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87E4C" w14:textId="77777777" w:rsidR="00B14E8A" w:rsidRDefault="00B14E8A" w:rsidP="00140EC8">
      <w:pPr>
        <w:pStyle w:val="ConsPlusTitle"/>
        <w:outlineLvl w:val="1"/>
      </w:pPr>
    </w:p>
    <w:p w14:paraId="23AD7DF9" w14:textId="77777777" w:rsidR="0006545E" w:rsidRDefault="0006545E" w:rsidP="0006545E">
      <w:pPr>
        <w:pStyle w:val="ConsPlusTitle"/>
        <w:jc w:val="center"/>
        <w:outlineLvl w:val="1"/>
      </w:pPr>
    </w:p>
    <w:tbl>
      <w:tblPr>
        <w:tblW w:w="0" w:type="auto"/>
        <w:jc w:val="center"/>
        <w:tblLook w:val="04A0" w:firstRow="1" w:lastRow="0" w:firstColumn="1" w:lastColumn="0" w:noHBand="0" w:noVBand="1"/>
      </w:tblPr>
      <w:tblGrid>
        <w:gridCol w:w="5330"/>
        <w:gridCol w:w="4451"/>
      </w:tblGrid>
      <w:tr w:rsidR="0006545E" w:rsidRPr="008D269A" w14:paraId="17C51ACD" w14:textId="77777777" w:rsidTr="0006545E">
        <w:trPr>
          <w:jc w:val="center"/>
        </w:trPr>
        <w:tc>
          <w:tcPr>
            <w:tcW w:w="5330" w:type="dxa"/>
          </w:tcPr>
          <w:p w14:paraId="51C68D9A" w14:textId="77777777" w:rsidR="0006545E" w:rsidRPr="009947B3" w:rsidRDefault="0006545E" w:rsidP="0006545E">
            <w:pPr>
              <w:pStyle w:val="a3"/>
              <w:ind w:left="0" w:firstLine="0"/>
            </w:pPr>
            <w:r w:rsidRPr="009947B3">
              <w:t>ПРИНЯТА</w:t>
            </w:r>
          </w:p>
          <w:p w14:paraId="4933261C" w14:textId="77777777" w:rsidR="0006545E" w:rsidRPr="009947B3" w:rsidRDefault="0006545E" w:rsidP="0006545E">
            <w:pPr>
              <w:pStyle w:val="a3"/>
              <w:ind w:left="0" w:firstLine="0"/>
            </w:pPr>
            <w:r w:rsidRPr="009947B3">
              <w:t>Педагогическим советом</w:t>
            </w:r>
          </w:p>
          <w:p w14:paraId="4A49DFDB" w14:textId="77777777" w:rsidR="0006545E" w:rsidRPr="009947B3" w:rsidRDefault="0006545E" w:rsidP="0006545E">
            <w:pPr>
              <w:pStyle w:val="a3"/>
              <w:ind w:left="0" w:firstLine="0"/>
            </w:pPr>
            <w:r w:rsidRPr="009947B3">
              <w:rPr>
                <w:highlight w:val="yellow"/>
              </w:rPr>
              <w:t>МДОУ ________________</w:t>
            </w:r>
          </w:p>
          <w:p w14:paraId="0F1DACAD" w14:textId="77777777" w:rsidR="0006545E" w:rsidRPr="009947B3" w:rsidRDefault="0006545E" w:rsidP="0006545E">
            <w:pPr>
              <w:pStyle w:val="a3"/>
              <w:ind w:left="0" w:firstLine="0"/>
            </w:pPr>
            <w:r w:rsidRPr="009947B3">
              <w:t>Протокол от «</w:t>
            </w:r>
            <w:r w:rsidRPr="009947B3">
              <w:rPr>
                <w:highlight w:val="yellow"/>
              </w:rPr>
              <w:t>__</w:t>
            </w:r>
            <w:r w:rsidRPr="009947B3">
              <w:t xml:space="preserve">» августа 2023 г. № </w:t>
            </w:r>
            <w:r w:rsidRPr="009947B3">
              <w:rPr>
                <w:highlight w:val="yellow"/>
              </w:rPr>
              <w:t>___</w:t>
            </w:r>
          </w:p>
        </w:tc>
        <w:tc>
          <w:tcPr>
            <w:tcW w:w="4451" w:type="dxa"/>
          </w:tcPr>
          <w:p w14:paraId="007633B5" w14:textId="77777777" w:rsidR="0006545E" w:rsidRPr="009947B3" w:rsidRDefault="0006545E" w:rsidP="0006545E">
            <w:pPr>
              <w:pStyle w:val="a3"/>
              <w:ind w:left="0" w:firstLine="0"/>
              <w:jc w:val="left"/>
            </w:pPr>
            <w:r w:rsidRPr="009947B3">
              <w:t>УТВЕРЖДЕНА</w:t>
            </w:r>
          </w:p>
          <w:p w14:paraId="51AA4579" w14:textId="77777777" w:rsidR="0006545E" w:rsidRPr="009947B3" w:rsidRDefault="0006545E" w:rsidP="0006545E">
            <w:pPr>
              <w:pStyle w:val="a3"/>
              <w:ind w:left="0" w:firstLine="0"/>
              <w:jc w:val="left"/>
            </w:pPr>
            <w:r w:rsidRPr="009947B3">
              <w:t xml:space="preserve">Заведующим </w:t>
            </w:r>
            <w:r w:rsidRPr="009947B3">
              <w:rPr>
                <w:highlight w:val="yellow"/>
              </w:rPr>
              <w:t>МДОУ</w:t>
            </w:r>
            <w:r w:rsidRPr="009947B3">
              <w:t xml:space="preserve"> ________________</w:t>
            </w:r>
          </w:p>
          <w:p w14:paraId="0C381EEF" w14:textId="77777777" w:rsidR="0006545E" w:rsidRPr="009947B3" w:rsidRDefault="0006545E" w:rsidP="0006545E">
            <w:pPr>
              <w:pStyle w:val="a3"/>
              <w:ind w:left="0" w:firstLine="0"/>
              <w:jc w:val="left"/>
            </w:pPr>
            <w:r w:rsidRPr="009947B3">
              <w:rPr>
                <w:highlight w:val="yellow"/>
              </w:rPr>
              <w:t>________________ М.И. Ивановой</w:t>
            </w:r>
          </w:p>
          <w:p w14:paraId="60076BF2" w14:textId="77777777" w:rsidR="0006545E" w:rsidRPr="008D269A" w:rsidRDefault="0006545E" w:rsidP="0006545E">
            <w:pPr>
              <w:pStyle w:val="a3"/>
              <w:ind w:left="0" w:firstLine="0"/>
              <w:jc w:val="left"/>
            </w:pPr>
            <w:r w:rsidRPr="008D269A">
              <w:t>Приказ от «</w:t>
            </w:r>
            <w:r w:rsidRPr="008D269A">
              <w:rPr>
                <w:highlight w:val="yellow"/>
              </w:rPr>
              <w:t>___</w:t>
            </w:r>
            <w:r w:rsidRPr="008D269A">
              <w:t xml:space="preserve">» августа № </w:t>
            </w:r>
            <w:r w:rsidRPr="008D269A">
              <w:rPr>
                <w:highlight w:val="yellow"/>
              </w:rPr>
              <w:t>______</w:t>
            </w:r>
          </w:p>
        </w:tc>
      </w:tr>
      <w:tr w:rsidR="0006545E" w:rsidRPr="008D269A" w14:paraId="3C1994D4" w14:textId="77777777" w:rsidTr="0006545E">
        <w:trPr>
          <w:jc w:val="center"/>
        </w:trPr>
        <w:tc>
          <w:tcPr>
            <w:tcW w:w="5330" w:type="dxa"/>
          </w:tcPr>
          <w:p w14:paraId="7FA1F5EC" w14:textId="77777777" w:rsidR="0006545E" w:rsidRPr="008D269A" w:rsidRDefault="0006545E" w:rsidP="0006545E">
            <w:pPr>
              <w:pStyle w:val="a3"/>
              <w:ind w:left="0" w:firstLine="0"/>
              <w:jc w:val="left"/>
            </w:pPr>
          </w:p>
        </w:tc>
        <w:tc>
          <w:tcPr>
            <w:tcW w:w="4451" w:type="dxa"/>
          </w:tcPr>
          <w:p w14:paraId="03645B92" w14:textId="77777777" w:rsidR="0006545E" w:rsidRPr="008D269A" w:rsidRDefault="0006545E" w:rsidP="0006545E">
            <w:pPr>
              <w:pStyle w:val="a3"/>
              <w:ind w:left="0" w:firstLine="0"/>
              <w:jc w:val="left"/>
            </w:pPr>
          </w:p>
        </w:tc>
      </w:tr>
      <w:tr w:rsidR="0006545E" w:rsidRPr="008D269A" w14:paraId="79CB256F" w14:textId="77777777" w:rsidTr="0006545E">
        <w:trPr>
          <w:jc w:val="center"/>
        </w:trPr>
        <w:tc>
          <w:tcPr>
            <w:tcW w:w="5330" w:type="dxa"/>
          </w:tcPr>
          <w:p w14:paraId="3C6F69F9" w14:textId="77777777" w:rsidR="0006545E" w:rsidRPr="008D269A" w:rsidRDefault="0006545E" w:rsidP="0006545E">
            <w:pPr>
              <w:pStyle w:val="a3"/>
              <w:ind w:left="0" w:firstLine="0"/>
              <w:jc w:val="left"/>
            </w:pPr>
          </w:p>
        </w:tc>
        <w:tc>
          <w:tcPr>
            <w:tcW w:w="4451" w:type="dxa"/>
          </w:tcPr>
          <w:p w14:paraId="194150F2" w14:textId="77777777" w:rsidR="0006545E" w:rsidRPr="008D269A" w:rsidRDefault="0006545E" w:rsidP="0006545E">
            <w:pPr>
              <w:pStyle w:val="a3"/>
              <w:ind w:left="0" w:firstLine="0"/>
              <w:jc w:val="left"/>
            </w:pPr>
          </w:p>
        </w:tc>
      </w:tr>
      <w:tr w:rsidR="0006545E" w:rsidRPr="008D269A" w14:paraId="0EEB9675" w14:textId="77777777" w:rsidTr="0006545E">
        <w:trPr>
          <w:jc w:val="center"/>
        </w:trPr>
        <w:tc>
          <w:tcPr>
            <w:tcW w:w="5330" w:type="dxa"/>
          </w:tcPr>
          <w:p w14:paraId="01680525" w14:textId="77777777" w:rsidR="0006545E" w:rsidRPr="009947B3" w:rsidRDefault="0006545E" w:rsidP="0006545E">
            <w:pPr>
              <w:pStyle w:val="a3"/>
              <w:ind w:left="0" w:firstLine="0"/>
              <w:jc w:val="left"/>
            </w:pPr>
            <w:r w:rsidRPr="009947B3">
              <w:t>СОГЛАСОВАНА</w:t>
            </w:r>
          </w:p>
          <w:p w14:paraId="0E9A0CA0" w14:textId="77777777" w:rsidR="0006545E" w:rsidRPr="009947B3" w:rsidRDefault="0006545E" w:rsidP="0006545E">
            <w:pPr>
              <w:pStyle w:val="a3"/>
              <w:ind w:left="0" w:firstLine="0"/>
              <w:jc w:val="left"/>
            </w:pPr>
            <w:r w:rsidRPr="009947B3">
              <w:t>Заседанием Совета родителей</w:t>
            </w:r>
          </w:p>
          <w:p w14:paraId="46E301BC" w14:textId="77777777" w:rsidR="0006545E" w:rsidRPr="009947B3" w:rsidRDefault="0006545E" w:rsidP="0006545E">
            <w:pPr>
              <w:pStyle w:val="a3"/>
              <w:ind w:left="0" w:firstLine="0"/>
              <w:jc w:val="left"/>
            </w:pPr>
            <w:r w:rsidRPr="009947B3">
              <w:t>Протокол от «</w:t>
            </w:r>
            <w:r w:rsidRPr="009947B3">
              <w:rPr>
                <w:highlight w:val="yellow"/>
              </w:rPr>
              <w:t>___</w:t>
            </w:r>
            <w:r w:rsidRPr="009947B3">
              <w:t xml:space="preserve">» августа 2023 г. № </w:t>
            </w:r>
            <w:r w:rsidRPr="009947B3">
              <w:rPr>
                <w:highlight w:val="yellow"/>
              </w:rPr>
              <w:t>___</w:t>
            </w:r>
          </w:p>
        </w:tc>
        <w:tc>
          <w:tcPr>
            <w:tcW w:w="4451" w:type="dxa"/>
          </w:tcPr>
          <w:p w14:paraId="0DC663B4" w14:textId="77777777" w:rsidR="0006545E" w:rsidRPr="009947B3" w:rsidRDefault="0006545E" w:rsidP="0006545E">
            <w:pPr>
              <w:pStyle w:val="a3"/>
              <w:ind w:left="0" w:firstLine="0"/>
              <w:jc w:val="left"/>
            </w:pPr>
          </w:p>
        </w:tc>
      </w:tr>
    </w:tbl>
    <w:p w14:paraId="7EF7C477" w14:textId="77777777" w:rsidR="0006545E" w:rsidRPr="008D269A" w:rsidRDefault="0006545E" w:rsidP="0006545E">
      <w:pPr>
        <w:pStyle w:val="a5"/>
        <w:spacing w:line="276" w:lineRule="auto"/>
        <w:rPr>
          <w:spacing w:val="-5"/>
          <w:sz w:val="24"/>
          <w:szCs w:val="24"/>
        </w:rPr>
      </w:pPr>
    </w:p>
    <w:p w14:paraId="023911C1" w14:textId="77777777" w:rsidR="0006545E" w:rsidRPr="00570B34" w:rsidRDefault="0006545E" w:rsidP="0006545E">
      <w:pPr>
        <w:pStyle w:val="a5"/>
        <w:spacing w:line="276" w:lineRule="auto"/>
        <w:rPr>
          <w:spacing w:val="-5"/>
        </w:rPr>
      </w:pPr>
    </w:p>
    <w:p w14:paraId="626ACACA" w14:textId="00829BD5" w:rsidR="0006545E" w:rsidRPr="00570B34" w:rsidRDefault="0006545E" w:rsidP="0006545E">
      <w:pPr>
        <w:pStyle w:val="a5"/>
        <w:spacing w:before="0"/>
        <w:ind w:left="0" w:right="0" w:firstLine="0"/>
        <w:jc w:val="center"/>
        <w:rPr>
          <w:spacing w:val="-5"/>
        </w:rPr>
      </w:pPr>
      <w:r>
        <w:rPr>
          <w:spacing w:val="-5"/>
        </w:rPr>
        <w:t>Данный документ представляет собой модель или конструктор основной образовательной программы образовательной организации, реализующей основную образовательную программу дошкольного образования</w:t>
      </w:r>
    </w:p>
    <w:p w14:paraId="35F291A2" w14:textId="77777777" w:rsidR="0006545E" w:rsidRPr="00570B34" w:rsidRDefault="0006545E" w:rsidP="0006545E"/>
    <w:p w14:paraId="35C9D40F" w14:textId="77777777" w:rsidR="0006545E" w:rsidRPr="00570B34" w:rsidRDefault="0006545E" w:rsidP="0006545E">
      <w:pPr>
        <w:rPr>
          <w:sz w:val="28"/>
        </w:rPr>
      </w:pPr>
    </w:p>
    <w:p w14:paraId="1AD925FC" w14:textId="1CB40452" w:rsidR="0006545E" w:rsidRPr="00570B34" w:rsidRDefault="0006545E" w:rsidP="0006545E">
      <w:pPr>
        <w:ind w:right="249" w:hanging="4"/>
        <w:jc w:val="center"/>
        <w:rPr>
          <w:b/>
          <w:spacing w:val="-11"/>
          <w:sz w:val="36"/>
        </w:rPr>
      </w:pPr>
      <w:r>
        <w:rPr>
          <w:b/>
          <w:sz w:val="36"/>
        </w:rPr>
        <w:t>О</w:t>
      </w:r>
      <w:r w:rsidRPr="00570B34">
        <w:rPr>
          <w:b/>
          <w:sz w:val="36"/>
        </w:rPr>
        <w:t>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14:paraId="1792E28E" w14:textId="77777777" w:rsidR="0006545E" w:rsidRDefault="0006545E" w:rsidP="0006545E">
      <w:pPr>
        <w:ind w:right="249" w:hanging="4"/>
        <w:jc w:val="center"/>
        <w:rPr>
          <w:sz w:val="36"/>
        </w:rPr>
      </w:pPr>
      <w:r w:rsidRPr="005305D2">
        <w:rPr>
          <w:sz w:val="36"/>
        </w:rPr>
        <w:t>муниципального</w:t>
      </w:r>
      <w:r w:rsidRPr="005305D2">
        <w:rPr>
          <w:spacing w:val="-17"/>
          <w:sz w:val="36"/>
        </w:rPr>
        <w:t xml:space="preserve"> </w:t>
      </w:r>
      <w:r w:rsidRPr="005305D2">
        <w:rPr>
          <w:sz w:val="36"/>
        </w:rPr>
        <w:t>бюджетного/автономного</w:t>
      </w:r>
      <w:r w:rsidRPr="00570B34">
        <w:rPr>
          <w:sz w:val="36"/>
        </w:rPr>
        <w:t xml:space="preserve"> дошкольного</w:t>
      </w:r>
      <w:r w:rsidRPr="00570B34">
        <w:rPr>
          <w:spacing w:val="-1"/>
          <w:sz w:val="36"/>
        </w:rPr>
        <w:t xml:space="preserve"> </w:t>
      </w:r>
      <w:r w:rsidRPr="00570B34">
        <w:rPr>
          <w:sz w:val="36"/>
        </w:rPr>
        <w:t xml:space="preserve">образовательного учреждения </w:t>
      </w:r>
      <w:r>
        <w:rPr>
          <w:sz w:val="36"/>
        </w:rPr>
        <w:t>МАДОУ детский сад 46</w:t>
      </w:r>
    </w:p>
    <w:p w14:paraId="790A294A" w14:textId="77777777" w:rsidR="0006545E" w:rsidRDefault="0006545E" w:rsidP="0006545E">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15DEF592" w14:textId="77777777" w:rsidR="0006545E" w:rsidRPr="008D269A" w:rsidRDefault="0006545E" w:rsidP="0006545E">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257F94EB" w14:textId="77777777" w:rsidR="0006545E" w:rsidRPr="00570B34" w:rsidRDefault="0006545E" w:rsidP="0006545E">
      <w:pPr>
        <w:rPr>
          <w:b/>
          <w:sz w:val="28"/>
        </w:rPr>
      </w:pPr>
    </w:p>
    <w:p w14:paraId="2A80BBA9" w14:textId="77777777" w:rsidR="0006545E" w:rsidRPr="00570B34" w:rsidRDefault="0006545E" w:rsidP="0006545E">
      <w:pPr>
        <w:rPr>
          <w:b/>
          <w:sz w:val="28"/>
        </w:rPr>
      </w:pPr>
    </w:p>
    <w:p w14:paraId="41168D4A" w14:textId="77777777" w:rsidR="0006545E" w:rsidRDefault="0006545E" w:rsidP="0006545E">
      <w:pPr>
        <w:spacing w:line="276" w:lineRule="auto"/>
        <w:jc w:val="center"/>
        <w:rPr>
          <w:b/>
          <w:sz w:val="28"/>
        </w:rPr>
      </w:pPr>
    </w:p>
    <w:p w14:paraId="19371F03" w14:textId="77777777" w:rsidR="0006545E" w:rsidRDefault="0006545E" w:rsidP="0006545E">
      <w:pPr>
        <w:spacing w:line="276" w:lineRule="auto"/>
        <w:jc w:val="center"/>
        <w:rPr>
          <w:b/>
          <w:sz w:val="28"/>
        </w:rPr>
      </w:pPr>
    </w:p>
    <w:p w14:paraId="72AD625F" w14:textId="77777777" w:rsidR="0006545E" w:rsidRDefault="0006545E" w:rsidP="0006545E">
      <w:pPr>
        <w:spacing w:line="276" w:lineRule="auto"/>
        <w:jc w:val="center"/>
        <w:rPr>
          <w:b/>
          <w:sz w:val="28"/>
        </w:rPr>
      </w:pPr>
    </w:p>
    <w:p w14:paraId="00A3BDC4" w14:textId="77777777" w:rsidR="0006545E" w:rsidRDefault="0006545E" w:rsidP="0006545E">
      <w:pPr>
        <w:spacing w:line="276" w:lineRule="auto"/>
        <w:jc w:val="center"/>
        <w:rPr>
          <w:b/>
          <w:sz w:val="28"/>
        </w:rPr>
      </w:pPr>
    </w:p>
    <w:p w14:paraId="27AC1664" w14:textId="77777777" w:rsidR="0006545E" w:rsidRPr="00570B34" w:rsidRDefault="0006545E" w:rsidP="0006545E">
      <w:pPr>
        <w:spacing w:line="276" w:lineRule="auto"/>
        <w:jc w:val="center"/>
        <w:rPr>
          <w:b/>
          <w:sz w:val="28"/>
        </w:rPr>
      </w:pPr>
      <w:r w:rsidRPr="00570B34">
        <w:rPr>
          <w:b/>
          <w:sz w:val="28"/>
        </w:rPr>
        <w:t>Срок реализации программы:</w:t>
      </w:r>
    </w:p>
    <w:p w14:paraId="0FE3C58F" w14:textId="77777777" w:rsidR="0006545E" w:rsidRPr="00570B34" w:rsidRDefault="0006545E" w:rsidP="0006545E">
      <w:pPr>
        <w:spacing w:line="276" w:lineRule="auto"/>
        <w:jc w:val="center"/>
        <w:rPr>
          <w:b/>
          <w:sz w:val="28"/>
        </w:rPr>
      </w:pPr>
    </w:p>
    <w:p w14:paraId="301EC083" w14:textId="1FF43FB6" w:rsidR="0006545E" w:rsidRPr="00570B34" w:rsidRDefault="0006545E" w:rsidP="0006545E">
      <w:pPr>
        <w:spacing w:line="276" w:lineRule="auto"/>
        <w:jc w:val="center"/>
        <w:rPr>
          <w:b/>
          <w:sz w:val="28"/>
        </w:rPr>
      </w:pPr>
      <w:r>
        <w:rPr>
          <w:b/>
          <w:sz w:val="28"/>
        </w:rPr>
        <w:t>1 год с</w:t>
      </w:r>
      <w:r w:rsidRPr="00140EC8">
        <w:rPr>
          <w:b/>
          <w:sz w:val="28"/>
        </w:rPr>
        <w:t xml:space="preserve">ентябрь </w:t>
      </w:r>
      <w:r>
        <w:rPr>
          <w:b/>
          <w:sz w:val="28"/>
        </w:rPr>
        <w:t>2023- май 2024</w:t>
      </w:r>
      <w:r w:rsidRPr="00570B34">
        <w:rPr>
          <w:b/>
          <w:sz w:val="28"/>
        </w:rPr>
        <w:t xml:space="preserve"> г.</w:t>
      </w:r>
    </w:p>
    <w:p w14:paraId="26CC38F5" w14:textId="77777777" w:rsidR="0006545E" w:rsidRPr="00570B34" w:rsidRDefault="0006545E" w:rsidP="0006545E">
      <w:pPr>
        <w:spacing w:line="276" w:lineRule="auto"/>
        <w:sectPr w:rsidR="0006545E" w:rsidRPr="00570B34" w:rsidSect="0054375E">
          <w:footerReference w:type="default" r:id="rId8"/>
          <w:type w:val="continuous"/>
          <w:pgSz w:w="11910" w:h="16840" w:code="9"/>
          <w:pgMar w:top="1134" w:right="851" w:bottom="1134" w:left="1134" w:header="720" w:footer="978" w:gutter="0"/>
          <w:pgNumType w:start="1"/>
          <w:cols w:space="720"/>
          <w:docGrid w:linePitch="299"/>
        </w:sectPr>
      </w:pPr>
    </w:p>
    <w:p w14:paraId="3B1BD38E" w14:textId="77777777" w:rsidR="0052591F" w:rsidRPr="008E5261" w:rsidRDefault="0052591F" w:rsidP="0052591F">
      <w:pPr>
        <w:jc w:val="center"/>
        <w:textAlignment w:val="baseline"/>
        <w:rPr>
          <w:rFonts w:ascii="Segoe UI" w:eastAsia="Times New Roman" w:hAnsi="Segoe UI" w:cs="Segoe UI"/>
          <w:b/>
          <w:bCs/>
          <w:color w:val="365F91"/>
          <w:sz w:val="18"/>
          <w:szCs w:val="18"/>
        </w:rPr>
      </w:pPr>
      <w:r w:rsidRPr="008E5261">
        <w:rPr>
          <w:rFonts w:ascii="Times New Roman" w:eastAsia="Times New Roman" w:hAnsi="Times New Roman" w:cs="Times New Roman"/>
          <w:b/>
          <w:bCs/>
          <w:sz w:val="24"/>
          <w:szCs w:val="24"/>
        </w:rPr>
        <w:lastRenderedPageBreak/>
        <w:t>Муниципальное автономное дошкольное образовательное учреждение детский сад </w:t>
      </w:r>
    </w:p>
    <w:p w14:paraId="358FAFC6" w14:textId="77777777" w:rsidR="0052591F" w:rsidRPr="008E5261" w:rsidRDefault="0052591F" w:rsidP="0052591F">
      <w:pPr>
        <w:jc w:val="center"/>
        <w:textAlignment w:val="baseline"/>
        <w:rPr>
          <w:rFonts w:ascii="Segoe UI" w:eastAsia="Times New Roman" w:hAnsi="Segoe UI" w:cs="Segoe UI"/>
          <w:b/>
          <w:bCs/>
          <w:color w:val="365F91"/>
          <w:sz w:val="18"/>
          <w:szCs w:val="18"/>
        </w:rPr>
      </w:pPr>
      <w:r w:rsidRPr="008E5261">
        <w:rPr>
          <w:rFonts w:ascii="Times New Roman" w:eastAsia="Times New Roman" w:hAnsi="Times New Roman" w:cs="Times New Roman"/>
          <w:b/>
          <w:bCs/>
          <w:sz w:val="24"/>
          <w:szCs w:val="24"/>
        </w:rPr>
        <w:t>общеразвивающего вида с приоритетным осуществлением деятельности  </w:t>
      </w:r>
    </w:p>
    <w:p w14:paraId="645719D1" w14:textId="77777777" w:rsidR="0052591F" w:rsidRPr="008E5261" w:rsidRDefault="0052591F" w:rsidP="0052591F">
      <w:pPr>
        <w:jc w:val="center"/>
        <w:textAlignment w:val="baseline"/>
        <w:rPr>
          <w:rFonts w:ascii="Segoe UI" w:eastAsia="Times New Roman" w:hAnsi="Segoe UI" w:cs="Segoe UI"/>
          <w:b/>
          <w:bCs/>
          <w:color w:val="365F91"/>
          <w:sz w:val="18"/>
          <w:szCs w:val="18"/>
        </w:rPr>
      </w:pPr>
      <w:r w:rsidRPr="008E5261">
        <w:rPr>
          <w:rFonts w:ascii="Times New Roman" w:eastAsia="Times New Roman" w:hAnsi="Times New Roman" w:cs="Times New Roman"/>
          <w:b/>
          <w:bCs/>
          <w:sz w:val="24"/>
          <w:szCs w:val="24"/>
        </w:rPr>
        <w:t>по физическому развитию воспитанников № 46  </w:t>
      </w:r>
    </w:p>
    <w:p w14:paraId="7C864D6D"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rPr>
        <w:t>Россия, 623280, Свердловская область, г.Ревда, ул. Чехова, д.49А </w:t>
      </w:r>
    </w:p>
    <w:p w14:paraId="47553B05"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2BC6025D"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sz w:val="24"/>
          <w:szCs w:val="24"/>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0"/>
        <w:gridCol w:w="4665"/>
      </w:tblGrid>
      <w:tr w:rsidR="0052591F" w:rsidRPr="008E5261" w14:paraId="21505CFC" w14:textId="77777777" w:rsidTr="0052591F">
        <w:tc>
          <w:tcPr>
            <w:tcW w:w="5100" w:type="dxa"/>
            <w:tcBorders>
              <w:top w:val="nil"/>
              <w:left w:val="nil"/>
              <w:bottom w:val="nil"/>
              <w:right w:val="nil"/>
            </w:tcBorders>
            <w:shd w:val="clear" w:color="auto" w:fill="auto"/>
            <w:hideMark/>
          </w:tcPr>
          <w:p w14:paraId="66557190"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Принято решением совета педагогов </w:t>
            </w:r>
          </w:p>
          <w:p w14:paraId="76F2A1F6"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Протокол совета педагогов </w:t>
            </w:r>
          </w:p>
          <w:p w14:paraId="553C55D9"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 1 от «29» августа 2022г. </w:t>
            </w:r>
          </w:p>
          <w:p w14:paraId="06B64CDD"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Председатель совета педагогов </w:t>
            </w:r>
          </w:p>
          <w:p w14:paraId="1AAF6466" w14:textId="77777777" w:rsidR="0052591F" w:rsidRPr="00D748E1" w:rsidRDefault="0052591F" w:rsidP="0052591F">
            <w:pPr>
              <w:ind w:right="105"/>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_____________ Т.Г. Богомолова </w:t>
            </w:r>
          </w:p>
          <w:p w14:paraId="55AB53AD" w14:textId="77777777" w:rsidR="0052591F" w:rsidRPr="00D748E1" w:rsidRDefault="0052591F" w:rsidP="0052591F">
            <w:pPr>
              <w:ind w:right="105"/>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 </w:t>
            </w:r>
          </w:p>
        </w:tc>
        <w:tc>
          <w:tcPr>
            <w:tcW w:w="4665" w:type="dxa"/>
            <w:tcBorders>
              <w:top w:val="nil"/>
              <w:left w:val="nil"/>
              <w:bottom w:val="nil"/>
              <w:right w:val="nil"/>
            </w:tcBorders>
            <w:shd w:val="clear" w:color="auto" w:fill="auto"/>
            <w:hideMark/>
          </w:tcPr>
          <w:p w14:paraId="28B5FDA6"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УТВЕРЖДЕНО  </w:t>
            </w:r>
          </w:p>
          <w:p w14:paraId="68D08F10"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Приказ № 460 от «30» августа 2022г. </w:t>
            </w:r>
          </w:p>
          <w:p w14:paraId="240D36C6"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Заведующий МАДОУ детский сад № 46 </w:t>
            </w:r>
          </w:p>
          <w:p w14:paraId="29FB1B3B"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_________________ Е.А. Садрутдинова </w:t>
            </w:r>
          </w:p>
        </w:tc>
      </w:tr>
      <w:tr w:rsidR="0052591F" w:rsidRPr="008E5261" w14:paraId="2C49265E" w14:textId="77777777" w:rsidTr="0052591F">
        <w:tc>
          <w:tcPr>
            <w:tcW w:w="5100" w:type="dxa"/>
            <w:tcBorders>
              <w:top w:val="nil"/>
              <w:left w:val="nil"/>
              <w:bottom w:val="nil"/>
              <w:right w:val="nil"/>
            </w:tcBorders>
            <w:shd w:val="clear" w:color="auto" w:fill="auto"/>
            <w:hideMark/>
          </w:tcPr>
          <w:p w14:paraId="230BEC04"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Рассмотрено: </w:t>
            </w:r>
          </w:p>
          <w:p w14:paraId="1B6A1F56"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на заседании родительского комитета </w:t>
            </w:r>
          </w:p>
          <w:p w14:paraId="5140DD77"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МАДОУ детский сад № 46 </w:t>
            </w:r>
          </w:p>
          <w:p w14:paraId="407CF30D"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Протокол № 1 «29»</w:t>
            </w:r>
            <w:r w:rsidRPr="00D748E1">
              <w:rPr>
                <w:rFonts w:ascii="Times New Roman" w:eastAsia="Times New Roman" w:hAnsi="Times New Roman" w:cs="Times New Roman"/>
                <w:sz w:val="24"/>
                <w:szCs w:val="24"/>
                <w:lang w:val="en-US"/>
              </w:rPr>
              <w:t> </w:t>
            </w:r>
            <w:r w:rsidRPr="00D748E1">
              <w:rPr>
                <w:rFonts w:ascii="Times New Roman" w:eastAsia="Times New Roman" w:hAnsi="Times New Roman" w:cs="Times New Roman"/>
                <w:sz w:val="24"/>
                <w:szCs w:val="24"/>
              </w:rPr>
              <w:t>августа 20</w:t>
            </w:r>
            <w:r w:rsidRPr="00D748E1">
              <w:rPr>
                <w:rFonts w:ascii="Times New Roman" w:eastAsia="Times New Roman" w:hAnsi="Times New Roman" w:cs="Times New Roman"/>
                <w:sz w:val="24"/>
                <w:szCs w:val="24"/>
                <w:lang w:val="en-US"/>
              </w:rPr>
              <w:t>22</w:t>
            </w:r>
            <w:r w:rsidRPr="00D748E1">
              <w:rPr>
                <w:rFonts w:ascii="Times New Roman" w:eastAsia="Times New Roman" w:hAnsi="Times New Roman" w:cs="Times New Roman"/>
                <w:sz w:val="24"/>
                <w:szCs w:val="24"/>
              </w:rPr>
              <w:t>г. </w:t>
            </w:r>
          </w:p>
          <w:p w14:paraId="148504E1" w14:textId="77777777" w:rsidR="0052591F" w:rsidRPr="00D748E1" w:rsidRDefault="0052591F" w:rsidP="0052591F">
            <w:pPr>
              <w:ind w:right="105"/>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 </w:t>
            </w:r>
          </w:p>
        </w:tc>
        <w:tc>
          <w:tcPr>
            <w:tcW w:w="4665" w:type="dxa"/>
            <w:tcBorders>
              <w:top w:val="nil"/>
              <w:left w:val="nil"/>
              <w:bottom w:val="nil"/>
              <w:right w:val="nil"/>
            </w:tcBorders>
            <w:shd w:val="clear" w:color="auto" w:fill="auto"/>
            <w:hideMark/>
          </w:tcPr>
          <w:p w14:paraId="4E18E655" w14:textId="77777777" w:rsidR="0052591F" w:rsidRPr="00D748E1" w:rsidRDefault="0052591F" w:rsidP="0052591F">
            <w:pPr>
              <w:jc w:val="cente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 </w:t>
            </w:r>
          </w:p>
        </w:tc>
      </w:tr>
    </w:tbl>
    <w:p w14:paraId="0D51B5AD"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sz w:val="24"/>
          <w:szCs w:val="24"/>
        </w:rPr>
        <w:t> </w:t>
      </w:r>
    </w:p>
    <w:p w14:paraId="12B352F1"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sz w:val="24"/>
          <w:szCs w:val="24"/>
        </w:rPr>
        <w:t> </w:t>
      </w:r>
    </w:p>
    <w:p w14:paraId="048197A9"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sz w:val="24"/>
          <w:szCs w:val="24"/>
        </w:rPr>
        <w:t> </w:t>
      </w:r>
    </w:p>
    <w:p w14:paraId="7AA3D308"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79E3D349" w14:textId="77777777" w:rsidR="0052591F" w:rsidRPr="008E5261" w:rsidRDefault="0052591F" w:rsidP="0052591F">
      <w:pPr>
        <w:shd w:val="clear" w:color="auto" w:fill="FFFFFF"/>
        <w:ind w:right="-615"/>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b/>
          <w:bCs/>
          <w:sz w:val="40"/>
          <w:szCs w:val="40"/>
        </w:rPr>
        <w:t>РАБОЧАЯ ПРОГРАММА (модуль)</w:t>
      </w:r>
      <w:r w:rsidRPr="008E5261">
        <w:rPr>
          <w:rFonts w:ascii="Times New Roman" w:eastAsia="Times New Roman" w:hAnsi="Times New Roman" w:cs="Times New Roman"/>
          <w:sz w:val="40"/>
          <w:szCs w:val="40"/>
        </w:rPr>
        <w:t> </w:t>
      </w:r>
    </w:p>
    <w:p w14:paraId="342DA19D" w14:textId="77777777" w:rsidR="0052591F" w:rsidRPr="008E5261" w:rsidRDefault="0052591F" w:rsidP="0052591F">
      <w:pPr>
        <w:shd w:val="clear" w:color="auto" w:fill="FFFFFF"/>
        <w:ind w:right="-1"/>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b/>
          <w:bCs/>
          <w:sz w:val="40"/>
          <w:szCs w:val="40"/>
        </w:rPr>
        <w:t> основной общеобразовательной программы –программы дошкольного образования в группе общеразвивающей направленности</w:t>
      </w:r>
      <w:r w:rsidRPr="008E5261">
        <w:rPr>
          <w:rFonts w:ascii="Times New Roman" w:eastAsia="Times New Roman" w:hAnsi="Times New Roman" w:cs="Times New Roman"/>
          <w:sz w:val="40"/>
          <w:szCs w:val="40"/>
        </w:rPr>
        <w:t> </w:t>
      </w:r>
    </w:p>
    <w:p w14:paraId="559DD4E2" w14:textId="332212CE" w:rsidR="0052591F" w:rsidRPr="006E671D" w:rsidRDefault="0052591F" w:rsidP="0052591F">
      <w:pPr>
        <w:shd w:val="clear" w:color="auto" w:fill="FFFFFF"/>
        <w:ind w:right="-615"/>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b/>
          <w:bCs/>
          <w:sz w:val="40"/>
          <w:szCs w:val="40"/>
        </w:rPr>
        <w:t>для детей </w:t>
      </w:r>
      <w:r>
        <w:rPr>
          <w:rFonts w:ascii="Times New Roman" w:eastAsia="Times New Roman" w:hAnsi="Times New Roman" w:cs="Times New Roman"/>
          <w:b/>
          <w:bCs/>
          <w:sz w:val="40"/>
          <w:szCs w:val="40"/>
        </w:rPr>
        <w:t>5</w:t>
      </w:r>
      <w:r w:rsidRPr="006E671D">
        <w:rPr>
          <w:rFonts w:ascii="Times New Roman" w:eastAsia="Times New Roman" w:hAnsi="Times New Roman" w:cs="Times New Roman"/>
          <w:b/>
          <w:bCs/>
          <w:sz w:val="40"/>
          <w:szCs w:val="40"/>
        </w:rPr>
        <w:t>-го года жизни</w:t>
      </w:r>
      <w:r w:rsidRPr="006E671D">
        <w:rPr>
          <w:rFonts w:ascii="Times New Roman" w:eastAsia="Times New Roman" w:hAnsi="Times New Roman" w:cs="Times New Roman"/>
          <w:sz w:val="40"/>
          <w:szCs w:val="40"/>
        </w:rPr>
        <w:t> </w:t>
      </w:r>
    </w:p>
    <w:p w14:paraId="22FCBB91" w14:textId="77777777" w:rsidR="0052591F" w:rsidRPr="006E671D" w:rsidRDefault="0052591F" w:rsidP="0052591F">
      <w:pPr>
        <w:shd w:val="clear" w:color="auto" w:fill="FFFFFF"/>
        <w:ind w:right="-615"/>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sz w:val="40"/>
          <w:szCs w:val="40"/>
        </w:rPr>
        <w:t>(срок реализации 1 учебный год) </w:t>
      </w:r>
    </w:p>
    <w:p w14:paraId="54B47EDE"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2B73F8A5"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1B169E4C"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4DC3809B"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6029A096" w14:textId="77777777" w:rsidR="0052591F" w:rsidRPr="006E671D" w:rsidRDefault="0052591F" w:rsidP="0052591F">
      <w:pPr>
        <w:jc w:val="right"/>
        <w:textAlignment w:val="baseline"/>
        <w:rPr>
          <w:rFonts w:ascii="Segoe UI" w:eastAsia="Times New Roman" w:hAnsi="Segoe UI" w:cs="Segoe UI"/>
          <w:sz w:val="18"/>
          <w:szCs w:val="18"/>
        </w:rPr>
      </w:pPr>
      <w:r w:rsidRPr="006E671D">
        <w:rPr>
          <w:rFonts w:ascii="Times New Roman" w:eastAsia="Times New Roman" w:hAnsi="Times New Roman" w:cs="Times New Roman"/>
          <w:sz w:val="28"/>
          <w:szCs w:val="28"/>
        </w:rPr>
        <w:t>Составитель: </w:t>
      </w:r>
      <w:r>
        <w:rPr>
          <w:rFonts w:ascii="Times New Roman" w:eastAsia="Times New Roman" w:hAnsi="Times New Roman" w:cs="Times New Roman"/>
          <w:sz w:val="28"/>
          <w:szCs w:val="28"/>
        </w:rPr>
        <w:t>Карпова Н.Л</w:t>
      </w:r>
    </w:p>
    <w:p w14:paraId="38027202" w14:textId="77777777" w:rsidR="0052591F" w:rsidRPr="006E671D" w:rsidRDefault="0052591F" w:rsidP="0052591F">
      <w:pPr>
        <w:jc w:val="right"/>
        <w:textAlignment w:val="baseline"/>
        <w:rPr>
          <w:rFonts w:ascii="Segoe UI" w:eastAsia="Times New Roman" w:hAnsi="Segoe UI" w:cs="Segoe UI"/>
          <w:sz w:val="18"/>
          <w:szCs w:val="18"/>
        </w:rPr>
      </w:pPr>
      <w:r>
        <w:rPr>
          <w:rFonts w:ascii="Times New Roman" w:eastAsia="Times New Roman" w:hAnsi="Times New Roman" w:cs="Times New Roman"/>
          <w:sz w:val="28"/>
          <w:szCs w:val="28"/>
        </w:rPr>
        <w:t>воспитатель, 1кв.к.</w:t>
      </w:r>
    </w:p>
    <w:p w14:paraId="50DC968F"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3988D201"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50ED32F9"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36C966A8"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6773F998"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673B2FC2"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64A402C3"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030AD227"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512CD771"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4051E983" w14:textId="77777777" w:rsidR="0052591F" w:rsidRDefault="0052591F" w:rsidP="0052591F">
      <w:pPr>
        <w:jc w:val="both"/>
        <w:textAlignment w:val="baseline"/>
        <w:rPr>
          <w:rFonts w:ascii="Times New Roman" w:eastAsia="Times New Roman" w:hAnsi="Times New Roman" w:cs="Times New Roman"/>
        </w:rPr>
      </w:pPr>
      <w:r w:rsidRPr="008E5261">
        <w:rPr>
          <w:rFonts w:ascii="Times New Roman" w:eastAsia="Times New Roman" w:hAnsi="Times New Roman" w:cs="Times New Roman"/>
        </w:rPr>
        <w:t> </w:t>
      </w:r>
    </w:p>
    <w:p w14:paraId="217820CE" w14:textId="77777777" w:rsidR="0052591F" w:rsidRPr="008E5261" w:rsidRDefault="0052591F" w:rsidP="0052591F">
      <w:pPr>
        <w:jc w:val="both"/>
        <w:textAlignment w:val="baseline"/>
        <w:rPr>
          <w:rFonts w:ascii="Segoe UI" w:eastAsia="Times New Roman" w:hAnsi="Segoe UI" w:cs="Segoe UI"/>
          <w:sz w:val="18"/>
          <w:szCs w:val="18"/>
        </w:rPr>
      </w:pPr>
    </w:p>
    <w:p w14:paraId="188F4CFD" w14:textId="77777777" w:rsidR="0052591F" w:rsidRDefault="0052591F" w:rsidP="0052591F">
      <w:pPr>
        <w:jc w:val="both"/>
        <w:textAlignment w:val="baseline"/>
        <w:rPr>
          <w:rFonts w:ascii="Times New Roman" w:eastAsia="Times New Roman" w:hAnsi="Times New Roman" w:cs="Times New Roman"/>
        </w:rPr>
      </w:pPr>
      <w:r w:rsidRPr="008E5261">
        <w:rPr>
          <w:rFonts w:ascii="Times New Roman" w:eastAsia="Times New Roman" w:hAnsi="Times New Roman" w:cs="Times New Roman"/>
        </w:rPr>
        <w:t> </w:t>
      </w:r>
    </w:p>
    <w:p w14:paraId="4C894AB2" w14:textId="77777777" w:rsidR="0052591F" w:rsidRDefault="0052591F" w:rsidP="0052591F">
      <w:pPr>
        <w:jc w:val="both"/>
        <w:textAlignment w:val="baseline"/>
        <w:rPr>
          <w:rFonts w:ascii="Segoe UI" w:eastAsia="Times New Roman" w:hAnsi="Segoe UI" w:cs="Segoe UI"/>
          <w:sz w:val="18"/>
          <w:szCs w:val="18"/>
        </w:rPr>
      </w:pPr>
    </w:p>
    <w:p w14:paraId="479FE83D" w14:textId="77777777" w:rsidR="00150BB3" w:rsidRDefault="00150BB3" w:rsidP="0052591F">
      <w:pPr>
        <w:jc w:val="both"/>
        <w:textAlignment w:val="baseline"/>
        <w:rPr>
          <w:rFonts w:ascii="Segoe UI" w:eastAsia="Times New Roman" w:hAnsi="Segoe UI" w:cs="Segoe UI"/>
          <w:sz w:val="18"/>
          <w:szCs w:val="18"/>
        </w:rPr>
      </w:pPr>
    </w:p>
    <w:p w14:paraId="5C9D36A3" w14:textId="77777777" w:rsidR="00150BB3" w:rsidRPr="008E5261" w:rsidRDefault="00150BB3" w:rsidP="0052591F">
      <w:pPr>
        <w:jc w:val="both"/>
        <w:textAlignment w:val="baseline"/>
        <w:rPr>
          <w:rFonts w:ascii="Segoe UI" w:eastAsia="Times New Roman" w:hAnsi="Segoe UI" w:cs="Segoe UI"/>
          <w:sz w:val="18"/>
          <w:szCs w:val="18"/>
        </w:rPr>
      </w:pPr>
    </w:p>
    <w:p w14:paraId="4A035EC3"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2D8F4592" w14:textId="77777777" w:rsidR="0006545E" w:rsidRDefault="0052591F" w:rsidP="0006545E">
      <w:pPr>
        <w:jc w:val="center"/>
        <w:textAlignment w:val="baseline"/>
        <w:rPr>
          <w:rFonts w:ascii="Times New Roman" w:eastAsia="Times New Roman" w:hAnsi="Times New Roman" w:cs="Times New Roman"/>
          <w:sz w:val="28"/>
          <w:szCs w:val="28"/>
        </w:rPr>
      </w:pPr>
      <w:r w:rsidRPr="008E5261">
        <w:rPr>
          <w:rFonts w:ascii="Times New Roman" w:eastAsia="Times New Roman" w:hAnsi="Times New Roman" w:cs="Times New Roman"/>
          <w:sz w:val="28"/>
          <w:szCs w:val="28"/>
        </w:rPr>
        <w:t>ГО Ревда </w:t>
      </w:r>
      <w:r>
        <w:rPr>
          <w:rFonts w:ascii="Times New Roman" w:eastAsia="Times New Roman" w:hAnsi="Times New Roman" w:cs="Times New Roman"/>
          <w:sz w:val="28"/>
          <w:szCs w:val="28"/>
        </w:rPr>
        <w:t>2023</w:t>
      </w:r>
    </w:p>
    <w:p w14:paraId="247D2C6C" w14:textId="77777777" w:rsidR="0006545E" w:rsidRDefault="0006545E" w:rsidP="0006545E">
      <w:pPr>
        <w:jc w:val="center"/>
        <w:textAlignment w:val="baseline"/>
        <w:rPr>
          <w:rFonts w:ascii="Times New Roman" w:eastAsia="Times New Roman" w:hAnsi="Times New Roman" w:cs="Times New Roman"/>
          <w:sz w:val="28"/>
          <w:szCs w:val="28"/>
        </w:rPr>
      </w:pPr>
    </w:p>
    <w:p w14:paraId="7C16677C" w14:textId="6C6CC98E" w:rsidR="0052591F" w:rsidRDefault="0052591F" w:rsidP="0006545E">
      <w:pPr>
        <w:jc w:val="center"/>
        <w:textAlignment w:val="baseline"/>
        <w:rPr>
          <w:rFonts w:ascii="Times New Roman" w:eastAsia="Calibri" w:hAnsi="Times New Roman" w:cs="Times New Roman"/>
          <w:sz w:val="24"/>
          <w:szCs w:val="24"/>
        </w:rPr>
      </w:pPr>
      <w:r w:rsidRPr="00E750D2">
        <w:rPr>
          <w:rFonts w:ascii="Times New Roman" w:eastAsia="Calibri" w:hAnsi="Times New Roman" w:cs="Times New Roman"/>
          <w:sz w:val="24"/>
          <w:szCs w:val="24"/>
        </w:rPr>
        <w:lastRenderedPageBreak/>
        <w:t>СОДЕРЖАНИЕ ПРОГРАММЫ</w:t>
      </w:r>
    </w:p>
    <w:p w14:paraId="0C282CC6" w14:textId="77777777" w:rsidR="00812621" w:rsidRPr="00E750D2" w:rsidRDefault="00812621" w:rsidP="00812621">
      <w:pPr>
        <w:widowControl w:val="0"/>
        <w:autoSpaceDE w:val="0"/>
        <w:autoSpaceDN w:val="0"/>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w:t>
      </w:r>
      <w:r w:rsidRPr="00E750D2">
        <w:rPr>
          <w:rFonts w:ascii="Times New Roman" w:eastAsia="Times New Roman" w:hAnsi="Times New Roman" w:cs="Times New Roman"/>
          <w:b/>
          <w:sz w:val="24"/>
          <w:szCs w:val="24"/>
        </w:rPr>
        <w:t>. ЦЕЛЕВОЙ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812621" w:rsidRPr="00E750D2" w14:paraId="1F1EBE1C" w14:textId="77777777" w:rsidTr="00F6515B">
        <w:tc>
          <w:tcPr>
            <w:tcW w:w="851" w:type="dxa"/>
          </w:tcPr>
          <w:p w14:paraId="7C4A4D2A"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w:t>
            </w:r>
          </w:p>
        </w:tc>
        <w:tc>
          <w:tcPr>
            <w:tcW w:w="8145" w:type="dxa"/>
          </w:tcPr>
          <w:p w14:paraId="497F4F06" w14:textId="77777777" w:rsidR="00812621" w:rsidRPr="00E750D2" w:rsidRDefault="00812621" w:rsidP="00F6515B">
            <w:pPr>
              <w:widowControl w:val="0"/>
              <w:autoSpaceDE w:val="0"/>
              <w:autoSpaceDN w:val="0"/>
              <w:ind w:firstLine="34"/>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016" w:type="dxa"/>
          </w:tcPr>
          <w:p w14:paraId="3407824E"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3</w:t>
            </w:r>
          </w:p>
        </w:tc>
      </w:tr>
      <w:tr w:rsidR="00812621" w:rsidRPr="00E750D2" w14:paraId="2023733F" w14:textId="77777777" w:rsidTr="00F6515B">
        <w:tc>
          <w:tcPr>
            <w:tcW w:w="851" w:type="dxa"/>
          </w:tcPr>
          <w:p w14:paraId="796FEE7E"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1.1.1.</w:t>
            </w:r>
          </w:p>
        </w:tc>
        <w:tc>
          <w:tcPr>
            <w:tcW w:w="8145" w:type="dxa"/>
          </w:tcPr>
          <w:p w14:paraId="561D4C10"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 (цели, задачи, принципы и подходы к формированию программы</w:t>
            </w:r>
            <w:r>
              <w:rPr>
                <w:rFonts w:ascii="Times New Roman" w:eastAsia="Times New Roman" w:hAnsi="Times New Roman" w:cs="Times New Roman"/>
                <w:sz w:val="24"/>
                <w:szCs w:val="24"/>
              </w:rPr>
              <w:t>, з</w:t>
            </w:r>
            <w:r w:rsidRPr="00E750D2">
              <w:rPr>
                <w:rFonts w:ascii="Times New Roman" w:eastAsia="Times New Roman" w:hAnsi="Times New Roman" w:cs="Times New Roman"/>
                <w:sz w:val="24"/>
                <w:szCs w:val="24"/>
              </w:rPr>
              <w:t xml:space="preserve">начимые для разработки </w:t>
            </w:r>
            <w:r>
              <w:rPr>
                <w:rFonts w:ascii="Times New Roman" w:eastAsia="Times New Roman" w:hAnsi="Times New Roman" w:cs="Times New Roman"/>
                <w:sz w:val="24"/>
                <w:szCs w:val="24"/>
              </w:rPr>
              <w:t xml:space="preserve">и реализации </w:t>
            </w:r>
            <w:r w:rsidRPr="00E750D2">
              <w:rPr>
                <w:rFonts w:ascii="Times New Roman" w:eastAsia="Times New Roman" w:hAnsi="Times New Roman" w:cs="Times New Roman"/>
                <w:sz w:val="24"/>
                <w:szCs w:val="24"/>
              </w:rPr>
              <w:t xml:space="preserve">программы </w:t>
            </w:r>
            <w:r>
              <w:rPr>
                <w:rFonts w:ascii="Times New Roman" w:eastAsia="Times New Roman" w:hAnsi="Times New Roman" w:cs="Times New Roman"/>
                <w:sz w:val="24"/>
                <w:szCs w:val="24"/>
              </w:rPr>
              <w:t>характеристики</w:t>
            </w:r>
            <w:r w:rsidRPr="00E750D2">
              <w:rPr>
                <w:rFonts w:ascii="Times New Roman" w:eastAsia="Times New Roman" w:hAnsi="Times New Roman" w:cs="Times New Roman"/>
                <w:sz w:val="24"/>
                <w:szCs w:val="24"/>
              </w:rPr>
              <w:t>)</w:t>
            </w:r>
          </w:p>
        </w:tc>
        <w:tc>
          <w:tcPr>
            <w:tcW w:w="1016" w:type="dxa"/>
          </w:tcPr>
          <w:p w14:paraId="3CFBD80E" w14:textId="7D0EF66C" w:rsidR="00812621" w:rsidRPr="00E750D2" w:rsidRDefault="00EF42F2" w:rsidP="00F6515B">
            <w:pPr>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249C6D8D"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rPr>
            </w:pPr>
          </w:p>
        </w:tc>
      </w:tr>
      <w:tr w:rsidR="00812621" w:rsidRPr="00E750D2" w14:paraId="60C2244A" w14:textId="77777777" w:rsidTr="00F6515B">
        <w:trPr>
          <w:trHeight w:val="260"/>
        </w:trPr>
        <w:tc>
          <w:tcPr>
            <w:tcW w:w="851" w:type="dxa"/>
          </w:tcPr>
          <w:p w14:paraId="0B08F422"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1.1.2.</w:t>
            </w:r>
          </w:p>
        </w:tc>
        <w:tc>
          <w:tcPr>
            <w:tcW w:w="8145" w:type="dxa"/>
          </w:tcPr>
          <w:p w14:paraId="718A715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Планируемые результаты </w:t>
            </w:r>
          </w:p>
        </w:tc>
        <w:tc>
          <w:tcPr>
            <w:tcW w:w="1016" w:type="dxa"/>
          </w:tcPr>
          <w:p w14:paraId="672A6719" w14:textId="43575404"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812621" w:rsidRPr="00E750D2" w14:paraId="7138E5C6" w14:textId="77777777" w:rsidTr="00F6515B">
        <w:trPr>
          <w:trHeight w:val="278"/>
        </w:trPr>
        <w:tc>
          <w:tcPr>
            <w:tcW w:w="851" w:type="dxa"/>
          </w:tcPr>
          <w:p w14:paraId="12F70E8A"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1.1.3.</w:t>
            </w:r>
          </w:p>
        </w:tc>
        <w:tc>
          <w:tcPr>
            <w:tcW w:w="8145" w:type="dxa"/>
          </w:tcPr>
          <w:p w14:paraId="2AF58DF0"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диагностика достижения планируемых результатов</w:t>
            </w:r>
          </w:p>
        </w:tc>
        <w:tc>
          <w:tcPr>
            <w:tcW w:w="1016" w:type="dxa"/>
          </w:tcPr>
          <w:p w14:paraId="295306CE" w14:textId="083EF5CC"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812621" w:rsidRPr="00E750D2" w14:paraId="65BAF84A" w14:textId="77777777" w:rsidTr="00F6515B">
        <w:tc>
          <w:tcPr>
            <w:tcW w:w="851" w:type="dxa"/>
          </w:tcPr>
          <w:p w14:paraId="2ED3CE1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w:t>
            </w:r>
          </w:p>
        </w:tc>
        <w:tc>
          <w:tcPr>
            <w:tcW w:w="8145" w:type="dxa"/>
          </w:tcPr>
          <w:p w14:paraId="0E956D2C" w14:textId="77777777" w:rsidR="00812621" w:rsidRPr="00E750D2" w:rsidRDefault="00812621" w:rsidP="00F6515B">
            <w:pPr>
              <w:widowControl w:val="0"/>
              <w:autoSpaceDE w:val="0"/>
              <w:autoSpaceDN w:val="0"/>
              <w:ind w:firstLine="34"/>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14:paraId="1589E24A" w14:textId="72684C80" w:rsidR="00812621" w:rsidRPr="00E750D2" w:rsidRDefault="00EF42F2" w:rsidP="00F6515B">
            <w:pPr>
              <w:widowControl w:val="0"/>
              <w:autoSpaceDE w:val="0"/>
              <w:autoSpaceDN w:val="0"/>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r>
      <w:tr w:rsidR="00812621" w:rsidRPr="00E750D2" w14:paraId="1C698A1D" w14:textId="77777777" w:rsidTr="00F6515B">
        <w:trPr>
          <w:trHeight w:val="297"/>
        </w:trPr>
        <w:tc>
          <w:tcPr>
            <w:tcW w:w="851" w:type="dxa"/>
          </w:tcPr>
          <w:p w14:paraId="50D40CB1"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1.2.1.</w:t>
            </w:r>
          </w:p>
        </w:tc>
        <w:tc>
          <w:tcPr>
            <w:tcW w:w="8145" w:type="dxa"/>
          </w:tcPr>
          <w:p w14:paraId="71F7CC06"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w:t>
            </w:r>
          </w:p>
        </w:tc>
        <w:tc>
          <w:tcPr>
            <w:tcW w:w="1016" w:type="dxa"/>
          </w:tcPr>
          <w:p w14:paraId="4A5AE755" w14:textId="264BCFF3"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r w:rsidR="00812621" w:rsidRPr="00E750D2" w14:paraId="7F06773E" w14:textId="77777777" w:rsidTr="00F6515B">
        <w:tc>
          <w:tcPr>
            <w:tcW w:w="851" w:type="dxa"/>
          </w:tcPr>
          <w:p w14:paraId="17E43309"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1.2.2.</w:t>
            </w:r>
          </w:p>
        </w:tc>
        <w:tc>
          <w:tcPr>
            <w:tcW w:w="8145" w:type="dxa"/>
          </w:tcPr>
          <w:p w14:paraId="28869219"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 xml:space="preserve">Планируемые результаты </w:t>
            </w:r>
          </w:p>
        </w:tc>
        <w:tc>
          <w:tcPr>
            <w:tcW w:w="1016" w:type="dxa"/>
          </w:tcPr>
          <w:p w14:paraId="4D9F9AE7" w14:textId="45756416"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bl>
    <w:p w14:paraId="361971DF" w14:textId="77777777" w:rsidR="00812621" w:rsidRPr="00E750D2" w:rsidRDefault="00812621" w:rsidP="00812621">
      <w:pPr>
        <w:widowControl w:val="0"/>
        <w:autoSpaceDE w:val="0"/>
        <w:autoSpaceDN w:val="0"/>
        <w:ind w:firstLine="709"/>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II</w:t>
      </w:r>
      <w:r w:rsidRPr="00E750D2">
        <w:rPr>
          <w:rFonts w:ascii="Times New Roman" w:eastAsia="Times New Roman" w:hAnsi="Times New Roman" w:cs="Times New Roman"/>
          <w:b/>
          <w:sz w:val="24"/>
          <w:szCs w:val="24"/>
        </w:rPr>
        <w:t>. СОДЕРЖАТЕЛЬНЫЙ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812621" w:rsidRPr="00E750D2" w14:paraId="3E52012C" w14:textId="77777777" w:rsidTr="00F6515B">
        <w:tc>
          <w:tcPr>
            <w:tcW w:w="851" w:type="dxa"/>
          </w:tcPr>
          <w:p w14:paraId="093244AB"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w:t>
            </w:r>
          </w:p>
        </w:tc>
        <w:tc>
          <w:tcPr>
            <w:tcW w:w="8145" w:type="dxa"/>
          </w:tcPr>
          <w:p w14:paraId="688100A0" w14:textId="77777777" w:rsidR="00812621" w:rsidRPr="00E750D2" w:rsidRDefault="00812621" w:rsidP="00F6515B">
            <w:pPr>
              <w:widowControl w:val="0"/>
              <w:autoSpaceDE w:val="0"/>
              <w:autoSpaceDN w:val="0"/>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016" w:type="dxa"/>
          </w:tcPr>
          <w:p w14:paraId="3801F648" w14:textId="438D6C6B" w:rsidR="00812621" w:rsidRPr="00E750D2" w:rsidRDefault="00EF42F2" w:rsidP="00F6515B">
            <w:pPr>
              <w:widowControl w:val="0"/>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r>
      <w:tr w:rsidR="00812621" w:rsidRPr="00E750D2" w14:paraId="15456D6B" w14:textId="77777777" w:rsidTr="00F6515B">
        <w:tc>
          <w:tcPr>
            <w:tcW w:w="851" w:type="dxa"/>
          </w:tcPr>
          <w:p w14:paraId="6B03C6BB"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2.1.1.</w:t>
            </w:r>
          </w:p>
        </w:tc>
        <w:tc>
          <w:tcPr>
            <w:tcW w:w="8145" w:type="dxa"/>
          </w:tcPr>
          <w:p w14:paraId="0AEBD44C"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и содержание образования по образовательным областям</w:t>
            </w:r>
            <w:r w:rsidRPr="00E750D2">
              <w:rPr>
                <w:rFonts w:ascii="Times New Roman" w:eastAsia="Times New Roman" w:hAnsi="Times New Roman" w:cs="Times New Roman"/>
                <w:sz w:val="24"/>
                <w:szCs w:val="24"/>
              </w:rPr>
              <w:t>:</w:t>
            </w:r>
          </w:p>
          <w:p w14:paraId="143C0B81"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Социально-коммуникативное развитие</w:t>
            </w:r>
          </w:p>
          <w:p w14:paraId="5E920790"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Познавательное развитие</w:t>
            </w:r>
          </w:p>
          <w:p w14:paraId="233905E4"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Речевое развитие</w:t>
            </w:r>
          </w:p>
          <w:p w14:paraId="5DA3C8DA"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Художественно-эстетическое развитие</w:t>
            </w:r>
          </w:p>
          <w:p w14:paraId="6F5D48E8"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Физическое развитие</w:t>
            </w:r>
          </w:p>
        </w:tc>
        <w:tc>
          <w:tcPr>
            <w:tcW w:w="1016" w:type="dxa"/>
          </w:tcPr>
          <w:p w14:paraId="68C2D3D4" w14:textId="23852934" w:rsidR="00812621" w:rsidRPr="00E750D2" w:rsidRDefault="00EF42F2"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812621" w:rsidRPr="00E750D2" w14:paraId="3999A652" w14:textId="77777777" w:rsidTr="00F6515B">
        <w:trPr>
          <w:trHeight w:val="309"/>
        </w:trPr>
        <w:tc>
          <w:tcPr>
            <w:tcW w:w="851" w:type="dxa"/>
          </w:tcPr>
          <w:p w14:paraId="23836FF3"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2.1.2.</w:t>
            </w:r>
          </w:p>
        </w:tc>
        <w:tc>
          <w:tcPr>
            <w:tcW w:w="8145" w:type="dxa"/>
          </w:tcPr>
          <w:p w14:paraId="046A7B19"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Вариативные формы, способы, методы и средства реализации программы</w:t>
            </w:r>
          </w:p>
        </w:tc>
        <w:tc>
          <w:tcPr>
            <w:tcW w:w="1016" w:type="dxa"/>
          </w:tcPr>
          <w:p w14:paraId="04011BF1" w14:textId="50165708"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r>
      <w:tr w:rsidR="00812621" w:rsidRPr="00E750D2" w14:paraId="4F497068" w14:textId="77777777" w:rsidTr="00F6515B">
        <w:trPr>
          <w:trHeight w:val="309"/>
        </w:trPr>
        <w:tc>
          <w:tcPr>
            <w:tcW w:w="851" w:type="dxa"/>
          </w:tcPr>
          <w:p w14:paraId="568E735A"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2.1.3.</w:t>
            </w:r>
          </w:p>
        </w:tc>
        <w:tc>
          <w:tcPr>
            <w:tcW w:w="8145" w:type="dxa"/>
          </w:tcPr>
          <w:p w14:paraId="31EC1C30" w14:textId="77777777" w:rsidR="00812621"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образовательной деятельности разных видов и культурных практик</w:t>
            </w:r>
          </w:p>
        </w:tc>
        <w:tc>
          <w:tcPr>
            <w:tcW w:w="1016" w:type="dxa"/>
          </w:tcPr>
          <w:p w14:paraId="4A0224C5" w14:textId="4DD11C0F"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r>
      <w:tr w:rsidR="00812621" w:rsidRPr="00E750D2" w14:paraId="4098B7D8" w14:textId="77777777" w:rsidTr="00F6515B">
        <w:trPr>
          <w:trHeight w:val="309"/>
        </w:trPr>
        <w:tc>
          <w:tcPr>
            <w:tcW w:w="851" w:type="dxa"/>
          </w:tcPr>
          <w:p w14:paraId="4F6A33A0"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2.1.4.</w:t>
            </w:r>
          </w:p>
        </w:tc>
        <w:tc>
          <w:tcPr>
            <w:tcW w:w="8145" w:type="dxa"/>
          </w:tcPr>
          <w:p w14:paraId="384B65E8" w14:textId="77777777" w:rsidR="00812621"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Способы и направления поддержки детской инициативы</w:t>
            </w:r>
          </w:p>
        </w:tc>
        <w:tc>
          <w:tcPr>
            <w:tcW w:w="1016" w:type="dxa"/>
          </w:tcPr>
          <w:p w14:paraId="3F913485" w14:textId="0C13BA56"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r>
      <w:tr w:rsidR="00812621" w:rsidRPr="00E750D2" w14:paraId="2D4030EB" w14:textId="77777777" w:rsidTr="00F6515B">
        <w:trPr>
          <w:trHeight w:val="70"/>
        </w:trPr>
        <w:tc>
          <w:tcPr>
            <w:tcW w:w="851" w:type="dxa"/>
          </w:tcPr>
          <w:p w14:paraId="3DD1B807" w14:textId="77777777" w:rsidR="00812621" w:rsidRPr="002F524D" w:rsidRDefault="00812621"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8145" w:type="dxa"/>
          </w:tcPr>
          <w:p w14:paraId="318DC73A"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взаимодействия</w:t>
            </w:r>
            <w:r w:rsidRPr="00E750D2">
              <w:rPr>
                <w:rFonts w:ascii="Times New Roman" w:eastAsia="Times New Roman" w:hAnsi="Times New Roman" w:cs="Times New Roman"/>
                <w:sz w:val="24"/>
                <w:szCs w:val="24"/>
              </w:rPr>
              <w:t xml:space="preserve"> педагогического коллектива с семьями воспитанников</w:t>
            </w:r>
          </w:p>
        </w:tc>
        <w:tc>
          <w:tcPr>
            <w:tcW w:w="1016" w:type="dxa"/>
          </w:tcPr>
          <w:p w14:paraId="2720B804" w14:textId="0F6A84D5"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r>
      <w:tr w:rsidR="00812621" w:rsidRPr="00E750D2" w14:paraId="69D4D20A" w14:textId="77777777" w:rsidTr="00F6515B">
        <w:tc>
          <w:tcPr>
            <w:tcW w:w="851" w:type="dxa"/>
          </w:tcPr>
          <w:p w14:paraId="12A17B72" w14:textId="77777777" w:rsidR="00812621" w:rsidRPr="002F524D" w:rsidRDefault="00812621"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145" w:type="dxa"/>
          </w:tcPr>
          <w:p w14:paraId="5809703F"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и задачи</w:t>
            </w:r>
            <w:r w:rsidRPr="00E750D2">
              <w:rPr>
                <w:rFonts w:ascii="Times New Roman" w:eastAsia="Times New Roman" w:hAnsi="Times New Roman" w:cs="Times New Roman"/>
                <w:sz w:val="24"/>
                <w:szCs w:val="24"/>
              </w:rPr>
              <w:t xml:space="preserve"> коррекционно-ра</w:t>
            </w:r>
            <w:r>
              <w:rPr>
                <w:rFonts w:ascii="Times New Roman" w:eastAsia="Times New Roman" w:hAnsi="Times New Roman" w:cs="Times New Roman"/>
                <w:sz w:val="24"/>
                <w:szCs w:val="24"/>
              </w:rPr>
              <w:t>звивающей работы</w:t>
            </w:r>
          </w:p>
        </w:tc>
        <w:tc>
          <w:tcPr>
            <w:tcW w:w="1016" w:type="dxa"/>
          </w:tcPr>
          <w:p w14:paraId="7D2404B0" w14:textId="5500A0D0"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r>
      <w:tr w:rsidR="00812621" w:rsidRPr="00E750D2" w14:paraId="68A4BE08" w14:textId="77777777" w:rsidTr="00F6515B">
        <w:tc>
          <w:tcPr>
            <w:tcW w:w="851" w:type="dxa"/>
          </w:tcPr>
          <w:p w14:paraId="248ABE73" w14:textId="77777777" w:rsidR="00812621" w:rsidRDefault="00812621"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8145" w:type="dxa"/>
          </w:tcPr>
          <w:p w14:paraId="79B8FC12" w14:textId="77777777" w:rsidR="00812621"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воспитания</w:t>
            </w:r>
          </w:p>
        </w:tc>
        <w:tc>
          <w:tcPr>
            <w:tcW w:w="1016" w:type="dxa"/>
          </w:tcPr>
          <w:p w14:paraId="48AB2484" w14:textId="1A584558"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r>
      <w:tr w:rsidR="00812621" w:rsidRPr="00E750D2" w14:paraId="53EDF104" w14:textId="77777777" w:rsidTr="00F6515B">
        <w:tc>
          <w:tcPr>
            <w:tcW w:w="851" w:type="dxa"/>
          </w:tcPr>
          <w:p w14:paraId="131B3032"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w:t>
            </w:r>
          </w:p>
        </w:tc>
        <w:tc>
          <w:tcPr>
            <w:tcW w:w="8145" w:type="dxa"/>
          </w:tcPr>
          <w:p w14:paraId="1514A83D" w14:textId="77777777" w:rsidR="00812621" w:rsidRPr="00E750D2" w:rsidRDefault="00812621" w:rsidP="00F6515B">
            <w:pPr>
              <w:widowControl w:val="0"/>
              <w:autoSpaceDE w:val="0"/>
              <w:autoSpaceDN w:val="0"/>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14:paraId="5486D6DE" w14:textId="252DD4C5" w:rsidR="00812621" w:rsidRPr="00E750D2" w:rsidRDefault="00A14236" w:rsidP="00F6515B">
            <w:pPr>
              <w:widowControl w:val="0"/>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139</w:t>
            </w:r>
          </w:p>
        </w:tc>
      </w:tr>
      <w:tr w:rsidR="00812621" w:rsidRPr="00E750D2" w14:paraId="77821EDA" w14:textId="77777777" w:rsidTr="00F6515B">
        <w:tc>
          <w:tcPr>
            <w:tcW w:w="851" w:type="dxa"/>
          </w:tcPr>
          <w:p w14:paraId="6A4415A5"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2.2.1.</w:t>
            </w:r>
          </w:p>
        </w:tc>
        <w:tc>
          <w:tcPr>
            <w:tcW w:w="8145" w:type="dxa"/>
          </w:tcPr>
          <w:p w14:paraId="50FF4A0F"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16" w:type="dxa"/>
          </w:tcPr>
          <w:p w14:paraId="6CC90999" w14:textId="755CA6FC"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r>
      <w:tr w:rsidR="00812621" w:rsidRPr="00E750D2" w14:paraId="382195BD" w14:textId="77777777" w:rsidTr="00F6515B">
        <w:tc>
          <w:tcPr>
            <w:tcW w:w="851" w:type="dxa"/>
          </w:tcPr>
          <w:p w14:paraId="55E67D2A"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2.2.2.</w:t>
            </w:r>
          </w:p>
        </w:tc>
        <w:tc>
          <w:tcPr>
            <w:tcW w:w="8145" w:type="dxa"/>
          </w:tcPr>
          <w:p w14:paraId="065CAAB9"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вариативных форм, способов, методов и средств реализации программы</w:t>
            </w:r>
          </w:p>
        </w:tc>
        <w:tc>
          <w:tcPr>
            <w:tcW w:w="1016" w:type="dxa"/>
          </w:tcPr>
          <w:p w14:paraId="2C0E355A" w14:textId="0CE0361B" w:rsidR="00812621" w:rsidRPr="00E750D2" w:rsidRDefault="00EF42F2"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r>
      <w:tr w:rsidR="00812621" w:rsidRPr="00E750D2" w14:paraId="6647D38F" w14:textId="77777777" w:rsidTr="00F6515B">
        <w:tc>
          <w:tcPr>
            <w:tcW w:w="851" w:type="dxa"/>
          </w:tcPr>
          <w:p w14:paraId="7B7A378B"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2.2.3.</w:t>
            </w:r>
          </w:p>
        </w:tc>
        <w:tc>
          <w:tcPr>
            <w:tcW w:w="8145" w:type="dxa"/>
          </w:tcPr>
          <w:p w14:paraId="1AB1BF11"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по профессиональной коррекции нарушений развития детей</w:t>
            </w:r>
          </w:p>
        </w:tc>
        <w:tc>
          <w:tcPr>
            <w:tcW w:w="1016" w:type="dxa"/>
          </w:tcPr>
          <w:p w14:paraId="2FFBB47C" w14:textId="6C4BBF52"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r>
      <w:tr w:rsidR="00812621" w:rsidRPr="00E750D2" w14:paraId="585E2115" w14:textId="77777777" w:rsidTr="00F6515B">
        <w:tc>
          <w:tcPr>
            <w:tcW w:w="851" w:type="dxa"/>
          </w:tcPr>
          <w:p w14:paraId="6C8BFEF8"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2.2.4.</w:t>
            </w:r>
          </w:p>
        </w:tc>
        <w:tc>
          <w:tcPr>
            <w:tcW w:w="8145" w:type="dxa"/>
          </w:tcPr>
          <w:p w14:paraId="51C1711F"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взаимодействия педагогического коллектива с семьями воспитанников</w:t>
            </w:r>
          </w:p>
        </w:tc>
        <w:tc>
          <w:tcPr>
            <w:tcW w:w="1016" w:type="dxa"/>
          </w:tcPr>
          <w:p w14:paraId="051D8403" w14:textId="27FC664D"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r>
    </w:tbl>
    <w:p w14:paraId="2E281319" w14:textId="77777777" w:rsidR="00812621" w:rsidRPr="00E750D2" w:rsidRDefault="00812621" w:rsidP="00812621">
      <w:pPr>
        <w:widowControl w:val="0"/>
        <w:tabs>
          <w:tab w:val="center" w:pos="5315"/>
          <w:tab w:val="right" w:pos="9922"/>
        </w:tabs>
        <w:autoSpaceDE w:val="0"/>
        <w:autoSpaceDN w:val="0"/>
        <w:ind w:firstLine="709"/>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ab/>
        <w:t>III</w:t>
      </w:r>
      <w:r w:rsidRPr="00E750D2">
        <w:rPr>
          <w:rFonts w:ascii="Times New Roman" w:eastAsia="Times New Roman" w:hAnsi="Times New Roman" w:cs="Times New Roman"/>
          <w:b/>
          <w:sz w:val="24"/>
          <w:szCs w:val="24"/>
        </w:rPr>
        <w:t>. ОРГАНИЗАЦИОННЫЙ РАЗДЕЛ</w:t>
      </w:r>
      <w:r w:rsidRPr="00E750D2">
        <w:rPr>
          <w:rFonts w:ascii="Times New Roman" w:eastAsia="Times New Roman" w:hAnsi="Times New Roman" w:cs="Times New Roman"/>
          <w:b/>
          <w:sz w:val="24"/>
          <w:szCs w:val="24"/>
        </w:rPr>
        <w:tab/>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21"/>
        <w:gridCol w:w="992"/>
      </w:tblGrid>
      <w:tr w:rsidR="00812621" w:rsidRPr="00E750D2" w14:paraId="424BC61A" w14:textId="77777777" w:rsidTr="00F6515B">
        <w:tc>
          <w:tcPr>
            <w:tcW w:w="851" w:type="dxa"/>
          </w:tcPr>
          <w:p w14:paraId="52717235"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w:t>
            </w:r>
          </w:p>
        </w:tc>
        <w:tc>
          <w:tcPr>
            <w:tcW w:w="8221" w:type="dxa"/>
          </w:tcPr>
          <w:p w14:paraId="65374A12"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992" w:type="dxa"/>
          </w:tcPr>
          <w:p w14:paraId="1521872F" w14:textId="62B66979" w:rsidR="00812621" w:rsidRPr="00E750D2" w:rsidRDefault="00A14236" w:rsidP="00F6515B">
            <w:pPr>
              <w:widowControl w:val="0"/>
              <w:autoSpaceDE w:val="0"/>
              <w:autoSpaceDN w:val="0"/>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189</w:t>
            </w:r>
          </w:p>
        </w:tc>
      </w:tr>
      <w:tr w:rsidR="00812621" w:rsidRPr="00E750D2" w14:paraId="3D87C2B5" w14:textId="77777777" w:rsidTr="00F6515B">
        <w:tc>
          <w:tcPr>
            <w:tcW w:w="851" w:type="dxa"/>
          </w:tcPr>
          <w:p w14:paraId="6FFBBDD7"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3.1.1.</w:t>
            </w:r>
          </w:p>
        </w:tc>
        <w:tc>
          <w:tcPr>
            <w:tcW w:w="8221" w:type="dxa"/>
          </w:tcPr>
          <w:p w14:paraId="27AEDE9D"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w:t>
            </w:r>
            <w:r>
              <w:rPr>
                <w:rFonts w:ascii="Times New Roman" w:eastAsia="Times New Roman" w:hAnsi="Times New Roman" w:cs="Times New Roman"/>
                <w:sz w:val="24"/>
                <w:szCs w:val="24"/>
              </w:rPr>
              <w:t>сихолого-педагогические условия реализации программы</w:t>
            </w:r>
          </w:p>
        </w:tc>
        <w:tc>
          <w:tcPr>
            <w:tcW w:w="992" w:type="dxa"/>
          </w:tcPr>
          <w:p w14:paraId="7A9EEA19" w14:textId="1565C183"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812621" w:rsidRPr="00E750D2" w14:paraId="251616B7" w14:textId="77777777" w:rsidTr="00F6515B">
        <w:tc>
          <w:tcPr>
            <w:tcW w:w="851" w:type="dxa"/>
          </w:tcPr>
          <w:p w14:paraId="1C457CE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3.1.2.</w:t>
            </w:r>
          </w:p>
        </w:tc>
        <w:tc>
          <w:tcPr>
            <w:tcW w:w="8221" w:type="dxa"/>
          </w:tcPr>
          <w:p w14:paraId="30D4CFDB"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организации</w:t>
            </w:r>
            <w:r w:rsidRPr="00E750D2">
              <w:rPr>
                <w:rFonts w:ascii="Times New Roman" w:eastAsia="Times New Roman" w:hAnsi="Times New Roman" w:cs="Times New Roman"/>
                <w:sz w:val="24"/>
                <w:szCs w:val="24"/>
              </w:rPr>
              <w:t xml:space="preserve"> развивающей предметно-пространственной среды</w:t>
            </w:r>
          </w:p>
        </w:tc>
        <w:tc>
          <w:tcPr>
            <w:tcW w:w="992" w:type="dxa"/>
          </w:tcPr>
          <w:p w14:paraId="6F36D1A8" w14:textId="30CD4552"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812621" w:rsidRPr="00E750D2" w14:paraId="19E65358" w14:textId="77777777" w:rsidTr="00F6515B">
        <w:tc>
          <w:tcPr>
            <w:tcW w:w="851" w:type="dxa"/>
          </w:tcPr>
          <w:p w14:paraId="5B72278C"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3.1.3.</w:t>
            </w:r>
          </w:p>
        </w:tc>
        <w:tc>
          <w:tcPr>
            <w:tcW w:w="8221" w:type="dxa"/>
          </w:tcPr>
          <w:p w14:paraId="4564011F"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Материально-техническое обеспечение программы</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992" w:type="dxa"/>
          </w:tcPr>
          <w:p w14:paraId="288BE53E" w14:textId="029B43F2"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812621" w:rsidRPr="00E750D2" w14:paraId="50E1B3A9" w14:textId="77777777" w:rsidTr="00F6515B">
        <w:tc>
          <w:tcPr>
            <w:tcW w:w="851" w:type="dxa"/>
          </w:tcPr>
          <w:p w14:paraId="341805F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3.1.4.</w:t>
            </w:r>
          </w:p>
        </w:tc>
        <w:tc>
          <w:tcPr>
            <w:tcW w:w="8221" w:type="dxa"/>
          </w:tcPr>
          <w:p w14:paraId="18A910D9"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Примерный перечень литературных, музыкальных, художественных, анимационных произведений для реализации программы</w:t>
            </w:r>
          </w:p>
        </w:tc>
        <w:tc>
          <w:tcPr>
            <w:tcW w:w="992" w:type="dxa"/>
          </w:tcPr>
          <w:p w14:paraId="28F818F2" w14:textId="6A0522F7" w:rsidR="00812621" w:rsidRPr="00E750D2" w:rsidRDefault="00A14236" w:rsidP="00EF42F2">
            <w:pPr>
              <w:widowControl w:val="0"/>
              <w:autoSpaceDE w:val="0"/>
              <w:autoSpaceDN w:val="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201</w:t>
            </w:r>
          </w:p>
        </w:tc>
      </w:tr>
      <w:tr w:rsidR="00812621" w:rsidRPr="00E750D2" w14:paraId="6E7B6F1C" w14:textId="77777777" w:rsidTr="00F6515B">
        <w:tc>
          <w:tcPr>
            <w:tcW w:w="851" w:type="dxa"/>
          </w:tcPr>
          <w:p w14:paraId="7DB639A0"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3.1.5.</w:t>
            </w:r>
          </w:p>
        </w:tc>
        <w:tc>
          <w:tcPr>
            <w:tcW w:w="8221" w:type="dxa"/>
          </w:tcPr>
          <w:p w14:paraId="52CDAA28"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Кадровые условия реализации программы</w:t>
            </w:r>
          </w:p>
        </w:tc>
        <w:tc>
          <w:tcPr>
            <w:tcW w:w="992" w:type="dxa"/>
          </w:tcPr>
          <w:p w14:paraId="3705A443" w14:textId="4D5FDD79"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r>
      <w:tr w:rsidR="00812621" w:rsidRPr="00E750D2" w14:paraId="397C8C7F" w14:textId="77777777" w:rsidTr="00F6515B">
        <w:tc>
          <w:tcPr>
            <w:tcW w:w="851" w:type="dxa"/>
          </w:tcPr>
          <w:p w14:paraId="10627E09"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3.1.6.</w:t>
            </w:r>
          </w:p>
        </w:tc>
        <w:tc>
          <w:tcPr>
            <w:tcW w:w="8221" w:type="dxa"/>
          </w:tcPr>
          <w:p w14:paraId="2D89D24C"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 и </w:t>
            </w:r>
            <w:r w:rsidRPr="00E750D2">
              <w:rPr>
                <w:rFonts w:ascii="Times New Roman" w:eastAsia="Times New Roman" w:hAnsi="Times New Roman" w:cs="Times New Roman"/>
                <w:sz w:val="24"/>
                <w:szCs w:val="24"/>
              </w:rPr>
              <w:t>распорядок</w:t>
            </w:r>
            <w:r>
              <w:rPr>
                <w:rFonts w:ascii="Times New Roman" w:eastAsia="Times New Roman" w:hAnsi="Times New Roman" w:cs="Times New Roman"/>
                <w:sz w:val="24"/>
                <w:szCs w:val="24"/>
              </w:rPr>
              <w:t xml:space="preserve"> дня</w:t>
            </w:r>
          </w:p>
        </w:tc>
        <w:tc>
          <w:tcPr>
            <w:tcW w:w="992" w:type="dxa"/>
          </w:tcPr>
          <w:p w14:paraId="1B557BD6" w14:textId="77A63D15"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r>
      <w:tr w:rsidR="00812621" w:rsidRPr="00E750D2" w14:paraId="68452BD7" w14:textId="77777777" w:rsidTr="00F6515B">
        <w:tc>
          <w:tcPr>
            <w:tcW w:w="851" w:type="dxa"/>
          </w:tcPr>
          <w:p w14:paraId="7A26B01C"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rPr>
              <w:t>3.1.7.</w:t>
            </w:r>
          </w:p>
        </w:tc>
        <w:tc>
          <w:tcPr>
            <w:tcW w:w="8221" w:type="dxa"/>
          </w:tcPr>
          <w:p w14:paraId="393F296B"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Календарный план воспитательной работы</w:t>
            </w:r>
          </w:p>
        </w:tc>
        <w:tc>
          <w:tcPr>
            <w:tcW w:w="992" w:type="dxa"/>
          </w:tcPr>
          <w:p w14:paraId="4724C277" w14:textId="019BFB39"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r>
      <w:tr w:rsidR="00812621" w:rsidRPr="00E750D2" w14:paraId="64D0350B" w14:textId="77777777" w:rsidTr="00F6515B">
        <w:tc>
          <w:tcPr>
            <w:tcW w:w="851" w:type="dxa"/>
          </w:tcPr>
          <w:p w14:paraId="40AFC46D"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w:t>
            </w:r>
          </w:p>
        </w:tc>
        <w:tc>
          <w:tcPr>
            <w:tcW w:w="8221" w:type="dxa"/>
          </w:tcPr>
          <w:p w14:paraId="320F63F6"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992" w:type="dxa"/>
          </w:tcPr>
          <w:p w14:paraId="137AB075" w14:textId="4E1A43D0"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r>
      <w:tr w:rsidR="00812621" w:rsidRPr="00E750D2" w14:paraId="56DFFF43" w14:textId="77777777" w:rsidTr="00F6515B">
        <w:tc>
          <w:tcPr>
            <w:tcW w:w="851" w:type="dxa"/>
          </w:tcPr>
          <w:p w14:paraId="228FDE36"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3.2.1.</w:t>
            </w:r>
          </w:p>
        </w:tc>
        <w:tc>
          <w:tcPr>
            <w:tcW w:w="8221" w:type="dxa"/>
          </w:tcPr>
          <w:p w14:paraId="044C70B9"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организации развивающей предметно-пространственной среды</w:t>
            </w:r>
          </w:p>
        </w:tc>
        <w:tc>
          <w:tcPr>
            <w:tcW w:w="992" w:type="dxa"/>
          </w:tcPr>
          <w:p w14:paraId="038D180B" w14:textId="46BB78CB"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812621" w:rsidRPr="00E750D2" w14:paraId="2D3DD2D2" w14:textId="77777777" w:rsidTr="00F6515B">
        <w:tc>
          <w:tcPr>
            <w:tcW w:w="851" w:type="dxa"/>
          </w:tcPr>
          <w:p w14:paraId="6A50A00E"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3.2.2.</w:t>
            </w:r>
          </w:p>
        </w:tc>
        <w:tc>
          <w:tcPr>
            <w:tcW w:w="8221" w:type="dxa"/>
          </w:tcPr>
          <w:p w14:paraId="32191673"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традиционных событий, праздников, мероприятий</w:t>
            </w:r>
          </w:p>
        </w:tc>
        <w:tc>
          <w:tcPr>
            <w:tcW w:w="992" w:type="dxa"/>
          </w:tcPr>
          <w:p w14:paraId="077EF9B2" w14:textId="4CF1AE63"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p>
        </w:tc>
      </w:tr>
      <w:tr w:rsidR="00812621" w:rsidRPr="00E750D2" w14:paraId="3996B8A6" w14:textId="77777777" w:rsidTr="00F6515B">
        <w:tc>
          <w:tcPr>
            <w:tcW w:w="851" w:type="dxa"/>
          </w:tcPr>
          <w:p w14:paraId="37CD7BC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p>
        </w:tc>
        <w:tc>
          <w:tcPr>
            <w:tcW w:w="8221" w:type="dxa"/>
          </w:tcPr>
          <w:p w14:paraId="6111A787"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 xml:space="preserve">IV. </w:t>
            </w:r>
            <w:r w:rsidRPr="00E750D2">
              <w:rPr>
                <w:rFonts w:ascii="Times New Roman" w:eastAsia="Times New Roman" w:hAnsi="Times New Roman" w:cs="Times New Roman"/>
                <w:b/>
                <w:sz w:val="24"/>
                <w:szCs w:val="24"/>
              </w:rPr>
              <w:t>ДОПОЛНИТЕЛЬНЫЙ РАЗДЕЛ</w:t>
            </w:r>
          </w:p>
        </w:tc>
        <w:tc>
          <w:tcPr>
            <w:tcW w:w="992" w:type="dxa"/>
          </w:tcPr>
          <w:p w14:paraId="7D54CF04" w14:textId="6676AB67" w:rsidR="00812621" w:rsidRPr="00E750D2" w:rsidRDefault="00A14236" w:rsidP="00F6515B">
            <w:pPr>
              <w:widowControl w:val="0"/>
              <w:autoSpaceDE w:val="0"/>
              <w:autoSpaceDN w:val="0"/>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231</w:t>
            </w:r>
          </w:p>
        </w:tc>
      </w:tr>
      <w:tr w:rsidR="00812621" w:rsidRPr="00E750D2" w14:paraId="10085C56" w14:textId="77777777" w:rsidTr="00F6515B">
        <w:tc>
          <w:tcPr>
            <w:tcW w:w="851" w:type="dxa"/>
          </w:tcPr>
          <w:p w14:paraId="66369D3B"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4</w:t>
            </w:r>
            <w:r w:rsidRPr="00E750D2">
              <w:rPr>
                <w:rFonts w:ascii="Times New Roman" w:eastAsia="Times New Roman" w:hAnsi="Times New Roman" w:cs="Times New Roman"/>
                <w:sz w:val="24"/>
                <w:szCs w:val="24"/>
              </w:rPr>
              <w:t>.1.</w:t>
            </w:r>
          </w:p>
        </w:tc>
        <w:tc>
          <w:tcPr>
            <w:tcW w:w="8221" w:type="dxa"/>
          </w:tcPr>
          <w:p w14:paraId="583AD3F9"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Аннотация </w:t>
            </w:r>
          </w:p>
        </w:tc>
        <w:tc>
          <w:tcPr>
            <w:tcW w:w="992" w:type="dxa"/>
          </w:tcPr>
          <w:p w14:paraId="63E2D4BE" w14:textId="45412F6F"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r>
    </w:tbl>
    <w:p w14:paraId="715465CC" w14:textId="77777777" w:rsidR="00B14E8A" w:rsidRDefault="00B14E8A" w:rsidP="0052591F">
      <w:pPr>
        <w:pStyle w:val="ConsPlusTitle"/>
        <w:jc w:val="both"/>
        <w:outlineLvl w:val="1"/>
      </w:pPr>
    </w:p>
    <w:p w14:paraId="12E9DED9" w14:textId="77777777" w:rsidR="009947B3" w:rsidRDefault="009947B3" w:rsidP="00F6515B">
      <w:pPr>
        <w:pStyle w:val="10"/>
        <w:numPr>
          <w:ilvl w:val="0"/>
          <w:numId w:val="4"/>
        </w:numPr>
        <w:tabs>
          <w:tab w:val="left" w:pos="284"/>
        </w:tabs>
        <w:ind w:left="0" w:firstLine="0"/>
        <w:jc w:val="center"/>
        <w:rPr>
          <w:sz w:val="26"/>
          <w:szCs w:val="26"/>
        </w:rPr>
      </w:pPr>
      <w:r w:rsidRPr="00EE2B96">
        <w:rPr>
          <w:sz w:val="26"/>
          <w:szCs w:val="26"/>
        </w:rPr>
        <w:t>ЦЕЛЕВОЙ РАЗДЕЛ</w:t>
      </w:r>
    </w:p>
    <w:p w14:paraId="21A4961B" w14:textId="77777777" w:rsidR="00F6515B" w:rsidRDefault="00F6515B" w:rsidP="00F6515B">
      <w:pPr>
        <w:jc w:val="both"/>
        <w:rPr>
          <w:rFonts w:eastAsia="Times New Roman"/>
          <w:b/>
          <w:sz w:val="24"/>
          <w:szCs w:val="24"/>
        </w:rPr>
      </w:pPr>
      <w:r>
        <w:rPr>
          <w:rFonts w:eastAsia="Times New Roman"/>
          <w:b/>
          <w:sz w:val="24"/>
          <w:szCs w:val="24"/>
          <w:lang w:val="en-US"/>
        </w:rPr>
        <w:t xml:space="preserve">      </w:t>
      </w:r>
      <w:r w:rsidRPr="00F6515B">
        <w:rPr>
          <w:rFonts w:eastAsia="Times New Roman"/>
          <w:b/>
          <w:sz w:val="24"/>
          <w:szCs w:val="24"/>
        </w:rPr>
        <w:t>1.1.1. Пояснительная записка</w:t>
      </w:r>
    </w:p>
    <w:p w14:paraId="171AD4A0" w14:textId="421F3CD6" w:rsidR="009947B3" w:rsidRPr="00F6515B" w:rsidRDefault="009947B3" w:rsidP="00F6515B">
      <w:pPr>
        <w:jc w:val="both"/>
        <w:rPr>
          <w:rFonts w:eastAsia="Times New Roman"/>
          <w:b/>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140EC8">
        <w:rPr>
          <w:color w:val="000009"/>
          <w:sz w:val="24"/>
          <w:szCs w:val="24"/>
        </w:rPr>
        <w:t>М</w:t>
      </w:r>
      <w:r w:rsidR="00140EC8" w:rsidRPr="00140EC8">
        <w:rPr>
          <w:color w:val="000009"/>
          <w:sz w:val="24"/>
          <w:szCs w:val="24"/>
        </w:rPr>
        <w:t>АДОУ</w:t>
      </w:r>
      <w:r w:rsidR="00140EC8">
        <w:rPr>
          <w:color w:val="000009"/>
          <w:sz w:val="24"/>
          <w:szCs w:val="24"/>
        </w:rPr>
        <w:t xml:space="preserve"> детский сад 46</w:t>
      </w:r>
      <w:r w:rsidRPr="0087388F">
        <w:rPr>
          <w:color w:val="000009"/>
          <w:sz w:val="24"/>
          <w:szCs w:val="24"/>
        </w:rPr>
        <w:t xml:space="preserve"> (далее</w:t>
      </w:r>
      <w:r w:rsidRPr="0087388F">
        <w:rPr>
          <w:color w:val="000009"/>
          <w:spacing w:val="1"/>
          <w:sz w:val="24"/>
          <w:szCs w:val="24"/>
        </w:rPr>
        <w:t xml:space="preserve"> </w:t>
      </w:r>
      <w:r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7B5BB139" w14:textId="77777777" w:rsidR="009947B3" w:rsidRPr="0087388F" w:rsidRDefault="009947B3" w:rsidP="009947B3">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07AAD344"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3F779F69" w14:textId="77777777" w:rsidR="009947B3" w:rsidRPr="0087388F" w:rsidRDefault="009947B3" w:rsidP="00130647">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6B2B5276"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8077878"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29</w:t>
      </w:r>
      <w:r w:rsidRPr="0087388F">
        <w:rPr>
          <w:color w:val="000009"/>
          <w:spacing w:val="1"/>
          <w:sz w:val="24"/>
          <w:szCs w:val="24"/>
        </w:rPr>
        <w:t xml:space="preserve"> </w:t>
      </w:r>
      <w:r w:rsidRPr="0087388F">
        <w:rPr>
          <w:color w:val="000009"/>
          <w:sz w:val="24"/>
          <w:szCs w:val="24"/>
        </w:rPr>
        <w:t>декабря</w:t>
      </w:r>
      <w:r w:rsidRPr="0087388F">
        <w:rPr>
          <w:color w:val="000009"/>
          <w:spacing w:val="2"/>
          <w:sz w:val="24"/>
          <w:szCs w:val="24"/>
        </w:rPr>
        <w:t xml:space="preserve"> </w:t>
      </w:r>
      <w:r w:rsidRPr="0087388F">
        <w:rPr>
          <w:color w:val="000009"/>
          <w:sz w:val="24"/>
          <w:szCs w:val="24"/>
        </w:rPr>
        <w:t>2012</w:t>
      </w:r>
      <w:r w:rsidRPr="0087388F">
        <w:rPr>
          <w:color w:val="000009"/>
          <w:spacing w:val="4"/>
          <w:sz w:val="24"/>
          <w:szCs w:val="24"/>
        </w:rPr>
        <w:t xml:space="preserve"> </w:t>
      </w:r>
      <w:r w:rsidRPr="0087388F">
        <w:rPr>
          <w:color w:val="000009"/>
          <w:sz w:val="24"/>
          <w:szCs w:val="24"/>
        </w:rPr>
        <w:t>г.</w:t>
      </w:r>
      <w:r w:rsidRPr="0087388F">
        <w:rPr>
          <w:color w:val="000009"/>
          <w:spacing w:val="-15"/>
          <w:sz w:val="24"/>
          <w:szCs w:val="24"/>
        </w:rPr>
        <w:t xml:space="preserve"> </w:t>
      </w:r>
      <w:r w:rsidRPr="0087388F">
        <w:rPr>
          <w:color w:val="000009"/>
          <w:sz w:val="24"/>
          <w:szCs w:val="24"/>
        </w:rPr>
        <w:t>№</w:t>
      </w:r>
      <w:r w:rsidRPr="0087388F">
        <w:rPr>
          <w:color w:val="000009"/>
          <w:spacing w:val="-11"/>
          <w:sz w:val="24"/>
          <w:szCs w:val="24"/>
        </w:rPr>
        <w:t xml:space="preserve"> </w:t>
      </w:r>
      <w:r w:rsidRPr="0087388F">
        <w:rPr>
          <w:color w:val="000009"/>
          <w:sz w:val="24"/>
          <w:szCs w:val="24"/>
        </w:rPr>
        <w:t>273-ФЗ «Об образовании в Российской Федерации»;</w:t>
      </w:r>
    </w:p>
    <w:p w14:paraId="51A57A52"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45276D3"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AA57116" w14:textId="77777777" w:rsidR="009947B3" w:rsidRPr="0087388F" w:rsidRDefault="009947B3" w:rsidP="00130647">
      <w:pPr>
        <w:pStyle w:val="a7"/>
        <w:numPr>
          <w:ilvl w:val="0"/>
          <w:numId w:val="5"/>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7F06389"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федеральный государственный образовательный стандарт 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w w:val="95"/>
          <w:sz w:val="24"/>
          <w:szCs w:val="24"/>
        </w:rPr>
        <w:t>);</w:t>
      </w:r>
    </w:p>
    <w:p w14:paraId="1C275311"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w:t>
      </w:r>
    </w:p>
    <w:p w14:paraId="2BAA73EA" w14:textId="77777777" w:rsidR="009947B3" w:rsidRPr="0087388F" w:rsidRDefault="009947B3" w:rsidP="00130647">
      <w:pPr>
        <w:pStyle w:val="a7"/>
        <w:numPr>
          <w:ilvl w:val="0"/>
          <w:numId w:val="5"/>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07331C75" w14:textId="77777777" w:rsidR="0052591F" w:rsidRDefault="009947B3" w:rsidP="0052591F">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w:t>
      </w:r>
      <w:r w:rsidRPr="00F40D5B">
        <w:rPr>
          <w:color w:val="000009"/>
          <w:sz w:val="24"/>
          <w:szCs w:val="24"/>
        </w:rPr>
        <w:lastRenderedPageBreak/>
        <w:t>регистрационный № 61573);</w:t>
      </w:r>
    </w:p>
    <w:p w14:paraId="30A485BE" w14:textId="4ED75AF1" w:rsidR="0052591F" w:rsidRPr="0052591F" w:rsidRDefault="0052591F" w:rsidP="0052591F">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52591F">
        <w:rPr>
          <w:sz w:val="24"/>
          <w:szCs w:val="24"/>
        </w:rPr>
        <w:t>Законом «Об образовании в Свердловской области» от 15.07.2013 г. № 78-ОЗ;</w:t>
      </w:r>
    </w:p>
    <w:p w14:paraId="0F5D4AE4" w14:textId="77777777" w:rsidR="0052591F" w:rsidRPr="0052591F" w:rsidRDefault="0052591F" w:rsidP="0052591F">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544CBC">
        <w:rPr>
          <w:color w:val="000000"/>
          <w:kern w:val="1"/>
          <w:sz w:val="24"/>
          <w:szCs w:val="24"/>
          <w:lang w:bidi="hi-IN"/>
        </w:rPr>
        <w:t>Концепцией развития образования на территории Свердловской области на период до 2035, утвержденной приказом Министерства общего и профессионального образования Свердловской области от 30.03.2018 г. № 162 – Д;</w:t>
      </w:r>
    </w:p>
    <w:p w14:paraId="596C674D" w14:textId="090ED5F6" w:rsidR="0052591F" w:rsidRPr="0087388F" w:rsidRDefault="0052591F" w:rsidP="0052591F">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52591F">
        <w:rPr>
          <w:color w:val="000009"/>
          <w:sz w:val="24"/>
          <w:szCs w:val="24"/>
        </w:rPr>
        <w:t xml:space="preserve"> </w:t>
      </w:r>
      <w:r w:rsidRPr="0087388F">
        <w:rPr>
          <w:color w:val="000009"/>
          <w:sz w:val="24"/>
          <w:szCs w:val="24"/>
        </w:rPr>
        <w:t>Устав МДОУ;</w:t>
      </w:r>
    </w:p>
    <w:p w14:paraId="7D8BADDA" w14:textId="77777777" w:rsidR="00F6515B" w:rsidRDefault="0052591F" w:rsidP="00F6515B">
      <w:pPr>
        <w:pStyle w:val="TableParagraph"/>
        <w:numPr>
          <w:ilvl w:val="0"/>
          <w:numId w:val="5"/>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МДОУ;</w:t>
      </w:r>
    </w:p>
    <w:p w14:paraId="64FA99E4" w14:textId="7299848B" w:rsidR="009947B3" w:rsidRPr="00F6515B" w:rsidRDefault="009947B3" w:rsidP="00F6515B">
      <w:pPr>
        <w:pStyle w:val="TableParagraph"/>
        <w:numPr>
          <w:ilvl w:val="0"/>
          <w:numId w:val="5"/>
        </w:numPr>
        <w:tabs>
          <w:tab w:val="left" w:pos="404"/>
          <w:tab w:val="left" w:pos="993"/>
        </w:tabs>
        <w:spacing w:before="0" w:line="276" w:lineRule="auto"/>
        <w:ind w:left="0" w:firstLine="709"/>
        <w:jc w:val="both"/>
        <w:rPr>
          <w:sz w:val="24"/>
          <w:szCs w:val="24"/>
        </w:rPr>
      </w:pPr>
      <w:r w:rsidRPr="00F6515B">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CEEB17E" w14:textId="77777777" w:rsidR="009947B3" w:rsidRPr="0087388F" w:rsidRDefault="009947B3" w:rsidP="009947B3">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C1C1DAA" w14:textId="77777777" w:rsidR="009947B3" w:rsidRPr="0087388F" w:rsidRDefault="009947B3" w:rsidP="009947B3">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соответствует ФОП ДО и обеспечивает: </w:t>
      </w:r>
    </w:p>
    <w:p w14:paraId="0DAAFC5F" w14:textId="77777777" w:rsidR="009947B3" w:rsidRPr="0087388F" w:rsidRDefault="009947B3" w:rsidP="00130647">
      <w:pPr>
        <w:pStyle w:val="a7"/>
        <w:numPr>
          <w:ilvl w:val="0"/>
          <w:numId w:val="6"/>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73A0747E" w14:textId="77777777" w:rsidR="009947B3" w:rsidRPr="0087388F" w:rsidRDefault="009947B3" w:rsidP="00130647">
      <w:pPr>
        <w:pStyle w:val="a7"/>
        <w:numPr>
          <w:ilvl w:val="0"/>
          <w:numId w:val="6"/>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6DA1F783" w14:textId="77777777" w:rsidR="009947B3" w:rsidRPr="0087388F" w:rsidRDefault="009947B3" w:rsidP="00130647">
      <w:pPr>
        <w:pStyle w:val="a7"/>
        <w:numPr>
          <w:ilvl w:val="0"/>
          <w:numId w:val="6"/>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79A15299" w14:textId="77777777" w:rsidR="009947B3" w:rsidRPr="0087388F" w:rsidRDefault="009947B3" w:rsidP="009947B3">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sidRPr="0087388F">
        <w:rPr>
          <w:color w:val="000009"/>
        </w:rPr>
        <w:t>развития и ориентированные на потребность детей и их родителей:</w:t>
      </w:r>
    </w:p>
    <w:p w14:paraId="3CEABB15" w14:textId="77777777" w:rsidR="009947B3" w:rsidRPr="0087388F" w:rsidRDefault="009947B3" w:rsidP="009947B3">
      <w:pPr>
        <w:pStyle w:val="a7"/>
        <w:tabs>
          <w:tab w:val="left" w:pos="1630"/>
        </w:tabs>
        <w:spacing w:line="276" w:lineRule="auto"/>
        <w:ind w:left="0" w:right="252" w:firstLine="0"/>
        <w:jc w:val="both"/>
        <w:rPr>
          <w:sz w:val="24"/>
          <w:szCs w:val="24"/>
        </w:rPr>
      </w:pPr>
      <w:r w:rsidRPr="0087388F">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417E614" w14:textId="77777777" w:rsidR="009947B3" w:rsidRPr="0087388F" w:rsidRDefault="009947B3" w:rsidP="009947B3">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73E251BF" w14:textId="77777777" w:rsidR="009947B3" w:rsidRPr="0087388F" w:rsidRDefault="009947B3" w:rsidP="00130647">
      <w:pPr>
        <w:pStyle w:val="a7"/>
        <w:numPr>
          <w:ilvl w:val="0"/>
          <w:numId w:val="7"/>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4C670D56" w14:textId="77777777" w:rsidR="009947B3" w:rsidRPr="0087388F" w:rsidRDefault="009947B3" w:rsidP="00130647">
      <w:pPr>
        <w:pStyle w:val="a7"/>
        <w:numPr>
          <w:ilvl w:val="0"/>
          <w:numId w:val="7"/>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28778D50" w14:textId="77777777" w:rsidR="009947B3" w:rsidRPr="0087388F" w:rsidRDefault="009947B3" w:rsidP="00130647">
      <w:pPr>
        <w:pStyle w:val="a7"/>
        <w:numPr>
          <w:ilvl w:val="0"/>
          <w:numId w:val="7"/>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D74ED37" w14:textId="77777777" w:rsidR="009947B3" w:rsidRPr="0087388F" w:rsidRDefault="009947B3" w:rsidP="009947B3">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9BCFE77" w14:textId="77777777" w:rsidR="009947B3" w:rsidRPr="0087388F" w:rsidRDefault="009947B3" w:rsidP="009947B3">
      <w:pPr>
        <w:pStyle w:val="a7"/>
        <w:tabs>
          <w:tab w:val="left" w:pos="1630"/>
        </w:tabs>
        <w:spacing w:line="276" w:lineRule="auto"/>
        <w:ind w:left="0" w:right="252" w:firstLine="709"/>
        <w:jc w:val="both"/>
        <w:rPr>
          <w:sz w:val="24"/>
          <w:szCs w:val="24"/>
        </w:rPr>
      </w:pPr>
      <w:r w:rsidRPr="0087388F">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427B10DE" w14:textId="77777777" w:rsidR="009947B3" w:rsidRPr="0087388F" w:rsidRDefault="009947B3" w:rsidP="009947B3">
      <w:pPr>
        <w:pStyle w:val="a7"/>
        <w:tabs>
          <w:tab w:val="left" w:pos="1630"/>
        </w:tabs>
        <w:spacing w:line="276" w:lineRule="auto"/>
        <w:ind w:left="0" w:right="252" w:firstLine="709"/>
        <w:jc w:val="both"/>
        <w:rPr>
          <w:sz w:val="24"/>
          <w:szCs w:val="24"/>
        </w:rPr>
      </w:pPr>
      <w:r w:rsidRPr="0087388F">
        <w:rPr>
          <w:sz w:val="24"/>
          <w:szCs w:val="24"/>
        </w:rPr>
        <w:lastRenderedPageBreak/>
        <w:t>Содержательный раздел Программы включает описание:</w:t>
      </w:r>
    </w:p>
    <w:p w14:paraId="0642F53C"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1C6B771"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4F78502D"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55A8BE4A"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459904F5"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A60104F"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725E705A" w14:textId="77777777" w:rsidR="009947B3" w:rsidRPr="0087388F" w:rsidRDefault="009947B3" w:rsidP="009947B3">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C091BBE" w14:textId="77777777" w:rsidR="009947B3" w:rsidRPr="0087388F" w:rsidRDefault="009947B3" w:rsidP="009947B3">
      <w:pPr>
        <w:spacing w:line="276" w:lineRule="auto"/>
        <w:ind w:right="244" w:firstLine="708"/>
        <w:jc w:val="both"/>
        <w:rPr>
          <w:sz w:val="24"/>
          <w:szCs w:val="24"/>
        </w:rPr>
      </w:pPr>
      <w:r w:rsidRPr="0087388F">
        <w:rPr>
          <w:sz w:val="24"/>
          <w:szCs w:val="24"/>
        </w:rPr>
        <w:t xml:space="preserve">Организационный раздел Программы включает описание: </w:t>
      </w:r>
    </w:p>
    <w:p w14:paraId="747A02FD" w14:textId="77777777" w:rsidR="009947B3" w:rsidRPr="0087388F" w:rsidRDefault="009947B3" w:rsidP="00130647">
      <w:pPr>
        <w:pStyle w:val="a7"/>
        <w:numPr>
          <w:ilvl w:val="0"/>
          <w:numId w:val="9"/>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07D1A23E" w14:textId="77777777" w:rsidR="009947B3" w:rsidRPr="0087388F" w:rsidRDefault="009947B3" w:rsidP="00130647">
      <w:pPr>
        <w:pStyle w:val="a7"/>
        <w:numPr>
          <w:ilvl w:val="0"/>
          <w:numId w:val="9"/>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1049E198" w14:textId="77777777" w:rsidR="009947B3" w:rsidRPr="0087388F" w:rsidRDefault="009947B3" w:rsidP="00130647">
      <w:pPr>
        <w:pStyle w:val="a7"/>
        <w:numPr>
          <w:ilvl w:val="0"/>
          <w:numId w:val="9"/>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7D60391D" w14:textId="77777777" w:rsidR="009947B3" w:rsidRPr="0087388F" w:rsidRDefault="009947B3" w:rsidP="00130647">
      <w:pPr>
        <w:pStyle w:val="a7"/>
        <w:numPr>
          <w:ilvl w:val="0"/>
          <w:numId w:val="9"/>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6F7C16E0" w14:textId="77777777" w:rsidR="009947B3" w:rsidRPr="0087388F" w:rsidRDefault="009947B3" w:rsidP="009947B3">
      <w:pPr>
        <w:spacing w:line="276" w:lineRule="auto"/>
        <w:ind w:right="244" w:firstLine="708"/>
        <w:jc w:val="both"/>
        <w:rPr>
          <w:sz w:val="24"/>
          <w:szCs w:val="24"/>
        </w:rPr>
      </w:pPr>
      <w:r w:rsidRPr="0087388F">
        <w:rPr>
          <w:sz w:val="24"/>
          <w:szCs w:val="24"/>
        </w:rPr>
        <w:t>В разделе представлены режим и распорядок дня во всех возрастных группах, календарный план воспитательной работы.</w:t>
      </w:r>
    </w:p>
    <w:p w14:paraId="72F435DF" w14:textId="067ECE8C" w:rsidR="009947B3" w:rsidRPr="0087388F" w:rsidRDefault="009947B3" w:rsidP="00F6515B">
      <w:pPr>
        <w:pStyle w:val="10"/>
        <w:tabs>
          <w:tab w:val="left" w:pos="1462"/>
        </w:tabs>
        <w:spacing w:line="276" w:lineRule="auto"/>
        <w:ind w:left="0"/>
      </w:pPr>
      <w:r w:rsidRPr="0087388F">
        <w:t>Цели</w:t>
      </w:r>
      <w:r w:rsidRPr="0087388F">
        <w:rPr>
          <w:spacing w:val="-1"/>
        </w:rPr>
        <w:t xml:space="preserve"> </w:t>
      </w:r>
      <w:r w:rsidRPr="0087388F">
        <w:t>и</w:t>
      </w:r>
      <w:r w:rsidRPr="0087388F">
        <w:rPr>
          <w:spacing w:val="-1"/>
        </w:rPr>
        <w:t xml:space="preserve"> </w:t>
      </w:r>
      <w:r w:rsidRPr="0087388F">
        <w:t>задачи</w:t>
      </w:r>
      <w:r w:rsidRPr="0087388F">
        <w:rPr>
          <w:spacing w:val="-1"/>
        </w:rPr>
        <w:t xml:space="preserve"> </w:t>
      </w:r>
      <w:r w:rsidRPr="0087388F">
        <w:t>Программы</w:t>
      </w:r>
    </w:p>
    <w:p w14:paraId="1DC3AACB" w14:textId="77777777" w:rsidR="009947B3" w:rsidRPr="0087388F" w:rsidRDefault="009947B3" w:rsidP="009947B3">
      <w:pPr>
        <w:pStyle w:val="a3"/>
        <w:spacing w:line="276" w:lineRule="auto"/>
        <w:ind w:left="0" w:firstLine="709"/>
      </w:pPr>
      <w:r w:rsidRPr="0087388F">
        <w:t xml:space="preserve">Учитывая содержание пункта 1 статьи 64 </w:t>
      </w:r>
      <w:r>
        <w:t>Федерального закона</w:t>
      </w:r>
      <w:r w:rsidRPr="0087388F">
        <w:t xml:space="preserve"> «Об образовании в Российской Федерации</w:t>
      </w:r>
      <w:r>
        <w:t>»</w:t>
      </w:r>
      <w:r w:rsidRPr="0087388F">
        <w:t xml:space="preserve">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767BEE1B" w14:textId="77777777" w:rsidR="009947B3" w:rsidRPr="00DB5983" w:rsidRDefault="009947B3" w:rsidP="009947B3">
      <w:pPr>
        <w:pStyle w:val="21"/>
        <w:shd w:val="clear" w:color="auto" w:fill="auto"/>
        <w:spacing w:before="0" w:after="0" w:line="276" w:lineRule="auto"/>
        <w:ind w:left="20" w:right="20" w:firstLine="720"/>
        <w:jc w:val="both"/>
        <w:rPr>
          <w:sz w:val="24"/>
          <w:szCs w:val="24"/>
        </w:rPr>
      </w:pPr>
      <w:r w:rsidRPr="00DB5983">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rPr>
        <w:t>.</w:t>
      </w:r>
    </w:p>
    <w:p w14:paraId="0B6A8323" w14:textId="77777777" w:rsidR="009947B3" w:rsidRPr="0087388F" w:rsidRDefault="009947B3" w:rsidP="009947B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0359CFA" w14:textId="77777777" w:rsidR="009947B3" w:rsidRPr="0087388F" w:rsidRDefault="009947B3" w:rsidP="009947B3">
      <w:pPr>
        <w:spacing w:line="276" w:lineRule="auto"/>
        <w:ind w:firstLine="709"/>
        <w:jc w:val="both"/>
        <w:rPr>
          <w:sz w:val="24"/>
          <w:szCs w:val="24"/>
        </w:rPr>
      </w:pPr>
      <w:r w:rsidRPr="0087388F">
        <w:rPr>
          <w:sz w:val="24"/>
          <w:szCs w:val="24"/>
        </w:rPr>
        <w:lastRenderedPageBreak/>
        <w:t>Цели Программы достигаются через решение следующих задач (п. 1.6. ФГОС ДО, п. 1.1.1 ФОП ДО):</w:t>
      </w:r>
    </w:p>
    <w:p w14:paraId="73D3CC54" w14:textId="77777777" w:rsidR="009947B3"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1F52A47C"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охрана и укрепление физического и психического здоровья детей, в том числе их эмоционального благополучия;</w:t>
      </w:r>
    </w:p>
    <w:p w14:paraId="407CE72A" w14:textId="77777777" w:rsidR="009947B3" w:rsidRPr="001C56B5" w:rsidRDefault="009947B3" w:rsidP="00130647">
      <w:pPr>
        <w:pStyle w:val="a7"/>
        <w:numPr>
          <w:ilvl w:val="0"/>
          <w:numId w:val="2"/>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2BCFFFE"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szCs w:val="24"/>
        </w:rPr>
        <w:t>, с учетом разнообразия образовательных потребностей и индивидуальных возможностей</w:t>
      </w:r>
      <w:r w:rsidRPr="0087388F">
        <w:rPr>
          <w:sz w:val="24"/>
          <w:szCs w:val="24"/>
        </w:rPr>
        <w:t>;</w:t>
      </w:r>
    </w:p>
    <w:p w14:paraId="77B55C8E"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03ACB704" w14:textId="33461A68"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AD0526"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13F5B8A6"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54B96184"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6DEDB0B"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E8629E3"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4C01AABA"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6FF836C" w14:textId="77777777" w:rsidR="009947B3" w:rsidRPr="0087388F" w:rsidRDefault="009947B3" w:rsidP="009947B3">
      <w:pPr>
        <w:pStyle w:val="a3"/>
        <w:spacing w:line="276" w:lineRule="auto"/>
        <w:ind w:left="0" w:firstLine="0"/>
        <w:jc w:val="left"/>
      </w:pPr>
    </w:p>
    <w:p w14:paraId="4361CEFB" w14:textId="77777777" w:rsidR="009947B3" w:rsidRPr="0087388F" w:rsidRDefault="009947B3" w:rsidP="00130647">
      <w:pPr>
        <w:pStyle w:val="10"/>
        <w:numPr>
          <w:ilvl w:val="1"/>
          <w:numId w:val="4"/>
        </w:numPr>
        <w:tabs>
          <w:tab w:val="left" w:pos="1522"/>
        </w:tabs>
        <w:spacing w:line="276" w:lineRule="auto"/>
        <w:ind w:left="1276"/>
      </w:pPr>
      <w:r>
        <w:t xml:space="preserve"> </w:t>
      </w:r>
      <w:r w:rsidRPr="0087388F">
        <w:t>Принципы</w:t>
      </w:r>
      <w:r w:rsidRPr="0087388F">
        <w:rPr>
          <w:spacing w:val="-6"/>
        </w:rPr>
        <w:t xml:space="preserve"> </w:t>
      </w:r>
      <w:r w:rsidRPr="0087388F">
        <w:t>и</w:t>
      </w:r>
      <w:r w:rsidRPr="0087388F">
        <w:rPr>
          <w:spacing w:val="-2"/>
        </w:rPr>
        <w:t xml:space="preserve"> </w:t>
      </w:r>
      <w:r w:rsidRPr="0087388F">
        <w:t>подходы</w:t>
      </w:r>
      <w:r w:rsidRPr="0087388F">
        <w:rPr>
          <w:spacing w:val="-2"/>
        </w:rPr>
        <w:t xml:space="preserve"> </w:t>
      </w:r>
      <w:r w:rsidRPr="0087388F">
        <w:t>к</w:t>
      </w:r>
      <w:r w:rsidRPr="0087388F">
        <w:rPr>
          <w:spacing w:val="-3"/>
        </w:rPr>
        <w:t xml:space="preserve"> </w:t>
      </w:r>
      <w:r w:rsidRPr="0087388F">
        <w:t>формированию Программы</w:t>
      </w:r>
    </w:p>
    <w:p w14:paraId="1A4E39B2" w14:textId="77777777" w:rsidR="009947B3" w:rsidRPr="0087388F" w:rsidRDefault="009947B3" w:rsidP="009947B3">
      <w:pPr>
        <w:pStyle w:val="a7"/>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Pr>
          <w:sz w:val="24"/>
          <w:szCs w:val="24"/>
        </w:rPr>
        <w:t xml:space="preserve"> </w:t>
      </w:r>
      <w:r w:rsidRPr="0087388F">
        <w:rPr>
          <w:sz w:val="24"/>
          <w:szCs w:val="24"/>
        </w:rPr>
        <w:t>ДО:</w:t>
      </w:r>
    </w:p>
    <w:p w14:paraId="46081238" w14:textId="77777777" w:rsidR="009947B3" w:rsidRPr="0087388F" w:rsidRDefault="009947B3" w:rsidP="00130647">
      <w:pPr>
        <w:pStyle w:val="a7"/>
        <w:numPr>
          <w:ilvl w:val="0"/>
          <w:numId w:val="1"/>
        </w:numPr>
        <w:tabs>
          <w:tab w:val="left" w:pos="1134"/>
        </w:tabs>
        <w:spacing w:line="276" w:lineRule="auto"/>
        <w:ind w:left="0" w:firstLine="709"/>
        <w:jc w:val="both"/>
        <w:rPr>
          <w:sz w:val="24"/>
          <w:szCs w:val="24"/>
        </w:rPr>
      </w:pPr>
      <w:r w:rsidRPr="0087388F">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EAFBCCB" w14:textId="77777777" w:rsidR="009947B3" w:rsidRPr="0087388F" w:rsidRDefault="009947B3" w:rsidP="00130647">
      <w:pPr>
        <w:pStyle w:val="a7"/>
        <w:numPr>
          <w:ilvl w:val="0"/>
          <w:numId w:val="1"/>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76EA9867" w14:textId="77777777" w:rsidR="009947B3" w:rsidRDefault="009947B3" w:rsidP="00130647">
      <w:pPr>
        <w:pStyle w:val="a7"/>
        <w:numPr>
          <w:ilvl w:val="0"/>
          <w:numId w:val="1"/>
        </w:numPr>
        <w:tabs>
          <w:tab w:val="left" w:pos="1134"/>
          <w:tab w:val="left" w:pos="1274"/>
        </w:tabs>
        <w:spacing w:line="276" w:lineRule="auto"/>
        <w:ind w:left="0" w:firstLine="709"/>
        <w:jc w:val="both"/>
        <w:rPr>
          <w:sz w:val="24"/>
          <w:szCs w:val="24"/>
        </w:rPr>
      </w:pPr>
      <w:r>
        <w:t xml:space="preserve">содействие и сотрудничество детей и родителей (законных представителей), совершеннолетних </w:t>
      </w:r>
      <w:r>
        <w:lastRenderedPageBreak/>
        <w:t>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2"/>
      </w:r>
      <w:r>
        <w:t xml:space="preserve"> (далее вместе – взрослые)</w:t>
      </w:r>
      <w:r w:rsidRPr="0087388F">
        <w:rPr>
          <w:sz w:val="24"/>
          <w:szCs w:val="24"/>
        </w:rPr>
        <w:t>;</w:t>
      </w:r>
    </w:p>
    <w:p w14:paraId="20E58D66" w14:textId="77777777" w:rsidR="009947B3" w:rsidRPr="001C56B5" w:rsidRDefault="009947B3" w:rsidP="00130647">
      <w:pPr>
        <w:pStyle w:val="a7"/>
        <w:numPr>
          <w:ilvl w:val="0"/>
          <w:numId w:val="1"/>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216E3DC6" w14:textId="77777777" w:rsidR="009947B3" w:rsidRPr="0087388F" w:rsidRDefault="009947B3" w:rsidP="00130647">
      <w:pPr>
        <w:pStyle w:val="a7"/>
        <w:numPr>
          <w:ilvl w:val="0"/>
          <w:numId w:val="1"/>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1D44A5DB" w14:textId="77777777" w:rsidR="009947B3" w:rsidRPr="0087388F" w:rsidRDefault="009947B3" w:rsidP="00130647">
      <w:pPr>
        <w:pStyle w:val="a7"/>
        <w:numPr>
          <w:ilvl w:val="0"/>
          <w:numId w:val="1"/>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Pr="0087388F">
        <w:rPr>
          <w:sz w:val="24"/>
          <w:szCs w:val="24"/>
        </w:rPr>
        <w:t>семьей;</w:t>
      </w:r>
    </w:p>
    <w:p w14:paraId="6D9B7CA0" w14:textId="77777777" w:rsidR="009947B3" w:rsidRPr="0087388F" w:rsidRDefault="009947B3" w:rsidP="00130647">
      <w:pPr>
        <w:pStyle w:val="a7"/>
        <w:numPr>
          <w:ilvl w:val="0"/>
          <w:numId w:val="1"/>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0108FD91" w14:textId="77777777" w:rsidR="009947B3" w:rsidRPr="0087388F" w:rsidRDefault="009947B3" w:rsidP="00130647">
      <w:pPr>
        <w:pStyle w:val="a7"/>
        <w:numPr>
          <w:ilvl w:val="0"/>
          <w:numId w:val="1"/>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50F44578" w14:textId="77777777" w:rsidR="009947B3" w:rsidRPr="0087388F" w:rsidRDefault="009947B3" w:rsidP="00130647">
      <w:pPr>
        <w:pStyle w:val="a7"/>
        <w:numPr>
          <w:ilvl w:val="0"/>
          <w:numId w:val="1"/>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4619E35D" w14:textId="77777777" w:rsidR="009947B3" w:rsidRPr="0087388F" w:rsidRDefault="009947B3" w:rsidP="00130647">
      <w:pPr>
        <w:pStyle w:val="a7"/>
        <w:numPr>
          <w:ilvl w:val="0"/>
          <w:numId w:val="1"/>
        </w:numPr>
        <w:tabs>
          <w:tab w:val="left" w:pos="1134"/>
          <w:tab w:val="left" w:pos="1183"/>
        </w:tabs>
        <w:spacing w:line="276" w:lineRule="auto"/>
        <w:ind w:left="0" w:firstLine="709"/>
        <w:jc w:val="both"/>
        <w:rPr>
          <w:sz w:val="24"/>
          <w:szCs w:val="24"/>
        </w:rPr>
      </w:pPr>
      <w:r w:rsidRPr="0087388F">
        <w:rPr>
          <w:sz w:val="24"/>
          <w:szCs w:val="24"/>
        </w:rPr>
        <w:t>учет этнокультурной ситуации развития детей.</w:t>
      </w:r>
    </w:p>
    <w:p w14:paraId="6A3432C3" w14:textId="77777777" w:rsidR="009947B3" w:rsidRPr="0087388F" w:rsidRDefault="009947B3" w:rsidP="009947B3">
      <w:pPr>
        <w:tabs>
          <w:tab w:val="left" w:pos="1183"/>
        </w:tabs>
        <w:spacing w:line="276" w:lineRule="auto"/>
        <w:ind w:firstLine="709"/>
        <w:rPr>
          <w:sz w:val="24"/>
          <w:szCs w:val="24"/>
        </w:rPr>
      </w:pPr>
    </w:p>
    <w:p w14:paraId="6F8C43B8" w14:textId="77777777" w:rsidR="009947B3" w:rsidRPr="0087388F" w:rsidRDefault="009947B3" w:rsidP="009947B3">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Основные </w:t>
      </w:r>
      <w:r w:rsidRPr="00AA5517">
        <w:rPr>
          <w:bCs w:val="0"/>
          <w:i w:val="0"/>
          <w:iCs w:val="0"/>
        </w:rPr>
        <w:t>подходы</w:t>
      </w:r>
      <w:r w:rsidRPr="0087388F">
        <w:rPr>
          <w:b w:val="0"/>
          <w:bCs w:val="0"/>
          <w:i w:val="0"/>
          <w:iCs w:val="0"/>
        </w:rPr>
        <w:t xml:space="preserve"> к формированию Программы.</w:t>
      </w:r>
    </w:p>
    <w:p w14:paraId="730EE4B9" w14:textId="77777777" w:rsidR="009947B3" w:rsidRPr="0087388F" w:rsidRDefault="009947B3" w:rsidP="009947B3">
      <w:pPr>
        <w:pStyle w:val="a3"/>
        <w:spacing w:line="276" w:lineRule="auto"/>
        <w:ind w:left="284" w:right="38"/>
        <w:jc w:val="left"/>
      </w:pPr>
      <w:r w:rsidRPr="0087388F">
        <w:t>Программа:</w:t>
      </w:r>
    </w:p>
    <w:p w14:paraId="1D698937" w14:textId="77777777" w:rsidR="009947B3" w:rsidRPr="0087388F" w:rsidRDefault="009947B3" w:rsidP="00C03F52">
      <w:pPr>
        <w:pStyle w:val="a7"/>
        <w:numPr>
          <w:ilvl w:val="0"/>
          <w:numId w:val="10"/>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74C1CE21" w14:textId="77777777" w:rsidR="009947B3" w:rsidRPr="0087388F" w:rsidRDefault="009947B3" w:rsidP="00C03F52">
      <w:pPr>
        <w:pStyle w:val="a7"/>
        <w:numPr>
          <w:ilvl w:val="0"/>
          <w:numId w:val="10"/>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4A0DCF4F" w14:textId="77777777" w:rsidR="009947B3" w:rsidRPr="0087388F" w:rsidRDefault="009947B3" w:rsidP="00C03F52">
      <w:pPr>
        <w:pStyle w:val="a7"/>
        <w:numPr>
          <w:ilvl w:val="0"/>
          <w:numId w:val="10"/>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D6E557" w14:textId="77777777" w:rsidR="009947B3" w:rsidRPr="00AA5517" w:rsidRDefault="009947B3" w:rsidP="00C03F52">
      <w:pPr>
        <w:pStyle w:val="a7"/>
        <w:numPr>
          <w:ilvl w:val="0"/>
          <w:numId w:val="10"/>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6528F3B3" w14:textId="77777777" w:rsidR="009947B3" w:rsidRPr="0087388F" w:rsidRDefault="009947B3" w:rsidP="009947B3">
      <w:pPr>
        <w:tabs>
          <w:tab w:val="left" w:pos="567"/>
        </w:tabs>
        <w:spacing w:line="276" w:lineRule="auto"/>
        <w:ind w:left="284" w:right="38"/>
        <w:jc w:val="both"/>
        <w:rPr>
          <w:sz w:val="24"/>
          <w:szCs w:val="24"/>
        </w:rPr>
      </w:pPr>
    </w:p>
    <w:p w14:paraId="6F1A0399" w14:textId="49C682B0" w:rsidR="009947B3" w:rsidRPr="0087388F" w:rsidRDefault="009947B3" w:rsidP="00F6515B">
      <w:pPr>
        <w:pStyle w:val="10"/>
        <w:tabs>
          <w:tab w:val="left" w:pos="1662"/>
          <w:tab w:val="left" w:pos="1663"/>
          <w:tab w:val="left" w:pos="3684"/>
          <w:tab w:val="left" w:pos="5324"/>
          <w:tab w:val="left" w:pos="6531"/>
          <w:tab w:val="left" w:pos="7324"/>
          <w:tab w:val="left" w:pos="9202"/>
          <w:tab w:val="left" w:pos="10269"/>
        </w:tabs>
        <w:spacing w:line="276" w:lineRule="auto"/>
        <w:ind w:left="0"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14:paraId="54090229" w14:textId="77777777" w:rsidR="009947B3" w:rsidRPr="0087388F" w:rsidRDefault="009947B3" w:rsidP="009947B3">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78A4C937" w14:textId="77777777" w:rsidR="009947B3" w:rsidRPr="0087388F" w:rsidRDefault="009947B3" w:rsidP="009947B3">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64C83984" w14:textId="77777777" w:rsidR="009947B3" w:rsidRPr="0087388F" w:rsidRDefault="009947B3" w:rsidP="009947B3">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70536494" w14:textId="77777777" w:rsidR="009947B3" w:rsidRPr="0087388F" w:rsidRDefault="009947B3" w:rsidP="00C03F52">
      <w:pPr>
        <w:pStyle w:val="a3"/>
        <w:numPr>
          <w:ilvl w:val="0"/>
          <w:numId w:val="11"/>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4A46639F" w14:textId="77777777" w:rsidR="009947B3" w:rsidRPr="0087388F" w:rsidRDefault="009947B3" w:rsidP="00C03F52">
      <w:pPr>
        <w:pStyle w:val="a7"/>
        <w:numPr>
          <w:ilvl w:val="0"/>
          <w:numId w:val="11"/>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0968AD4C" w14:textId="77777777" w:rsidR="009947B3" w:rsidRPr="0087388F" w:rsidRDefault="009947B3" w:rsidP="00C03F52">
      <w:pPr>
        <w:pStyle w:val="a7"/>
        <w:numPr>
          <w:ilvl w:val="0"/>
          <w:numId w:val="11"/>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FCCEA9E" w14:textId="77777777" w:rsidR="009947B3" w:rsidRPr="0087388F" w:rsidRDefault="009947B3" w:rsidP="00C03F52">
      <w:pPr>
        <w:pStyle w:val="a7"/>
        <w:numPr>
          <w:ilvl w:val="0"/>
          <w:numId w:val="11"/>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4351771B" w14:textId="7712585D" w:rsidR="009947B3" w:rsidRPr="0087388F" w:rsidRDefault="009947B3" w:rsidP="00C03F52">
      <w:pPr>
        <w:pStyle w:val="a7"/>
        <w:numPr>
          <w:ilvl w:val="0"/>
          <w:numId w:val="11"/>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 xml:space="preserve">культурно-образовательные особенности </w:t>
      </w:r>
      <w:r w:rsidR="0052591F" w:rsidRPr="0052591F">
        <w:rPr>
          <w:sz w:val="24"/>
          <w:szCs w:val="24"/>
        </w:rPr>
        <w:t xml:space="preserve">средняя группа </w:t>
      </w:r>
    </w:p>
    <w:p w14:paraId="27531A21" w14:textId="77777777" w:rsidR="009947B3" w:rsidRPr="0087388F" w:rsidRDefault="009947B3" w:rsidP="00C03F52">
      <w:pPr>
        <w:pStyle w:val="a7"/>
        <w:numPr>
          <w:ilvl w:val="0"/>
          <w:numId w:val="11"/>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A1E3D3B" w14:textId="77777777" w:rsidR="009947B3" w:rsidRDefault="009947B3" w:rsidP="00C03F52">
      <w:pPr>
        <w:pStyle w:val="a7"/>
        <w:numPr>
          <w:ilvl w:val="0"/>
          <w:numId w:val="11"/>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1E314D34" w14:textId="4C3CDD8F" w:rsidR="009947B3" w:rsidRPr="00B34936" w:rsidRDefault="009947B3" w:rsidP="00E757FE">
      <w:pPr>
        <w:pStyle w:val="2"/>
        <w:tabs>
          <w:tab w:val="left" w:pos="1134"/>
        </w:tabs>
        <w:spacing w:line="276" w:lineRule="auto"/>
        <w:ind w:left="0" w:right="1267"/>
        <w:jc w:val="center"/>
        <w:rPr>
          <w:i w:val="0"/>
        </w:rPr>
      </w:pPr>
      <w:r w:rsidRPr="00B34936">
        <w:rPr>
          <w:i w:val="0"/>
        </w:rPr>
        <w:t xml:space="preserve">Специфика национальных, социокультурных и иных условий, в </w:t>
      </w:r>
      <w:r>
        <w:rPr>
          <w:i w:val="0"/>
        </w:rPr>
        <w:t>к</w:t>
      </w:r>
      <w:r w:rsidRPr="00B34936">
        <w:rPr>
          <w:i w:val="0"/>
        </w:rPr>
        <w:t>оторых</w:t>
      </w:r>
      <w:r>
        <w:rPr>
          <w:i w:val="0"/>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646B8F1E" w14:textId="77777777" w:rsidR="009947B3" w:rsidRPr="00D471BC" w:rsidRDefault="009947B3" w:rsidP="00F6515B">
      <w:pPr>
        <w:tabs>
          <w:tab w:val="left" w:pos="1479"/>
        </w:tabs>
        <w:spacing w:line="276" w:lineRule="auto"/>
        <w:ind w:right="528"/>
        <w:jc w:val="both"/>
        <w:rPr>
          <w:b/>
          <w:sz w:val="28"/>
          <w:szCs w:val="28"/>
        </w:rPr>
      </w:pPr>
      <w:r w:rsidRPr="00D471BC">
        <w:rPr>
          <w:b/>
          <w:sz w:val="28"/>
          <w:szCs w:val="28"/>
        </w:rPr>
        <w:lastRenderedPageBreak/>
        <w:t>Национально</w:t>
      </w:r>
      <w:r w:rsidRPr="00D471BC">
        <w:rPr>
          <w:b/>
          <w:spacing w:val="1"/>
          <w:sz w:val="28"/>
          <w:szCs w:val="28"/>
        </w:rPr>
        <w:t>-</w:t>
      </w:r>
      <w:r w:rsidRPr="00D471BC">
        <w:rPr>
          <w:b/>
          <w:sz w:val="28"/>
          <w:szCs w:val="28"/>
        </w:rPr>
        <w:t>культурные</w:t>
      </w:r>
      <w:r w:rsidRPr="00D471BC">
        <w:rPr>
          <w:b/>
          <w:spacing w:val="1"/>
          <w:sz w:val="28"/>
          <w:szCs w:val="28"/>
        </w:rPr>
        <w:t xml:space="preserve"> </w:t>
      </w:r>
      <w:r w:rsidRPr="00D471BC">
        <w:rPr>
          <w:b/>
          <w:sz w:val="28"/>
          <w:szCs w:val="28"/>
        </w:rPr>
        <w:t>особенности:</w:t>
      </w:r>
      <w:r w:rsidRPr="00D471BC">
        <w:rPr>
          <w:b/>
          <w:spacing w:val="1"/>
          <w:sz w:val="28"/>
          <w:szCs w:val="28"/>
        </w:rPr>
        <w:t xml:space="preserve"> </w:t>
      </w:r>
    </w:p>
    <w:p w14:paraId="3B2B8B3F"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E66108">
        <w:rPr>
          <w:sz w:val="24"/>
          <w:szCs w:val="24"/>
          <w:lang w:val="x-none"/>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14:paraId="1089B700"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принцип культуросообразности предусматривает необходи</w:t>
      </w:r>
      <w:r w:rsidRPr="00E66108">
        <w:rPr>
          <w:sz w:val="24"/>
          <w:szCs w:val="24"/>
          <w:lang w:val="x-none"/>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14:paraId="0E3E2D94"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принцип вариативности обеспечивает возможность выбора содержания образования, форм и ме</w:t>
      </w:r>
      <w:r w:rsidRPr="00E66108">
        <w:rPr>
          <w:sz w:val="24"/>
          <w:szCs w:val="24"/>
          <w:lang w:val="x-none"/>
        </w:rPr>
        <w:softHyphen/>
        <w:t>тодов воспитания и обучения с ориентацией на интересы и возможности каждого ребенка и учета социальной ситуации его развития;</w:t>
      </w:r>
    </w:p>
    <w:p w14:paraId="0267518C"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принцип индивидуализации опирается на то, что позиция ребенка, входяще</w:t>
      </w:r>
      <w:r w:rsidRPr="00E66108">
        <w:rPr>
          <w:sz w:val="24"/>
          <w:szCs w:val="24"/>
          <w:lang w:val="x-none"/>
        </w:rPr>
        <w:softHyphen/>
        <w:t>го в мир и осваивающего его как новое для себя простран</w:t>
      </w:r>
      <w:r w:rsidRPr="00E66108">
        <w:rPr>
          <w:sz w:val="24"/>
          <w:szCs w:val="24"/>
          <w:lang w:val="x-none"/>
        </w:rPr>
        <w:softHyphen/>
        <w:t>ство, изначально творческая. Ребенок наблюдая за взрос</w:t>
      </w:r>
      <w:r w:rsidRPr="00E66108">
        <w:rPr>
          <w:sz w:val="24"/>
          <w:szCs w:val="24"/>
          <w:lang w:val="x-none"/>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E66108">
        <w:rPr>
          <w:sz w:val="24"/>
          <w:szCs w:val="24"/>
          <w:lang w:val="x-none"/>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E66108">
        <w:rPr>
          <w:sz w:val="24"/>
          <w:szCs w:val="24"/>
          <w:lang w:val="x-none"/>
        </w:rPr>
        <w:softHyphen/>
        <w:t>бождаясь от подражания, творец не свободен от познания, созидания, самовыражения, самостоятельной деятельно</w:t>
      </w:r>
      <w:r w:rsidRPr="00E66108">
        <w:rPr>
          <w:sz w:val="24"/>
          <w:szCs w:val="24"/>
          <w:lang w:val="x-none"/>
        </w:rPr>
        <w:softHyphen/>
        <w:t>сти</w:t>
      </w:r>
    </w:p>
    <w:p w14:paraId="50B025F9" w14:textId="77777777" w:rsidR="00E66108" w:rsidRPr="00E66108" w:rsidRDefault="00E66108" w:rsidP="00E66108">
      <w:pPr>
        <w:pStyle w:val="a7"/>
        <w:numPr>
          <w:ilvl w:val="0"/>
          <w:numId w:val="3"/>
        </w:numPr>
        <w:jc w:val="both"/>
        <w:rPr>
          <w:sz w:val="24"/>
          <w:szCs w:val="24"/>
        </w:rPr>
      </w:pPr>
      <w:r w:rsidRPr="00E66108">
        <w:rPr>
          <w:sz w:val="24"/>
          <w:szCs w:val="24"/>
        </w:rPr>
        <w:t>Подходы части, формируемой участниками образовательных отношений:</w:t>
      </w:r>
    </w:p>
    <w:p w14:paraId="10ADB18E" w14:textId="77777777" w:rsidR="00E66108" w:rsidRPr="00E66108" w:rsidRDefault="00E66108" w:rsidP="00E66108">
      <w:pPr>
        <w:pStyle w:val="a7"/>
        <w:numPr>
          <w:ilvl w:val="0"/>
          <w:numId w:val="3"/>
        </w:numPr>
        <w:jc w:val="both"/>
        <w:rPr>
          <w:sz w:val="24"/>
          <w:szCs w:val="24"/>
        </w:rPr>
      </w:pPr>
      <w:r w:rsidRPr="00E66108">
        <w:rPr>
          <w:sz w:val="24"/>
          <w:szCs w:val="24"/>
        </w:rPr>
        <w:t xml:space="preserve">культурно-историческом, </w:t>
      </w:r>
    </w:p>
    <w:p w14:paraId="728154DF" w14:textId="77777777" w:rsidR="00E66108" w:rsidRPr="00E66108" w:rsidRDefault="00E66108" w:rsidP="00E66108">
      <w:pPr>
        <w:pStyle w:val="a7"/>
        <w:numPr>
          <w:ilvl w:val="0"/>
          <w:numId w:val="3"/>
        </w:numPr>
        <w:jc w:val="both"/>
        <w:rPr>
          <w:sz w:val="24"/>
          <w:szCs w:val="24"/>
        </w:rPr>
      </w:pPr>
      <w:r w:rsidRPr="00E66108">
        <w:rPr>
          <w:sz w:val="24"/>
          <w:szCs w:val="24"/>
        </w:rPr>
        <w:t xml:space="preserve">деятельностном, </w:t>
      </w:r>
    </w:p>
    <w:p w14:paraId="66A1E95E" w14:textId="77777777" w:rsidR="00E66108" w:rsidRPr="00E66108" w:rsidRDefault="00E66108" w:rsidP="00E66108">
      <w:pPr>
        <w:pStyle w:val="a7"/>
        <w:numPr>
          <w:ilvl w:val="0"/>
          <w:numId w:val="3"/>
        </w:numPr>
        <w:jc w:val="both"/>
        <w:rPr>
          <w:sz w:val="24"/>
          <w:szCs w:val="24"/>
        </w:rPr>
      </w:pPr>
      <w:r w:rsidRPr="00E66108">
        <w:rPr>
          <w:sz w:val="24"/>
          <w:szCs w:val="24"/>
        </w:rPr>
        <w:t xml:space="preserve">личностном, </w:t>
      </w:r>
    </w:p>
    <w:p w14:paraId="6C82ACD0" w14:textId="77777777" w:rsidR="00E66108" w:rsidRPr="00E66108" w:rsidRDefault="00E66108" w:rsidP="00E66108">
      <w:pPr>
        <w:pStyle w:val="a7"/>
        <w:numPr>
          <w:ilvl w:val="0"/>
          <w:numId w:val="3"/>
        </w:numPr>
        <w:jc w:val="both"/>
        <w:rPr>
          <w:sz w:val="24"/>
          <w:szCs w:val="24"/>
        </w:rPr>
      </w:pPr>
      <w:r w:rsidRPr="00E66108">
        <w:rPr>
          <w:sz w:val="24"/>
          <w:szCs w:val="24"/>
        </w:rPr>
        <w:t xml:space="preserve">аксиологическом, </w:t>
      </w:r>
    </w:p>
    <w:p w14:paraId="6C2C9674" w14:textId="77777777" w:rsidR="00E66108" w:rsidRPr="00E66108" w:rsidRDefault="00E66108" w:rsidP="00E66108">
      <w:pPr>
        <w:pStyle w:val="a7"/>
        <w:numPr>
          <w:ilvl w:val="0"/>
          <w:numId w:val="3"/>
        </w:numPr>
        <w:jc w:val="both"/>
        <w:rPr>
          <w:sz w:val="24"/>
          <w:szCs w:val="24"/>
        </w:rPr>
      </w:pPr>
      <w:r w:rsidRPr="00E66108">
        <w:rPr>
          <w:sz w:val="24"/>
          <w:szCs w:val="24"/>
        </w:rPr>
        <w:t xml:space="preserve">культурологическом. </w:t>
      </w:r>
    </w:p>
    <w:p w14:paraId="0594D9C1" w14:textId="77777777" w:rsidR="00E66108" w:rsidRPr="00E66108" w:rsidRDefault="00E66108" w:rsidP="00E66108">
      <w:pPr>
        <w:pStyle w:val="a7"/>
        <w:numPr>
          <w:ilvl w:val="0"/>
          <w:numId w:val="3"/>
        </w:numPr>
        <w:jc w:val="both"/>
        <w:rPr>
          <w:sz w:val="24"/>
          <w:szCs w:val="24"/>
        </w:rPr>
      </w:pPr>
      <w:r w:rsidRPr="00E66108">
        <w:rPr>
          <w:sz w:val="24"/>
          <w:szCs w:val="24"/>
          <w:lang w:eastAsia="ru-RU"/>
        </w:rPr>
        <w:t xml:space="preserve">Культурно-исторический подход к развитию человека </w:t>
      </w:r>
      <w:r w:rsidRPr="00E66108">
        <w:rPr>
          <w:sz w:val="24"/>
          <w:szCs w:val="24"/>
        </w:rPr>
        <w:t>необходимость учета интересов и потребностей ребенка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ребенка организация образовательного процесса в виде совместной деятельности взрослого и детей определение целей программы и путей их достижения с учетом современной социокультурной среды, в том числе особенностей российского общества и основных тенденцией его развития.</w:t>
      </w:r>
    </w:p>
    <w:p w14:paraId="3A726D19" w14:textId="77777777" w:rsidR="00E66108" w:rsidRPr="00E66108" w:rsidRDefault="00E66108" w:rsidP="00E66108">
      <w:pPr>
        <w:pStyle w:val="a7"/>
        <w:numPr>
          <w:ilvl w:val="0"/>
          <w:numId w:val="3"/>
        </w:numPr>
        <w:jc w:val="both"/>
        <w:rPr>
          <w:sz w:val="24"/>
          <w:szCs w:val="24"/>
        </w:rPr>
      </w:pPr>
      <w:r w:rsidRPr="00E66108">
        <w:rPr>
          <w:sz w:val="24"/>
          <w:szCs w:val="24"/>
        </w:rPr>
        <w:t xml:space="preserve">C учетом культурно-исторического подхода Л.С. Выготский определил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14:paraId="52D02376" w14:textId="77777777" w:rsidR="00E66108" w:rsidRPr="00E66108" w:rsidRDefault="00E66108" w:rsidP="00E66108">
      <w:pPr>
        <w:pStyle w:val="a7"/>
        <w:numPr>
          <w:ilvl w:val="0"/>
          <w:numId w:val="3"/>
        </w:numPr>
        <w:jc w:val="both"/>
        <w:rPr>
          <w:sz w:val="24"/>
          <w:szCs w:val="24"/>
        </w:rPr>
      </w:pPr>
      <w:r w:rsidRPr="00E66108">
        <w:rPr>
          <w:sz w:val="24"/>
          <w:szCs w:val="24"/>
        </w:rPr>
        <w:t>Центральной категорией деятельностного подхода является категория деятельности, предполагающая активное взаимодействие ребенка с окружающей его действительностью, направленное на познание и преобразование в целях удовлетворения потребностей. Преобразуя действительность на доступном для него уровне, ребенок проявляется как субъект не только определенной деятельности, но и собственного развития.</w:t>
      </w:r>
    </w:p>
    <w:p w14:paraId="15ED355E" w14:textId="77777777" w:rsidR="00E66108" w:rsidRPr="00E66108" w:rsidRDefault="00E66108" w:rsidP="00E66108">
      <w:pPr>
        <w:pStyle w:val="a7"/>
        <w:numPr>
          <w:ilvl w:val="0"/>
          <w:numId w:val="3"/>
        </w:numPr>
        <w:jc w:val="both"/>
        <w:rPr>
          <w:sz w:val="24"/>
          <w:szCs w:val="24"/>
        </w:rPr>
      </w:pPr>
      <w:r w:rsidRPr="00E66108">
        <w:rPr>
          <w:sz w:val="24"/>
          <w:szCs w:val="24"/>
        </w:rPr>
        <w:t xml:space="preserve">Любая человеческая деятельность включает в себя ряд структурных компонентов: мотив, цель, действия, продукт, результат. Любая ценная, сточки зрения взрослого человека, </w:t>
      </w:r>
      <w:r w:rsidRPr="00E66108">
        <w:rPr>
          <w:sz w:val="24"/>
          <w:szCs w:val="24"/>
        </w:rPr>
        <w:lastRenderedPageBreak/>
        <w:t>деятельность не будет иметь развивающий эффект, если она не имеет для ребенка личностного смысла.</w:t>
      </w:r>
    </w:p>
    <w:p w14:paraId="48252646" w14:textId="77777777" w:rsidR="00E66108" w:rsidRPr="00E66108" w:rsidRDefault="00E66108" w:rsidP="00E66108">
      <w:pPr>
        <w:pStyle w:val="a7"/>
        <w:numPr>
          <w:ilvl w:val="0"/>
          <w:numId w:val="3"/>
        </w:numPr>
        <w:jc w:val="both"/>
        <w:rPr>
          <w:sz w:val="24"/>
          <w:szCs w:val="24"/>
        </w:rPr>
      </w:pPr>
      <w:r w:rsidRPr="00E66108">
        <w:rPr>
          <w:sz w:val="24"/>
          <w:szCs w:val="24"/>
        </w:rPr>
        <w:t>Деятельностныи подход к развитию ребенка: развитие ребенка в специфических детских видах деятельности активно-положительная мотивация ребенка в процессе деятельности.</w:t>
      </w:r>
    </w:p>
    <w:p w14:paraId="543A1E13" w14:textId="77777777" w:rsidR="00E66108" w:rsidRPr="00E66108" w:rsidRDefault="00E66108" w:rsidP="00E66108">
      <w:pPr>
        <w:pStyle w:val="a7"/>
        <w:numPr>
          <w:ilvl w:val="0"/>
          <w:numId w:val="3"/>
        </w:numPr>
        <w:jc w:val="both"/>
        <w:rPr>
          <w:sz w:val="24"/>
          <w:szCs w:val="24"/>
        </w:rPr>
      </w:pPr>
      <w:r w:rsidRPr="00E66108">
        <w:rPr>
          <w:sz w:val="24"/>
          <w:szCs w:val="24"/>
        </w:rPr>
        <w:t>Личностный подход в широком значении предполагает отношение к каждому ребёнку как к самостоятельной ценности, принятие его таким, каков он есть.</w:t>
      </w:r>
    </w:p>
    <w:p w14:paraId="54A0A627" w14:textId="77777777" w:rsidR="00E66108" w:rsidRPr="00E66108" w:rsidRDefault="00E66108" w:rsidP="00E66108">
      <w:pPr>
        <w:pStyle w:val="a7"/>
        <w:numPr>
          <w:ilvl w:val="0"/>
          <w:numId w:val="3"/>
        </w:numPr>
        <w:jc w:val="both"/>
        <w:rPr>
          <w:sz w:val="24"/>
          <w:szCs w:val="24"/>
        </w:rPr>
      </w:pPr>
      <w:r w:rsidRPr="00E66108">
        <w:rPr>
          <w:sz w:val="24"/>
          <w:szCs w:val="24"/>
        </w:rPr>
        <w:t>Практические выходы личностного подхода:</w:t>
      </w:r>
    </w:p>
    <w:p w14:paraId="32130B8C" w14:textId="77777777" w:rsidR="00E66108" w:rsidRPr="00E66108" w:rsidRDefault="00E66108" w:rsidP="00E66108">
      <w:pPr>
        <w:pStyle w:val="a7"/>
        <w:numPr>
          <w:ilvl w:val="0"/>
          <w:numId w:val="3"/>
        </w:numPr>
        <w:jc w:val="both"/>
        <w:rPr>
          <w:sz w:val="24"/>
          <w:szCs w:val="24"/>
        </w:rPr>
      </w:pPr>
      <w:r w:rsidRPr="00E66108">
        <w:rPr>
          <w:sz w:val="24"/>
          <w:szCs w:val="24"/>
        </w:rPr>
        <w:t>- приоритетное формирование базиса личности ребенка;</w:t>
      </w:r>
    </w:p>
    <w:p w14:paraId="1FAECA7C" w14:textId="77777777" w:rsidR="00E66108" w:rsidRPr="00E66108" w:rsidRDefault="00E66108" w:rsidP="00E66108">
      <w:pPr>
        <w:pStyle w:val="a7"/>
        <w:numPr>
          <w:ilvl w:val="0"/>
          <w:numId w:val="3"/>
        </w:numPr>
        <w:jc w:val="both"/>
        <w:rPr>
          <w:sz w:val="24"/>
          <w:szCs w:val="24"/>
        </w:rPr>
      </w:pPr>
      <w:r w:rsidRPr="00E66108">
        <w:rPr>
          <w:sz w:val="24"/>
          <w:szCs w:val="24"/>
        </w:rPr>
        <w:t>- мотивация всего образовательного процесса. Ребенок усваивает образовательный материал только тогда, когда он для него из объективного (существующего независимо от человека) становится субъективным (личностно значимым);</w:t>
      </w:r>
    </w:p>
    <w:p w14:paraId="0F9ABB9C" w14:textId="77777777" w:rsidR="00E66108" w:rsidRPr="00E66108" w:rsidRDefault="00E66108" w:rsidP="00E66108">
      <w:pPr>
        <w:pStyle w:val="a7"/>
        <w:numPr>
          <w:ilvl w:val="0"/>
          <w:numId w:val="3"/>
        </w:numPr>
        <w:jc w:val="both"/>
        <w:rPr>
          <w:sz w:val="24"/>
          <w:szCs w:val="24"/>
        </w:rPr>
      </w:pPr>
      <w:r w:rsidRPr="00E66108">
        <w:rPr>
          <w:sz w:val="24"/>
          <w:szCs w:val="24"/>
        </w:rPr>
        <w:t>- утверждение в образовательном процессе субъект-субъектных (партнерских) отношений между взрослыми и детьми.</w:t>
      </w:r>
    </w:p>
    <w:p w14:paraId="3E1C0ADE" w14:textId="7BC82DBE" w:rsidR="00E66108" w:rsidRPr="00E66108" w:rsidRDefault="00E66108" w:rsidP="00E66108">
      <w:pPr>
        <w:pStyle w:val="a7"/>
        <w:numPr>
          <w:ilvl w:val="0"/>
          <w:numId w:val="3"/>
        </w:numPr>
        <w:jc w:val="both"/>
        <w:rPr>
          <w:sz w:val="24"/>
          <w:szCs w:val="24"/>
        </w:rPr>
      </w:pPr>
      <w:r w:rsidRPr="00E66108">
        <w:rPr>
          <w:sz w:val="24"/>
          <w:szCs w:val="24"/>
        </w:rPr>
        <w:t>Аксиологический подход предполагает ценностную ориентацию всего образовательного процесса. Помимо общечеловеческих ценностей (добро, красота, справедливость, ответственность и др.), в ООП ДО</w:t>
      </w:r>
      <w:r w:rsidR="00E757FE">
        <w:rPr>
          <w:sz w:val="24"/>
          <w:szCs w:val="24"/>
        </w:rPr>
        <w:t xml:space="preserve">, </w:t>
      </w:r>
      <w:r w:rsidRPr="00E66108">
        <w:rPr>
          <w:sz w:val="24"/>
          <w:szCs w:val="24"/>
        </w:rPr>
        <w:t xml:space="preserve">большое внимание уделяется формированию у детей чувства принадлежности в первую очередь к своей семье, ближайшему социуму, своей стране. </w:t>
      </w:r>
    </w:p>
    <w:p w14:paraId="54D9AD28" w14:textId="77777777" w:rsidR="00E66108" w:rsidRPr="00E66108" w:rsidRDefault="00E66108" w:rsidP="00E66108">
      <w:pPr>
        <w:pStyle w:val="a7"/>
        <w:numPr>
          <w:ilvl w:val="0"/>
          <w:numId w:val="3"/>
        </w:numPr>
        <w:jc w:val="both"/>
        <w:rPr>
          <w:sz w:val="24"/>
          <w:szCs w:val="24"/>
        </w:rPr>
      </w:pPr>
      <w:r w:rsidRPr="00E66108">
        <w:rPr>
          <w:sz w:val="24"/>
          <w:szCs w:val="24"/>
        </w:rPr>
        <w:t xml:space="preserve">Культурологический подход ориентирует образование на формирование общей культуры ребенка, освоение им общечеловеческих культурных ценностей, в том числе как жителя Уральского региона – Среднего Урала. </w:t>
      </w:r>
    </w:p>
    <w:p w14:paraId="3DD4AE73" w14:textId="77777777" w:rsidR="00E66108" w:rsidRPr="00E66108" w:rsidRDefault="00E66108" w:rsidP="00E66108">
      <w:pPr>
        <w:pStyle w:val="a7"/>
        <w:numPr>
          <w:ilvl w:val="0"/>
          <w:numId w:val="3"/>
        </w:numPr>
        <w:jc w:val="both"/>
        <w:rPr>
          <w:sz w:val="24"/>
          <w:szCs w:val="24"/>
        </w:rPr>
      </w:pPr>
      <w:r w:rsidRPr="00E66108">
        <w:rPr>
          <w:sz w:val="24"/>
          <w:szCs w:val="24"/>
        </w:rPr>
        <w:t>Все методологические подходы взаимосвязаны.</w:t>
      </w:r>
    </w:p>
    <w:p w14:paraId="2335403B" w14:textId="77777777" w:rsidR="00E66108" w:rsidRPr="00E66108" w:rsidRDefault="00E66108" w:rsidP="00E66108">
      <w:pPr>
        <w:pStyle w:val="a7"/>
        <w:numPr>
          <w:ilvl w:val="0"/>
          <w:numId w:val="3"/>
        </w:numPr>
        <w:jc w:val="both"/>
        <w:rPr>
          <w:sz w:val="24"/>
          <w:szCs w:val="24"/>
        </w:rPr>
      </w:pPr>
      <w:r w:rsidRPr="00E66108">
        <w:rPr>
          <w:sz w:val="24"/>
          <w:szCs w:val="24"/>
        </w:rPr>
        <w:t>Реализация принципов музыкального развития:</w:t>
      </w:r>
    </w:p>
    <w:p w14:paraId="4CEDD1BA" w14:textId="77777777" w:rsidR="00E66108" w:rsidRPr="00E66108" w:rsidRDefault="00E66108" w:rsidP="00E66108">
      <w:pPr>
        <w:pStyle w:val="a7"/>
        <w:numPr>
          <w:ilvl w:val="0"/>
          <w:numId w:val="3"/>
        </w:numPr>
        <w:jc w:val="both"/>
        <w:rPr>
          <w:sz w:val="24"/>
          <w:szCs w:val="24"/>
        </w:rPr>
      </w:pPr>
      <w:r w:rsidRPr="00E66108">
        <w:rPr>
          <w:sz w:val="24"/>
          <w:szCs w:val="24"/>
        </w:rPr>
        <w:t>- принцип комфортности – детям необходимо дать возможность принять участие в играх, пении по желанию;</w:t>
      </w:r>
    </w:p>
    <w:p w14:paraId="5A93B28C" w14:textId="77777777" w:rsidR="00E66108" w:rsidRPr="00E66108" w:rsidRDefault="00E66108" w:rsidP="00E66108">
      <w:pPr>
        <w:pStyle w:val="a7"/>
        <w:numPr>
          <w:ilvl w:val="0"/>
          <w:numId w:val="3"/>
        </w:numPr>
        <w:jc w:val="both"/>
        <w:rPr>
          <w:sz w:val="24"/>
          <w:szCs w:val="24"/>
        </w:rPr>
      </w:pPr>
      <w:r w:rsidRPr="00E66108">
        <w:rPr>
          <w:sz w:val="24"/>
          <w:szCs w:val="24"/>
        </w:rPr>
        <w:t>- целостный подход в решении педагогических задач – обогащение детей музыкальными впечатлениями через пение, слушание, игры и пляски, музицирование; претворение полученной информации в самостоятельной деятельности;</w:t>
      </w:r>
    </w:p>
    <w:p w14:paraId="6F3586DD" w14:textId="77777777" w:rsidR="00E66108" w:rsidRPr="00E66108" w:rsidRDefault="00E66108" w:rsidP="00E66108">
      <w:pPr>
        <w:pStyle w:val="a7"/>
        <w:numPr>
          <w:ilvl w:val="0"/>
          <w:numId w:val="3"/>
        </w:numPr>
        <w:jc w:val="both"/>
        <w:rPr>
          <w:sz w:val="24"/>
          <w:szCs w:val="24"/>
        </w:rPr>
      </w:pPr>
      <w:r w:rsidRPr="00E66108">
        <w:rPr>
          <w:sz w:val="24"/>
          <w:szCs w:val="24"/>
        </w:rPr>
        <w:t>- принцип последовательности предусматривает усложнение поставленных задач по всем разделам музыкального воспитания;</w:t>
      </w:r>
    </w:p>
    <w:p w14:paraId="7383BC9A" w14:textId="77777777" w:rsidR="00E66108" w:rsidRPr="00E66108" w:rsidRDefault="00E66108" w:rsidP="00E66108">
      <w:pPr>
        <w:pStyle w:val="a7"/>
        <w:numPr>
          <w:ilvl w:val="0"/>
          <w:numId w:val="3"/>
        </w:numPr>
        <w:jc w:val="both"/>
        <w:rPr>
          <w:sz w:val="24"/>
          <w:szCs w:val="24"/>
        </w:rPr>
      </w:pPr>
      <w:r w:rsidRPr="00E66108">
        <w:rPr>
          <w:sz w:val="24"/>
          <w:szCs w:val="24"/>
        </w:rPr>
        <w:t>- принцип соотношения музыкального материала с природным и историко-культурным календарем;</w:t>
      </w:r>
    </w:p>
    <w:p w14:paraId="1FE74494" w14:textId="77777777" w:rsidR="00E66108" w:rsidRPr="00E66108" w:rsidRDefault="00E66108" w:rsidP="00E66108">
      <w:pPr>
        <w:pStyle w:val="a7"/>
        <w:numPr>
          <w:ilvl w:val="0"/>
          <w:numId w:val="3"/>
        </w:numPr>
        <w:jc w:val="both"/>
        <w:rPr>
          <w:sz w:val="24"/>
          <w:szCs w:val="24"/>
        </w:rPr>
      </w:pPr>
      <w:r w:rsidRPr="00E66108">
        <w:rPr>
          <w:sz w:val="24"/>
          <w:szCs w:val="24"/>
        </w:rPr>
        <w:t>- принцип партнерства – общение с детьми на равных, партнерских отношениях: «Давайте поиграем», «Покажите мне», «Кто мне поможет»;</w:t>
      </w:r>
    </w:p>
    <w:p w14:paraId="063E9326" w14:textId="77777777" w:rsidR="00E66108" w:rsidRPr="00E66108" w:rsidRDefault="00E66108" w:rsidP="00E66108">
      <w:pPr>
        <w:pStyle w:val="a7"/>
        <w:numPr>
          <w:ilvl w:val="0"/>
          <w:numId w:val="3"/>
        </w:numPr>
        <w:jc w:val="both"/>
        <w:rPr>
          <w:sz w:val="24"/>
          <w:szCs w:val="24"/>
        </w:rPr>
      </w:pPr>
      <w:r w:rsidRPr="00E66108">
        <w:rPr>
          <w:sz w:val="24"/>
          <w:szCs w:val="24"/>
        </w:rPr>
        <w:t>-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14:paraId="299FC0D1" w14:textId="77777777" w:rsidR="00E66108" w:rsidRPr="00E66108" w:rsidRDefault="00E66108" w:rsidP="00E66108">
      <w:pPr>
        <w:pStyle w:val="a7"/>
        <w:numPr>
          <w:ilvl w:val="0"/>
          <w:numId w:val="3"/>
        </w:numPr>
        <w:jc w:val="both"/>
        <w:rPr>
          <w:sz w:val="24"/>
          <w:szCs w:val="24"/>
        </w:rPr>
      </w:pPr>
      <w:r w:rsidRPr="00E66108">
        <w:rPr>
          <w:sz w:val="24"/>
          <w:szCs w:val="24"/>
        </w:rPr>
        <w:t>- принцип паритета – любое предложение ребенка должно быть зафиксировано, использовано, должно найти свое отражение в любом виде музыкальной деятельности</w:t>
      </w:r>
    </w:p>
    <w:p w14:paraId="70B4EB9D" w14:textId="77777777" w:rsidR="00E66108" w:rsidRPr="00E66108" w:rsidRDefault="00E66108" w:rsidP="00E66108">
      <w:pPr>
        <w:pStyle w:val="a7"/>
        <w:numPr>
          <w:ilvl w:val="0"/>
          <w:numId w:val="3"/>
        </w:numPr>
        <w:jc w:val="both"/>
        <w:rPr>
          <w:sz w:val="24"/>
          <w:szCs w:val="24"/>
        </w:rPr>
      </w:pPr>
    </w:p>
    <w:p w14:paraId="67BFD022" w14:textId="77777777" w:rsidR="00E66108" w:rsidRPr="00E66108" w:rsidRDefault="00E66108" w:rsidP="00E66108">
      <w:pPr>
        <w:pStyle w:val="a7"/>
        <w:numPr>
          <w:ilvl w:val="0"/>
          <w:numId w:val="3"/>
        </w:numPr>
        <w:jc w:val="both"/>
        <w:rPr>
          <w:sz w:val="24"/>
          <w:szCs w:val="24"/>
        </w:rPr>
      </w:pPr>
      <w:r w:rsidRPr="00E66108">
        <w:rPr>
          <w:sz w:val="24"/>
          <w:szCs w:val="24"/>
          <w:lang w:val="x-none"/>
        </w:rPr>
        <w:t>Учет специфики национальных, социокультурных и иных условий, в которых осуществляется образовательная деятельность с детьми дошкольного возраста</w:t>
      </w:r>
    </w:p>
    <w:p w14:paraId="44A089FC" w14:textId="77777777" w:rsidR="00E66108" w:rsidRPr="00E66108" w:rsidRDefault="00E66108" w:rsidP="00E66108">
      <w:pPr>
        <w:pStyle w:val="a7"/>
        <w:numPr>
          <w:ilvl w:val="0"/>
          <w:numId w:val="3"/>
        </w:numPr>
        <w:jc w:val="both"/>
        <w:rPr>
          <w:sz w:val="24"/>
          <w:szCs w:val="24"/>
        </w:rPr>
      </w:pPr>
      <w:r w:rsidRPr="00E66108">
        <w:rPr>
          <w:sz w:val="24"/>
          <w:szCs w:val="24"/>
        </w:rPr>
        <w:t>Условия ДОУ, направлены на создание социальной ситуации развития детей, соответствующей специфике контингента воспитанников ДОУ и предусматривают:</w:t>
      </w:r>
    </w:p>
    <w:p w14:paraId="5DDA5605" w14:textId="77777777" w:rsidR="00E66108" w:rsidRPr="00E66108" w:rsidRDefault="00E66108" w:rsidP="00E66108">
      <w:pPr>
        <w:pStyle w:val="a7"/>
        <w:numPr>
          <w:ilvl w:val="0"/>
          <w:numId w:val="3"/>
        </w:numPr>
        <w:jc w:val="both"/>
        <w:rPr>
          <w:sz w:val="24"/>
          <w:szCs w:val="24"/>
        </w:rPr>
      </w:pPr>
      <w:r w:rsidRPr="00E66108">
        <w:rPr>
          <w:sz w:val="24"/>
          <w:szCs w:val="24"/>
        </w:rPr>
        <w:t>1) обеспечение эмоционального благополучия через:</w:t>
      </w:r>
    </w:p>
    <w:p w14:paraId="1C22F6FA" w14:textId="77777777" w:rsidR="00E66108" w:rsidRPr="00E66108" w:rsidRDefault="00E66108" w:rsidP="00E66108">
      <w:pPr>
        <w:pStyle w:val="a7"/>
        <w:numPr>
          <w:ilvl w:val="0"/>
          <w:numId w:val="3"/>
        </w:numPr>
        <w:jc w:val="both"/>
        <w:rPr>
          <w:sz w:val="24"/>
          <w:szCs w:val="24"/>
        </w:rPr>
      </w:pPr>
      <w:r w:rsidRPr="00E66108">
        <w:rPr>
          <w:sz w:val="24"/>
          <w:szCs w:val="24"/>
        </w:rPr>
        <w:t>- непосредственное общение с каждым ребенком;</w:t>
      </w:r>
    </w:p>
    <w:p w14:paraId="0469A3A6" w14:textId="77777777" w:rsidR="00E66108" w:rsidRPr="00E66108" w:rsidRDefault="00E66108" w:rsidP="00E66108">
      <w:pPr>
        <w:pStyle w:val="a7"/>
        <w:numPr>
          <w:ilvl w:val="0"/>
          <w:numId w:val="3"/>
        </w:numPr>
        <w:jc w:val="both"/>
        <w:rPr>
          <w:sz w:val="24"/>
          <w:szCs w:val="24"/>
        </w:rPr>
      </w:pPr>
      <w:r w:rsidRPr="00E66108">
        <w:rPr>
          <w:sz w:val="24"/>
          <w:szCs w:val="24"/>
        </w:rPr>
        <w:t>- уважительное отношение к каждому ребенку, к его чувствам и потребностям;</w:t>
      </w:r>
    </w:p>
    <w:p w14:paraId="63B7CE13" w14:textId="77777777" w:rsidR="00E66108" w:rsidRPr="00E66108" w:rsidRDefault="00E66108" w:rsidP="00E66108">
      <w:pPr>
        <w:pStyle w:val="a7"/>
        <w:numPr>
          <w:ilvl w:val="0"/>
          <w:numId w:val="3"/>
        </w:numPr>
        <w:jc w:val="both"/>
        <w:rPr>
          <w:sz w:val="24"/>
          <w:szCs w:val="24"/>
        </w:rPr>
      </w:pPr>
      <w:r w:rsidRPr="00E66108">
        <w:rPr>
          <w:sz w:val="24"/>
          <w:szCs w:val="24"/>
        </w:rPr>
        <w:t>2) поддержку индивидуальности и инициативы детей через:</w:t>
      </w:r>
    </w:p>
    <w:p w14:paraId="1D69A6A4" w14:textId="77777777" w:rsidR="00E66108" w:rsidRPr="00E66108" w:rsidRDefault="00E66108" w:rsidP="00E66108">
      <w:pPr>
        <w:pStyle w:val="a7"/>
        <w:numPr>
          <w:ilvl w:val="0"/>
          <w:numId w:val="3"/>
        </w:numPr>
        <w:jc w:val="both"/>
        <w:rPr>
          <w:sz w:val="24"/>
          <w:szCs w:val="24"/>
        </w:rPr>
      </w:pPr>
      <w:r w:rsidRPr="00E66108">
        <w:rPr>
          <w:sz w:val="24"/>
          <w:szCs w:val="24"/>
        </w:rPr>
        <w:t>- создание условий для свободного выбора детьми деятельности, участников совместной деятельности;</w:t>
      </w:r>
    </w:p>
    <w:p w14:paraId="792A9F17" w14:textId="77777777" w:rsidR="00E66108" w:rsidRPr="00E66108" w:rsidRDefault="00E66108" w:rsidP="00E66108">
      <w:pPr>
        <w:pStyle w:val="a7"/>
        <w:numPr>
          <w:ilvl w:val="0"/>
          <w:numId w:val="3"/>
        </w:numPr>
        <w:jc w:val="both"/>
        <w:rPr>
          <w:sz w:val="24"/>
          <w:szCs w:val="24"/>
        </w:rPr>
      </w:pPr>
      <w:r w:rsidRPr="00E66108">
        <w:rPr>
          <w:sz w:val="24"/>
          <w:szCs w:val="24"/>
        </w:rPr>
        <w:t>- создание условий для принятия детьми решений, выражения своих чувств и мыслей;</w:t>
      </w:r>
    </w:p>
    <w:p w14:paraId="73263A6D" w14:textId="77777777" w:rsidR="00E66108" w:rsidRPr="00E66108" w:rsidRDefault="00E66108" w:rsidP="00E66108">
      <w:pPr>
        <w:pStyle w:val="a7"/>
        <w:numPr>
          <w:ilvl w:val="0"/>
          <w:numId w:val="3"/>
        </w:numPr>
        <w:jc w:val="both"/>
        <w:rPr>
          <w:sz w:val="24"/>
          <w:szCs w:val="24"/>
        </w:rPr>
      </w:pPr>
      <w:r w:rsidRPr="00E66108">
        <w:rPr>
          <w:sz w:val="24"/>
          <w:szCs w:val="24"/>
        </w:rPr>
        <w:t xml:space="preserve">-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w:t>
      </w:r>
      <w:r w:rsidRPr="00E66108">
        <w:rPr>
          <w:sz w:val="24"/>
          <w:szCs w:val="24"/>
        </w:rPr>
        <w:lastRenderedPageBreak/>
        <w:t>т.д.);</w:t>
      </w:r>
    </w:p>
    <w:p w14:paraId="1C9C5838" w14:textId="77777777" w:rsidR="00E66108" w:rsidRPr="00E66108" w:rsidRDefault="00E66108" w:rsidP="00E66108">
      <w:pPr>
        <w:pStyle w:val="a7"/>
        <w:numPr>
          <w:ilvl w:val="0"/>
          <w:numId w:val="3"/>
        </w:numPr>
        <w:jc w:val="both"/>
        <w:rPr>
          <w:sz w:val="24"/>
          <w:szCs w:val="24"/>
        </w:rPr>
      </w:pPr>
      <w:r w:rsidRPr="00E66108">
        <w:rPr>
          <w:sz w:val="24"/>
          <w:szCs w:val="24"/>
        </w:rPr>
        <w:t>3) установление правил взаимодействия в разных ситуациях:</w:t>
      </w:r>
    </w:p>
    <w:p w14:paraId="34F1101F" w14:textId="77777777" w:rsidR="00E66108" w:rsidRPr="00E66108" w:rsidRDefault="00E66108" w:rsidP="00E66108">
      <w:pPr>
        <w:pStyle w:val="a7"/>
        <w:numPr>
          <w:ilvl w:val="0"/>
          <w:numId w:val="3"/>
        </w:numPr>
        <w:jc w:val="both"/>
        <w:rPr>
          <w:sz w:val="24"/>
          <w:szCs w:val="24"/>
        </w:rPr>
      </w:pPr>
      <w:r w:rsidRPr="00E66108">
        <w:rPr>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1F043C72" w14:textId="77777777" w:rsidR="00E66108" w:rsidRPr="00E66108" w:rsidRDefault="00E66108" w:rsidP="00E66108">
      <w:pPr>
        <w:pStyle w:val="a7"/>
        <w:numPr>
          <w:ilvl w:val="0"/>
          <w:numId w:val="3"/>
        </w:numPr>
        <w:jc w:val="both"/>
        <w:rPr>
          <w:sz w:val="24"/>
          <w:szCs w:val="24"/>
        </w:rPr>
      </w:pPr>
      <w:r w:rsidRPr="00E66108">
        <w:rPr>
          <w:sz w:val="24"/>
          <w:szCs w:val="24"/>
        </w:rPr>
        <w:t>- развитие коммуникативных способностей детей, позволяющих разрешать конфликтные ситуации со сверстниками;</w:t>
      </w:r>
    </w:p>
    <w:p w14:paraId="008FAA53" w14:textId="77777777" w:rsidR="00E66108" w:rsidRPr="00E66108" w:rsidRDefault="00E66108" w:rsidP="00E66108">
      <w:pPr>
        <w:pStyle w:val="a7"/>
        <w:numPr>
          <w:ilvl w:val="0"/>
          <w:numId w:val="3"/>
        </w:numPr>
        <w:jc w:val="both"/>
        <w:rPr>
          <w:sz w:val="24"/>
          <w:szCs w:val="24"/>
        </w:rPr>
      </w:pPr>
      <w:r w:rsidRPr="00E66108">
        <w:rPr>
          <w:sz w:val="24"/>
          <w:szCs w:val="24"/>
        </w:rPr>
        <w:t>- развитие умения детей работать в группе сверстников;</w:t>
      </w:r>
    </w:p>
    <w:p w14:paraId="2285DB84" w14:textId="77777777" w:rsidR="00E66108" w:rsidRPr="00E66108" w:rsidRDefault="00E66108" w:rsidP="00E66108">
      <w:pPr>
        <w:pStyle w:val="a7"/>
        <w:numPr>
          <w:ilvl w:val="0"/>
          <w:numId w:val="3"/>
        </w:numPr>
        <w:jc w:val="both"/>
        <w:rPr>
          <w:sz w:val="24"/>
          <w:szCs w:val="24"/>
        </w:rPr>
      </w:pPr>
      <w:r w:rsidRPr="00E66108">
        <w:rPr>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044314A0" w14:textId="77777777" w:rsidR="00E66108" w:rsidRPr="00E66108" w:rsidRDefault="00E66108" w:rsidP="00E66108">
      <w:pPr>
        <w:pStyle w:val="a7"/>
        <w:numPr>
          <w:ilvl w:val="0"/>
          <w:numId w:val="3"/>
        </w:numPr>
        <w:jc w:val="both"/>
        <w:rPr>
          <w:sz w:val="24"/>
          <w:szCs w:val="24"/>
        </w:rPr>
      </w:pPr>
      <w:r w:rsidRPr="00E66108">
        <w:rPr>
          <w:sz w:val="24"/>
          <w:szCs w:val="24"/>
        </w:rPr>
        <w:t>- создание условий для овладения культурными средствами деятельности;</w:t>
      </w:r>
    </w:p>
    <w:p w14:paraId="1C7AE98C" w14:textId="77777777" w:rsidR="00E66108" w:rsidRPr="00E66108" w:rsidRDefault="00E66108" w:rsidP="00E66108">
      <w:pPr>
        <w:pStyle w:val="a7"/>
        <w:numPr>
          <w:ilvl w:val="0"/>
          <w:numId w:val="3"/>
        </w:numPr>
        <w:jc w:val="both"/>
        <w:rPr>
          <w:sz w:val="24"/>
          <w:szCs w:val="24"/>
        </w:rPr>
      </w:pPr>
      <w:r w:rsidRPr="00E66108">
        <w:rPr>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325E7085" w14:textId="77777777" w:rsidR="00E66108" w:rsidRPr="00E66108" w:rsidRDefault="00E66108" w:rsidP="00E66108">
      <w:pPr>
        <w:pStyle w:val="a7"/>
        <w:numPr>
          <w:ilvl w:val="0"/>
          <w:numId w:val="3"/>
        </w:numPr>
        <w:jc w:val="both"/>
        <w:rPr>
          <w:sz w:val="24"/>
          <w:szCs w:val="24"/>
        </w:rPr>
      </w:pPr>
      <w:r w:rsidRPr="00E66108">
        <w:rPr>
          <w:sz w:val="24"/>
          <w:szCs w:val="24"/>
        </w:rPr>
        <w:t>- поддержку спонтанной игры детей, ее обогащение, обеспечение игрового времени и пространства;</w:t>
      </w:r>
    </w:p>
    <w:p w14:paraId="6C0F798A" w14:textId="77777777" w:rsidR="00E66108" w:rsidRPr="00E66108" w:rsidRDefault="00E66108" w:rsidP="00E66108">
      <w:pPr>
        <w:pStyle w:val="a7"/>
        <w:numPr>
          <w:ilvl w:val="0"/>
          <w:numId w:val="3"/>
        </w:numPr>
        <w:jc w:val="both"/>
        <w:rPr>
          <w:sz w:val="24"/>
          <w:szCs w:val="24"/>
        </w:rPr>
      </w:pPr>
      <w:r w:rsidRPr="00E66108">
        <w:rPr>
          <w:sz w:val="24"/>
          <w:szCs w:val="24"/>
        </w:rPr>
        <w:t>- оценку индивидуального развития детей;</w:t>
      </w:r>
    </w:p>
    <w:p w14:paraId="28B695D0" w14:textId="77777777" w:rsidR="00E66108" w:rsidRPr="00E66108" w:rsidRDefault="00E66108" w:rsidP="00E66108">
      <w:pPr>
        <w:pStyle w:val="a7"/>
        <w:numPr>
          <w:ilvl w:val="0"/>
          <w:numId w:val="3"/>
        </w:numPr>
        <w:jc w:val="both"/>
        <w:rPr>
          <w:sz w:val="24"/>
          <w:szCs w:val="24"/>
        </w:rPr>
      </w:pPr>
      <w:r w:rsidRPr="00E66108">
        <w:rPr>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7F9E135E" w14:textId="2B02A987" w:rsidR="00E66108" w:rsidRPr="00E66108" w:rsidRDefault="00E66108" w:rsidP="00E66108">
      <w:pPr>
        <w:pStyle w:val="a7"/>
        <w:numPr>
          <w:ilvl w:val="0"/>
          <w:numId w:val="3"/>
        </w:numPr>
        <w:jc w:val="both"/>
        <w:rPr>
          <w:sz w:val="24"/>
          <w:szCs w:val="24"/>
        </w:rPr>
      </w:pPr>
      <w:r w:rsidRPr="00E66108">
        <w:rPr>
          <w:sz w:val="24"/>
          <w:szCs w:val="24"/>
        </w:rPr>
        <w:t>С учетом социокультурных условий, в которых осуществляется образовательная деятельность, поставлены задачи, направленные на использование социального партнерского взаимодействия в ходе реализации программы, обеспечивающей возможность социализации и ее успешного освоения воспитанниками с использованием ресурсов нескольких организаций.</w:t>
      </w:r>
    </w:p>
    <w:p w14:paraId="6E59EFF0" w14:textId="3220839C" w:rsidR="00E66108" w:rsidRPr="00E66108" w:rsidRDefault="00E66108" w:rsidP="00E66108">
      <w:pPr>
        <w:pStyle w:val="a7"/>
        <w:numPr>
          <w:ilvl w:val="0"/>
          <w:numId w:val="3"/>
        </w:numPr>
        <w:jc w:val="both"/>
        <w:rPr>
          <w:sz w:val="24"/>
          <w:szCs w:val="24"/>
        </w:rPr>
      </w:pPr>
      <w:r w:rsidRPr="00E66108">
        <w:rPr>
          <w:sz w:val="24"/>
          <w:szCs w:val="24"/>
        </w:rPr>
        <w:t>Взаимодействие родителей и педагогов ДОУ в воспитании дошкольников рассматривается нами как взаимная деятельность ответственных взрослых, направленных на введение детей в пространство культуры, постижение ее ценностей и смыслов. Партнерское взаимодействие всех участников образовательного процесса позволяет выделять, осознавать и решать п</w:t>
      </w:r>
      <w:r w:rsidR="00E757FE">
        <w:rPr>
          <w:sz w:val="24"/>
          <w:szCs w:val="24"/>
        </w:rPr>
        <w:t>роблемы воспитания детей, а так</w:t>
      </w:r>
      <w:r w:rsidRPr="00E66108">
        <w:rPr>
          <w:sz w:val="24"/>
          <w:szCs w:val="24"/>
        </w:rPr>
        <w:t>же обеспечивает необходимые глубинные связи между воспитывающими взрослыми в контексте развития личности ребенка.</w:t>
      </w:r>
    </w:p>
    <w:p w14:paraId="0B56AE85" w14:textId="77777777" w:rsidR="00E66108" w:rsidRPr="00E66108" w:rsidRDefault="00E66108" w:rsidP="00E66108">
      <w:pPr>
        <w:pStyle w:val="a7"/>
        <w:numPr>
          <w:ilvl w:val="0"/>
          <w:numId w:val="3"/>
        </w:numPr>
        <w:jc w:val="both"/>
        <w:rPr>
          <w:sz w:val="24"/>
          <w:szCs w:val="24"/>
        </w:rPr>
      </w:pPr>
      <w:r w:rsidRPr="00E66108">
        <w:rPr>
          <w:sz w:val="24"/>
          <w:szCs w:val="24"/>
        </w:rPr>
        <w:t xml:space="preserve">От того, насколько будут объединены цели педагогов, детей, родителей в одну, согласованы цель и задачи, найдены аспекты личностного смысла, привлекательные для всех субъектов, зависит успешность выработанной стратегии развития ДОУ, реализации программы. </w:t>
      </w:r>
    </w:p>
    <w:p w14:paraId="1771E030"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w:t>
      </w:r>
    </w:p>
    <w:p w14:paraId="06B249F0" w14:textId="77777777" w:rsidR="00E66108" w:rsidRPr="00E66108" w:rsidRDefault="00E66108" w:rsidP="00E66108">
      <w:pPr>
        <w:pStyle w:val="a7"/>
        <w:numPr>
          <w:ilvl w:val="0"/>
          <w:numId w:val="3"/>
        </w:numPr>
        <w:jc w:val="both"/>
        <w:rPr>
          <w:sz w:val="24"/>
          <w:szCs w:val="24"/>
        </w:rPr>
      </w:pPr>
      <w:r w:rsidRPr="00E66108">
        <w:rPr>
          <w:sz w:val="24"/>
          <w:szCs w:val="24"/>
        </w:rPr>
        <w:t xml:space="preserve">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w:t>
      </w:r>
    </w:p>
    <w:p w14:paraId="00CB2E05"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14:paraId="0DB12147"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lastRenderedPageBreak/>
        <w:t>Реализация содержания образования:</w:t>
      </w:r>
    </w:p>
    <w:p w14:paraId="5F5661C1" w14:textId="77777777" w:rsidR="00E66108" w:rsidRPr="00E66108" w:rsidRDefault="00E66108" w:rsidP="00E66108">
      <w:pPr>
        <w:pStyle w:val="a7"/>
        <w:numPr>
          <w:ilvl w:val="0"/>
          <w:numId w:val="3"/>
        </w:numPr>
        <w:jc w:val="both"/>
        <w:rPr>
          <w:sz w:val="24"/>
          <w:szCs w:val="24"/>
        </w:rPr>
      </w:pPr>
      <w:r w:rsidRPr="00E66108">
        <w:rPr>
          <w:sz w:val="24"/>
          <w:szCs w:val="24"/>
        </w:rPr>
        <w:t>обеспечивает возможность отражения знания ребенка о себе, о других, о родственных отношениях, о деятельностных взаимосвязях с миром ближайшего окружения;</w:t>
      </w:r>
    </w:p>
    <w:p w14:paraId="0FF120F7" w14:textId="77777777" w:rsidR="00E66108" w:rsidRPr="00E66108" w:rsidRDefault="00E66108" w:rsidP="00E66108">
      <w:pPr>
        <w:pStyle w:val="a7"/>
        <w:numPr>
          <w:ilvl w:val="0"/>
          <w:numId w:val="3"/>
        </w:numPr>
        <w:jc w:val="both"/>
        <w:rPr>
          <w:sz w:val="24"/>
          <w:szCs w:val="24"/>
        </w:rPr>
      </w:pPr>
      <w:r w:rsidRPr="00E66108">
        <w:rPr>
          <w:sz w:val="24"/>
          <w:szCs w:val="24"/>
        </w:rPr>
        <w:t>раскрывает способы познания себя, и других через самоощущение себя в мире природы, в мире людей и предметов;</w:t>
      </w:r>
    </w:p>
    <w:p w14:paraId="308A587B" w14:textId="77777777" w:rsidR="00E66108" w:rsidRPr="00E66108" w:rsidRDefault="00E66108" w:rsidP="00E66108">
      <w:pPr>
        <w:pStyle w:val="a7"/>
        <w:numPr>
          <w:ilvl w:val="0"/>
          <w:numId w:val="3"/>
        </w:numPr>
        <w:jc w:val="both"/>
        <w:rPr>
          <w:sz w:val="24"/>
          <w:szCs w:val="24"/>
        </w:rPr>
      </w:pPr>
      <w:r w:rsidRPr="00E66108">
        <w:rPr>
          <w:sz w:val="24"/>
          <w:szCs w:val="24"/>
        </w:rPr>
        <w:t>ориентировано на становление самооценки ребенка, на развитие его способности к идентификации, самоанализу и освоению культурных образцов;</w:t>
      </w:r>
    </w:p>
    <w:p w14:paraId="46713BBA" w14:textId="7142FED6" w:rsidR="00E66108" w:rsidRPr="00E66108" w:rsidRDefault="00E757FE" w:rsidP="00E66108">
      <w:pPr>
        <w:pStyle w:val="a7"/>
        <w:numPr>
          <w:ilvl w:val="0"/>
          <w:numId w:val="3"/>
        </w:numPr>
        <w:jc w:val="both"/>
        <w:rPr>
          <w:sz w:val="24"/>
          <w:szCs w:val="24"/>
        </w:rPr>
      </w:pPr>
      <w:r>
        <w:rPr>
          <w:sz w:val="24"/>
          <w:szCs w:val="24"/>
        </w:rPr>
        <w:t>учитывает приоритет</w:t>
      </w:r>
      <w:r w:rsidR="00E66108" w:rsidRPr="00E66108">
        <w:rPr>
          <w:sz w:val="24"/>
          <w:szCs w:val="24"/>
        </w:rPr>
        <w:t xml:space="preserve">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14:paraId="010D2EA2" w14:textId="0F191D64" w:rsidR="00E66108" w:rsidRPr="00E66108" w:rsidRDefault="00E66108" w:rsidP="00E66108">
      <w:pPr>
        <w:pStyle w:val="a7"/>
        <w:numPr>
          <w:ilvl w:val="0"/>
          <w:numId w:val="3"/>
        </w:numPr>
        <w:jc w:val="both"/>
        <w:rPr>
          <w:sz w:val="24"/>
          <w:szCs w:val="24"/>
        </w:rPr>
      </w:pPr>
      <w:r w:rsidRPr="00E66108">
        <w:rPr>
          <w:sz w:val="24"/>
          <w:szCs w:val="24"/>
        </w:rPr>
        <w:t>осуществляется на основе компетентностного подхода, направленного на формирование у ребенка новых универсальных способностей лич</w:t>
      </w:r>
      <w:r w:rsidR="00E757FE">
        <w:rPr>
          <w:sz w:val="24"/>
          <w:szCs w:val="24"/>
        </w:rPr>
        <w:t xml:space="preserve">ности и поведенческих моделей, </w:t>
      </w:r>
      <w:r w:rsidRPr="00E66108">
        <w:rPr>
          <w:sz w:val="24"/>
          <w:szCs w:val="24"/>
        </w:rPr>
        <w:t xml:space="preserve">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 </w:t>
      </w:r>
    </w:p>
    <w:p w14:paraId="71C2AB14" w14:textId="77777777" w:rsidR="00E66108" w:rsidRPr="00E66108" w:rsidRDefault="00E66108" w:rsidP="00E66108">
      <w:pPr>
        <w:pStyle w:val="a7"/>
        <w:numPr>
          <w:ilvl w:val="0"/>
          <w:numId w:val="3"/>
        </w:numPr>
        <w:jc w:val="both"/>
        <w:rPr>
          <w:sz w:val="24"/>
          <w:szCs w:val="24"/>
        </w:rPr>
      </w:pPr>
      <w:r w:rsidRPr="00E66108">
        <w:rPr>
          <w:sz w:val="24"/>
          <w:szCs w:val="24"/>
        </w:rPr>
        <w:t>имеет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14:paraId="542A213E" w14:textId="1BE9FF41" w:rsidR="00E66108" w:rsidRPr="00E66108" w:rsidRDefault="00E66108" w:rsidP="00E66108">
      <w:pPr>
        <w:pStyle w:val="a7"/>
        <w:numPr>
          <w:ilvl w:val="0"/>
          <w:numId w:val="3"/>
        </w:numPr>
        <w:jc w:val="both"/>
        <w:rPr>
          <w:sz w:val="24"/>
          <w:szCs w:val="24"/>
        </w:rPr>
      </w:pPr>
      <w:r w:rsidRPr="00E66108">
        <w:rPr>
          <w:sz w:val="24"/>
          <w:szCs w:val="24"/>
        </w:rPr>
        <w:t>Использование разнообразных организационны</w:t>
      </w:r>
      <w:r w:rsidR="00E757FE">
        <w:rPr>
          <w:sz w:val="24"/>
          <w:szCs w:val="24"/>
        </w:rPr>
        <w:t xml:space="preserve">х форм предполагает реализацию </w:t>
      </w:r>
      <w:r w:rsidRPr="00E66108">
        <w:rPr>
          <w:sz w:val="24"/>
          <w:szCs w:val="24"/>
        </w:rPr>
        <w:t>методов, максимально активизирующих мышление, воображение, поисковую и продуктивную деятельность детей; создание условий для реализации универсальных возможностей детей в овладении креативным потенциалом, на культивировании в ребенке субъекта учения; на конструировании диалогово-дискуссионной формы организации совместной деятельности взрослых и детей.</w:t>
      </w:r>
    </w:p>
    <w:p w14:paraId="6F4A1A04" w14:textId="77777777" w:rsidR="00E66108" w:rsidRPr="00E66108" w:rsidRDefault="00E66108" w:rsidP="00E66108">
      <w:pPr>
        <w:pStyle w:val="a7"/>
        <w:numPr>
          <w:ilvl w:val="0"/>
          <w:numId w:val="3"/>
        </w:numPr>
        <w:jc w:val="both"/>
        <w:rPr>
          <w:sz w:val="24"/>
          <w:szCs w:val="24"/>
        </w:rPr>
      </w:pPr>
      <w:r w:rsidRPr="00E66108">
        <w:rPr>
          <w:sz w:val="24"/>
          <w:szCs w:val="24"/>
        </w:rPr>
        <w:t xml:space="preserve">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 родителей и различных социальных институтов.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 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p>
    <w:p w14:paraId="08D50B22" w14:textId="77777777" w:rsidR="00E66108" w:rsidRPr="00E66108" w:rsidRDefault="00E66108" w:rsidP="00E66108">
      <w:pPr>
        <w:pStyle w:val="a7"/>
        <w:numPr>
          <w:ilvl w:val="0"/>
          <w:numId w:val="3"/>
        </w:numPr>
        <w:jc w:val="both"/>
        <w:rPr>
          <w:sz w:val="24"/>
          <w:szCs w:val="24"/>
        </w:rPr>
      </w:pPr>
      <w:r w:rsidRPr="00E66108">
        <w:rPr>
          <w:sz w:val="24"/>
          <w:szCs w:val="24"/>
        </w:rPr>
        <w:t>Цели, задачи, содержание, объём образовательных областей, основные результаты освоения Программы, подходы и принципы построения образовательного процесса отражают общие целевые и ценностные ориентиры современной семьи,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 Вместе с тем, выбор направлений работы с детьми, выбор авторских программ, форм, средств и методов организации образовательного процесса, изложенных в программе, отражает специфику деятельности детского сада.</w:t>
      </w:r>
    </w:p>
    <w:p w14:paraId="7018DE9B" w14:textId="77777777" w:rsidR="00E66108" w:rsidRPr="00E66108" w:rsidRDefault="00E66108" w:rsidP="00E66108">
      <w:pPr>
        <w:pStyle w:val="a7"/>
        <w:numPr>
          <w:ilvl w:val="0"/>
          <w:numId w:val="3"/>
        </w:numPr>
        <w:jc w:val="both"/>
        <w:rPr>
          <w:sz w:val="24"/>
          <w:szCs w:val="24"/>
        </w:rPr>
      </w:pPr>
      <w:r w:rsidRPr="00E66108">
        <w:rPr>
          <w:sz w:val="24"/>
          <w:szCs w:val="24"/>
        </w:rPr>
        <w:t>Важное значение при определении содержательной основы программы и выявлении приоритетных направлений образовательной деятельности учреждения имеют национально-культурные, демографические, климатические условия, в которых осуществляется образовательный процесс.</w:t>
      </w:r>
    </w:p>
    <w:p w14:paraId="77A8CB04" w14:textId="77777777" w:rsidR="009947B3" w:rsidRPr="00F6515B" w:rsidRDefault="009947B3" w:rsidP="00F6515B">
      <w:pPr>
        <w:tabs>
          <w:tab w:val="left" w:pos="1479"/>
        </w:tabs>
        <w:spacing w:line="276" w:lineRule="auto"/>
        <w:ind w:right="521"/>
        <w:jc w:val="both"/>
        <w:rPr>
          <w:b/>
          <w:sz w:val="32"/>
          <w:szCs w:val="32"/>
        </w:rPr>
      </w:pPr>
      <w:r w:rsidRPr="00F6515B">
        <w:rPr>
          <w:b/>
          <w:sz w:val="32"/>
          <w:szCs w:val="32"/>
        </w:rPr>
        <w:t xml:space="preserve">Климатические особенности: </w:t>
      </w:r>
    </w:p>
    <w:p w14:paraId="0F31440F" w14:textId="77777777" w:rsidR="00E66108" w:rsidRPr="00E66108" w:rsidRDefault="00E66108" w:rsidP="00E66108">
      <w:pPr>
        <w:pStyle w:val="a7"/>
        <w:numPr>
          <w:ilvl w:val="0"/>
          <w:numId w:val="3"/>
        </w:numPr>
        <w:jc w:val="both"/>
        <w:rPr>
          <w:sz w:val="24"/>
          <w:szCs w:val="24"/>
        </w:rPr>
      </w:pPr>
      <w:r w:rsidRPr="00E66108">
        <w:rPr>
          <w:sz w:val="24"/>
          <w:szCs w:val="24"/>
        </w:rPr>
        <w:t>Климатические, природные, географические и экологические особенности: г. Ревда Свердловской области обусловлены тем, что город расположен на берегах пруда и реки </w:t>
      </w:r>
      <w:hyperlink r:id="rId9" w:tooltip="Ревда (река)" w:history="1">
        <w:r w:rsidRPr="00E66108">
          <w:rPr>
            <w:sz w:val="24"/>
            <w:szCs w:val="24"/>
          </w:rPr>
          <w:t>Ревда</w:t>
        </w:r>
      </w:hyperlink>
      <w:r w:rsidRPr="00E66108">
        <w:rPr>
          <w:sz w:val="24"/>
          <w:szCs w:val="24"/>
        </w:rPr>
        <w:t> у впадения её в реку </w:t>
      </w:r>
      <w:hyperlink r:id="rId10" w:tooltip="Чусовая (река)" w:history="1">
        <w:r w:rsidRPr="00E66108">
          <w:rPr>
            <w:sz w:val="24"/>
            <w:szCs w:val="24"/>
          </w:rPr>
          <w:t>Чусовую</w:t>
        </w:r>
      </w:hyperlink>
      <w:r w:rsidRPr="00E66108">
        <w:rPr>
          <w:sz w:val="24"/>
          <w:szCs w:val="24"/>
        </w:rPr>
        <w:t>. Ревду называют «Первым городом </w:t>
      </w:r>
      <w:hyperlink r:id="rId11" w:tooltip="Европа" w:history="1">
        <w:r w:rsidRPr="00E66108">
          <w:rPr>
            <w:sz w:val="24"/>
            <w:szCs w:val="24"/>
          </w:rPr>
          <w:t>Европы</w:t>
        </w:r>
      </w:hyperlink>
      <w:r w:rsidRPr="00E66108">
        <w:rPr>
          <w:sz w:val="24"/>
          <w:szCs w:val="24"/>
        </w:rPr>
        <w:t>» — административный центр находится ближе всех иных городов к условной линии, разделяющей </w:t>
      </w:r>
      <w:hyperlink r:id="rId12" w:tooltip="Европа" w:history="1">
        <w:r w:rsidRPr="00E66108">
          <w:rPr>
            <w:sz w:val="24"/>
            <w:szCs w:val="24"/>
          </w:rPr>
          <w:t>Европу</w:t>
        </w:r>
      </w:hyperlink>
      <w:r w:rsidRPr="00E66108">
        <w:rPr>
          <w:sz w:val="24"/>
          <w:szCs w:val="24"/>
        </w:rPr>
        <w:t> и </w:t>
      </w:r>
      <w:hyperlink r:id="rId13" w:tooltip="Азия" w:history="1">
        <w:r w:rsidRPr="00E66108">
          <w:rPr>
            <w:sz w:val="24"/>
            <w:szCs w:val="24"/>
          </w:rPr>
          <w:t>Азию</w:t>
        </w:r>
      </w:hyperlink>
      <w:r w:rsidRPr="00E66108">
        <w:rPr>
          <w:sz w:val="24"/>
          <w:szCs w:val="24"/>
        </w:rPr>
        <w:t xml:space="preserve">. </w:t>
      </w:r>
      <w:hyperlink r:id="rId14" w:tooltip="Ревда (станция)" w:history="1">
        <w:r w:rsidRPr="00E66108">
          <w:rPr>
            <w:sz w:val="24"/>
            <w:szCs w:val="24"/>
          </w:rPr>
          <w:t>Железнодорожная станция</w:t>
        </w:r>
      </w:hyperlink>
      <w:r w:rsidRPr="00E66108">
        <w:rPr>
          <w:sz w:val="24"/>
          <w:szCs w:val="24"/>
        </w:rPr>
        <w:t> на линии </w:t>
      </w:r>
      <w:hyperlink r:id="rId15" w:tooltip="Казань" w:history="1">
        <w:r w:rsidRPr="00E66108">
          <w:rPr>
            <w:sz w:val="24"/>
            <w:szCs w:val="24"/>
          </w:rPr>
          <w:t>Казань</w:t>
        </w:r>
      </w:hyperlink>
      <w:r w:rsidRPr="00E66108">
        <w:rPr>
          <w:sz w:val="24"/>
          <w:szCs w:val="24"/>
        </w:rPr>
        <w:t xml:space="preserve"> - </w:t>
      </w:r>
      <w:hyperlink r:id="rId16" w:tooltip="Екатеринбург" w:history="1">
        <w:r w:rsidRPr="00E66108">
          <w:rPr>
            <w:sz w:val="24"/>
            <w:szCs w:val="24"/>
          </w:rPr>
          <w:t>Екатеринбург</w:t>
        </w:r>
      </w:hyperlink>
      <w:r w:rsidRPr="00E66108">
        <w:rPr>
          <w:sz w:val="24"/>
          <w:szCs w:val="24"/>
        </w:rPr>
        <w:t>, в 43 км к западу от </w:t>
      </w:r>
      <w:hyperlink r:id="rId17" w:tooltip="Екатеринбург" w:history="1">
        <w:r w:rsidRPr="00E66108">
          <w:rPr>
            <w:sz w:val="24"/>
            <w:szCs w:val="24"/>
          </w:rPr>
          <w:t>Екатеринбурга</w:t>
        </w:r>
      </w:hyperlink>
      <w:r w:rsidRPr="00E66108">
        <w:rPr>
          <w:sz w:val="24"/>
          <w:szCs w:val="24"/>
        </w:rPr>
        <w:t>, рядом с </w:t>
      </w:r>
      <w:hyperlink r:id="rId18" w:tooltip="Первоуральск" w:history="1">
        <w:r w:rsidRPr="00E66108">
          <w:rPr>
            <w:sz w:val="24"/>
            <w:szCs w:val="24"/>
          </w:rPr>
          <w:t>Первоуральском</w:t>
        </w:r>
      </w:hyperlink>
      <w:r w:rsidRPr="00E66108">
        <w:rPr>
          <w:sz w:val="24"/>
          <w:szCs w:val="24"/>
        </w:rPr>
        <w:t>.</w:t>
      </w:r>
    </w:p>
    <w:p w14:paraId="700CA0A1" w14:textId="77777777" w:rsidR="00E66108" w:rsidRPr="00E66108" w:rsidRDefault="00E66108" w:rsidP="00E66108">
      <w:pPr>
        <w:pStyle w:val="a7"/>
        <w:numPr>
          <w:ilvl w:val="0"/>
          <w:numId w:val="3"/>
        </w:numPr>
        <w:jc w:val="both"/>
        <w:rPr>
          <w:sz w:val="24"/>
          <w:szCs w:val="24"/>
        </w:rPr>
      </w:pPr>
      <w:r w:rsidRPr="00E66108">
        <w:rPr>
          <w:sz w:val="24"/>
          <w:szCs w:val="24"/>
        </w:rPr>
        <w:t xml:space="preserve">Климат - умеренно-континентальный, с холодной зимой и теплым летом. Характерна </w:t>
      </w:r>
      <w:r w:rsidRPr="00E66108">
        <w:rPr>
          <w:sz w:val="24"/>
          <w:szCs w:val="24"/>
        </w:rPr>
        <w:lastRenderedPageBreak/>
        <w:t>резкая изменчивость погодных условий, хорошо выраженные сезоны года. Уральские горы, несмотря на их незначительную высоту, преграждают путь массам воздуха, поступающим с запада, из северной части России. Достаточно выгодное географическое положение (в том числе близость к региональному центру - 40 км. от г. Екатеринбурга). В образовательном процессе учитываются: время начала и окончания тех или иных сезонных явлений (листопад, таяние снега и т. д.), интенсив</w:t>
      </w:r>
      <w:r w:rsidRPr="00E66108">
        <w:rPr>
          <w:sz w:val="24"/>
          <w:szCs w:val="24"/>
        </w:rPr>
        <w:softHyphen/>
        <w:t>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14:paraId="2F7B2EA2" w14:textId="77777777" w:rsidR="00E66108" w:rsidRPr="00E66108" w:rsidRDefault="00E66108" w:rsidP="00E66108">
      <w:pPr>
        <w:pStyle w:val="a7"/>
        <w:numPr>
          <w:ilvl w:val="0"/>
          <w:numId w:val="3"/>
        </w:numPr>
        <w:jc w:val="both"/>
        <w:rPr>
          <w:sz w:val="24"/>
          <w:szCs w:val="24"/>
        </w:rPr>
      </w:pPr>
      <w:r w:rsidRPr="00E66108">
        <w:rPr>
          <w:sz w:val="24"/>
          <w:szCs w:val="24"/>
          <w:lang w:eastAsia="ru-RU"/>
        </w:rPr>
        <w:t>К</w:t>
      </w:r>
      <w:r w:rsidRPr="00E66108">
        <w:rPr>
          <w:sz w:val="24"/>
          <w:szCs w:val="24"/>
        </w:rPr>
        <w:t xml:space="preserve">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14:paraId="23B8D74B" w14:textId="6DD352A2" w:rsidR="00E66108" w:rsidRPr="00E66108" w:rsidRDefault="00E66108" w:rsidP="00E66108">
      <w:pPr>
        <w:pStyle w:val="a7"/>
        <w:numPr>
          <w:ilvl w:val="0"/>
          <w:numId w:val="3"/>
        </w:numPr>
        <w:jc w:val="both"/>
        <w:rPr>
          <w:sz w:val="24"/>
          <w:szCs w:val="24"/>
          <w:lang w:eastAsia="ru-RU"/>
        </w:rPr>
      </w:pPr>
      <w:r w:rsidRPr="00E66108">
        <w:rPr>
          <w:sz w:val="24"/>
          <w:szCs w:val="24"/>
        </w:rPr>
        <w:t xml:space="preserve">Процесс воспитания и обучения в детском саду является </w:t>
      </w:r>
      <w:r w:rsidR="00E757FE">
        <w:rPr>
          <w:sz w:val="24"/>
          <w:szCs w:val="24"/>
        </w:rPr>
        <w:t xml:space="preserve">непрерывным, но, тем не менее, </w:t>
      </w:r>
      <w:r w:rsidRPr="00E66108">
        <w:rPr>
          <w:sz w:val="24"/>
          <w:szCs w:val="24"/>
        </w:rPr>
        <w:t>график образовательного процесса составляется в соответств</w:t>
      </w:r>
      <w:r w:rsidR="00E757FE">
        <w:rPr>
          <w:sz w:val="24"/>
          <w:szCs w:val="24"/>
        </w:rPr>
        <w:t xml:space="preserve">ии с </w:t>
      </w:r>
      <w:r w:rsidRPr="00E66108">
        <w:rPr>
          <w:sz w:val="24"/>
          <w:szCs w:val="24"/>
        </w:rPr>
        <w:t>выделением двух периодов:</w:t>
      </w:r>
    </w:p>
    <w:p w14:paraId="052814F1" w14:textId="104FF26E" w:rsidR="00E66108" w:rsidRPr="00E66108" w:rsidRDefault="00E66108" w:rsidP="00E66108">
      <w:pPr>
        <w:pStyle w:val="a7"/>
        <w:numPr>
          <w:ilvl w:val="0"/>
          <w:numId w:val="3"/>
        </w:numPr>
        <w:jc w:val="both"/>
        <w:rPr>
          <w:sz w:val="24"/>
          <w:szCs w:val="24"/>
        </w:rPr>
      </w:pPr>
      <w:r w:rsidRPr="00E66108">
        <w:rPr>
          <w:sz w:val="24"/>
          <w:szCs w:val="24"/>
        </w:rPr>
        <w:t>- холодный период − образовательны</w:t>
      </w:r>
      <w:r w:rsidR="00E757FE">
        <w:rPr>
          <w:sz w:val="24"/>
          <w:szCs w:val="24"/>
        </w:rPr>
        <w:t xml:space="preserve">й (сентябрь-май), составляется </w:t>
      </w:r>
      <w:r w:rsidRPr="00E66108">
        <w:rPr>
          <w:sz w:val="24"/>
          <w:szCs w:val="24"/>
        </w:rPr>
        <w:t>определенный режим д</w:t>
      </w:r>
      <w:r w:rsidR="00E757FE">
        <w:rPr>
          <w:sz w:val="24"/>
          <w:szCs w:val="24"/>
        </w:rPr>
        <w:t xml:space="preserve">ня и расписание организованных образовательных </w:t>
      </w:r>
      <w:r w:rsidRPr="00E66108">
        <w:rPr>
          <w:sz w:val="24"/>
          <w:szCs w:val="24"/>
        </w:rPr>
        <w:t xml:space="preserve">форм;  </w:t>
      </w:r>
    </w:p>
    <w:p w14:paraId="6DB819F8" w14:textId="6E8DD588" w:rsidR="00E66108" w:rsidRPr="00E66108" w:rsidRDefault="00E66108" w:rsidP="00E66108">
      <w:pPr>
        <w:pStyle w:val="a7"/>
        <w:numPr>
          <w:ilvl w:val="0"/>
          <w:numId w:val="3"/>
        </w:numPr>
        <w:jc w:val="both"/>
        <w:rPr>
          <w:sz w:val="24"/>
          <w:szCs w:val="24"/>
        </w:rPr>
      </w:pPr>
      <w:r w:rsidRPr="00E66108">
        <w:rPr>
          <w:sz w:val="24"/>
          <w:szCs w:val="24"/>
        </w:rPr>
        <w:t>- теплый период − оздоровительный (июнь-авг</w:t>
      </w:r>
      <w:r w:rsidR="00E757FE">
        <w:rPr>
          <w:sz w:val="24"/>
          <w:szCs w:val="24"/>
        </w:rPr>
        <w:t>уст), для которого составляется</w:t>
      </w:r>
      <w:r w:rsidRPr="00E66108">
        <w:rPr>
          <w:sz w:val="24"/>
          <w:szCs w:val="24"/>
        </w:rPr>
        <w:t>друг</w:t>
      </w:r>
      <w:r w:rsidR="00E757FE">
        <w:rPr>
          <w:sz w:val="24"/>
          <w:szCs w:val="24"/>
        </w:rPr>
        <w:t xml:space="preserve">ой </w:t>
      </w:r>
      <w:r w:rsidRPr="00E66108">
        <w:rPr>
          <w:sz w:val="24"/>
          <w:szCs w:val="24"/>
        </w:rPr>
        <w:t>режим дня.</w:t>
      </w:r>
    </w:p>
    <w:p w14:paraId="4AC936AE" w14:textId="2CB90882" w:rsidR="00E66108" w:rsidRPr="00E66108" w:rsidRDefault="00E757FE" w:rsidP="00E66108">
      <w:pPr>
        <w:pStyle w:val="a7"/>
        <w:numPr>
          <w:ilvl w:val="0"/>
          <w:numId w:val="3"/>
        </w:numPr>
        <w:jc w:val="both"/>
        <w:rPr>
          <w:sz w:val="24"/>
          <w:szCs w:val="24"/>
        </w:rPr>
      </w:pPr>
      <w:r>
        <w:rPr>
          <w:sz w:val="24"/>
          <w:szCs w:val="24"/>
        </w:rPr>
        <w:t xml:space="preserve">В теплый период – </w:t>
      </w:r>
      <w:r w:rsidR="00E66108" w:rsidRPr="00E66108">
        <w:rPr>
          <w:sz w:val="24"/>
          <w:szCs w:val="24"/>
        </w:rPr>
        <w:t>устанавливаются каникулы, в период которых отменяется непосредственно-организованная деятельность.  В дни каникул создаются оптимальные условия для самостоятельной двигательной, игровой, продуктивной и музыкальной деятельности детей, проводятся музыкальные и физкультурные досуги, праздники, развлечения.</w:t>
      </w:r>
    </w:p>
    <w:p w14:paraId="24438728" w14:textId="77777777" w:rsidR="00E66108" w:rsidRPr="00E66108" w:rsidRDefault="00E66108" w:rsidP="00E66108">
      <w:pPr>
        <w:pStyle w:val="a7"/>
        <w:numPr>
          <w:ilvl w:val="0"/>
          <w:numId w:val="3"/>
        </w:numPr>
        <w:jc w:val="both"/>
        <w:rPr>
          <w:sz w:val="24"/>
          <w:szCs w:val="24"/>
        </w:rPr>
      </w:pPr>
      <w:r w:rsidRPr="00E66108">
        <w:rPr>
          <w:sz w:val="24"/>
          <w:szCs w:val="24"/>
        </w:rPr>
        <w:t>В теплый период – жизнедеятельность детей, преимущественно, организуется на открытом воздухе.</w:t>
      </w:r>
    </w:p>
    <w:p w14:paraId="4DA4CA1E" w14:textId="77777777" w:rsidR="00E66108" w:rsidRPr="00E66108" w:rsidRDefault="00E66108" w:rsidP="00E66108">
      <w:pPr>
        <w:pStyle w:val="a7"/>
        <w:numPr>
          <w:ilvl w:val="0"/>
          <w:numId w:val="3"/>
        </w:numPr>
        <w:jc w:val="both"/>
        <w:rPr>
          <w:sz w:val="24"/>
          <w:szCs w:val="24"/>
        </w:rPr>
      </w:pPr>
      <w:r w:rsidRPr="00E66108">
        <w:rPr>
          <w:sz w:val="24"/>
          <w:szCs w:val="24"/>
        </w:rPr>
        <w:t>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14:paraId="45EAD0C4" w14:textId="77777777" w:rsidR="00E66108" w:rsidRPr="00E66108" w:rsidRDefault="00E66108" w:rsidP="00E66108">
      <w:pPr>
        <w:pStyle w:val="a7"/>
        <w:numPr>
          <w:ilvl w:val="0"/>
          <w:numId w:val="3"/>
        </w:numPr>
        <w:jc w:val="both"/>
        <w:rPr>
          <w:sz w:val="24"/>
          <w:szCs w:val="24"/>
        </w:rPr>
      </w:pPr>
      <w:r w:rsidRPr="00E66108">
        <w:rPr>
          <w:sz w:val="24"/>
          <w:szCs w:val="24"/>
        </w:rPr>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14:paraId="7902447C" w14:textId="77777777" w:rsidR="009947B3" w:rsidRPr="00F6515B" w:rsidRDefault="009947B3" w:rsidP="00F6515B">
      <w:pPr>
        <w:tabs>
          <w:tab w:val="left" w:pos="1421"/>
        </w:tabs>
        <w:spacing w:line="276" w:lineRule="auto"/>
        <w:ind w:right="523"/>
        <w:jc w:val="both"/>
        <w:rPr>
          <w:b/>
          <w:sz w:val="32"/>
          <w:szCs w:val="32"/>
        </w:rPr>
      </w:pPr>
      <w:r w:rsidRPr="00F6515B">
        <w:rPr>
          <w:b/>
          <w:sz w:val="32"/>
          <w:szCs w:val="32"/>
        </w:rPr>
        <w:t>Социально-демографические</w:t>
      </w:r>
      <w:r w:rsidRPr="00F6515B">
        <w:rPr>
          <w:b/>
          <w:spacing w:val="1"/>
          <w:sz w:val="32"/>
          <w:szCs w:val="32"/>
        </w:rPr>
        <w:t xml:space="preserve"> </w:t>
      </w:r>
      <w:r w:rsidRPr="00F6515B">
        <w:rPr>
          <w:b/>
          <w:sz w:val="32"/>
          <w:szCs w:val="32"/>
        </w:rPr>
        <w:t xml:space="preserve">особенности: </w:t>
      </w:r>
    </w:p>
    <w:p w14:paraId="2DF029FC" w14:textId="77777777" w:rsidR="00E66108" w:rsidRPr="00E66108" w:rsidRDefault="00E66108" w:rsidP="00E66108">
      <w:pPr>
        <w:pStyle w:val="a7"/>
        <w:numPr>
          <w:ilvl w:val="0"/>
          <w:numId w:val="3"/>
        </w:numPr>
        <w:jc w:val="both"/>
        <w:rPr>
          <w:sz w:val="24"/>
          <w:szCs w:val="24"/>
        </w:rPr>
      </w:pPr>
      <w:r w:rsidRPr="00E66108">
        <w:rPr>
          <w:sz w:val="24"/>
          <w:szCs w:val="24"/>
        </w:rPr>
        <w:t>Демографические особенности</w:t>
      </w:r>
    </w:p>
    <w:p w14:paraId="718785C1" w14:textId="77777777" w:rsidR="00E66108" w:rsidRPr="00E66108" w:rsidRDefault="00E66108" w:rsidP="00E66108">
      <w:pPr>
        <w:pStyle w:val="a7"/>
        <w:numPr>
          <w:ilvl w:val="0"/>
          <w:numId w:val="3"/>
        </w:numPr>
        <w:jc w:val="both"/>
        <w:rPr>
          <w:sz w:val="24"/>
          <w:szCs w:val="24"/>
        </w:rPr>
      </w:pPr>
      <w:r w:rsidRPr="00E66108">
        <w:rPr>
          <w:sz w:val="24"/>
          <w:szCs w:val="24"/>
        </w:rPr>
        <w:t>Учитывается состав семей воспитанни</w:t>
      </w:r>
      <w:r w:rsidRPr="00E66108">
        <w:rPr>
          <w:sz w:val="24"/>
          <w:szCs w:val="24"/>
        </w:rPr>
        <w:softHyphen/>
        <w:t>ков (многодетная семья, один ребёнок в семье и др.), наполняемо</w:t>
      </w:r>
      <w:r w:rsidRPr="00E66108">
        <w:rPr>
          <w:sz w:val="24"/>
          <w:szCs w:val="24"/>
        </w:rPr>
        <w:softHyphen/>
        <w:t>сть и принципы формирования одновозрастных групп, в том числе группы раннего возраста, для адекватного выбора форм организации, средств и мето</w:t>
      </w:r>
      <w:r w:rsidRPr="00E66108">
        <w:rPr>
          <w:sz w:val="24"/>
          <w:szCs w:val="24"/>
        </w:rPr>
        <w:softHyphen/>
        <w:t>дов образования детей.</w:t>
      </w:r>
    </w:p>
    <w:p w14:paraId="77233BD0" w14:textId="7D5D756D" w:rsidR="00E66108" w:rsidRPr="00E66108" w:rsidRDefault="00E66108" w:rsidP="00E66108">
      <w:pPr>
        <w:pStyle w:val="a7"/>
        <w:numPr>
          <w:ilvl w:val="0"/>
          <w:numId w:val="3"/>
        </w:numPr>
        <w:jc w:val="both"/>
        <w:rPr>
          <w:sz w:val="24"/>
          <w:szCs w:val="24"/>
          <w:lang w:eastAsia="ru-RU"/>
        </w:rPr>
      </w:pPr>
      <w:r w:rsidRPr="00E66108">
        <w:rPr>
          <w:sz w:val="24"/>
          <w:szCs w:val="24"/>
          <w:lang w:eastAsia="ru-RU"/>
        </w:rPr>
        <w:t xml:space="preserve">Состояние здоровья детского населения города: </w:t>
      </w:r>
      <w:r w:rsidRPr="00E66108">
        <w:rPr>
          <w:sz w:val="24"/>
          <w:szCs w:val="24"/>
        </w:rPr>
        <w:t>общая заб</w:t>
      </w:r>
      <w:r w:rsidR="00E757FE">
        <w:rPr>
          <w:sz w:val="24"/>
          <w:szCs w:val="24"/>
        </w:rPr>
        <w:t xml:space="preserve">олеваемость детей, </w:t>
      </w:r>
      <w:r w:rsidRPr="00E66108">
        <w:rPr>
          <w:sz w:val="24"/>
          <w:szCs w:val="24"/>
        </w:rPr>
        <w:t>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14:paraId="1DBAA0C3" w14:textId="77777777" w:rsidR="00E66108" w:rsidRPr="00E66108" w:rsidRDefault="00E66108" w:rsidP="00E66108">
      <w:pPr>
        <w:pStyle w:val="a7"/>
        <w:numPr>
          <w:ilvl w:val="0"/>
          <w:numId w:val="3"/>
        </w:numPr>
        <w:jc w:val="both"/>
        <w:rPr>
          <w:sz w:val="24"/>
          <w:szCs w:val="24"/>
        </w:rPr>
      </w:pPr>
      <w:r w:rsidRPr="00E66108">
        <w:rPr>
          <w:sz w:val="24"/>
          <w:szCs w:val="24"/>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14:paraId="1BB6189B" w14:textId="77777777" w:rsidR="00E66108" w:rsidRPr="00E66108" w:rsidRDefault="00E66108" w:rsidP="00E66108">
      <w:pPr>
        <w:pStyle w:val="a7"/>
        <w:numPr>
          <w:ilvl w:val="0"/>
          <w:numId w:val="3"/>
        </w:numPr>
        <w:jc w:val="both"/>
        <w:rPr>
          <w:sz w:val="24"/>
          <w:szCs w:val="24"/>
        </w:rPr>
      </w:pPr>
      <w:r w:rsidRPr="00E66108">
        <w:rPr>
          <w:sz w:val="24"/>
          <w:szCs w:val="24"/>
        </w:rPr>
        <w:t>1) Этнический состав семей воспитанников в основном имеет однородный характер, основной контингент – дети из русскоязычных семей.</w:t>
      </w:r>
    </w:p>
    <w:p w14:paraId="33DABBE4" w14:textId="57F19BBB" w:rsidR="00E66108" w:rsidRPr="00E66108" w:rsidRDefault="00E66108" w:rsidP="00E66108">
      <w:pPr>
        <w:pStyle w:val="a7"/>
        <w:numPr>
          <w:ilvl w:val="0"/>
          <w:numId w:val="3"/>
        </w:numPr>
        <w:jc w:val="both"/>
        <w:rPr>
          <w:sz w:val="24"/>
          <w:szCs w:val="24"/>
        </w:rPr>
      </w:pPr>
      <w:r w:rsidRPr="00E66108">
        <w:rPr>
          <w:sz w:val="24"/>
          <w:szCs w:val="24"/>
        </w:rPr>
        <w:t xml:space="preserve">2) 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w:t>
      </w:r>
      <w:r w:rsidR="00E757FE">
        <w:rPr>
          <w:sz w:val="24"/>
          <w:szCs w:val="24"/>
        </w:rPr>
        <w:t>качестве предоставляемой услуги</w:t>
      </w:r>
      <w:r w:rsidRPr="00E66108">
        <w:rPr>
          <w:sz w:val="24"/>
          <w:szCs w:val="24"/>
        </w:rPr>
        <w:t xml:space="preserve"> учреждением.</w:t>
      </w:r>
    </w:p>
    <w:p w14:paraId="6966DB8A" w14:textId="77777777" w:rsidR="00E66108" w:rsidRPr="00E66108" w:rsidRDefault="00E66108" w:rsidP="00E66108">
      <w:pPr>
        <w:pStyle w:val="a7"/>
        <w:numPr>
          <w:ilvl w:val="0"/>
          <w:numId w:val="3"/>
        </w:numPr>
        <w:jc w:val="both"/>
        <w:rPr>
          <w:sz w:val="24"/>
          <w:szCs w:val="24"/>
        </w:rPr>
      </w:pPr>
      <w:r w:rsidRPr="00E66108">
        <w:rPr>
          <w:sz w:val="24"/>
          <w:szCs w:val="24"/>
        </w:rPr>
        <w:t>Национально-культурные и этнокультурные особенности</w:t>
      </w:r>
    </w:p>
    <w:p w14:paraId="2A012270" w14:textId="1FAEA085" w:rsidR="00E66108" w:rsidRPr="00E66108" w:rsidRDefault="00E757FE" w:rsidP="00E66108">
      <w:pPr>
        <w:pStyle w:val="a7"/>
        <w:numPr>
          <w:ilvl w:val="0"/>
          <w:numId w:val="3"/>
        </w:numPr>
        <w:jc w:val="both"/>
        <w:rPr>
          <w:sz w:val="24"/>
          <w:szCs w:val="24"/>
        </w:rPr>
      </w:pPr>
      <w:r>
        <w:rPr>
          <w:sz w:val="24"/>
          <w:szCs w:val="24"/>
        </w:rPr>
        <w:lastRenderedPageBreak/>
        <w:t xml:space="preserve">Учитываются </w:t>
      </w:r>
      <w:r w:rsidR="00E66108" w:rsidRPr="00E66108">
        <w:rPr>
          <w:sz w:val="24"/>
          <w:szCs w:val="24"/>
        </w:rPr>
        <w:t>интересы и по</w:t>
      </w:r>
      <w:r w:rsidR="00E66108" w:rsidRPr="00E66108">
        <w:rPr>
          <w:sz w:val="24"/>
          <w:szCs w:val="24"/>
        </w:rPr>
        <w:softHyphen/>
        <w:t>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w:t>
      </w:r>
      <w:r w:rsidR="00E66108" w:rsidRPr="00E66108">
        <w:rPr>
          <w:sz w:val="24"/>
          <w:szCs w:val="24"/>
        </w:rPr>
        <w:softHyphen/>
        <w:t>ников, скульпторов, традиционную архитектуру, народное деко</w:t>
      </w:r>
      <w:r w:rsidR="00E66108" w:rsidRPr="00E66108">
        <w:rPr>
          <w:sz w:val="24"/>
          <w:szCs w:val="24"/>
        </w:rPr>
        <w:softHyphen/>
        <w:t>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
    <w:p w14:paraId="0892EC59" w14:textId="77777777" w:rsidR="00E66108" w:rsidRPr="00E66108" w:rsidRDefault="00E66108" w:rsidP="00E66108">
      <w:pPr>
        <w:pStyle w:val="a7"/>
        <w:numPr>
          <w:ilvl w:val="0"/>
          <w:numId w:val="3"/>
        </w:numPr>
        <w:jc w:val="both"/>
        <w:rPr>
          <w:sz w:val="24"/>
          <w:szCs w:val="24"/>
          <w:lang w:eastAsia="ru-RU"/>
        </w:rPr>
      </w:pPr>
      <w:r w:rsidRPr="00E66108">
        <w:rPr>
          <w:sz w:val="24"/>
          <w:szCs w:val="24"/>
          <w:lang w:eastAsia="ru-RU"/>
        </w:rPr>
        <w:t>С</w:t>
      </w:r>
      <w:r w:rsidRPr="00E66108">
        <w:rPr>
          <w:sz w:val="24"/>
          <w:szCs w:val="24"/>
        </w:rPr>
        <w:t>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14:paraId="0781B4A7" w14:textId="77777777" w:rsidR="00E66108" w:rsidRPr="00E66108" w:rsidRDefault="00E66108" w:rsidP="00E66108">
      <w:pPr>
        <w:pStyle w:val="a7"/>
        <w:numPr>
          <w:ilvl w:val="0"/>
          <w:numId w:val="3"/>
        </w:numPr>
        <w:jc w:val="both"/>
        <w:rPr>
          <w:sz w:val="24"/>
          <w:szCs w:val="24"/>
          <w:lang w:eastAsia="ru-RU"/>
        </w:rPr>
      </w:pPr>
      <w:r w:rsidRPr="00E66108">
        <w:rPr>
          <w:sz w:val="24"/>
          <w:szCs w:val="24"/>
          <w:lang w:eastAsia="ru-RU"/>
        </w:rPr>
        <w:t>П</w:t>
      </w:r>
      <w:r w:rsidRPr="00E66108">
        <w:rPr>
          <w:sz w:val="24"/>
          <w:szCs w:val="24"/>
        </w:rPr>
        <w:t>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14:paraId="15FC257D" w14:textId="77777777" w:rsidR="00E66108" w:rsidRPr="00E66108" w:rsidRDefault="00E66108" w:rsidP="00E66108">
      <w:pPr>
        <w:pStyle w:val="a7"/>
        <w:numPr>
          <w:ilvl w:val="0"/>
          <w:numId w:val="3"/>
        </w:numPr>
        <w:jc w:val="both"/>
        <w:rPr>
          <w:sz w:val="24"/>
          <w:szCs w:val="24"/>
        </w:rPr>
      </w:pPr>
      <w:r w:rsidRPr="00E66108">
        <w:rPr>
          <w:sz w:val="24"/>
          <w:szCs w:val="24"/>
        </w:rPr>
        <w:t xml:space="preserve">Население г. Ревда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также есть дети из татарских, башкирских семей. </w:t>
      </w:r>
    </w:p>
    <w:p w14:paraId="0536F671" w14:textId="77777777" w:rsidR="00E66108" w:rsidRPr="00E66108" w:rsidRDefault="00E66108" w:rsidP="00E66108">
      <w:pPr>
        <w:pStyle w:val="a7"/>
        <w:numPr>
          <w:ilvl w:val="0"/>
          <w:numId w:val="3"/>
        </w:numPr>
        <w:jc w:val="both"/>
        <w:rPr>
          <w:sz w:val="24"/>
          <w:szCs w:val="24"/>
        </w:rPr>
      </w:pPr>
      <w:r w:rsidRPr="00E66108">
        <w:rPr>
          <w:sz w:val="24"/>
          <w:szCs w:val="24"/>
        </w:rPr>
        <w:t>В содержании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тематических мини-музеев.</w:t>
      </w:r>
    </w:p>
    <w:p w14:paraId="28991236" w14:textId="77777777" w:rsidR="00E66108" w:rsidRPr="00E66108" w:rsidRDefault="00E66108" w:rsidP="00E66108">
      <w:pPr>
        <w:pStyle w:val="a7"/>
        <w:numPr>
          <w:ilvl w:val="0"/>
          <w:numId w:val="3"/>
        </w:numPr>
        <w:jc w:val="both"/>
        <w:rPr>
          <w:sz w:val="24"/>
          <w:szCs w:val="24"/>
        </w:rPr>
      </w:pPr>
      <w:r w:rsidRPr="00E66108">
        <w:rPr>
          <w:sz w:val="24"/>
          <w:szCs w:val="24"/>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14:paraId="135C6E32" w14:textId="77777777" w:rsidR="00E66108" w:rsidRPr="00E66108" w:rsidRDefault="00E66108" w:rsidP="00E66108">
      <w:pPr>
        <w:pStyle w:val="a7"/>
        <w:numPr>
          <w:ilvl w:val="0"/>
          <w:numId w:val="3"/>
        </w:numPr>
        <w:jc w:val="both"/>
        <w:rPr>
          <w:sz w:val="24"/>
          <w:szCs w:val="24"/>
        </w:rPr>
      </w:pPr>
      <w:r w:rsidRPr="00E66108">
        <w:rPr>
          <w:sz w:val="24"/>
          <w:szCs w:val="24"/>
        </w:rPr>
        <w:t>Социально-исторические особенности</w:t>
      </w:r>
    </w:p>
    <w:p w14:paraId="5BFC4011" w14:textId="77777777" w:rsidR="00E66108" w:rsidRPr="00E66108" w:rsidRDefault="00E66108" w:rsidP="00E66108">
      <w:pPr>
        <w:pStyle w:val="a7"/>
        <w:numPr>
          <w:ilvl w:val="0"/>
          <w:numId w:val="3"/>
        </w:numPr>
        <w:jc w:val="both"/>
        <w:rPr>
          <w:sz w:val="24"/>
          <w:szCs w:val="24"/>
        </w:rPr>
      </w:pPr>
      <w:r w:rsidRPr="00E66108">
        <w:rPr>
          <w:sz w:val="24"/>
          <w:szCs w:val="24"/>
        </w:rPr>
        <w:t xml:space="preserve">К геологическим и естественноисторическим памятникам относятся многочисленные каменные скалы. </w:t>
      </w:r>
    </w:p>
    <w:p w14:paraId="7732A616" w14:textId="77777777" w:rsidR="00E66108" w:rsidRPr="00E66108" w:rsidRDefault="00E66108" w:rsidP="00E66108">
      <w:pPr>
        <w:pStyle w:val="a7"/>
        <w:numPr>
          <w:ilvl w:val="0"/>
          <w:numId w:val="3"/>
        </w:numPr>
        <w:jc w:val="both"/>
        <w:rPr>
          <w:sz w:val="24"/>
          <w:szCs w:val="24"/>
        </w:rPr>
      </w:pPr>
      <w:r w:rsidRPr="00E66108">
        <w:rPr>
          <w:sz w:val="24"/>
          <w:szCs w:val="24"/>
        </w:rPr>
        <w:t>Город Ревда – промышленный город. В городе имеется 13 крупных и средних промышленных предприятий металлургической промышленности, строительного комплекса, производства кабельной продукции, распределения электроэнергии и воды. В Ревде существует четыре градообразующих предприятия, принадлежащие двум крупным промышленным холдингам.</w:t>
      </w:r>
    </w:p>
    <w:p w14:paraId="6D1A98FE" w14:textId="4377753A" w:rsidR="00E66108" w:rsidRPr="00E66108" w:rsidRDefault="00E66108" w:rsidP="00E66108">
      <w:pPr>
        <w:pStyle w:val="a7"/>
        <w:numPr>
          <w:ilvl w:val="0"/>
          <w:numId w:val="3"/>
        </w:numPr>
        <w:jc w:val="both"/>
        <w:rPr>
          <w:sz w:val="24"/>
          <w:szCs w:val="24"/>
        </w:rPr>
      </w:pPr>
      <w:r w:rsidRPr="00E66108">
        <w:rPr>
          <w:sz w:val="24"/>
          <w:szCs w:val="24"/>
        </w:rPr>
        <w:t>К сожалению, в городе сложилась неблагоприятная экологическая ситуация так: состав питьевой воды опасен для употребления по микробиологическим показателям и небезопасен по химическому составу. Загрязнение атмосферного воздуха оценивается как высокое, а уровень загрязнения почвы тяжелыми металлами, в их числе мышьяком, медью, свинцом, никелем, цинком – как «чрезвычайно высокое». В Ревде ОАО СУМЗ закончил строительство сернокислотного цеха, что позволило снизить объемы выброса </w:t>
      </w:r>
      <w:hyperlink r:id="rId19" w:tooltip="Диоксид серы" w:history="1">
        <w:r w:rsidRPr="00E66108">
          <w:rPr>
            <w:sz w:val="24"/>
            <w:szCs w:val="24"/>
          </w:rPr>
          <w:t>диоксида серы</w:t>
        </w:r>
      </w:hyperlink>
      <w:r w:rsidRPr="00E66108">
        <w:rPr>
          <w:sz w:val="24"/>
          <w:szCs w:val="24"/>
        </w:rPr>
        <w:t>.</w:t>
      </w:r>
      <w:r w:rsidR="00E757FE" w:rsidRPr="00E66108">
        <w:rPr>
          <w:sz w:val="24"/>
          <w:szCs w:val="24"/>
        </w:rPr>
        <w:t xml:space="preserve"> </w:t>
      </w:r>
      <w:r w:rsidRPr="00E66108">
        <w:rPr>
          <w:sz w:val="24"/>
          <w:szCs w:val="24"/>
        </w:rPr>
        <w:t>Последние два показателя - суммарный результат деятельности промышленных предприятий и «выхлопов» автотранспорта. Кроме того</w:t>
      </w:r>
      <w:r w:rsidR="00E757FE">
        <w:rPr>
          <w:sz w:val="24"/>
          <w:szCs w:val="24"/>
        </w:rPr>
        <w:t>,</w:t>
      </w:r>
      <w:r w:rsidRPr="00E66108">
        <w:rPr>
          <w:sz w:val="24"/>
          <w:szCs w:val="24"/>
        </w:rPr>
        <w:t xml:space="preserve"> возросла шумовая нагрузка.  Все вышеописанное наносит немалый вред природе. </w:t>
      </w:r>
    </w:p>
    <w:p w14:paraId="306C43FB" w14:textId="77777777" w:rsidR="00E66108" w:rsidRPr="00E66108" w:rsidRDefault="00E66108" w:rsidP="00E66108">
      <w:pPr>
        <w:pStyle w:val="a7"/>
        <w:numPr>
          <w:ilvl w:val="0"/>
          <w:numId w:val="3"/>
        </w:numPr>
        <w:jc w:val="both"/>
        <w:rPr>
          <w:sz w:val="24"/>
          <w:szCs w:val="24"/>
        </w:rPr>
      </w:pPr>
      <w:r w:rsidRPr="00E66108">
        <w:rPr>
          <w:sz w:val="24"/>
          <w:szCs w:val="24"/>
        </w:rPr>
        <w:t xml:space="preserve">Неблагоприятная экологическая ситуация определяет необходимость вести углубленную </w:t>
      </w:r>
      <w:r w:rsidRPr="00E66108">
        <w:rPr>
          <w:sz w:val="24"/>
          <w:szCs w:val="24"/>
        </w:rPr>
        <w:lastRenderedPageBreak/>
        <w:t>работу экологической направленности.</w:t>
      </w:r>
    </w:p>
    <w:p w14:paraId="4478C9D4" w14:textId="77777777" w:rsidR="00E66108" w:rsidRPr="00E66108" w:rsidRDefault="00E66108" w:rsidP="00E66108">
      <w:pPr>
        <w:pStyle w:val="a7"/>
        <w:numPr>
          <w:ilvl w:val="0"/>
          <w:numId w:val="3"/>
        </w:numPr>
        <w:jc w:val="both"/>
        <w:rPr>
          <w:sz w:val="24"/>
          <w:szCs w:val="24"/>
        </w:rPr>
      </w:pPr>
      <w:r w:rsidRPr="00E66108">
        <w:rPr>
          <w:sz w:val="24"/>
          <w:szCs w:val="24"/>
        </w:rPr>
        <w:t xml:space="preserve">Город Ревда можно назвать монопромышленным. Родители работают на предприятиях: </w:t>
      </w:r>
    </w:p>
    <w:p w14:paraId="68E39517" w14:textId="77777777" w:rsidR="00E66108" w:rsidRPr="00E66108" w:rsidRDefault="00E66108" w:rsidP="00E66108">
      <w:pPr>
        <w:pStyle w:val="a7"/>
        <w:numPr>
          <w:ilvl w:val="0"/>
          <w:numId w:val="3"/>
        </w:numPr>
        <w:jc w:val="both"/>
        <w:rPr>
          <w:sz w:val="24"/>
          <w:szCs w:val="24"/>
        </w:rPr>
      </w:pPr>
      <w:r w:rsidRPr="00E66108">
        <w:rPr>
          <w:sz w:val="24"/>
          <w:szCs w:val="24"/>
        </w:rPr>
        <w:t> </w:t>
      </w:r>
      <w:hyperlink r:id="rId20" w:tooltip="Среднеуральский медеплавильный завод" w:history="1">
        <w:r w:rsidRPr="00E66108">
          <w:rPr>
            <w:sz w:val="24"/>
            <w:szCs w:val="24"/>
          </w:rPr>
          <w:t>ОАО «Среднеуральский медеплавильный завод» (СУМЗ)</w:t>
        </w:r>
      </w:hyperlink>
      <w:r w:rsidRPr="00E66108">
        <w:rPr>
          <w:sz w:val="24"/>
          <w:szCs w:val="24"/>
        </w:rPr>
        <w:t xml:space="preserve">, </w:t>
      </w:r>
    </w:p>
    <w:p w14:paraId="7DDB93B4" w14:textId="77777777" w:rsidR="00E66108" w:rsidRPr="00E66108" w:rsidRDefault="00E66108" w:rsidP="00E66108">
      <w:pPr>
        <w:pStyle w:val="a7"/>
        <w:numPr>
          <w:ilvl w:val="0"/>
          <w:numId w:val="3"/>
        </w:numPr>
        <w:jc w:val="both"/>
        <w:rPr>
          <w:sz w:val="24"/>
          <w:szCs w:val="24"/>
        </w:rPr>
      </w:pPr>
      <w:r w:rsidRPr="00E66108">
        <w:rPr>
          <w:sz w:val="24"/>
          <w:szCs w:val="24"/>
        </w:rPr>
        <w:t>ОАО ОЦМ и </w:t>
      </w:r>
      <w:hyperlink r:id="rId21" w:tooltip="Ревдинский кирпичный завод" w:history="1">
        <w:r w:rsidRPr="00E66108">
          <w:rPr>
            <w:sz w:val="24"/>
            <w:szCs w:val="24"/>
          </w:rPr>
          <w:t>ОАО «Ревдинский кирпичный завод»</w:t>
        </w:r>
      </w:hyperlink>
      <w:r w:rsidRPr="00E66108">
        <w:rPr>
          <w:sz w:val="24"/>
          <w:szCs w:val="24"/>
        </w:rPr>
        <w:t>,</w:t>
      </w:r>
    </w:p>
    <w:p w14:paraId="6BBE665C" w14:textId="77777777" w:rsidR="00E66108" w:rsidRPr="00E66108" w:rsidRDefault="00E371E2" w:rsidP="00E66108">
      <w:pPr>
        <w:pStyle w:val="a7"/>
        <w:numPr>
          <w:ilvl w:val="0"/>
          <w:numId w:val="3"/>
        </w:numPr>
        <w:jc w:val="both"/>
        <w:rPr>
          <w:sz w:val="24"/>
          <w:szCs w:val="24"/>
        </w:rPr>
      </w:pPr>
      <w:hyperlink r:id="rId22" w:tooltip="Группа НЛМК" w:history="1">
        <w:r w:rsidR="00E66108" w:rsidRPr="00E66108">
          <w:rPr>
            <w:sz w:val="24"/>
            <w:szCs w:val="24"/>
          </w:rPr>
          <w:t>АО «НЛМК ‒ Урал»</w:t>
        </w:r>
      </w:hyperlink>
      <w:r w:rsidR="00E66108" w:rsidRPr="00E66108">
        <w:rPr>
          <w:sz w:val="24"/>
          <w:szCs w:val="24"/>
        </w:rPr>
        <w:t xml:space="preserve">. </w:t>
      </w:r>
    </w:p>
    <w:p w14:paraId="0269CEF0" w14:textId="5B684A0D" w:rsidR="00E66108" w:rsidRPr="00E66108" w:rsidRDefault="00E66108" w:rsidP="00E66108">
      <w:pPr>
        <w:pStyle w:val="a7"/>
        <w:numPr>
          <w:ilvl w:val="0"/>
          <w:numId w:val="3"/>
        </w:numPr>
        <w:jc w:val="both"/>
        <w:rPr>
          <w:sz w:val="24"/>
          <w:szCs w:val="24"/>
        </w:rPr>
      </w:pPr>
      <w:r w:rsidRPr="00E66108">
        <w:rPr>
          <w:sz w:val="24"/>
          <w:szCs w:val="24"/>
        </w:rPr>
        <w:t>Часть, ф</w:t>
      </w:r>
      <w:r w:rsidR="00E757FE">
        <w:rPr>
          <w:sz w:val="24"/>
          <w:szCs w:val="24"/>
        </w:rPr>
        <w:t xml:space="preserve">ормируемая участниками </w:t>
      </w:r>
      <w:r w:rsidRPr="00E66108">
        <w:rPr>
          <w:sz w:val="24"/>
          <w:szCs w:val="24"/>
        </w:rPr>
        <w:t>образовательных отношений</w:t>
      </w:r>
      <w:r w:rsidR="00E757FE">
        <w:rPr>
          <w:sz w:val="24"/>
          <w:szCs w:val="24"/>
        </w:rPr>
        <w:t>,</w:t>
      </w:r>
      <w:r w:rsidRPr="00E66108">
        <w:rPr>
          <w:sz w:val="24"/>
          <w:szCs w:val="24"/>
        </w:rPr>
        <w:t xml:space="preserve"> отражает специфические условия социализации детей дошкольного возраста, с целью их приобщения к народной культуре, ознакомления с явлениями окружающей действительности, исторического прошлого и настоящего, ориентировки, достижения и освоения ценностей и смыслов в мире природы и человека в их взаимосвязи, целостности. Это позволяет решать образовательные задачи комплексно, развивая каждого ребенка в условиях детского сада и семьи.</w:t>
      </w:r>
    </w:p>
    <w:p w14:paraId="303475E0" w14:textId="1D8D821F" w:rsidR="00E66108" w:rsidRPr="00E66108" w:rsidRDefault="00E66108" w:rsidP="00E66108">
      <w:pPr>
        <w:pStyle w:val="a7"/>
        <w:numPr>
          <w:ilvl w:val="0"/>
          <w:numId w:val="3"/>
        </w:numPr>
        <w:jc w:val="both"/>
        <w:rPr>
          <w:sz w:val="24"/>
          <w:szCs w:val="24"/>
        </w:rPr>
      </w:pPr>
      <w:r w:rsidRPr="00E66108">
        <w:rPr>
          <w:sz w:val="24"/>
          <w:szCs w:val="24"/>
        </w:rPr>
        <w:t>Для реализации данного направ</w:t>
      </w:r>
      <w:r w:rsidR="00E757FE">
        <w:rPr>
          <w:sz w:val="24"/>
          <w:szCs w:val="24"/>
        </w:rPr>
        <w:t xml:space="preserve">ления определена парциальная </w:t>
      </w:r>
      <w:r w:rsidRPr="00E66108">
        <w:rPr>
          <w:sz w:val="24"/>
          <w:szCs w:val="24"/>
        </w:rPr>
        <w:t>образовательная программа с учетом национально-культурных традиций региона «СамоЦвет» (Образовательная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 задачи которой взаимодополняют каждую образовательную область программы. Парциальная образовательная программы «СамоЦвет» интегрирует цели, задачи, содержание всех пяти образовательных областей, реализуется во всех возрастных группах.</w:t>
      </w:r>
    </w:p>
    <w:p w14:paraId="679ADE0E" w14:textId="77777777" w:rsidR="00E66108" w:rsidRPr="00E66108" w:rsidRDefault="00E66108" w:rsidP="00E66108">
      <w:pPr>
        <w:pStyle w:val="a7"/>
        <w:numPr>
          <w:ilvl w:val="0"/>
          <w:numId w:val="3"/>
        </w:numPr>
        <w:jc w:val="both"/>
        <w:rPr>
          <w:sz w:val="24"/>
          <w:szCs w:val="24"/>
        </w:rPr>
      </w:pPr>
      <w:r w:rsidRPr="00E66108">
        <w:rPr>
          <w:sz w:val="24"/>
          <w:szCs w:val="24"/>
        </w:rPr>
        <w:t>Цель: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w:t>
      </w:r>
    </w:p>
    <w:p w14:paraId="3B459B19" w14:textId="77777777" w:rsidR="00E66108" w:rsidRPr="00E66108" w:rsidRDefault="00E66108" w:rsidP="00E66108">
      <w:pPr>
        <w:pStyle w:val="a7"/>
        <w:numPr>
          <w:ilvl w:val="0"/>
          <w:numId w:val="3"/>
        </w:numPr>
        <w:jc w:val="both"/>
        <w:rPr>
          <w:sz w:val="24"/>
          <w:szCs w:val="24"/>
        </w:rPr>
      </w:pPr>
      <w:r w:rsidRPr="00E66108">
        <w:rPr>
          <w:sz w:val="24"/>
          <w:szCs w:val="24"/>
        </w:rPr>
        <w:t xml:space="preserve">Задачи: </w:t>
      </w:r>
    </w:p>
    <w:p w14:paraId="785BEA04" w14:textId="77777777" w:rsidR="00E66108" w:rsidRPr="00E66108" w:rsidRDefault="00E66108" w:rsidP="00E66108">
      <w:pPr>
        <w:pStyle w:val="a7"/>
        <w:numPr>
          <w:ilvl w:val="0"/>
          <w:numId w:val="3"/>
        </w:numPr>
        <w:jc w:val="both"/>
        <w:rPr>
          <w:sz w:val="24"/>
          <w:szCs w:val="24"/>
        </w:rPr>
      </w:pPr>
      <w:r w:rsidRPr="00E66108">
        <w:rPr>
          <w:sz w:val="24"/>
          <w:szCs w:val="24"/>
        </w:rPr>
        <w:t>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14:paraId="792D96C8" w14:textId="77777777" w:rsidR="00E66108" w:rsidRPr="00E66108" w:rsidRDefault="00E66108" w:rsidP="00E66108">
      <w:pPr>
        <w:pStyle w:val="a7"/>
        <w:numPr>
          <w:ilvl w:val="0"/>
          <w:numId w:val="3"/>
        </w:numPr>
        <w:jc w:val="both"/>
        <w:rPr>
          <w:sz w:val="24"/>
          <w:szCs w:val="24"/>
        </w:rPr>
      </w:pPr>
      <w:r w:rsidRPr="00E66108">
        <w:rPr>
          <w:sz w:val="24"/>
          <w:szCs w:val="24"/>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14:paraId="64FE7642" w14:textId="77777777" w:rsidR="00E66108" w:rsidRPr="00E66108" w:rsidRDefault="00E66108" w:rsidP="00E66108">
      <w:pPr>
        <w:pStyle w:val="a7"/>
        <w:numPr>
          <w:ilvl w:val="0"/>
          <w:numId w:val="3"/>
        </w:numPr>
        <w:jc w:val="both"/>
        <w:rPr>
          <w:sz w:val="24"/>
          <w:szCs w:val="24"/>
        </w:rPr>
      </w:pPr>
      <w:r w:rsidRPr="00E66108">
        <w:rPr>
          <w:sz w:val="24"/>
          <w:szCs w:val="24"/>
        </w:rPr>
        <w:t>Содействовать формированию опыта рефлексии (самопонимания, самопрезентации).</w:t>
      </w:r>
    </w:p>
    <w:p w14:paraId="110BA8B5" w14:textId="77777777" w:rsidR="00E66108" w:rsidRPr="00E66108" w:rsidRDefault="00E66108" w:rsidP="00E66108">
      <w:pPr>
        <w:pStyle w:val="a7"/>
        <w:numPr>
          <w:ilvl w:val="0"/>
          <w:numId w:val="3"/>
        </w:numPr>
        <w:jc w:val="both"/>
        <w:rPr>
          <w:sz w:val="24"/>
          <w:szCs w:val="24"/>
        </w:rPr>
      </w:pPr>
      <w:r w:rsidRPr="00E66108">
        <w:rPr>
          <w:sz w:val="24"/>
          <w:szCs w:val="24"/>
        </w:rPr>
        <w:t>Способствовать развитию навыков самоорганизации, соорганизации, понимания других, презентации совместных действий.</w:t>
      </w:r>
    </w:p>
    <w:p w14:paraId="0753DC5B" w14:textId="77777777" w:rsidR="00E66108" w:rsidRPr="00E66108" w:rsidRDefault="00E66108" w:rsidP="00E66108">
      <w:pPr>
        <w:pStyle w:val="a7"/>
        <w:numPr>
          <w:ilvl w:val="0"/>
          <w:numId w:val="3"/>
        </w:numPr>
        <w:jc w:val="both"/>
        <w:rPr>
          <w:sz w:val="24"/>
          <w:szCs w:val="24"/>
        </w:rPr>
      </w:pPr>
      <w:r w:rsidRPr="00E66108">
        <w:rPr>
          <w:sz w:val="24"/>
          <w:szCs w:val="24"/>
        </w:rPr>
        <w:t>Способствовать формированию навыка элементарного саморегулирования активности.</w:t>
      </w:r>
    </w:p>
    <w:p w14:paraId="3739562B" w14:textId="77777777" w:rsidR="00E66108" w:rsidRPr="00E66108" w:rsidRDefault="00E66108" w:rsidP="00E66108">
      <w:pPr>
        <w:pStyle w:val="a7"/>
        <w:numPr>
          <w:ilvl w:val="0"/>
          <w:numId w:val="3"/>
        </w:numPr>
        <w:jc w:val="both"/>
        <w:rPr>
          <w:sz w:val="24"/>
          <w:szCs w:val="24"/>
        </w:rPr>
      </w:pPr>
      <w:r w:rsidRPr="00E66108">
        <w:rPr>
          <w:sz w:val="24"/>
          <w:szCs w:val="24"/>
        </w:rPr>
        <w:t>Стимулировать развитие различных форм речевого творчества.</w:t>
      </w:r>
    </w:p>
    <w:p w14:paraId="2DAB718F" w14:textId="77777777" w:rsidR="00E66108" w:rsidRPr="00E66108" w:rsidRDefault="00E66108" w:rsidP="00E66108">
      <w:pPr>
        <w:pStyle w:val="a7"/>
        <w:numPr>
          <w:ilvl w:val="0"/>
          <w:numId w:val="3"/>
        </w:numPr>
        <w:jc w:val="both"/>
        <w:rPr>
          <w:sz w:val="24"/>
          <w:szCs w:val="24"/>
        </w:rPr>
      </w:pPr>
      <w:r w:rsidRPr="00E66108">
        <w:rPr>
          <w:sz w:val="24"/>
          <w:szCs w:val="24"/>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города(села), страны).</w:t>
      </w:r>
    </w:p>
    <w:p w14:paraId="25304ECC" w14:textId="77777777" w:rsidR="00E66108" w:rsidRPr="00E66108" w:rsidRDefault="00E66108" w:rsidP="00E66108">
      <w:pPr>
        <w:pStyle w:val="a7"/>
        <w:numPr>
          <w:ilvl w:val="0"/>
          <w:numId w:val="3"/>
        </w:numPr>
        <w:jc w:val="both"/>
        <w:rPr>
          <w:sz w:val="24"/>
          <w:szCs w:val="24"/>
        </w:rPr>
      </w:pPr>
      <w:r w:rsidRPr="00E66108">
        <w:rPr>
          <w:sz w:val="24"/>
          <w:szCs w:val="24"/>
        </w:rPr>
        <w:t>Воспитывать привычки здорового образа жизни.</w:t>
      </w:r>
    </w:p>
    <w:p w14:paraId="494BA567" w14:textId="77777777" w:rsidR="00E66108" w:rsidRPr="00E66108" w:rsidRDefault="00E66108" w:rsidP="00E66108">
      <w:pPr>
        <w:pStyle w:val="a7"/>
        <w:numPr>
          <w:ilvl w:val="0"/>
          <w:numId w:val="3"/>
        </w:numPr>
        <w:jc w:val="both"/>
        <w:rPr>
          <w:sz w:val="24"/>
          <w:szCs w:val="24"/>
        </w:rPr>
      </w:pPr>
      <w:r w:rsidRPr="00E66108">
        <w:rPr>
          <w:sz w:val="24"/>
          <w:szCs w:val="24"/>
        </w:rPr>
        <w:t>Способствовать развитию двигательных умений и навыков, физических качеств (силы, ловкости, выносливости, быстроты и др.).</w:t>
      </w:r>
    </w:p>
    <w:p w14:paraId="76EB1FD0" w14:textId="77777777" w:rsidR="00F6515B" w:rsidRDefault="00F6515B" w:rsidP="00F6515B">
      <w:pPr>
        <w:pStyle w:val="10"/>
        <w:spacing w:line="276" w:lineRule="auto"/>
        <w:ind w:left="0"/>
        <w:jc w:val="both"/>
        <w:rPr>
          <w:rFonts w:asciiTheme="minorHAnsi" w:eastAsiaTheme="minorEastAsia" w:hAnsiTheme="minorHAnsi" w:cstheme="minorBidi"/>
          <w:b w:val="0"/>
          <w:bCs w:val="0"/>
          <w:lang w:eastAsia="ru-RU"/>
        </w:rPr>
      </w:pPr>
    </w:p>
    <w:p w14:paraId="734C6AF1" w14:textId="53CF3075" w:rsidR="009947B3" w:rsidRPr="00F6515B" w:rsidRDefault="009947B3" w:rsidP="00F6515B">
      <w:pPr>
        <w:pStyle w:val="10"/>
        <w:spacing w:line="276" w:lineRule="auto"/>
        <w:ind w:left="0"/>
        <w:jc w:val="center"/>
        <w:rPr>
          <w:sz w:val="28"/>
          <w:szCs w:val="28"/>
        </w:rPr>
      </w:pPr>
      <w:r w:rsidRPr="00F6515B">
        <w:rPr>
          <w:sz w:val="28"/>
          <w:szCs w:val="28"/>
        </w:rPr>
        <w:t>Характеристики</w:t>
      </w:r>
      <w:r w:rsidRPr="00F6515B">
        <w:rPr>
          <w:spacing w:val="-2"/>
          <w:sz w:val="28"/>
          <w:szCs w:val="28"/>
        </w:rPr>
        <w:t xml:space="preserve"> </w:t>
      </w:r>
      <w:r w:rsidRPr="00F6515B">
        <w:rPr>
          <w:sz w:val="28"/>
          <w:szCs w:val="28"/>
        </w:rPr>
        <w:t>особенностей</w:t>
      </w:r>
      <w:r w:rsidRPr="00F6515B">
        <w:rPr>
          <w:spacing w:val="-1"/>
          <w:sz w:val="28"/>
          <w:szCs w:val="28"/>
        </w:rPr>
        <w:t xml:space="preserve"> </w:t>
      </w:r>
      <w:r w:rsidRPr="00F6515B">
        <w:rPr>
          <w:sz w:val="28"/>
          <w:szCs w:val="28"/>
        </w:rPr>
        <w:t>развития</w:t>
      </w:r>
      <w:r w:rsidRPr="00F6515B">
        <w:rPr>
          <w:spacing w:val="-2"/>
          <w:sz w:val="28"/>
          <w:szCs w:val="28"/>
        </w:rPr>
        <w:t xml:space="preserve"> </w:t>
      </w:r>
      <w:r w:rsidRPr="00F6515B">
        <w:rPr>
          <w:sz w:val="28"/>
          <w:szCs w:val="28"/>
        </w:rPr>
        <w:t>детей</w:t>
      </w:r>
      <w:r w:rsidRPr="00F6515B">
        <w:rPr>
          <w:spacing w:val="-1"/>
          <w:sz w:val="28"/>
          <w:szCs w:val="28"/>
        </w:rPr>
        <w:t xml:space="preserve"> </w:t>
      </w:r>
      <w:r w:rsidRPr="00F6515B">
        <w:rPr>
          <w:sz w:val="28"/>
          <w:szCs w:val="28"/>
        </w:rPr>
        <w:t>дошкольного</w:t>
      </w:r>
      <w:r w:rsidRPr="00F6515B">
        <w:rPr>
          <w:spacing w:val="-2"/>
          <w:sz w:val="28"/>
          <w:szCs w:val="28"/>
        </w:rPr>
        <w:t xml:space="preserve"> </w:t>
      </w:r>
      <w:r w:rsidRPr="00F6515B">
        <w:rPr>
          <w:sz w:val="28"/>
          <w:szCs w:val="28"/>
        </w:rPr>
        <w:t>возраста</w:t>
      </w:r>
    </w:p>
    <w:p w14:paraId="095F84E9" w14:textId="77777777" w:rsidR="003F478D" w:rsidRPr="0087388F" w:rsidRDefault="003F478D" w:rsidP="00F6515B">
      <w:pPr>
        <w:pStyle w:val="10"/>
        <w:spacing w:line="276" w:lineRule="auto"/>
        <w:ind w:left="0"/>
        <w:jc w:val="both"/>
      </w:pPr>
      <w:r w:rsidRPr="0087388F">
        <w:t>Средняя</w:t>
      </w:r>
      <w:r w:rsidRPr="0087388F">
        <w:rPr>
          <w:spacing w:val="-3"/>
        </w:rPr>
        <w:t xml:space="preserve"> </w:t>
      </w:r>
      <w:r w:rsidRPr="0087388F">
        <w:t>группа</w:t>
      </w:r>
      <w:r w:rsidRPr="0087388F">
        <w:rPr>
          <w:spacing w:val="-3"/>
        </w:rPr>
        <w:t xml:space="preserve"> </w:t>
      </w:r>
      <w:r w:rsidRPr="0087388F">
        <w:t>(пятый</w:t>
      </w:r>
      <w:r w:rsidRPr="0087388F">
        <w:rPr>
          <w:spacing w:val="-4"/>
        </w:rPr>
        <w:t xml:space="preserve"> </w:t>
      </w:r>
      <w:r w:rsidRPr="0087388F">
        <w:t>год</w:t>
      </w:r>
      <w:r w:rsidRPr="0087388F">
        <w:rPr>
          <w:spacing w:val="-4"/>
        </w:rPr>
        <w:t xml:space="preserve"> </w:t>
      </w:r>
      <w:r w:rsidRPr="0087388F">
        <w:t>жизни)</w:t>
      </w:r>
    </w:p>
    <w:p w14:paraId="307A8CF4" w14:textId="77777777" w:rsidR="003F478D" w:rsidRPr="0087388F" w:rsidRDefault="003F478D" w:rsidP="003F478D">
      <w:pPr>
        <w:pStyle w:val="2"/>
        <w:spacing w:line="276" w:lineRule="auto"/>
        <w:ind w:left="0" w:firstLine="709"/>
      </w:pPr>
      <w:r w:rsidRPr="0087388F">
        <w:t>Росто-весовые</w:t>
      </w:r>
      <w:r w:rsidRPr="0087388F">
        <w:rPr>
          <w:spacing w:val="-3"/>
        </w:rPr>
        <w:t xml:space="preserve"> </w:t>
      </w:r>
      <w:r w:rsidRPr="0087388F">
        <w:t>характеристики</w:t>
      </w:r>
    </w:p>
    <w:p w14:paraId="687E29DB" w14:textId="77777777" w:rsidR="003F478D" w:rsidRPr="0087388F" w:rsidRDefault="003F478D" w:rsidP="003F478D">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4B189FC2" w14:textId="77777777" w:rsidR="003F478D" w:rsidRPr="0087388F" w:rsidRDefault="003F478D" w:rsidP="003F478D">
      <w:pPr>
        <w:pStyle w:val="2"/>
        <w:spacing w:line="276" w:lineRule="auto"/>
        <w:ind w:left="0" w:firstLine="709"/>
      </w:pPr>
      <w:r w:rsidRPr="0087388F">
        <w:t>Функциональное</w:t>
      </w:r>
      <w:r w:rsidRPr="0087388F">
        <w:rPr>
          <w:spacing w:val="-4"/>
        </w:rPr>
        <w:t xml:space="preserve"> </w:t>
      </w:r>
      <w:r w:rsidRPr="0087388F">
        <w:t>созревание</w:t>
      </w:r>
    </w:p>
    <w:p w14:paraId="0AB5B038" w14:textId="77777777" w:rsidR="003F478D" w:rsidRPr="0087388F" w:rsidRDefault="003F478D" w:rsidP="003F478D">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lastRenderedPageBreak/>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736068B" w14:textId="77777777" w:rsidR="003F478D" w:rsidRPr="0087388F" w:rsidRDefault="003F478D" w:rsidP="003F478D">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6EA5F728" w14:textId="77777777" w:rsidR="003F478D" w:rsidRPr="0087388F" w:rsidRDefault="003F478D" w:rsidP="003F478D">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7007B2B0" w14:textId="77777777" w:rsidR="003F478D" w:rsidRPr="0087388F" w:rsidRDefault="003F478D" w:rsidP="003F478D">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25EFF33" w14:textId="77777777" w:rsidR="003F478D" w:rsidRPr="0087388F" w:rsidRDefault="003F478D" w:rsidP="003F478D">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 доступны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1712BB5" w14:textId="77777777" w:rsidR="003F478D" w:rsidRPr="0087388F" w:rsidRDefault="003F478D" w:rsidP="003F478D">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DA6930D" w14:textId="77777777" w:rsidR="003F478D" w:rsidRPr="0087388F" w:rsidRDefault="003F478D" w:rsidP="003F478D">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6A641A75" w14:textId="77777777" w:rsidR="003F478D" w:rsidRPr="0087388F" w:rsidRDefault="003F478D" w:rsidP="003F478D">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lastRenderedPageBreak/>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1D57F850" w14:textId="77777777" w:rsidR="003F478D" w:rsidRPr="0087388F" w:rsidRDefault="003F478D" w:rsidP="003F478D">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52DDC790" w14:textId="77777777" w:rsidR="003F478D" w:rsidRPr="0087388F" w:rsidRDefault="003F478D" w:rsidP="003F478D">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213DC97D" w14:textId="77777777" w:rsidR="003F478D" w:rsidRPr="0087388F" w:rsidRDefault="003F478D" w:rsidP="003F478D">
      <w:pPr>
        <w:pStyle w:val="a3"/>
        <w:spacing w:line="276" w:lineRule="auto"/>
        <w:ind w:left="0" w:firstLine="709"/>
        <w:jc w:val="left"/>
      </w:pPr>
    </w:p>
    <w:p w14:paraId="4096AE6F" w14:textId="77777777" w:rsidR="00F6515B" w:rsidRPr="00F6515B" w:rsidRDefault="00F6515B" w:rsidP="00F6515B">
      <w:pPr>
        <w:ind w:firstLine="709"/>
        <w:jc w:val="center"/>
        <w:rPr>
          <w:rFonts w:ascii="Times New Roman" w:eastAsia="Times New Roman" w:hAnsi="Times New Roman" w:cs="Times New Roman"/>
          <w:b/>
          <w:i/>
          <w:sz w:val="28"/>
          <w:szCs w:val="28"/>
        </w:rPr>
      </w:pPr>
      <w:r w:rsidRPr="00F6515B">
        <w:rPr>
          <w:rFonts w:ascii="Times New Roman" w:eastAsia="Times New Roman" w:hAnsi="Times New Roman" w:cs="Times New Roman"/>
          <w:b/>
          <w:i/>
          <w:sz w:val="28"/>
          <w:szCs w:val="28"/>
        </w:rPr>
        <w:t>Индивидуальные особенности детей</w:t>
      </w:r>
    </w:p>
    <w:p w14:paraId="6FAEACEA" w14:textId="77777777" w:rsidR="00F6515B" w:rsidRPr="00C84C98" w:rsidRDefault="00F6515B" w:rsidP="00F6515B">
      <w:pPr>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Глухой дошкольник</w:t>
      </w:r>
    </w:p>
    <w:p w14:paraId="1B2C8FFC"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Глухие дошкольники с сочетанными (комплексными) нарушениями развития. Клинико-психолого-педагогические обследования дошкольников со слуховой недостаточностью свидетельствуют о том, что у 25–30% из них выявляются сочетания нарушения слуха (первичного дефекта) с другими первичными нарушениями развития. Наиболее часто встречаются сочетания снижения слуха с первичной задержкой психического развития (ЗПР), нарушениями эмоционально-волевой сферы, нарушениями зрения, опорно-двигательного аппарата, с умственной отсталостью, локальными речевыми дефектами. Психическое развитие дошкольников с сочетанными (комплексными) нарушениями происходит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 В психическом развитии таких дошкольников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детской деятельности. Так, предметная деятельность формируется лишь к 4–5 годам и у большинства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как подражание взрослому. Особые трудности у глухих дошкольников с ЗПР возникают при овладении речью (Т.В. Розанова, Л.А. Головчиц).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 В вариативном сочетании комплексных нарушений отдельные дефекты сохраняют специфические особенности своей этимологии, однако при этом не происходит суммирования симптомов нескольких нарушений, а возникает новая сложная структура дефекта. Следует констатировать, что глухие дошкольники способны адекватно воспринимать и осмысливать мир, в котором живут, однако применяемые ими для этого способы отличаются от тех, которыми естественно пользуются их нормально развивающиеся сверстники. В связи с этим </w:t>
      </w:r>
      <w:r w:rsidRPr="00C84C98">
        <w:rPr>
          <w:rFonts w:ascii="Times New Roman" w:eastAsia="Times New Roman" w:hAnsi="Times New Roman" w:cs="Times New Roman"/>
          <w:sz w:val="24"/>
          <w:szCs w:val="24"/>
        </w:rPr>
        <w:lastRenderedPageBreak/>
        <w:t xml:space="preserve">для детей очень важно правильно определять адекватные условия жизнедеятельности, которые могут обеспечить успешность компенсации полной или частичной потери слуха и реализацию их специальных потребностей. </w:t>
      </w:r>
    </w:p>
    <w:p w14:paraId="179C7D82" w14:textId="77777777" w:rsidR="00F6515B" w:rsidRPr="00C84C98" w:rsidRDefault="00F6515B" w:rsidP="00F6515B">
      <w:pPr>
        <w:tabs>
          <w:tab w:val="left" w:pos="709"/>
        </w:tabs>
        <w:ind w:firstLine="709"/>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Слабовидящие дети</w:t>
      </w:r>
    </w:p>
    <w:p w14:paraId="69879839" w14:textId="77777777" w:rsidR="00F6515B" w:rsidRPr="00C84C98" w:rsidRDefault="00F6515B" w:rsidP="00F6515B">
      <w:pPr>
        <w:tabs>
          <w:tab w:val="left" w:pos="709"/>
        </w:tabs>
        <w:ind w:firstLine="709"/>
        <w:jc w:val="both"/>
        <w:rPr>
          <w:rFonts w:ascii="Times New Roman" w:eastAsia="Times New Roman" w:hAnsi="Times New Roman" w:cs="Times New Roman"/>
          <w:color w:val="000000"/>
          <w:sz w:val="24"/>
          <w:szCs w:val="24"/>
        </w:rPr>
      </w:pPr>
      <w:r w:rsidRPr="00C84C98">
        <w:rPr>
          <w:rFonts w:ascii="Times New Roman" w:eastAsia="Times New Roman" w:hAnsi="Times New Roman" w:cs="Times New Roman"/>
          <w:color w:val="000000"/>
          <w:sz w:val="24"/>
          <w:szCs w:val="24"/>
        </w:rPr>
        <w:t xml:space="preserve">Слабовидящие дети характеризуются наличием остроты зрения от 0,05 (5%) до 0,4 (40%) на лучше видящем глазу с коррекцией очками: 1) острота зрения в пределах от 0,05 до 0,09 с коррекцией очками на лучше видящем глазу - отмечаются сложные нарушения зрительных функций. Наряду со снижением остроты зрения у них сужено поле зрения, нарушено пространственное зрение. Все это затрудняет зрительное восприятие окружающего мира, в том числе и учебного материала; 2) острота зрения от 0,1 до 0,2 с коррекцией очками на лучше видящем глазу - относятся к инвалидам, хотя острота зрения у них выше. Именно поэтому во многих литературных источниках по тифлологии зрение до 0,2 обозначается как «медицинское слабовидение»; 3) Острота зрения от 0,3 до 0,4 с коррекцией очками на лучше видящем глазу. Эта верхняя граница слабовидения соответствует международным нормам признания детской инвалидности. Поэтому признается необходимость специальной педагогической, психологической и медицинской поддержки этой группы детей. К детям с функциональными нарушениями зрения относятся дети с амблиопией, косоглазием. Амблиопия - различные по происхождению формы понижения остроты зрения, причиной которых являются функциональные расстройства зрительного аппарата. Косоглазие - различные по происхождению и локализации поражения зрительной и глазодвигательной систем, вызывающие периодическое или постоянное отклонение глазного яблока. Дети с нарушением зрения при их общности с психофизическим развитием нормально видящих детей имеют свои специфические особенности в развитии. Одним из условий качественного обучения, воспитания, развития, абилитации и реабилитации является точное понимание педагогами особенностей состояния зрительных функций каждого ребенка и их учет в системе всех видов психолого-педагогического воздействия. </w:t>
      </w:r>
    </w:p>
    <w:p w14:paraId="03837271" w14:textId="77777777" w:rsidR="00F6515B" w:rsidRPr="00C84C98" w:rsidRDefault="00F6515B" w:rsidP="00F6515B">
      <w:pPr>
        <w:tabs>
          <w:tab w:val="left" w:pos="709"/>
        </w:tabs>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Нарушение речи</w:t>
      </w:r>
    </w:p>
    <w:p w14:paraId="64CA0389" w14:textId="77777777" w:rsidR="00F6515B" w:rsidRPr="00C84C98" w:rsidRDefault="00F6515B" w:rsidP="00F6515B">
      <w:pPr>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I уровень развития речи</w:t>
      </w:r>
    </w:p>
    <w:p w14:paraId="34F6783C"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лепетных слов, отдельные слова, совпадающие с нормами языка. Звукокомплексы,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w:t>
      </w:r>
    </w:p>
    <w:p w14:paraId="6E6F6AFD"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некоторые их признаки и действия, совершаемые с этими предметами,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w:t>
      </w:r>
    </w:p>
    <w:p w14:paraId="436859E8"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одно-двусложные слова, тогда как более 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двух-трех-сложных слов, включающих звуки раннего и среднего онтогенеза; «контурных» слов из двух-трех слогов; фрагментов </w:t>
      </w:r>
      <w:r w:rsidRPr="00C84C98">
        <w:rPr>
          <w:rFonts w:ascii="Times New Roman" w:eastAsia="Times New Roman" w:hAnsi="Times New Roman" w:cs="Times New Roman"/>
          <w:sz w:val="24"/>
          <w:szCs w:val="24"/>
        </w:rPr>
        <w:lastRenderedPageBreak/>
        <w:t>существительных и глаголов; фрагментов прилагательных и других частей речи; звукоподражаний и звукокомплексов и т. п.</w:t>
      </w:r>
    </w:p>
    <w:p w14:paraId="686F5536" w14:textId="77777777" w:rsidR="00F6515B" w:rsidRPr="00C84C98" w:rsidRDefault="00F6515B" w:rsidP="00F6515B">
      <w:pPr>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II уровень развития речи.</w:t>
      </w:r>
    </w:p>
    <w:p w14:paraId="1224DEE6"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Объединяя слова в словосочетания и фразу, один и тот же ребенок может, как правильно использовать способы согласования и управления, так их и нарушать.</w:t>
      </w:r>
    </w:p>
    <w:p w14:paraId="2B87CEB6"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В самостоятельной речи детей иногда появляются простые предлоги или их лепетные варианты; сложные предлоги отсутствуют.</w:t>
      </w:r>
    </w:p>
    <w:p w14:paraId="1411D597"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Заметны трудности в понимании и использовании в речи слов, обозначающих признаки предметов, форму, цвет, материал.</w:t>
      </w:r>
    </w:p>
    <w:p w14:paraId="0B3BC18C"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14:paraId="0E7CDA79"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w:t>
      </w:r>
    </w:p>
    <w:p w14:paraId="66D619CA"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К данному уровню речевого развития можно отнести уровень развития воспитанников с вторичным ТНР.</w:t>
      </w:r>
    </w:p>
    <w:p w14:paraId="3EA83F50" w14:textId="77777777" w:rsidR="00F6515B" w:rsidRPr="00C84C98" w:rsidRDefault="00F6515B" w:rsidP="00F6515B">
      <w:pPr>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III уровень развития речи.</w:t>
      </w:r>
    </w:p>
    <w:p w14:paraId="5791AD3D"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В высказываниях детей появляются слова, состоящие из трех-пяти слогов.</w:t>
      </w:r>
    </w:p>
    <w:p w14:paraId="0AAFDA73"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14:paraId="175C26BA" w14:textId="242999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В то же время они не обладают еще достаточными когнитивными и речевыми возможностями для адекватного объяснения значений этих слов. Стойкие и грубые нарушения наблюдаются при </w:t>
      </w:r>
      <w:r w:rsidRPr="00C84C98">
        <w:rPr>
          <w:rFonts w:ascii="Times New Roman" w:eastAsia="Times New Roman" w:hAnsi="Times New Roman" w:cs="Times New Roman"/>
          <w:sz w:val="24"/>
          <w:szCs w:val="24"/>
        </w:rPr>
        <w:lastRenderedPageBreak/>
        <w:t>попытках образовать слова, выходящие за рамки повседневной речевой практики. Так, дети часто подменяют операцию словообразования словоизменением или вообще отказываются от преобразования слова, заменяя его ситуативным высказыванием.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пропуски и замены</w:t>
      </w:r>
      <w:r w:rsidR="00E27B14">
        <w:rPr>
          <w:rFonts w:ascii="Times New Roman" w:eastAsia="Times New Roman" w:hAnsi="Times New Roman" w:cs="Times New Roman"/>
          <w:sz w:val="24"/>
          <w:szCs w:val="24"/>
        </w:rPr>
        <w:t xml:space="preserve"> словообразовательных аффиксов,</w:t>
      </w:r>
      <w:r w:rsidRPr="00C84C98">
        <w:rPr>
          <w:rFonts w:ascii="Times New Roman" w:eastAsia="Times New Roman" w:hAnsi="Times New Roman" w:cs="Times New Roman"/>
          <w:sz w:val="24"/>
          <w:szCs w:val="24"/>
        </w:rPr>
        <w:t xml:space="preserve"> грубое искажение звуко-слоговой структуры производного слова, стремление к механическому соединению в рамках слова корня и аффикса.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14:paraId="454662D8" w14:textId="43ADC525"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Для этих детей характерно неточное понимание и употребление обобщающих понятий, слов с абстрактн</w:t>
      </w:r>
      <w:r w:rsidR="00E27B14">
        <w:rPr>
          <w:rFonts w:ascii="Times New Roman" w:eastAsia="Times New Roman" w:hAnsi="Times New Roman" w:cs="Times New Roman"/>
          <w:sz w:val="24"/>
          <w:szCs w:val="24"/>
        </w:rPr>
        <w:t xml:space="preserve">ым и переносным значением, </w:t>
      </w:r>
      <w:r w:rsidRPr="00C84C98">
        <w:rPr>
          <w:rFonts w:ascii="Times New Roman" w:eastAsia="Times New Roman" w:hAnsi="Times New Roman" w:cs="Times New Roman"/>
          <w:sz w:val="24"/>
          <w:szCs w:val="24"/>
        </w:rPr>
        <w:t>незнание названий слов, выходящих за рамки повседневного бытового общения.</w:t>
      </w:r>
    </w:p>
    <w:p w14:paraId="384AD7EE"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w:t>
      </w:r>
    </w:p>
    <w:p w14:paraId="2A4A88AC"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Наряду с лексическими ошибками у детей с III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При построении предложений дети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w:t>
      </w:r>
    </w:p>
    <w:p w14:paraId="086A05B4"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В самостоятельной речи типичными являются трудности в воспроизведении слов разной слоговой структуры и звуконаполняемости: персеверации, антиципации, добавление лишних звуков, усечение слогов, перестановка слогов,  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 </w:t>
      </w:r>
    </w:p>
    <w:p w14:paraId="66698E59"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14:paraId="7A86E2DE" w14:textId="77777777" w:rsidR="00F6515B" w:rsidRPr="00C84C98" w:rsidRDefault="00F6515B" w:rsidP="00F6515B">
      <w:pPr>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lang w:val="en-US"/>
        </w:rPr>
        <w:t>IV</w:t>
      </w:r>
      <w:r w:rsidRPr="00C84C98">
        <w:rPr>
          <w:rFonts w:ascii="Times New Roman" w:eastAsia="Times New Roman" w:hAnsi="Times New Roman" w:cs="Times New Roman"/>
          <w:b/>
          <w:i/>
          <w:sz w:val="24"/>
          <w:szCs w:val="24"/>
        </w:rPr>
        <w:t xml:space="preserve"> уровень развития речи.</w:t>
      </w:r>
    </w:p>
    <w:p w14:paraId="23BA4620" w14:textId="77777777" w:rsidR="00F6515B" w:rsidRPr="00C84C98" w:rsidRDefault="00F6515B" w:rsidP="00F6515B">
      <w:pPr>
        <w:shd w:val="clear" w:color="auto" w:fill="FFFFFF"/>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bCs/>
          <w:iCs/>
          <w:sz w:val="24"/>
          <w:szCs w:val="24"/>
        </w:rPr>
        <w:t>Четвертый уровень</w:t>
      </w:r>
      <w:r w:rsidRPr="00C84C98">
        <w:rPr>
          <w:rFonts w:ascii="Times New Roman" w:eastAsia="Times New Roman" w:hAnsi="Times New Roman" w:cs="Times New Roman"/>
          <w:b/>
          <w:bCs/>
          <w:i/>
          <w:iCs/>
          <w:sz w:val="24"/>
          <w:szCs w:val="24"/>
        </w:rPr>
        <w:t xml:space="preserve"> </w:t>
      </w:r>
      <w:r w:rsidRPr="00C84C98">
        <w:rPr>
          <w:rFonts w:ascii="Times New Roman" w:eastAsia="Times New Roman" w:hAnsi="Times New Roman" w:cs="Times New Roman"/>
          <w:sz w:val="24"/>
          <w:szCs w:val="24"/>
        </w:rPr>
        <w:t>речевого развития характеризуется незначительными нарушениями компонентов языковой системы ребенка. Отмечается недостаточная дифференциация звуков.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
    <w:p w14:paraId="3C210D9F" w14:textId="77777777" w:rsidR="00F6515B" w:rsidRPr="00C84C98" w:rsidRDefault="00F6515B" w:rsidP="00F6515B">
      <w:pPr>
        <w:shd w:val="clear" w:color="auto" w:fill="FFFFFF"/>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lastRenderedPageBreak/>
        <w:t>Неполноценная речевая деятельность откладывает отпечаток и на формирование сенсорной, интеллектуальной и аффективно-волевой сферы.</w:t>
      </w:r>
    </w:p>
    <w:p w14:paraId="5B1457FD" w14:textId="77777777" w:rsidR="00F6515B" w:rsidRPr="00C84C98" w:rsidRDefault="00F6515B" w:rsidP="00F6515B">
      <w:pPr>
        <w:shd w:val="clear" w:color="auto" w:fill="FFFFFF"/>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Детям с недоразвитием речи, наряду с общей соматической ослабленностью   присуще и некоторое отставание в развитии двигательной сферы.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снижения скорости и ловкости их выполнения. Наибольшие трудности представляет для детей выполнение движений, по словесной инструкции и особенно серии двигательных актов.</w:t>
      </w:r>
    </w:p>
    <w:p w14:paraId="77DC251B" w14:textId="77777777" w:rsidR="00F6515B" w:rsidRPr="00C84C98" w:rsidRDefault="00F6515B" w:rsidP="00F6515B">
      <w:pPr>
        <w:tabs>
          <w:tab w:val="left" w:pos="709"/>
        </w:tabs>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Одаренный ребенок</w:t>
      </w:r>
    </w:p>
    <w:p w14:paraId="53887511" w14:textId="77777777" w:rsidR="00F6515B" w:rsidRPr="00C84C98" w:rsidRDefault="00F6515B" w:rsidP="00F6515B">
      <w:pPr>
        <w:ind w:firstLine="709"/>
        <w:jc w:val="both"/>
        <w:rPr>
          <w:rFonts w:ascii="Times New Roman" w:eastAsia="Calibri" w:hAnsi="Times New Roman" w:cs="Times New Roman"/>
          <w:sz w:val="24"/>
          <w:szCs w:val="24"/>
        </w:rPr>
      </w:pPr>
      <w:r w:rsidRPr="00C84C98">
        <w:rPr>
          <w:rFonts w:ascii="Times New Roman" w:eastAsia="Calibri" w:hAnsi="Times New Roman" w:cs="Times New Roman"/>
          <w:b/>
          <w:i/>
          <w:sz w:val="24"/>
          <w:szCs w:val="24"/>
        </w:rPr>
        <w:t>Одарённость</w:t>
      </w:r>
      <w:r w:rsidRPr="00C84C98">
        <w:rPr>
          <w:rFonts w:ascii="Times New Roman" w:eastAsia="Calibri" w:hAnsi="Times New Roman" w:cs="Times New Roman"/>
          <w:b/>
          <w:sz w:val="24"/>
          <w:szCs w:val="24"/>
        </w:rPr>
        <w:t xml:space="preserve"> – </w:t>
      </w:r>
      <w:r w:rsidRPr="00C84C98">
        <w:rPr>
          <w:rFonts w:ascii="Times New Roman" w:eastAsia="Calibri" w:hAnsi="Times New Roman" w:cs="Times New Roman"/>
          <w:i/>
          <w:sz w:val="24"/>
          <w:szCs w:val="24"/>
        </w:rPr>
        <w:t xml:space="preserve">значительное по сравнению с возрастными нормами опережение в умственном развитии либо исключительное развитие специальных способностей. </w:t>
      </w:r>
      <w:r w:rsidRPr="00C84C98">
        <w:rPr>
          <w:rFonts w:ascii="Times New Roman" w:eastAsia="Calibri" w:hAnsi="Times New Roman" w:cs="Times New Roman"/>
          <w:sz w:val="24"/>
          <w:szCs w:val="24"/>
        </w:rPr>
        <w:t>Одарённые дети, демонстрируя выдающиеся способности в какой-либо одной области, иногда могут ничем не отличаться во всех отношениях от своих сверстников.</w:t>
      </w:r>
    </w:p>
    <w:p w14:paraId="34FFFB8C" w14:textId="77777777" w:rsidR="00F6515B" w:rsidRPr="00C84C98" w:rsidRDefault="00F6515B" w:rsidP="00F6515B">
      <w:pPr>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Одарённость как правило, охватывает довольно широкий спектр индивидуально-психологических особенностей:</w:t>
      </w:r>
    </w:p>
    <w:p w14:paraId="5B61F2B0" w14:textId="77777777" w:rsidR="00F6515B" w:rsidRPr="00C84C98" w:rsidRDefault="00F6515B" w:rsidP="00C03F52">
      <w:pPr>
        <w:numPr>
          <w:ilvl w:val="0"/>
          <w:numId w:val="24"/>
        </w:num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в познавательной деятельности – повышенная любознательность, активная исследовательская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накопленными знаниями, высокие способности к классификации;</w:t>
      </w:r>
    </w:p>
    <w:p w14:paraId="57A8390E" w14:textId="77777777" w:rsidR="00F6515B" w:rsidRPr="00C84C98" w:rsidRDefault="00F6515B" w:rsidP="00C03F52">
      <w:pPr>
        <w:numPr>
          <w:ilvl w:val="0"/>
          <w:numId w:val="24"/>
        </w:num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раннее речевое развитие обуславливает у одарённых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w:t>
      </w:r>
    </w:p>
    <w:p w14:paraId="6BA1B63C" w14:textId="77777777" w:rsidR="00F6515B" w:rsidRPr="00C84C98" w:rsidRDefault="00F6515B" w:rsidP="00C03F52">
      <w:pPr>
        <w:numPr>
          <w:ilvl w:val="0"/>
          <w:numId w:val="24"/>
        </w:num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в сфере психосоциального развития одарённым детям свойственно рано сформировавшееся чувство справедливости, установление высоких требований к себе и окружающим, хорошее чувство юмора, иронии;</w:t>
      </w:r>
    </w:p>
    <w:p w14:paraId="35D90812" w14:textId="77777777" w:rsidR="00F6515B" w:rsidRPr="00C84C98" w:rsidRDefault="00F6515B" w:rsidP="00C03F52">
      <w:pPr>
        <w:numPr>
          <w:ilvl w:val="0"/>
          <w:numId w:val="24"/>
        </w:num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в области физических данных для одарённых детей характерен очень высокий энергетический уровень и низкая продолжительность сна, особенно дневного.</w:t>
      </w:r>
    </w:p>
    <w:p w14:paraId="35D061D4" w14:textId="77777777" w:rsidR="00F6515B" w:rsidRPr="00C84C98" w:rsidRDefault="00F6515B" w:rsidP="00F6515B">
      <w:pPr>
        <w:tabs>
          <w:tab w:val="left" w:pos="709"/>
        </w:tabs>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Дети-билингвы</w:t>
      </w:r>
    </w:p>
    <w:p w14:paraId="1645DB8F" w14:textId="77777777" w:rsidR="00F6515B" w:rsidRPr="00C84C98" w:rsidRDefault="00F6515B" w:rsidP="00F6515B">
      <w:pPr>
        <w:tabs>
          <w:tab w:val="left" w:pos="1237"/>
        </w:tabs>
        <w:ind w:firstLine="709"/>
        <w:jc w:val="both"/>
        <w:rPr>
          <w:rFonts w:ascii="Times New Roman" w:eastAsia="Calibri" w:hAnsi="Times New Roman" w:cs="Times New Roman"/>
          <w:sz w:val="24"/>
          <w:szCs w:val="24"/>
        </w:rPr>
      </w:pPr>
      <w:r w:rsidRPr="00C84C98">
        <w:rPr>
          <w:rFonts w:ascii="Times New Roman" w:eastAsia="Calibri" w:hAnsi="Times New Roman" w:cs="Times New Roman"/>
          <w:b/>
          <w:i/>
          <w:sz w:val="24"/>
          <w:szCs w:val="24"/>
        </w:rPr>
        <w:t xml:space="preserve">Билингвизм –  </w:t>
      </w:r>
      <w:r w:rsidRPr="00C84C98">
        <w:rPr>
          <w:rFonts w:ascii="Times New Roman" w:eastAsia="Calibri" w:hAnsi="Times New Roman" w:cs="Times New Roman"/>
          <w:i/>
          <w:sz w:val="24"/>
          <w:szCs w:val="24"/>
        </w:rPr>
        <w:t xml:space="preserve">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 </w:t>
      </w:r>
      <w:r w:rsidRPr="00C84C98">
        <w:rPr>
          <w:rFonts w:ascii="Times New Roman" w:eastAsia="Calibri" w:hAnsi="Times New Roman" w:cs="Times New Roman"/>
          <w:sz w:val="24"/>
          <w:szCs w:val="24"/>
        </w:rPr>
        <w:t>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аграмматизмы; в школе возникают трудности при усвоении письменной речи второго языка; существует риск постепенной утраты доминирующего языка; могут возникнуть эмоциональные трудности, проявляющиеся в поведении – плаксивость, колебания настроения, повышенная капризность и другие проявления.</w:t>
      </w:r>
    </w:p>
    <w:p w14:paraId="1104B2C0" w14:textId="77777777" w:rsidR="00F6515B" w:rsidRPr="00C84C98" w:rsidRDefault="00F6515B" w:rsidP="00F6515B">
      <w:pPr>
        <w:tabs>
          <w:tab w:val="left" w:pos="0"/>
          <w:tab w:val="left" w:pos="460"/>
        </w:tabs>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При этом у детей-билингвов отмечаются положительные моменты: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по-разному); билингвы очень творчески используют свой языковой багаж, у них очень рано начинается словотворчество;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w:t>
      </w:r>
    </w:p>
    <w:p w14:paraId="459D5E11" w14:textId="77777777" w:rsidR="00F6515B" w:rsidRPr="00C84C98" w:rsidRDefault="00F6515B" w:rsidP="00F6515B">
      <w:pPr>
        <w:tabs>
          <w:tab w:val="left" w:pos="709"/>
        </w:tabs>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Часто болеющие дети</w:t>
      </w:r>
    </w:p>
    <w:p w14:paraId="412E8C04" w14:textId="7E43828A" w:rsidR="00F6515B" w:rsidRPr="00C84C98" w:rsidRDefault="00F6515B" w:rsidP="00F6515B">
      <w:pPr>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Часто болеющие дети, это дети преимущественно дошкольного возраста, которые болеют различными респираторно-вирусными заболеваниями более четырёх раз в году. Часто болеющих детей относят к группе риска на ос</w:t>
      </w:r>
      <w:r w:rsidR="002F5957">
        <w:rPr>
          <w:rFonts w:ascii="Times New Roman" w:eastAsia="Calibri" w:hAnsi="Times New Roman" w:cs="Times New Roman"/>
          <w:sz w:val="24"/>
          <w:szCs w:val="24"/>
        </w:rPr>
        <w:t xml:space="preserve">новании случаев заболеваемости </w:t>
      </w:r>
      <w:r w:rsidRPr="00C84C98">
        <w:rPr>
          <w:rFonts w:ascii="Times New Roman" w:eastAsia="Calibri" w:hAnsi="Times New Roman" w:cs="Times New Roman"/>
          <w:sz w:val="24"/>
          <w:szCs w:val="24"/>
        </w:rPr>
        <w:t xml:space="preserve">острыми респираторно-вирусными инфекциями (ОРВИ): </w:t>
      </w:r>
    </w:p>
    <w:p w14:paraId="31BE4720" w14:textId="2E3BC991" w:rsidR="00F6515B" w:rsidRPr="00C84C98" w:rsidRDefault="002F5957" w:rsidP="00C03F52">
      <w:pPr>
        <w:numPr>
          <w:ilvl w:val="0"/>
          <w:numId w:val="23"/>
        </w:numPr>
        <w:tabs>
          <w:tab w:val="left" w:pos="993"/>
        </w:tabs>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дети до года </w:t>
      </w:r>
      <w:r w:rsidR="00F6515B" w:rsidRPr="00C84C98">
        <w:rPr>
          <w:rFonts w:ascii="Times New Roman" w:eastAsia="Calibri" w:hAnsi="Times New Roman" w:cs="Times New Roman"/>
          <w:sz w:val="24"/>
          <w:szCs w:val="24"/>
        </w:rPr>
        <w:t>- четыре и более заболеваний в год;</w:t>
      </w:r>
    </w:p>
    <w:p w14:paraId="6BBB7003" w14:textId="77777777" w:rsidR="00F6515B" w:rsidRPr="00C84C98" w:rsidRDefault="00F6515B" w:rsidP="00C03F52">
      <w:pPr>
        <w:numPr>
          <w:ilvl w:val="0"/>
          <w:numId w:val="23"/>
        </w:numPr>
        <w:tabs>
          <w:tab w:val="left" w:pos="993"/>
        </w:tabs>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от года до трёх лет – восемь и более заболеваний в год;</w:t>
      </w:r>
    </w:p>
    <w:p w14:paraId="10C517AE" w14:textId="77777777" w:rsidR="00F6515B" w:rsidRPr="00C84C98" w:rsidRDefault="00F6515B" w:rsidP="00C03F52">
      <w:pPr>
        <w:numPr>
          <w:ilvl w:val="0"/>
          <w:numId w:val="23"/>
        </w:numPr>
        <w:tabs>
          <w:tab w:val="left" w:pos="993"/>
        </w:tabs>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lastRenderedPageBreak/>
        <w:t>от четырёх до пяти лет – четыре-шесть и более заболеваний в год;</w:t>
      </w:r>
    </w:p>
    <w:p w14:paraId="742A39F6" w14:textId="6B731C06" w:rsidR="00F6515B" w:rsidRPr="00C84C98" w:rsidRDefault="002F5957" w:rsidP="00C03F52">
      <w:pPr>
        <w:numPr>
          <w:ilvl w:val="0"/>
          <w:numId w:val="23"/>
        </w:numPr>
        <w:tabs>
          <w:tab w:val="left" w:pos="993"/>
        </w:tabs>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старше пяти лет – </w:t>
      </w:r>
      <w:r w:rsidR="00F6515B" w:rsidRPr="00C84C98">
        <w:rPr>
          <w:rFonts w:ascii="Times New Roman" w:eastAsia="Calibri" w:hAnsi="Times New Roman" w:cs="Times New Roman"/>
          <w:sz w:val="24"/>
          <w:szCs w:val="24"/>
        </w:rPr>
        <w:t>четыре-шесть и более заболеваний в год.</w:t>
      </w:r>
    </w:p>
    <w:p w14:paraId="12FE84B6"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Calibri" w:hAnsi="Times New Roman" w:cs="Times New Roman"/>
          <w:sz w:val="24"/>
          <w:szCs w:val="24"/>
        </w:rPr>
        <w:t>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Принято считать, часто болеющих детей специфическим возрастным феноменом.</w:t>
      </w:r>
    </w:p>
    <w:p w14:paraId="35FCA57A" w14:textId="77777777" w:rsidR="00F6515B" w:rsidRPr="00C84C98" w:rsidRDefault="00F6515B" w:rsidP="00F6515B">
      <w:pPr>
        <w:contextualSpacing/>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Леворукие дети</w:t>
      </w:r>
    </w:p>
    <w:p w14:paraId="386506B9" w14:textId="77777777" w:rsidR="00F6515B" w:rsidRPr="00C84C98" w:rsidRDefault="00F6515B" w:rsidP="00F6515B">
      <w:pPr>
        <w:ind w:firstLine="709"/>
        <w:contextualSpacing/>
        <w:jc w:val="both"/>
        <w:rPr>
          <w:rFonts w:ascii="Times New Roman" w:eastAsia="Times New Roman" w:hAnsi="Times New Roman" w:cs="Times New Roman"/>
          <w:b/>
          <w:color w:val="000000"/>
          <w:sz w:val="24"/>
          <w:szCs w:val="24"/>
        </w:rPr>
      </w:pPr>
      <w:r w:rsidRPr="00C84C98">
        <w:rPr>
          <w:rFonts w:ascii="Times New Roman" w:eastAsia="Calibri" w:hAnsi="Times New Roman" w:cs="Times New Roman"/>
          <w:sz w:val="24"/>
          <w:szCs w:val="24"/>
        </w:rPr>
        <w:t>Леворукость – это предпочтение и активное пользование левой рукой. Леворукость может быть временным признаком, часто её смешивают с истинным левшеством, при котором у человека наблюдаются совершенно иное распределение функций между полушариями мозга.</w:t>
      </w:r>
    </w:p>
    <w:p w14:paraId="16BFB30A"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Для леворуких детей характерно проявление следующих характеристик: сниженная способность зрительно-двигательной координации (дети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 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 слабость внимания (трудности переключения и концентрации внимания), повышенная утомляемость и как следствие – сниженная работоспособность; дети склонны к робости, неуверенности, подвержены страхам, быстрой смене настроения, при этом они более эмоциональны, чем их сверстники; речевые нарушения (ошибки звукобуквенного анализа, замедленный темп овладения чтением). </w:t>
      </w:r>
    </w:p>
    <w:p w14:paraId="53443337" w14:textId="77777777" w:rsidR="00F6515B" w:rsidRPr="00C84C98" w:rsidRDefault="00F6515B" w:rsidP="00F6515B">
      <w:pPr>
        <w:ind w:firstLine="709"/>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sz w:val="24"/>
          <w:szCs w:val="24"/>
        </w:rPr>
        <w:t>Важно помнить о том, что леворукость – это индивидуальный вариант нормы.</w:t>
      </w:r>
    </w:p>
    <w:p w14:paraId="5AE2CAEA" w14:textId="77777777" w:rsidR="00F6515B" w:rsidRPr="00C84C98" w:rsidRDefault="00F6515B" w:rsidP="00F6515B">
      <w:pPr>
        <w:contextualSpacing/>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Дети с синдромом гиперактивности и дефицитом внимания</w:t>
      </w:r>
    </w:p>
    <w:p w14:paraId="498F6B91" w14:textId="3C140E74" w:rsidR="00F6515B" w:rsidRPr="00C84C98"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Синдром дефицита внимания и гиперактивности (СДВГ)</w:t>
      </w:r>
      <w:r w:rsidRPr="00C84C98">
        <w:rPr>
          <w:rFonts w:ascii="Times New Roman" w:eastAsia="Calibri" w:hAnsi="Times New Roman" w:cs="Times New Roman"/>
          <w:b/>
          <w:sz w:val="24"/>
          <w:szCs w:val="24"/>
        </w:rPr>
        <w:t xml:space="preserve"> –</w:t>
      </w:r>
      <w:r w:rsidRPr="00C84C98">
        <w:rPr>
          <w:rFonts w:ascii="Times New Roman" w:eastAsia="Calibri" w:hAnsi="Times New Roman" w:cs="Times New Roman"/>
          <w:sz w:val="24"/>
          <w:szCs w:val="24"/>
        </w:rPr>
        <w:t xml:space="preserve"> неврологическо – поведенческое расстройство развития, начинающееся в детском возрасте и проявляющееся такими симптомами как трудности концентра</w:t>
      </w:r>
      <w:r w:rsidR="002F5957">
        <w:rPr>
          <w:rFonts w:ascii="Times New Roman" w:eastAsia="Calibri" w:hAnsi="Times New Roman" w:cs="Times New Roman"/>
          <w:sz w:val="24"/>
          <w:szCs w:val="24"/>
        </w:rPr>
        <w:t xml:space="preserve">ции внимания, гиперактивность, </w:t>
      </w:r>
      <w:r w:rsidRPr="00C84C98">
        <w:rPr>
          <w:rFonts w:ascii="Times New Roman" w:eastAsia="Calibri" w:hAnsi="Times New Roman" w:cs="Times New Roman"/>
          <w:sz w:val="24"/>
          <w:szCs w:val="24"/>
        </w:rPr>
        <w:t>плохо управляемая импульсивность.</w:t>
      </w:r>
    </w:p>
    <w:p w14:paraId="1E1E7D7C" w14:textId="650E8358" w:rsidR="00F6515B" w:rsidRPr="00C84C98" w:rsidRDefault="00F6515B" w:rsidP="00F6515B">
      <w:pPr>
        <w:autoSpaceDE w:val="0"/>
        <w:autoSpaceDN w:val="0"/>
        <w:adjustRightInd w:val="0"/>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xml:space="preserve">В основе синдрома дефицита внимания </w:t>
      </w:r>
      <w:r w:rsidR="002F5957">
        <w:rPr>
          <w:rFonts w:ascii="Times New Roman" w:eastAsia="Calibri" w:hAnsi="Times New Roman" w:cs="Times New Roman"/>
          <w:sz w:val="24"/>
          <w:szCs w:val="24"/>
        </w:rPr>
        <w:t>с гиперактивностью (далее СДВГ)</w:t>
      </w:r>
      <w:r w:rsidRPr="00C84C98">
        <w:rPr>
          <w:rFonts w:ascii="Times New Roman" w:eastAsia="Calibri" w:hAnsi="Times New Roman" w:cs="Times New Roman"/>
          <w:sz w:val="24"/>
          <w:szCs w:val="24"/>
        </w:rPr>
        <w:t xml:space="preserve"> лежит дисфункция це</w:t>
      </w:r>
      <w:r w:rsidR="002F5957">
        <w:rPr>
          <w:rFonts w:ascii="Times New Roman" w:eastAsia="Calibri" w:hAnsi="Times New Roman" w:cs="Times New Roman"/>
          <w:sz w:val="24"/>
          <w:szCs w:val="24"/>
        </w:rPr>
        <w:t>нтральной нервной системы. Дети</w:t>
      </w:r>
      <w:r w:rsidRPr="00C84C98">
        <w:rPr>
          <w:rFonts w:ascii="Times New Roman" w:eastAsia="Calibri" w:hAnsi="Times New Roman" w:cs="Times New Roman"/>
          <w:sz w:val="24"/>
          <w:szCs w:val="24"/>
        </w:rPr>
        <w:t xml:space="preserve"> проявлениями СДВГ имеют выраженные проблемы концентрации внимания, что существенно влияет на общую работоспособность. Страдает программирование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 </w:t>
      </w:r>
    </w:p>
    <w:p w14:paraId="12C0AF6D" w14:textId="77777777" w:rsidR="00F6515B" w:rsidRPr="00C84C98" w:rsidRDefault="00F6515B" w:rsidP="00F6515B">
      <w:pPr>
        <w:autoSpaceDE w:val="0"/>
        <w:autoSpaceDN w:val="0"/>
        <w:adjustRightInd w:val="0"/>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Выделяются варианты протекания СДВГ в зависимости от преобладающих признаков:</w:t>
      </w:r>
    </w:p>
    <w:p w14:paraId="0516B6FA" w14:textId="1FCD7772" w:rsidR="00F6515B" w:rsidRPr="00C84C98" w:rsidRDefault="002F5957" w:rsidP="00C03F52">
      <w:pPr>
        <w:numPr>
          <w:ilvl w:val="0"/>
          <w:numId w:val="22"/>
        </w:num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синдром гиперактивности </w:t>
      </w:r>
      <w:r w:rsidR="00F6515B" w:rsidRPr="00C84C98">
        <w:rPr>
          <w:rFonts w:ascii="Times New Roman" w:eastAsia="Calibri" w:hAnsi="Times New Roman" w:cs="Times New Roman"/>
          <w:sz w:val="24"/>
          <w:szCs w:val="24"/>
        </w:rPr>
        <w:t>без дефицита внимания;</w:t>
      </w:r>
    </w:p>
    <w:p w14:paraId="53764825" w14:textId="77777777" w:rsidR="00F6515B" w:rsidRPr="00C84C98" w:rsidRDefault="00F6515B" w:rsidP="00C03F52">
      <w:pPr>
        <w:numPr>
          <w:ilvl w:val="0"/>
          <w:numId w:val="22"/>
        </w:numPr>
        <w:autoSpaceDE w:val="0"/>
        <w:autoSpaceDN w:val="0"/>
        <w:adjustRightInd w:val="0"/>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синдром дефицита внимания без гиперактивности</w:t>
      </w:r>
      <w:r w:rsidRPr="00C84C98">
        <w:rPr>
          <w:rFonts w:ascii="Times New Roman" w:eastAsia="Calibri" w:hAnsi="Times New Roman" w:cs="Times New Roman"/>
          <w:i/>
          <w:sz w:val="24"/>
          <w:szCs w:val="24"/>
        </w:rPr>
        <w:t xml:space="preserve"> (чаще наблюдается у девочек – тихие, спокойные, «витающие в облаках»);</w:t>
      </w:r>
    </w:p>
    <w:p w14:paraId="7BBA9D89" w14:textId="77777777" w:rsidR="00F6515B" w:rsidRPr="00C84C98" w:rsidRDefault="00F6515B" w:rsidP="00C03F52">
      <w:pPr>
        <w:numPr>
          <w:ilvl w:val="0"/>
          <w:numId w:val="22"/>
        </w:numPr>
        <w:autoSpaceDE w:val="0"/>
        <w:autoSpaceDN w:val="0"/>
        <w:adjustRightInd w:val="0"/>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xml:space="preserve">синдром, сочетающий дефицит внимания и гиперактивность </w:t>
      </w:r>
      <w:r w:rsidRPr="00C84C98">
        <w:rPr>
          <w:rFonts w:ascii="Times New Roman" w:eastAsia="Calibri" w:hAnsi="Times New Roman" w:cs="Times New Roman"/>
          <w:i/>
          <w:sz w:val="24"/>
          <w:szCs w:val="24"/>
        </w:rPr>
        <w:t>(наиболее распространённый вариант).</w:t>
      </w:r>
    </w:p>
    <w:p w14:paraId="413A98C4" w14:textId="77777777" w:rsidR="00F6515B" w:rsidRPr="00C84C98" w:rsidRDefault="00F6515B" w:rsidP="00F6515B">
      <w:pPr>
        <w:ind w:firstLine="709"/>
        <w:contextualSpacing/>
        <w:jc w:val="both"/>
        <w:rPr>
          <w:rFonts w:ascii="Times New Roman" w:eastAsia="Times New Roman" w:hAnsi="Times New Roman" w:cs="Times New Roman"/>
          <w:b/>
          <w:color w:val="000000"/>
          <w:sz w:val="24"/>
          <w:szCs w:val="24"/>
        </w:rPr>
      </w:pPr>
      <w:r w:rsidRPr="00C84C98">
        <w:rPr>
          <w:rFonts w:ascii="Times New Roman" w:eastAsia="Calibri" w:hAnsi="Times New Roman" w:cs="Times New Roman"/>
          <w:sz w:val="24"/>
          <w:szCs w:val="24"/>
        </w:rPr>
        <w:t>Диагноз СДВГ – это не поведенческая проблема,  а медицинский и нейропсихологический диагноз, который может быть поставлен только по результатам специальной диагностики.</w:t>
      </w:r>
    </w:p>
    <w:p w14:paraId="1D3D19E1" w14:textId="77777777" w:rsidR="00F6515B" w:rsidRPr="00C84C98" w:rsidRDefault="00F6515B" w:rsidP="00F6515B">
      <w:pPr>
        <w:contextualSpacing/>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Дети с нарушением эмоционально-волевой сферы</w:t>
      </w:r>
    </w:p>
    <w:p w14:paraId="4C169771" w14:textId="77777777" w:rsidR="00F6515B" w:rsidRPr="00C84C98" w:rsidRDefault="00F6515B" w:rsidP="00F6515B">
      <w:pPr>
        <w:ind w:firstLine="709"/>
        <w:jc w:val="both"/>
        <w:rPr>
          <w:rFonts w:ascii="Times New Roman" w:eastAsia="Times New Roman" w:hAnsi="Times New Roman" w:cs="Times New Roman"/>
          <w:bCs/>
          <w:sz w:val="24"/>
          <w:szCs w:val="24"/>
          <w:bdr w:val="none" w:sz="0" w:space="0" w:color="auto" w:frame="1"/>
        </w:rPr>
      </w:pPr>
      <w:r w:rsidRPr="00C84C98">
        <w:rPr>
          <w:rFonts w:ascii="Times New Roman" w:eastAsia="Times New Roman" w:hAnsi="Times New Roman" w:cs="Times New Roman"/>
          <w:iCs/>
          <w:sz w:val="24"/>
          <w:szCs w:val="24"/>
        </w:rPr>
        <w:t xml:space="preserve">Тщательный анализ совокупности нескольких характерных симптомов может определить имеющееся у ребёнка нарушение эмоционально-волевой сферы, для которого наиболее характерно: эмоциональная напряжённость, быстрое психическое утомление (снижение  игровой активности, затруднений организации умственной деятельности);повышенная тревожность (проявляется в избегании </w:t>
      </w:r>
      <w:r w:rsidRPr="00C84C98">
        <w:rPr>
          <w:rFonts w:ascii="Times New Roman" w:eastAsia="Times New Roman" w:hAnsi="Times New Roman" w:cs="Times New Roman"/>
          <w:bCs/>
          <w:sz w:val="24"/>
          <w:szCs w:val="24"/>
          <w:bdr w:val="none" w:sz="0" w:space="0" w:color="auto" w:frame="1"/>
        </w:rPr>
        <w:t xml:space="preserve">социальных контактов, снижении стремления к общению); агрессивность (в виде демонстративного неповиновения, физической и вербальной агрессии), которая может быть направлена на самого себя. Ребёнок проявляет непослушание, с большим трудом воспитательным воздействиям взрослых; отсутствие эмпатии, чувства сопереживания, понимания другого человека; неготовность и нежелание преодолевать трудности (ребёнок вялый, с неудовольствием контактирует со взрослыми, может полностью игнорировать родителей, или сделать вид, что не слышит окружающих);низкая мотивация к успеху с избеганием гипотетических неудач, которые иногда могут истолковываться как проявление лени; выраженное </w:t>
      </w:r>
      <w:r w:rsidRPr="00C84C98">
        <w:rPr>
          <w:rFonts w:ascii="Times New Roman" w:eastAsia="Times New Roman" w:hAnsi="Times New Roman" w:cs="Times New Roman"/>
          <w:bCs/>
          <w:sz w:val="24"/>
          <w:szCs w:val="24"/>
          <w:bdr w:val="none" w:sz="0" w:space="0" w:color="auto" w:frame="1"/>
        </w:rPr>
        <w:lastRenderedPageBreak/>
        <w:t>недоверие к окружающим (может проявляться во враждебности, плаксивости, чрезмерной критичности); повышенная импульсивность.</w:t>
      </w:r>
    </w:p>
    <w:p w14:paraId="19BCB563" w14:textId="77777777" w:rsidR="00F6515B" w:rsidRPr="00C84C98" w:rsidRDefault="00F6515B" w:rsidP="00F6515B">
      <w:pPr>
        <w:ind w:firstLine="709"/>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Cs/>
          <w:sz w:val="24"/>
          <w:szCs w:val="24"/>
          <w:bdr w:val="none" w:sz="0" w:space="0" w:color="auto" w:frame="1"/>
        </w:rPr>
        <w:t>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обучении.</w:t>
      </w:r>
    </w:p>
    <w:p w14:paraId="2047944C" w14:textId="77777777" w:rsidR="00F6515B" w:rsidRPr="00C84C98" w:rsidRDefault="00F6515B" w:rsidP="00F6515B">
      <w:pPr>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b/>
          <w:i/>
          <w:color w:val="000000"/>
          <w:sz w:val="24"/>
          <w:szCs w:val="24"/>
          <w:u w:val="single"/>
          <w:lang w:val="x-none"/>
        </w:rPr>
        <w:t>Развивающая образовательная среда ДОУ</w:t>
      </w:r>
      <w:r w:rsidRPr="00C84C98">
        <w:rPr>
          <w:rFonts w:ascii="Times New Roman" w:eastAsia="Times New Roman" w:hAnsi="Times New Roman" w:cs="Times New Roman"/>
          <w:color w:val="000000"/>
          <w:sz w:val="24"/>
          <w:szCs w:val="24"/>
          <w:lang w:val="x-none"/>
        </w:rPr>
        <w:t xml:space="preserve"> начинается с создания развивающей образовательной среды на основе следующих образовательных технологий, которые обеспечивают развитие детей: </w:t>
      </w:r>
    </w:p>
    <w:p w14:paraId="7510EB6B"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i/>
          <w:color w:val="000000"/>
          <w:sz w:val="24"/>
          <w:szCs w:val="24"/>
          <w:lang w:val="x-none"/>
        </w:rPr>
        <w:t xml:space="preserve"> создание центров активности</w:t>
      </w:r>
      <w:r w:rsidRPr="00C84C98">
        <w:rPr>
          <w:rFonts w:ascii="Times New Roman" w:eastAsia="Times New Roman" w:hAnsi="Times New Roman" w:cs="Times New Roman"/>
          <w:color w:val="000000"/>
          <w:sz w:val="24"/>
          <w:szCs w:val="24"/>
          <w:lang w:val="x-none"/>
        </w:rPr>
        <w:t>. Ребёнок развивается через познание, переживание и преобразование окружающего мира, поэтому тщательно продуманная развивающ</w:t>
      </w:r>
      <w:r w:rsidRPr="00C84C98">
        <w:rPr>
          <w:rFonts w:ascii="Times New Roman" w:eastAsia="Times New Roman" w:hAnsi="Times New Roman" w:cs="Times New Roman"/>
          <w:color w:val="000000"/>
          <w:sz w:val="24"/>
          <w:szCs w:val="24"/>
        </w:rPr>
        <w:t>ая</w:t>
      </w:r>
      <w:r w:rsidRPr="00C84C98">
        <w:rPr>
          <w:rFonts w:ascii="Times New Roman" w:eastAsia="Times New Roman" w:hAnsi="Times New Roman" w:cs="Times New Roman"/>
          <w:color w:val="000000"/>
          <w:sz w:val="24"/>
          <w:szCs w:val="24"/>
          <w:lang w:val="x-none"/>
        </w:rPr>
        <w:t xml:space="preserve"> образовательн</w:t>
      </w:r>
      <w:r w:rsidRPr="00C84C98">
        <w:rPr>
          <w:rFonts w:ascii="Times New Roman" w:eastAsia="Times New Roman" w:hAnsi="Times New Roman" w:cs="Times New Roman"/>
          <w:color w:val="000000"/>
          <w:sz w:val="24"/>
          <w:szCs w:val="24"/>
        </w:rPr>
        <w:t>ая</w:t>
      </w:r>
      <w:r w:rsidRPr="00C84C98">
        <w:rPr>
          <w:rFonts w:ascii="Times New Roman" w:eastAsia="Times New Roman" w:hAnsi="Times New Roman" w:cs="Times New Roman"/>
          <w:color w:val="000000"/>
          <w:sz w:val="24"/>
          <w:szCs w:val="24"/>
          <w:lang w:val="x-none"/>
        </w:rPr>
        <w:t xml:space="preserve"> среда побуждает детей к исследованию, проявлению инициативы и творчества; </w:t>
      </w:r>
    </w:p>
    <w:p w14:paraId="25245079"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b/>
          <w:i/>
          <w:color w:val="000000"/>
          <w:sz w:val="24"/>
          <w:szCs w:val="24"/>
          <w:lang w:val="x-none"/>
        </w:rPr>
        <w:t xml:space="preserve"> </w:t>
      </w:r>
      <w:r w:rsidRPr="00C84C98">
        <w:rPr>
          <w:rFonts w:ascii="Times New Roman" w:eastAsia="Times New Roman" w:hAnsi="Times New Roman" w:cs="Times New Roman"/>
          <w:i/>
          <w:color w:val="000000"/>
          <w:sz w:val="24"/>
          <w:szCs w:val="24"/>
          <w:lang w:val="x-none"/>
        </w:rPr>
        <w:t>создание условий для осознанного и ответственного выбора</w:t>
      </w:r>
      <w:r w:rsidRPr="00C84C98">
        <w:rPr>
          <w:rFonts w:ascii="Times New Roman" w:eastAsia="Times New Roman" w:hAnsi="Times New Roman" w:cs="Times New Roman"/>
          <w:color w:val="000000"/>
          <w:sz w:val="24"/>
          <w:szCs w:val="24"/>
          <w:lang w:val="x-none"/>
        </w:rPr>
        <w:t xml:space="preserve">.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 Ребенок вначале учится делать осознанный выбор, а затем постепенно осознаёт, что несёт ответственность за сделанный выбор. Таким образом, свобода выбора – одна из основ формирования содержания образования </w:t>
      </w:r>
      <w:r w:rsidRPr="00C84C98">
        <w:rPr>
          <w:rFonts w:ascii="Times New Roman" w:eastAsia="Times New Roman" w:hAnsi="Times New Roman" w:cs="Times New Roman"/>
          <w:color w:val="000000"/>
          <w:sz w:val="24"/>
          <w:szCs w:val="24"/>
        </w:rPr>
        <w:t>в программе</w:t>
      </w:r>
      <w:r w:rsidRPr="00C84C98">
        <w:rPr>
          <w:rFonts w:ascii="Times New Roman" w:eastAsia="Times New Roman" w:hAnsi="Times New Roman" w:cs="Times New Roman"/>
          <w:color w:val="000000"/>
          <w:sz w:val="24"/>
          <w:szCs w:val="24"/>
          <w:lang w:val="x-none"/>
        </w:rPr>
        <w:t xml:space="preserve">; </w:t>
      </w:r>
    </w:p>
    <w:p w14:paraId="7D2FFB4F"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lang w:val="x-none"/>
        </w:rPr>
        <w:t xml:space="preserve"> </w:t>
      </w:r>
      <w:r w:rsidRPr="00C84C98">
        <w:rPr>
          <w:rFonts w:ascii="Times New Roman" w:eastAsia="Times New Roman" w:hAnsi="Times New Roman" w:cs="Times New Roman"/>
          <w:i/>
          <w:color w:val="000000"/>
          <w:sz w:val="24"/>
          <w:szCs w:val="24"/>
          <w:lang w:val="x-none"/>
        </w:rPr>
        <w:t>построение индивидуальных образовательных траекторий</w:t>
      </w:r>
      <w:r w:rsidRPr="00C84C98">
        <w:rPr>
          <w:rFonts w:ascii="Times New Roman" w:eastAsia="Times New Roman" w:hAnsi="Times New Roman" w:cs="Times New Roman"/>
          <w:color w:val="000000"/>
          <w:sz w:val="24"/>
          <w:szCs w:val="24"/>
          <w:lang w:val="x-none"/>
        </w:rPr>
        <w:t xml:space="preserve"> в </w:t>
      </w:r>
      <w:r w:rsidRPr="00C84C98">
        <w:rPr>
          <w:rFonts w:ascii="Times New Roman" w:eastAsia="Times New Roman" w:hAnsi="Times New Roman" w:cs="Times New Roman"/>
          <w:color w:val="000000"/>
          <w:sz w:val="24"/>
          <w:szCs w:val="24"/>
        </w:rPr>
        <w:t>программе</w:t>
      </w:r>
      <w:r w:rsidRPr="00C84C98">
        <w:rPr>
          <w:rFonts w:ascii="Times New Roman" w:eastAsia="Times New Roman" w:hAnsi="Times New Roman" w:cs="Times New Roman"/>
          <w:color w:val="000000"/>
          <w:sz w:val="24"/>
          <w:szCs w:val="24"/>
          <w:lang w:val="x-none"/>
        </w:rPr>
        <w:t xml:space="preserve"> обеспечивается созданием условий для каждого ребёнка в соответствии с его возможностями, интересами и потребностями. Педагоги максимально учитывают возможности, интересы и потребности каждого ребёнка и выстраивают стратегию педагогической работы, начиная с наблюдения за детьми и двигаясь к индивидуализации образования. Для этого используется сбор данных о каждом ребёнке (особенно при помощи наблюдения) и их оценка, на основании которой происходит планирование индивидуальной работы с детьми, а также принцип «обратной связи»; </w:t>
      </w:r>
    </w:p>
    <w:p w14:paraId="34C8FF3C"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i/>
          <w:color w:val="000000"/>
          <w:sz w:val="24"/>
          <w:szCs w:val="24"/>
          <w:lang w:val="x-none"/>
        </w:rPr>
        <w:t xml:space="preserve"> вовлечение семьи в образование ребенка</w:t>
      </w:r>
      <w:r w:rsidRPr="00C84C98">
        <w:rPr>
          <w:rFonts w:ascii="Times New Roman" w:eastAsia="Times New Roman" w:hAnsi="Times New Roman" w:cs="Times New Roman"/>
          <w:color w:val="000000"/>
          <w:sz w:val="24"/>
          <w:szCs w:val="24"/>
          <w:lang w:val="x-none"/>
        </w:rPr>
        <w:t xml:space="preserve">, т.е. построение партнёрских отношений педагогов с семьями детей – важная составляющая </w:t>
      </w:r>
      <w:r w:rsidRPr="00C84C98">
        <w:rPr>
          <w:rFonts w:ascii="Times New Roman" w:eastAsia="Times New Roman" w:hAnsi="Times New Roman" w:cs="Times New Roman"/>
          <w:color w:val="000000"/>
          <w:sz w:val="24"/>
          <w:szCs w:val="24"/>
        </w:rPr>
        <w:t>программы</w:t>
      </w:r>
      <w:r w:rsidRPr="00C84C98">
        <w:rPr>
          <w:rFonts w:ascii="Times New Roman" w:eastAsia="Times New Roman" w:hAnsi="Times New Roman" w:cs="Times New Roman"/>
          <w:color w:val="000000"/>
          <w:sz w:val="24"/>
          <w:szCs w:val="24"/>
          <w:lang w:val="x-none"/>
        </w:rPr>
        <w:t xml:space="preserve">. Родители - не столько потребители образовательных услуг, сторонние наблюдатели, сколько равноправные и равно ответственные партнёры воспитателей, принимающие решения во всех вопросах развития и образования их детей; </w:t>
      </w:r>
    </w:p>
    <w:p w14:paraId="1DF46C41"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i/>
          <w:color w:val="000000"/>
          <w:sz w:val="24"/>
          <w:szCs w:val="24"/>
          <w:lang w:val="x-none"/>
        </w:rPr>
        <w:t xml:space="preserve"> обеспечение разных направлений развития ребенка</w:t>
      </w:r>
      <w:r w:rsidRPr="00C84C98">
        <w:rPr>
          <w:rFonts w:ascii="Times New Roman" w:eastAsia="Times New Roman" w:hAnsi="Times New Roman" w:cs="Times New Roman"/>
          <w:color w:val="000000"/>
          <w:sz w:val="24"/>
          <w:szCs w:val="24"/>
          <w:lang w:val="x-none"/>
        </w:rPr>
        <w:t xml:space="preserve"> в соответствии с ФГОС ДО обеспечивает комплексный характер образовательной программы, которая направлена на предоставление услуг детям </w:t>
      </w:r>
      <w:r w:rsidRPr="00C84C98">
        <w:rPr>
          <w:rFonts w:ascii="Times New Roman" w:eastAsia="Times New Roman" w:hAnsi="Times New Roman" w:cs="Times New Roman"/>
          <w:color w:val="000000"/>
          <w:sz w:val="24"/>
          <w:szCs w:val="24"/>
        </w:rPr>
        <w:t>с 2</w:t>
      </w:r>
      <w:r w:rsidRPr="00C84C98">
        <w:rPr>
          <w:rFonts w:ascii="Times New Roman" w:eastAsia="Times New Roman" w:hAnsi="Times New Roman" w:cs="Times New Roman"/>
          <w:color w:val="000000"/>
          <w:sz w:val="24"/>
          <w:szCs w:val="24"/>
          <w:lang w:val="x-none"/>
        </w:rPr>
        <w:t xml:space="preserve"> </w:t>
      </w:r>
      <w:r w:rsidRPr="00C84C98">
        <w:rPr>
          <w:rFonts w:ascii="Times New Roman" w:eastAsia="Times New Roman" w:hAnsi="Times New Roman" w:cs="Times New Roman"/>
          <w:sz w:val="24"/>
          <w:szCs w:val="24"/>
        </w:rPr>
        <w:t xml:space="preserve">месяцев (при наличии условий) </w:t>
      </w:r>
      <w:r w:rsidRPr="00C84C98">
        <w:rPr>
          <w:rFonts w:ascii="Times New Roman" w:eastAsia="Times New Roman" w:hAnsi="Times New Roman" w:cs="Times New Roman"/>
          <w:color w:val="000000"/>
          <w:sz w:val="24"/>
          <w:szCs w:val="24"/>
          <w:lang w:val="x-none"/>
        </w:rPr>
        <w:t xml:space="preserve">до поступления в школу, а также их семьям. Поскольку </w:t>
      </w:r>
      <w:r w:rsidRPr="00C84C98">
        <w:rPr>
          <w:rFonts w:ascii="Times New Roman" w:eastAsia="Times New Roman" w:hAnsi="Times New Roman" w:cs="Times New Roman"/>
          <w:color w:val="000000"/>
          <w:sz w:val="24"/>
          <w:szCs w:val="24"/>
        </w:rPr>
        <w:t>программа</w:t>
      </w:r>
      <w:r w:rsidRPr="00C84C98">
        <w:rPr>
          <w:rFonts w:ascii="Times New Roman" w:eastAsia="Times New Roman" w:hAnsi="Times New Roman" w:cs="Times New Roman"/>
          <w:color w:val="000000"/>
          <w:sz w:val="24"/>
          <w:szCs w:val="24"/>
          <w:lang w:val="x-none"/>
        </w:rPr>
        <w:t xml:space="preserve"> предусматривает подход, ориентированный на ребенка, </w:t>
      </w:r>
      <w:r w:rsidRPr="00C84C98">
        <w:rPr>
          <w:rFonts w:ascii="Times New Roman" w:eastAsia="Times New Roman" w:hAnsi="Times New Roman" w:cs="Times New Roman"/>
          <w:i/>
          <w:color w:val="000000"/>
          <w:sz w:val="24"/>
          <w:szCs w:val="24"/>
          <w:lang w:val="x-none"/>
        </w:rPr>
        <w:t>важными признаются индивидуальные потребности и интересы каждого ребенка</w:t>
      </w:r>
      <w:r w:rsidRPr="00C84C98">
        <w:rPr>
          <w:rFonts w:ascii="Times New Roman" w:eastAsia="Times New Roman" w:hAnsi="Times New Roman" w:cs="Times New Roman"/>
          <w:color w:val="000000"/>
          <w:sz w:val="24"/>
          <w:szCs w:val="24"/>
          <w:lang w:val="x-none"/>
        </w:rPr>
        <w:t xml:space="preserve">.  </w:t>
      </w:r>
    </w:p>
    <w:p w14:paraId="44E9A9B8"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lang w:val="x-none"/>
        </w:rPr>
        <w:t xml:space="preserve"> </w:t>
      </w:r>
      <w:r w:rsidRPr="00C84C98">
        <w:rPr>
          <w:rFonts w:ascii="Times New Roman" w:eastAsia="Times New Roman" w:hAnsi="Times New Roman" w:cs="Times New Roman"/>
          <w:color w:val="000000"/>
          <w:sz w:val="24"/>
          <w:szCs w:val="24"/>
        </w:rPr>
        <w:t>программа</w:t>
      </w:r>
      <w:r w:rsidRPr="00C84C98">
        <w:rPr>
          <w:rFonts w:ascii="Times New Roman" w:eastAsia="Times New Roman" w:hAnsi="Times New Roman" w:cs="Times New Roman"/>
          <w:color w:val="000000"/>
          <w:sz w:val="24"/>
          <w:szCs w:val="24"/>
          <w:lang w:val="x-none"/>
        </w:rPr>
        <w:t xml:space="preserve"> предполагает </w:t>
      </w:r>
      <w:r w:rsidRPr="00C84C98">
        <w:rPr>
          <w:rFonts w:ascii="Times New Roman" w:eastAsia="Times New Roman" w:hAnsi="Times New Roman" w:cs="Times New Roman"/>
          <w:i/>
          <w:color w:val="000000"/>
          <w:sz w:val="24"/>
          <w:szCs w:val="24"/>
          <w:lang w:val="x-none"/>
        </w:rPr>
        <w:t>создание следующих психолого-педагогических условий, обеспечивающих развитие ребёнка</w:t>
      </w:r>
      <w:r w:rsidRPr="00C84C98">
        <w:rPr>
          <w:rFonts w:ascii="Times New Roman" w:eastAsia="Times New Roman" w:hAnsi="Times New Roman" w:cs="Times New Roman"/>
          <w:color w:val="000000"/>
          <w:sz w:val="24"/>
          <w:szCs w:val="24"/>
          <w:lang w:val="x-none"/>
        </w:rPr>
        <w:t xml:space="preserve"> в соответствии с его возрастными и индивидуальными возможностями и интересами: </w:t>
      </w:r>
    </w:p>
    <w:p w14:paraId="5320C2D9"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личностно-ориентированное взаимодействие взрослых с детьми, т. е. создание таких ситуаций, когда каждому ребенку предоставляется возможность выбора деятельности, партнера, средств и пр.; обеспечение опоры на личный опыт ребенка при освоении им новых знаний; </w:t>
      </w:r>
    </w:p>
    <w:p w14:paraId="2ADFD1DB"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ориентированность педагогической оценки на относительные показатели детской успешности, т. е. сравнение сегодняшних достижений ребенка с его собственными вчерашними достижениями, стимулирование самооценки ребенка; </w:t>
      </w:r>
    </w:p>
    <w:p w14:paraId="67827BEC"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формирование игры как важнейшего фактора развития ребенка; </w:t>
      </w:r>
    </w:p>
    <w:p w14:paraId="13D903E0"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(к образовательной среде относится социальная среда в группе, методы оценки развития ребенка и связанное с ними планирование, развивающая предметно-пространственная среда и др.); </w:t>
      </w:r>
    </w:p>
    <w:p w14:paraId="07765483"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сбалансированность репродуктивной (воспроизводящей готовый образец) и продуктивной (производящей субъективно новый продукт) деятельности, т.е.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14:paraId="6194D88A"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lastRenderedPageBreak/>
        <w:t>-</w:t>
      </w:r>
      <w:r w:rsidRPr="00C84C98">
        <w:rPr>
          <w:rFonts w:ascii="Times New Roman" w:eastAsia="Times New Roman" w:hAnsi="Times New Roman" w:cs="Times New Roman"/>
          <w:color w:val="000000"/>
          <w:sz w:val="24"/>
          <w:szCs w:val="24"/>
          <w:lang w:val="x-none"/>
        </w:rPr>
        <w:t xml:space="preserve"> участие семьи как необходимое условие для полноценного развития ребенка дошкольного возраста </w:t>
      </w:r>
    </w:p>
    <w:p w14:paraId="264413C1"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профессиональное развитие педагогов, направленное на развитие профессиональных компетентностей педагогов и управленцев, реализующих </w:t>
      </w:r>
      <w:r w:rsidRPr="00C84C98">
        <w:rPr>
          <w:rFonts w:ascii="Times New Roman" w:eastAsia="Times New Roman" w:hAnsi="Times New Roman" w:cs="Times New Roman"/>
          <w:color w:val="000000"/>
          <w:sz w:val="24"/>
          <w:szCs w:val="24"/>
        </w:rPr>
        <w:t>программу</w:t>
      </w:r>
      <w:r w:rsidRPr="00C84C98">
        <w:rPr>
          <w:rFonts w:ascii="Times New Roman" w:eastAsia="Times New Roman" w:hAnsi="Times New Roman" w:cs="Times New Roman"/>
          <w:color w:val="000000"/>
          <w:sz w:val="24"/>
          <w:szCs w:val="24"/>
          <w:lang w:val="x-none"/>
        </w:rPr>
        <w:t>.</w:t>
      </w:r>
    </w:p>
    <w:p w14:paraId="25978F84" w14:textId="77777777" w:rsidR="00F6515B" w:rsidRPr="00C84C98" w:rsidRDefault="00F6515B" w:rsidP="00F6515B">
      <w:pPr>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Мнение родителей (законных представителей) воспитанников при реализации программы дошкольного образования</w:t>
      </w:r>
    </w:p>
    <w:p w14:paraId="426978FE" w14:textId="46CBD85C" w:rsidR="00F6515B" w:rsidRPr="00C84C98" w:rsidRDefault="00F6515B" w:rsidP="00F6515B">
      <w:pPr>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Родители (законные </w:t>
      </w:r>
      <w:r w:rsidRPr="00C84C98">
        <w:rPr>
          <w:rFonts w:ascii="Times New Roman" w:eastAsia="Calibri" w:hAnsi="Times New Roman" w:cs="Times New Roman"/>
          <w:sz w:val="24"/>
          <w:szCs w:val="24"/>
        </w:rPr>
        <w:t>предст</w:t>
      </w:r>
      <w:r>
        <w:rPr>
          <w:rFonts w:ascii="Times New Roman" w:eastAsia="Calibri" w:hAnsi="Times New Roman" w:cs="Times New Roman"/>
          <w:sz w:val="24"/>
          <w:szCs w:val="24"/>
        </w:rPr>
        <w:t>а</w:t>
      </w:r>
      <w:r w:rsidRPr="00C84C98">
        <w:rPr>
          <w:rFonts w:ascii="Times New Roman" w:eastAsia="Calibri" w:hAnsi="Times New Roman" w:cs="Times New Roman"/>
          <w:sz w:val="24"/>
          <w:szCs w:val="24"/>
        </w:rPr>
        <w:t>вители) воспитанников имеют право на разработку части программы, соответствующей потребностям, мотивам, интересам детей, членам их семей, обусловленных особенностями индивидуального развития дошкольников, спецификой социокультурных и иных условий, в которых осуществляется образовательная деятельность.</w:t>
      </w:r>
    </w:p>
    <w:p w14:paraId="63539165" w14:textId="77777777" w:rsidR="00F6515B" w:rsidRPr="00C84C98"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xml:space="preserve">Вариативная часть с учетом мнения родителей углубляет и расширяет содержание инвариантной части программы, конкретизирует некоторые области образования. </w:t>
      </w:r>
    </w:p>
    <w:p w14:paraId="17FDC9D4" w14:textId="77777777" w:rsidR="00F6515B" w:rsidRPr="00C84C98"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Для изучения мнения родителей (законных представителей) воспитанников педагогический коллектив проводит опросы, беседы, анкетирование.</w:t>
      </w:r>
    </w:p>
    <w:p w14:paraId="7E348056" w14:textId="2014FF87" w:rsidR="00F6515B" w:rsidRPr="00F6515B"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При разработке данной основной общеобразовательной программы дошкольного образования учтено мнение родителей, полученное в результате анкетирования в весенн</w:t>
      </w:r>
      <w:r>
        <w:rPr>
          <w:rFonts w:ascii="Times New Roman" w:eastAsia="Calibri" w:hAnsi="Times New Roman" w:cs="Times New Roman"/>
          <w:sz w:val="24"/>
          <w:szCs w:val="24"/>
        </w:rPr>
        <w:t>е-летний период (май-июнь) 2024</w:t>
      </w:r>
      <w:r w:rsidRPr="00C84C98">
        <w:rPr>
          <w:rFonts w:ascii="Times New Roman" w:eastAsia="Calibri" w:hAnsi="Times New Roman" w:cs="Times New Roman"/>
          <w:sz w:val="24"/>
          <w:szCs w:val="24"/>
        </w:rPr>
        <w:t xml:space="preserve"> года. </w:t>
      </w:r>
      <w:r w:rsidRPr="006325D5">
        <w:rPr>
          <w:rFonts w:ascii="Times New Roman" w:eastAsia="Calibri" w:hAnsi="Times New Roman" w:cs="Times New Roman"/>
          <w:sz w:val="24"/>
          <w:szCs w:val="24"/>
        </w:rPr>
        <w:t>Результаты анкетирования:</w:t>
      </w:r>
    </w:p>
    <w:p w14:paraId="3F2C5788" w14:textId="77777777" w:rsidR="00F6515B" w:rsidRPr="006325D5" w:rsidRDefault="00F6515B" w:rsidP="00F6515B">
      <w:pPr>
        <w:contextualSpacing/>
        <w:jc w:val="both"/>
        <w:rPr>
          <w:rFonts w:ascii="Times New Roman" w:eastAsia="Calibri" w:hAnsi="Times New Roman" w:cs="Times New Roman"/>
          <w:sz w:val="24"/>
          <w:szCs w:val="24"/>
          <w:lang w:val="en-US"/>
        </w:rPr>
      </w:pPr>
      <w:r w:rsidRPr="006325D5">
        <w:rPr>
          <w:rFonts w:ascii="Times New Roman" w:eastAsia="Calibri" w:hAnsi="Times New Roman" w:cs="Times New Roman"/>
          <w:noProof/>
          <w:sz w:val="24"/>
          <w:szCs w:val="24"/>
        </w:rPr>
        <w:drawing>
          <wp:inline distT="0" distB="0" distL="0" distR="0" wp14:anchorId="26B20D46" wp14:editId="17B406E8">
            <wp:extent cx="6301946" cy="4486824"/>
            <wp:effectExtent l="0" t="0" r="381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134" t="30952" r="28482" b="16667"/>
                    <a:stretch/>
                  </pic:blipFill>
                  <pic:spPr bwMode="auto">
                    <a:xfrm>
                      <a:off x="0" y="0"/>
                      <a:ext cx="6310385" cy="4492832"/>
                    </a:xfrm>
                    <a:prstGeom prst="rect">
                      <a:avLst/>
                    </a:prstGeom>
                    <a:ln>
                      <a:noFill/>
                    </a:ln>
                    <a:extLst>
                      <a:ext uri="{53640926-AAD7-44D8-BBD7-CCE9431645EC}">
                        <a14:shadowObscured xmlns:a14="http://schemas.microsoft.com/office/drawing/2010/main"/>
                      </a:ext>
                    </a:extLst>
                  </pic:spPr>
                </pic:pic>
              </a:graphicData>
            </a:graphic>
          </wp:inline>
        </w:drawing>
      </w:r>
    </w:p>
    <w:p w14:paraId="2326D2A7" w14:textId="77777777" w:rsidR="00F6515B" w:rsidRPr="00E04884" w:rsidRDefault="00F6515B" w:rsidP="00F6515B">
      <w:pPr>
        <w:pStyle w:val="ConsPlusNormal"/>
        <w:jc w:val="both"/>
        <w:rPr>
          <w:lang w:val="en-US"/>
        </w:rPr>
      </w:pPr>
    </w:p>
    <w:p w14:paraId="3B8E3B1F" w14:textId="77777777" w:rsidR="00F6515B" w:rsidRDefault="00F6515B" w:rsidP="00F6515B">
      <w:pPr>
        <w:ind w:firstLine="709"/>
        <w:contextualSpacing/>
        <w:jc w:val="center"/>
        <w:rPr>
          <w:rFonts w:ascii="Times New Roman" w:eastAsia="Calibri" w:hAnsi="Times New Roman" w:cs="Times New Roman"/>
          <w:b/>
          <w:i/>
          <w:sz w:val="24"/>
          <w:szCs w:val="24"/>
        </w:rPr>
      </w:pPr>
    </w:p>
    <w:p w14:paraId="236C06C5" w14:textId="77777777" w:rsidR="00F6515B" w:rsidRPr="00C84C98" w:rsidRDefault="00F6515B" w:rsidP="00F6515B">
      <w:pPr>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 xml:space="preserve">Социальное партнерство </w:t>
      </w:r>
    </w:p>
    <w:p w14:paraId="024C6C97" w14:textId="77777777" w:rsidR="00F6515B" w:rsidRPr="00C84C98" w:rsidRDefault="00F6515B" w:rsidP="00F6515B">
      <w:pPr>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при реализации программы дошкольного образования</w:t>
      </w:r>
    </w:p>
    <w:p w14:paraId="48EE9919" w14:textId="77777777" w:rsidR="00F6515B" w:rsidRPr="00C84C98"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как форма обеспечивающая</w:t>
      </w:r>
      <w:r w:rsidRPr="00C84C98">
        <w:rPr>
          <w:rFonts w:ascii="Times New Roman" w:eastAsia="Calibri" w:hAnsi="Times New Roman" w:cs="Times New Roman"/>
          <w:b/>
          <w:sz w:val="24"/>
          <w:szCs w:val="24"/>
        </w:rPr>
        <w:t xml:space="preserve"> </w:t>
      </w:r>
      <w:r w:rsidRPr="00C84C98">
        <w:rPr>
          <w:rFonts w:ascii="Times New Roman" w:eastAsia="Calibri" w:hAnsi="Times New Roman" w:cs="Times New Roman"/>
          <w:sz w:val="24"/>
          <w:szCs w:val="24"/>
        </w:rPr>
        <w:t>успешность выработанной стратегии реализации программы, совокупность ее свойств, отвечающих за эффективность и качество решения определенного круга образовательных задач.</w:t>
      </w:r>
    </w:p>
    <w:p w14:paraId="04742F6D" w14:textId="77777777" w:rsidR="00F6515B" w:rsidRPr="00C84C98" w:rsidRDefault="00F6515B" w:rsidP="00F6515B">
      <w:pPr>
        <w:ind w:firstLine="709"/>
        <w:contextualSpacing/>
        <w:jc w:val="center"/>
        <w:rPr>
          <w:rFonts w:ascii="Times New Roman" w:eastAsia="Times New Roman" w:hAnsi="Times New Roman" w:cs="Times New Roman"/>
          <w:b/>
          <w:noProof/>
          <w:snapToGrid w:val="0"/>
          <w:color w:val="FF0000"/>
          <w:sz w:val="24"/>
          <w:szCs w:val="24"/>
        </w:rPr>
      </w:pPr>
    </w:p>
    <w:p w14:paraId="784C1CD2" w14:textId="77777777" w:rsidR="00F6515B" w:rsidRPr="00C84C98" w:rsidRDefault="00F6515B" w:rsidP="00F6515B">
      <w:pPr>
        <w:ind w:firstLine="709"/>
        <w:contextualSpacing/>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Взаимодействие с организациями как условие обеспечение качества реализации Программы</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45"/>
      </w:tblGrid>
      <w:tr w:rsidR="00F6515B" w:rsidRPr="00C84C98" w14:paraId="0BEB48E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hideMark/>
          </w:tcPr>
          <w:p w14:paraId="1AFA9549" w14:textId="77777777" w:rsidR="00F6515B" w:rsidRPr="00C84C98" w:rsidRDefault="00F6515B" w:rsidP="00F6515B">
            <w:pPr>
              <w:widowControl w:val="0"/>
              <w:tabs>
                <w:tab w:val="left" w:pos="0"/>
                <w:tab w:val="left" w:pos="1134"/>
                <w:tab w:val="left" w:pos="1276"/>
              </w:tabs>
              <w:ind w:firstLine="709"/>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Субъекты взаимодействия</w:t>
            </w:r>
          </w:p>
        </w:tc>
        <w:tc>
          <w:tcPr>
            <w:tcW w:w="5245" w:type="dxa"/>
            <w:tcBorders>
              <w:top w:val="single" w:sz="4" w:space="0" w:color="auto"/>
              <w:left w:val="single" w:sz="4" w:space="0" w:color="auto"/>
              <w:bottom w:val="single" w:sz="4" w:space="0" w:color="auto"/>
              <w:right w:val="single" w:sz="4" w:space="0" w:color="auto"/>
            </w:tcBorders>
          </w:tcPr>
          <w:p w14:paraId="1A3DC1B3" w14:textId="77777777" w:rsidR="00F6515B" w:rsidRPr="00C84C98" w:rsidRDefault="00F6515B" w:rsidP="00F6515B">
            <w:pPr>
              <w:widowControl w:val="0"/>
              <w:tabs>
                <w:tab w:val="left" w:pos="426"/>
                <w:tab w:val="left" w:pos="1134"/>
                <w:tab w:val="left" w:pos="1276"/>
              </w:tabs>
              <w:ind w:firstLine="709"/>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Предмет взаимодействия</w:t>
            </w:r>
          </w:p>
          <w:p w14:paraId="4E3CC200" w14:textId="77777777" w:rsidR="00F6515B" w:rsidRPr="00C84C98" w:rsidRDefault="00F6515B" w:rsidP="00F6515B">
            <w:pPr>
              <w:widowControl w:val="0"/>
              <w:tabs>
                <w:tab w:val="left" w:pos="426"/>
                <w:tab w:val="left" w:pos="1134"/>
                <w:tab w:val="left" w:pos="1276"/>
              </w:tabs>
              <w:ind w:firstLine="709"/>
              <w:jc w:val="center"/>
              <w:rPr>
                <w:rFonts w:ascii="Times New Roman" w:eastAsia="Times New Roman" w:hAnsi="Times New Roman" w:cs="Times New Roman"/>
                <w:b/>
                <w:noProof/>
                <w:snapToGrid w:val="0"/>
                <w:sz w:val="24"/>
                <w:szCs w:val="24"/>
              </w:rPr>
            </w:pPr>
          </w:p>
        </w:tc>
      </w:tr>
      <w:tr w:rsidR="00F6515B" w:rsidRPr="00C84C98" w14:paraId="37F51932"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5C5883A8" w14:textId="77777777" w:rsidR="00F6515B" w:rsidRPr="00C84C98" w:rsidRDefault="00F6515B" w:rsidP="00F6515B">
            <w:pPr>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lastRenderedPageBreak/>
              <w:t>Дошкольные образовательные организации ГО Ревда</w:t>
            </w:r>
          </w:p>
        </w:tc>
        <w:tc>
          <w:tcPr>
            <w:tcW w:w="5245" w:type="dxa"/>
            <w:tcBorders>
              <w:top w:val="single" w:sz="4" w:space="0" w:color="auto"/>
              <w:left w:val="single" w:sz="4" w:space="0" w:color="auto"/>
              <w:bottom w:val="single" w:sz="4" w:space="0" w:color="auto"/>
              <w:right w:val="single" w:sz="4" w:space="0" w:color="auto"/>
            </w:tcBorders>
          </w:tcPr>
          <w:p w14:paraId="4ABFB7A5" w14:textId="77777777" w:rsidR="00F6515B" w:rsidRPr="00C84C98" w:rsidRDefault="00F6515B" w:rsidP="00F6515B">
            <w:pPr>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Развитие социальной компетенции воспитанников, повышение профессиональной компетентности педагогов ДОУ</w:t>
            </w:r>
          </w:p>
        </w:tc>
      </w:tr>
      <w:tr w:rsidR="00F6515B" w:rsidRPr="00C84C98" w14:paraId="7EACC844"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50D46E5A"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«Центр дополнительного образования детей»</w:t>
            </w:r>
          </w:p>
        </w:tc>
        <w:tc>
          <w:tcPr>
            <w:tcW w:w="5245" w:type="dxa"/>
            <w:vMerge w:val="restart"/>
            <w:tcBorders>
              <w:top w:val="single" w:sz="4" w:space="0" w:color="auto"/>
              <w:left w:val="single" w:sz="4" w:space="0" w:color="auto"/>
              <w:right w:val="single" w:sz="4" w:space="0" w:color="auto"/>
            </w:tcBorders>
          </w:tcPr>
          <w:p w14:paraId="009A4EB6"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Художественно-эстетическое, познавательное и речевое развитие воспитанников, получение независимой оценки о развитии воспитанников</w:t>
            </w:r>
          </w:p>
          <w:p w14:paraId="3ACA51B1"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26380923"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458BE39F"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«Станция юных техников»</w:t>
            </w:r>
          </w:p>
        </w:tc>
        <w:tc>
          <w:tcPr>
            <w:tcW w:w="5245" w:type="dxa"/>
            <w:vMerge/>
            <w:tcBorders>
              <w:left w:val="single" w:sz="4" w:space="0" w:color="auto"/>
              <w:bottom w:val="single" w:sz="4" w:space="0" w:color="auto"/>
              <w:right w:val="single" w:sz="4" w:space="0" w:color="auto"/>
            </w:tcBorders>
          </w:tcPr>
          <w:p w14:paraId="22A81B9D"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472F3225"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4EC358E8"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«Детско-юношеская спортивная школа»</w:t>
            </w:r>
          </w:p>
        </w:tc>
        <w:tc>
          <w:tcPr>
            <w:tcW w:w="5245" w:type="dxa"/>
            <w:tcBorders>
              <w:top w:val="single" w:sz="4" w:space="0" w:color="auto"/>
              <w:left w:val="single" w:sz="4" w:space="0" w:color="auto"/>
              <w:bottom w:val="single" w:sz="4" w:space="0" w:color="auto"/>
              <w:right w:val="single" w:sz="4" w:space="0" w:color="auto"/>
            </w:tcBorders>
          </w:tcPr>
          <w:p w14:paraId="3736AA47"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Физическое развитие воспитанников, получение независимой оценки о развитии воспитанников</w:t>
            </w:r>
          </w:p>
        </w:tc>
      </w:tr>
      <w:tr w:rsidR="00F6515B" w:rsidRPr="00C84C98" w14:paraId="5CADA55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78A392CD"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МОУ  «СОШ»</w:t>
            </w:r>
            <w:r w:rsidRPr="00C84C98">
              <w:rPr>
                <w:rFonts w:ascii="Times New Roman" w:eastAsia="Times New Roman" w:hAnsi="Times New Roman" w:cs="Times New Roman"/>
                <w:sz w:val="24"/>
                <w:szCs w:val="24"/>
              </w:rPr>
              <w:t xml:space="preserve"> ГО Ревда</w:t>
            </w:r>
          </w:p>
        </w:tc>
        <w:tc>
          <w:tcPr>
            <w:tcW w:w="5245" w:type="dxa"/>
            <w:tcBorders>
              <w:top w:val="single" w:sz="4" w:space="0" w:color="auto"/>
              <w:left w:val="single" w:sz="4" w:space="0" w:color="auto"/>
              <w:bottom w:val="single" w:sz="4" w:space="0" w:color="auto"/>
              <w:right w:val="single" w:sz="4" w:space="0" w:color="auto"/>
            </w:tcBorders>
          </w:tcPr>
          <w:p w14:paraId="3643A8C0"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Обеспечение преемственности ступеней образования, познавательное и речевое развитие воспитанников</w:t>
            </w:r>
          </w:p>
        </w:tc>
      </w:tr>
      <w:tr w:rsidR="00F6515B" w:rsidRPr="00C84C98" w14:paraId="23031378" w14:textId="77777777" w:rsidTr="00F6515B">
        <w:trPr>
          <w:trHeight w:val="293"/>
        </w:trPr>
        <w:tc>
          <w:tcPr>
            <w:tcW w:w="4536" w:type="dxa"/>
            <w:tcBorders>
              <w:top w:val="single" w:sz="4" w:space="0" w:color="auto"/>
              <w:left w:val="single" w:sz="4" w:space="0" w:color="auto"/>
              <w:bottom w:val="single" w:sz="4" w:space="0" w:color="auto"/>
              <w:right w:val="single" w:sz="4" w:space="0" w:color="auto"/>
            </w:tcBorders>
          </w:tcPr>
          <w:p w14:paraId="0CACE169"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«Музыкальная школа»</w:t>
            </w:r>
          </w:p>
        </w:tc>
        <w:tc>
          <w:tcPr>
            <w:tcW w:w="5245" w:type="dxa"/>
            <w:vMerge w:val="restart"/>
            <w:tcBorders>
              <w:top w:val="single" w:sz="4" w:space="0" w:color="auto"/>
              <w:left w:val="single" w:sz="4" w:space="0" w:color="auto"/>
              <w:bottom w:val="single" w:sz="4" w:space="0" w:color="auto"/>
              <w:right w:val="single" w:sz="4" w:space="0" w:color="auto"/>
            </w:tcBorders>
          </w:tcPr>
          <w:p w14:paraId="5F5034B6"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Развитие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p>
        </w:tc>
      </w:tr>
      <w:tr w:rsidR="00F6515B" w:rsidRPr="00C84C98" w14:paraId="49F7915C" w14:textId="77777777" w:rsidTr="00F6515B">
        <w:trPr>
          <w:trHeight w:val="566"/>
        </w:trPr>
        <w:tc>
          <w:tcPr>
            <w:tcW w:w="4536" w:type="dxa"/>
            <w:tcBorders>
              <w:top w:val="single" w:sz="4" w:space="0" w:color="auto"/>
              <w:left w:val="single" w:sz="4" w:space="0" w:color="auto"/>
              <w:bottom w:val="single" w:sz="4" w:space="0" w:color="auto"/>
              <w:right w:val="single" w:sz="4" w:space="0" w:color="auto"/>
            </w:tcBorders>
          </w:tcPr>
          <w:p w14:paraId="480EA4E8"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«Ревдинская детская художественная школа»</w:t>
            </w:r>
          </w:p>
        </w:tc>
        <w:tc>
          <w:tcPr>
            <w:tcW w:w="5245" w:type="dxa"/>
            <w:vMerge/>
            <w:tcBorders>
              <w:top w:val="single" w:sz="4" w:space="0" w:color="auto"/>
              <w:left w:val="single" w:sz="4" w:space="0" w:color="auto"/>
              <w:bottom w:val="single" w:sz="4" w:space="0" w:color="auto"/>
              <w:right w:val="single" w:sz="4" w:space="0" w:color="auto"/>
            </w:tcBorders>
            <w:vAlign w:val="center"/>
          </w:tcPr>
          <w:p w14:paraId="74D9289A"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48AC4509" w14:textId="77777777" w:rsidTr="00F6515B">
        <w:trPr>
          <w:trHeight w:val="363"/>
        </w:trPr>
        <w:tc>
          <w:tcPr>
            <w:tcW w:w="4536" w:type="dxa"/>
            <w:tcBorders>
              <w:top w:val="single" w:sz="4" w:space="0" w:color="auto"/>
              <w:left w:val="single" w:sz="4" w:space="0" w:color="auto"/>
              <w:bottom w:val="single" w:sz="4" w:space="0" w:color="auto"/>
              <w:right w:val="single" w:sz="4" w:space="0" w:color="auto"/>
            </w:tcBorders>
          </w:tcPr>
          <w:p w14:paraId="3990422D"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МУК «Центральная библиотечная система»</w:t>
            </w:r>
          </w:p>
        </w:tc>
        <w:tc>
          <w:tcPr>
            <w:tcW w:w="5245" w:type="dxa"/>
            <w:vMerge/>
            <w:tcBorders>
              <w:top w:val="single" w:sz="4" w:space="0" w:color="auto"/>
              <w:left w:val="single" w:sz="4" w:space="0" w:color="auto"/>
              <w:bottom w:val="single" w:sz="4" w:space="0" w:color="auto"/>
              <w:right w:val="single" w:sz="4" w:space="0" w:color="auto"/>
            </w:tcBorders>
            <w:vAlign w:val="center"/>
          </w:tcPr>
          <w:p w14:paraId="6E478453"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769EBE82"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13E13EDE"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Территориальная областная ПМПК  при ГКС (коррекционном) ОУ СО для обучающихся, воспитанников с ОВЗ «РСКОШ»</w:t>
            </w:r>
          </w:p>
        </w:tc>
        <w:tc>
          <w:tcPr>
            <w:tcW w:w="5245" w:type="dxa"/>
            <w:tcBorders>
              <w:top w:val="single" w:sz="4" w:space="0" w:color="auto"/>
              <w:left w:val="single" w:sz="4" w:space="0" w:color="auto"/>
              <w:bottom w:val="single" w:sz="4" w:space="0" w:color="auto"/>
              <w:right w:val="single" w:sz="4" w:space="0" w:color="auto"/>
            </w:tcBorders>
          </w:tcPr>
          <w:p w14:paraId="433580E6"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Реализация инклюзивного образования, повышение педагогической компетентности родителей в воспитании, развитии и обучении детей дошкольного возраста с ОВЗ</w:t>
            </w:r>
          </w:p>
        </w:tc>
      </w:tr>
      <w:tr w:rsidR="00F6515B" w:rsidRPr="00C84C98" w14:paraId="4E04073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42FF81F4"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ГБУЗ СО «РГБ»</w:t>
            </w:r>
          </w:p>
        </w:tc>
        <w:tc>
          <w:tcPr>
            <w:tcW w:w="5245" w:type="dxa"/>
            <w:tcBorders>
              <w:top w:val="single" w:sz="4" w:space="0" w:color="auto"/>
              <w:left w:val="single" w:sz="4" w:space="0" w:color="auto"/>
              <w:bottom w:val="single" w:sz="4" w:space="0" w:color="auto"/>
              <w:right w:val="single" w:sz="4" w:space="0" w:color="auto"/>
            </w:tcBorders>
          </w:tcPr>
          <w:p w14:paraId="5F2949E0"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Сохранение и укрепление здоровья воспитанников</w:t>
            </w:r>
          </w:p>
        </w:tc>
      </w:tr>
      <w:tr w:rsidR="00F6515B" w:rsidRPr="00C84C98" w14:paraId="75C512EC"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0B95B7F4"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Городской дом ветеранов</w:t>
            </w:r>
          </w:p>
        </w:tc>
        <w:tc>
          <w:tcPr>
            <w:tcW w:w="5245" w:type="dxa"/>
            <w:vMerge w:val="restart"/>
            <w:tcBorders>
              <w:top w:val="single" w:sz="4" w:space="0" w:color="auto"/>
              <w:left w:val="single" w:sz="4" w:space="0" w:color="auto"/>
              <w:right w:val="single" w:sz="4" w:space="0" w:color="auto"/>
            </w:tcBorders>
          </w:tcPr>
          <w:p w14:paraId="09BEBF7F"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Развитие социальной компетентности воспитанников</w:t>
            </w:r>
          </w:p>
        </w:tc>
      </w:tr>
      <w:tr w:rsidR="00F6515B" w:rsidRPr="00C84C98" w14:paraId="37DD5CC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2473D2E2"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Совет ветеранов СУМЗа</w:t>
            </w:r>
          </w:p>
        </w:tc>
        <w:tc>
          <w:tcPr>
            <w:tcW w:w="5245" w:type="dxa"/>
            <w:vMerge/>
            <w:tcBorders>
              <w:left w:val="single" w:sz="4" w:space="0" w:color="auto"/>
              <w:right w:val="single" w:sz="4" w:space="0" w:color="auto"/>
            </w:tcBorders>
          </w:tcPr>
          <w:p w14:paraId="0A6DF85A"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65202C38"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423D0E17"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ГУЗ Свердловской области «Специализированный дом ребенка № 4»</w:t>
            </w:r>
          </w:p>
        </w:tc>
        <w:tc>
          <w:tcPr>
            <w:tcW w:w="5245" w:type="dxa"/>
            <w:vMerge/>
            <w:tcBorders>
              <w:left w:val="single" w:sz="4" w:space="0" w:color="auto"/>
              <w:right w:val="single" w:sz="4" w:space="0" w:color="auto"/>
            </w:tcBorders>
          </w:tcPr>
          <w:p w14:paraId="3B52735B"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31393F05"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1E4D4919"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ОГИБДД «Ревдинский»</w:t>
            </w:r>
          </w:p>
        </w:tc>
        <w:tc>
          <w:tcPr>
            <w:tcW w:w="5245" w:type="dxa"/>
            <w:vMerge/>
            <w:tcBorders>
              <w:left w:val="single" w:sz="4" w:space="0" w:color="auto"/>
              <w:bottom w:val="single" w:sz="4" w:space="0" w:color="auto"/>
              <w:right w:val="single" w:sz="4" w:space="0" w:color="auto"/>
            </w:tcBorders>
          </w:tcPr>
          <w:p w14:paraId="15F9F503"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6405590C"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7C336EDE"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МКУ «Центр развития образования»</w:t>
            </w:r>
          </w:p>
        </w:tc>
        <w:tc>
          <w:tcPr>
            <w:tcW w:w="5245" w:type="dxa"/>
            <w:vMerge w:val="restart"/>
            <w:tcBorders>
              <w:top w:val="single" w:sz="4" w:space="0" w:color="auto"/>
              <w:left w:val="single" w:sz="4" w:space="0" w:color="auto"/>
              <w:right w:val="single" w:sz="4" w:space="0" w:color="auto"/>
            </w:tcBorders>
          </w:tcPr>
          <w:p w14:paraId="5C31227F"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Повышение профессиональной компетентности педагогов, трансляция и изучение передового опыта, повышение квалификации</w:t>
            </w:r>
          </w:p>
        </w:tc>
      </w:tr>
      <w:tr w:rsidR="00F6515B" w:rsidRPr="00C84C98" w14:paraId="07DA4629"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3C360550"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ГАОУ ДПО СО «Институт развития образования»</w:t>
            </w:r>
          </w:p>
        </w:tc>
        <w:tc>
          <w:tcPr>
            <w:tcW w:w="5245" w:type="dxa"/>
            <w:vMerge/>
            <w:tcBorders>
              <w:left w:val="single" w:sz="4" w:space="0" w:color="auto"/>
              <w:right w:val="single" w:sz="4" w:space="0" w:color="auto"/>
            </w:tcBorders>
          </w:tcPr>
          <w:p w14:paraId="7F76B3BD"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1D663F9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5BC246F8"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ГАПОУ СО «Ревдинский педагогический колледж»</w:t>
            </w:r>
          </w:p>
        </w:tc>
        <w:tc>
          <w:tcPr>
            <w:tcW w:w="5245" w:type="dxa"/>
            <w:vMerge/>
            <w:tcBorders>
              <w:left w:val="single" w:sz="4" w:space="0" w:color="auto"/>
              <w:right w:val="single" w:sz="4" w:space="0" w:color="auto"/>
            </w:tcBorders>
          </w:tcPr>
          <w:p w14:paraId="47297B26"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32A8F648"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76A25513"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Университеты г. Екатеринбург</w:t>
            </w:r>
          </w:p>
        </w:tc>
        <w:tc>
          <w:tcPr>
            <w:tcW w:w="5245" w:type="dxa"/>
            <w:vMerge/>
            <w:tcBorders>
              <w:left w:val="single" w:sz="4" w:space="0" w:color="auto"/>
              <w:bottom w:val="single" w:sz="4" w:space="0" w:color="auto"/>
              <w:right w:val="single" w:sz="4" w:space="0" w:color="auto"/>
            </w:tcBorders>
          </w:tcPr>
          <w:p w14:paraId="4CA6B635" w14:textId="77777777" w:rsidR="00F6515B" w:rsidRPr="00C84C98" w:rsidRDefault="00F6515B" w:rsidP="00F6515B">
            <w:pPr>
              <w:jc w:val="both"/>
              <w:rPr>
                <w:rFonts w:ascii="Times New Roman" w:eastAsia="Calibri" w:hAnsi="Times New Roman" w:cs="Times New Roman"/>
                <w:sz w:val="24"/>
                <w:szCs w:val="24"/>
              </w:rPr>
            </w:pPr>
          </w:p>
        </w:tc>
      </w:tr>
    </w:tbl>
    <w:p w14:paraId="16FCF8A2" w14:textId="77777777" w:rsidR="00F6515B" w:rsidRPr="00C84C98" w:rsidRDefault="00F6515B" w:rsidP="00F6515B">
      <w:pPr>
        <w:ind w:firstLine="709"/>
        <w:jc w:val="both"/>
        <w:rPr>
          <w:rFonts w:ascii="Times New Roman" w:eastAsia="Times New Roman" w:hAnsi="Times New Roman" w:cs="Times New Roman"/>
          <w:bCs/>
          <w:sz w:val="24"/>
          <w:szCs w:val="24"/>
        </w:rPr>
      </w:pPr>
    </w:p>
    <w:p w14:paraId="01DB157A" w14:textId="4195AB1C"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bCs/>
          <w:sz w:val="24"/>
          <w:szCs w:val="24"/>
        </w:rPr>
        <w:t xml:space="preserve">Для создания качественных условий </w:t>
      </w:r>
      <w:r w:rsidR="002F5957">
        <w:rPr>
          <w:rFonts w:ascii="Times New Roman" w:eastAsia="Times New Roman" w:hAnsi="Times New Roman" w:cs="Times New Roman"/>
          <w:bCs/>
          <w:sz w:val="24"/>
          <w:szCs w:val="24"/>
        </w:rPr>
        <w:t xml:space="preserve">воспитания, обучения и развития </w:t>
      </w:r>
      <w:r w:rsidRPr="00C84C98">
        <w:rPr>
          <w:rFonts w:ascii="Times New Roman" w:eastAsia="Times New Roman" w:hAnsi="Times New Roman" w:cs="Times New Roman"/>
          <w:bCs/>
          <w:sz w:val="24"/>
          <w:szCs w:val="24"/>
        </w:rPr>
        <w:t>детей  осуществляется  сотрудничество с учреждениями образования и культуры. Самораскрытие личности и самореализация творческих способностей воспитанников обеспечивается социальными партнерами, что мо</w:t>
      </w:r>
      <w:r w:rsidR="002F5957">
        <w:rPr>
          <w:rFonts w:ascii="Times New Roman" w:eastAsia="Times New Roman" w:hAnsi="Times New Roman" w:cs="Times New Roman"/>
          <w:bCs/>
          <w:sz w:val="24"/>
          <w:szCs w:val="24"/>
        </w:rPr>
        <w:t xml:space="preserve">жет повысить удовлетворенность </w:t>
      </w:r>
      <w:r w:rsidRPr="00C84C98">
        <w:rPr>
          <w:rFonts w:ascii="Times New Roman" w:eastAsia="Times New Roman" w:hAnsi="Times New Roman" w:cs="Times New Roman"/>
          <w:bCs/>
          <w:sz w:val="24"/>
          <w:szCs w:val="24"/>
        </w:rPr>
        <w:t>родителей результатом образования ребенка.</w:t>
      </w:r>
    </w:p>
    <w:p w14:paraId="4CD3ACC1" w14:textId="77777777" w:rsidR="00F6515B" w:rsidRPr="00C84C98" w:rsidRDefault="00F6515B" w:rsidP="00F6515B">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bCs/>
          <w:sz w:val="24"/>
          <w:szCs w:val="24"/>
        </w:rPr>
        <w:t>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w:t>
      </w:r>
    </w:p>
    <w:p w14:paraId="6F97543C" w14:textId="77777777" w:rsidR="00F6515B" w:rsidRPr="00C84C98" w:rsidRDefault="00F6515B" w:rsidP="00F6515B">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Мы понимаем качество реализации программы как меру соответствия достигаемого образовательного результата ожиданиям (запросам) личности, общества и государства, в развернутом варианте степень соответствия:</w:t>
      </w:r>
    </w:p>
    <w:p w14:paraId="1B8776C3" w14:textId="77777777" w:rsidR="00F6515B" w:rsidRPr="00C84C98" w:rsidRDefault="00F6515B" w:rsidP="00C03F52">
      <w:pPr>
        <w:widowControl w:val="0"/>
        <w:numPr>
          <w:ilvl w:val="0"/>
          <w:numId w:val="25"/>
        </w:numPr>
        <w:tabs>
          <w:tab w:val="clear" w:pos="502"/>
          <w:tab w:val="num" w:pos="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целей и результатов воспитания современным социальным требованиям, обусловленным переходом к демократическому, открытому обществу с рыночной экономикой, переходом от преимущественной ориентации на усвоение воспитанниками заданного объема образовательного материала к ориентации на развитие у детей способности к самостоятельному решению задач, проблем в различных сферах детской деятельности на основе использования </w:t>
      </w:r>
      <w:r w:rsidRPr="00C84C98">
        <w:rPr>
          <w:rFonts w:ascii="Times New Roman" w:eastAsia="Times New Roman" w:hAnsi="Times New Roman" w:cs="Times New Roman"/>
          <w:sz w:val="24"/>
          <w:szCs w:val="24"/>
        </w:rPr>
        <w:lastRenderedPageBreak/>
        <w:t>освоенного социального опыта;</w:t>
      </w:r>
    </w:p>
    <w:p w14:paraId="36E3DF26" w14:textId="77777777" w:rsidR="00F6515B" w:rsidRPr="00C84C98" w:rsidRDefault="00F6515B" w:rsidP="00C03F52">
      <w:pPr>
        <w:widowControl w:val="0"/>
        <w:numPr>
          <w:ilvl w:val="0"/>
          <w:numId w:val="25"/>
        </w:numPr>
        <w:tabs>
          <w:tab w:val="clear" w:pos="502"/>
          <w:tab w:val="num" w:pos="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содержания воспитания его целям и возможностям всех детей;</w:t>
      </w:r>
    </w:p>
    <w:p w14:paraId="5EF47325" w14:textId="77777777" w:rsidR="00F6515B" w:rsidRPr="00C84C98" w:rsidRDefault="00F6515B" w:rsidP="00C03F52">
      <w:pPr>
        <w:widowControl w:val="0"/>
        <w:numPr>
          <w:ilvl w:val="0"/>
          <w:numId w:val="25"/>
        </w:numPr>
        <w:tabs>
          <w:tab w:val="clear" w:pos="502"/>
          <w:tab w:val="num" w:pos="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условий образовательной деятельности требованиям сохранения здоровья детей и обеспечения психологического комфорта.</w:t>
      </w:r>
    </w:p>
    <w:p w14:paraId="62F23113" w14:textId="77777777" w:rsidR="00F6515B" w:rsidRPr="00C84C98" w:rsidRDefault="00F6515B" w:rsidP="00F6515B">
      <w:pPr>
        <w:shd w:val="clear" w:color="auto" w:fill="FFFFFF"/>
        <w:tabs>
          <w:tab w:val="num" w:pos="0"/>
        </w:tabs>
        <w:autoSpaceDE w:val="0"/>
        <w:autoSpaceDN w:val="0"/>
        <w:adjustRightInd w:val="0"/>
        <w:ind w:firstLine="709"/>
        <w:jc w:val="both"/>
        <w:rPr>
          <w:rFonts w:ascii="Times New Roman" w:eastAsia="Times New Roman" w:hAnsi="Times New Roman" w:cs="Times New Roman"/>
          <w:i/>
          <w:sz w:val="24"/>
          <w:szCs w:val="24"/>
        </w:rPr>
      </w:pPr>
      <w:r w:rsidRPr="00C84C98">
        <w:rPr>
          <w:rFonts w:ascii="Times New Roman" w:eastAsia="Times New Roman" w:hAnsi="Times New Roman" w:cs="Times New Roman"/>
          <w:bCs/>
          <w:i/>
          <w:sz w:val="24"/>
          <w:szCs w:val="24"/>
        </w:rPr>
        <w:t>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 т.е. в условиях открытости.</w:t>
      </w:r>
    </w:p>
    <w:p w14:paraId="00518F8E" w14:textId="77777777" w:rsidR="00F6515B" w:rsidRPr="00C84C98" w:rsidRDefault="00F6515B" w:rsidP="00F6515B">
      <w:pPr>
        <w:shd w:val="clear" w:color="auto" w:fill="FFFFFF"/>
        <w:tabs>
          <w:tab w:val="num" w:pos="0"/>
        </w:tabs>
        <w:autoSpaceDE w:val="0"/>
        <w:autoSpaceDN w:val="0"/>
        <w:adjustRightInd w:val="0"/>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 xml:space="preserve">Взаимодействие ДОУ с социумом по </w:t>
      </w:r>
      <w:r w:rsidRPr="00C84C98">
        <w:rPr>
          <w:rFonts w:ascii="Times New Roman" w:eastAsia="Times New Roman" w:hAnsi="Times New Roman" w:cs="Times New Roman"/>
          <w:b/>
          <w:bCs/>
          <w:i/>
          <w:iCs/>
          <w:sz w:val="24"/>
          <w:szCs w:val="24"/>
        </w:rPr>
        <w:t>реализации программы</w:t>
      </w:r>
      <w:r w:rsidRPr="00C84C98">
        <w:rPr>
          <w:rFonts w:ascii="Times New Roman" w:eastAsia="Times New Roman" w:hAnsi="Times New Roman" w:cs="Times New Roman"/>
          <w:b/>
          <w:i/>
          <w:sz w:val="24"/>
          <w:szCs w:val="24"/>
        </w:rPr>
        <w:t>, обеспечивается на основании договоров, планов совместной работы по следующим направлениям:</w:t>
      </w:r>
    </w:p>
    <w:p w14:paraId="53FCF268"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стратегическое планирование развития детского сада;</w:t>
      </w:r>
    </w:p>
    <w:p w14:paraId="29EC65FD"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выполнение (оценка) социального заказа по образованию дошкольников;</w:t>
      </w:r>
    </w:p>
    <w:p w14:paraId="6D11537B"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участие в конкурсах различных уровней;</w:t>
      </w:r>
    </w:p>
    <w:p w14:paraId="4CBC74D8" w14:textId="77777777" w:rsidR="00F6515B" w:rsidRPr="00C84C98" w:rsidRDefault="00F6515B" w:rsidP="00C03F52">
      <w:pPr>
        <w:numPr>
          <w:ilvl w:val="0"/>
          <w:numId w:val="26"/>
        </w:numPr>
        <w:tabs>
          <w:tab w:val="num" w:pos="0"/>
          <w:tab w:val="num" w:pos="284"/>
          <w:tab w:val="left" w:pos="1080"/>
          <w:tab w:val="left" w:pos="1440"/>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содействие в воспитании детей, не посещающих ДОУ (консультирование родителей по вопросам воспитания и развития ребёнка);</w:t>
      </w:r>
    </w:p>
    <w:p w14:paraId="74DB5051"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экспертиза качества образования в детском саду.</w:t>
      </w:r>
    </w:p>
    <w:p w14:paraId="1CA52911" w14:textId="77777777" w:rsidR="00F6515B" w:rsidRPr="00C84C98" w:rsidRDefault="00F6515B" w:rsidP="00F6515B">
      <w:pPr>
        <w:tabs>
          <w:tab w:val="num" w:pos="0"/>
        </w:tabs>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Обогащение содержания деятельности детского сада по сотрудничеству:</w:t>
      </w:r>
    </w:p>
    <w:p w14:paraId="07252B8C" w14:textId="0A89A69C"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 медицинскими учреждени</w:t>
      </w:r>
      <w:r w:rsidR="002F5957">
        <w:rPr>
          <w:rFonts w:ascii="Times New Roman" w:eastAsia="Times New Roman" w:hAnsi="Times New Roman" w:cs="Times New Roman"/>
          <w:sz w:val="24"/>
          <w:szCs w:val="24"/>
        </w:rPr>
        <w:t xml:space="preserve">ями по охране жизни и здоровья </w:t>
      </w:r>
      <w:r w:rsidRPr="00C84C98">
        <w:rPr>
          <w:rFonts w:ascii="Times New Roman" w:eastAsia="Times New Roman" w:hAnsi="Times New Roman" w:cs="Times New Roman"/>
          <w:sz w:val="24"/>
          <w:szCs w:val="24"/>
        </w:rPr>
        <w:t>воспитанников;</w:t>
      </w:r>
    </w:p>
    <w:p w14:paraId="38046071"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 учреждениями образования по обмену опытом работы;</w:t>
      </w:r>
    </w:p>
    <w:p w14:paraId="1AF4ACF0"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 учреждениями культуры по эстетическому, патриотическому воспитанию.</w:t>
      </w:r>
    </w:p>
    <w:p w14:paraId="379B3D84" w14:textId="77777777" w:rsidR="00F6515B" w:rsidRPr="00C84C98" w:rsidRDefault="00F6515B" w:rsidP="00F6515B">
      <w:pPr>
        <w:tabs>
          <w:tab w:val="num" w:pos="0"/>
        </w:tabs>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b/>
          <w:bCs/>
          <w:i/>
          <w:sz w:val="24"/>
          <w:szCs w:val="24"/>
        </w:rPr>
        <w:t>Результатом открытости ДОУ для социума является:</w:t>
      </w:r>
    </w:p>
    <w:p w14:paraId="5993D1FC" w14:textId="77777777" w:rsidR="00F6515B" w:rsidRPr="00C84C98"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соответствие целей и результатов образования современным социальным требованиям; содержание образования его целям и возможностям всех воспитанников; условий образовательной деятельности требованиям сохранения здоровья детей и обеспечение психологического комфорта;</w:t>
      </w:r>
    </w:p>
    <w:p w14:paraId="16EB9301" w14:textId="77777777" w:rsidR="00F6515B" w:rsidRPr="00C84C98"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информационно-аналитическое обеспечение основано на результатах комплексной психолого-педагогической диагностики в соответствии с социальным заказом;</w:t>
      </w:r>
    </w:p>
    <w:p w14:paraId="66735AC3" w14:textId="77777777" w:rsidR="00F6515B" w:rsidRPr="00C84C98"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личностно-развивающая педагогическая технология;</w:t>
      </w:r>
    </w:p>
    <w:p w14:paraId="726DDD07" w14:textId="77777777" w:rsidR="00F6515B" w:rsidRPr="00C84C98"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воспитанники на этапе завершения дошкольного образования легко адаптируются к изменяющимся жизненным условиям, легко устанавливают коммуникации, мотивированы на дальнейшее саморазвитие и т.д.;</w:t>
      </w:r>
    </w:p>
    <w:p w14:paraId="7BC54ED9" w14:textId="77777777" w:rsidR="00F6515B"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материально-технические условия позволяют вести образовательный процесс на более высоком уровне.</w:t>
      </w:r>
    </w:p>
    <w:p w14:paraId="5B6EDE08" w14:textId="77777777" w:rsidR="00F6515B" w:rsidRPr="00C84C98" w:rsidRDefault="00F6515B" w:rsidP="00F6515B">
      <w:pPr>
        <w:widowControl w:val="0"/>
        <w:tabs>
          <w:tab w:val="num" w:pos="502"/>
        </w:tabs>
        <w:autoSpaceDE w:val="0"/>
        <w:autoSpaceDN w:val="0"/>
        <w:adjustRightInd w:val="0"/>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Программа основана на том, что каждый ребенок имеет право на образование, опирается на сильные стороны ребенка и предоставляет ему широкие возможности для активного, осмысленного познания мира посредством игры и других, адекватных возрасту форм и методов образования. При этом педагог, являясь партнером и помощником, постоянно отвечает на вопрос: как обеспечить наиболее полное, возрастосообразное развитие каждого ребенка в соответствии с его реальными интересами, склонностями и возможностями.</w:t>
      </w:r>
    </w:p>
    <w:p w14:paraId="4748B4D8" w14:textId="77777777" w:rsidR="00F6515B" w:rsidRPr="00544CBC" w:rsidRDefault="00F6515B" w:rsidP="00F6515B">
      <w:pPr>
        <w:widowControl w:val="0"/>
        <w:autoSpaceDE w:val="0"/>
        <w:autoSpaceDN w:val="0"/>
        <w:adjustRightInd w:val="0"/>
        <w:ind w:firstLine="709"/>
        <w:jc w:val="both"/>
        <w:rPr>
          <w:rFonts w:ascii="Times New Roman" w:eastAsia="Times New Roman" w:hAnsi="Times New Roman" w:cs="Times New Roman"/>
          <w:sz w:val="24"/>
          <w:szCs w:val="24"/>
        </w:rPr>
      </w:pPr>
    </w:p>
    <w:p w14:paraId="4B4E9770" w14:textId="5CA36A5B" w:rsidR="00F6515B" w:rsidRPr="00C84C98" w:rsidRDefault="00F6515B" w:rsidP="00F6515B">
      <w:pPr>
        <w:tabs>
          <w:tab w:val="left" w:pos="567"/>
        </w:tabs>
        <w:autoSpaceDE w:val="0"/>
        <w:autoSpaceDN w:val="0"/>
        <w:adjustRightInd w:val="0"/>
        <w:ind w:firstLine="709"/>
        <w:jc w:val="both"/>
        <w:rPr>
          <w:rFonts w:ascii="Times New Roman" w:eastAsia="Times New Roman" w:hAnsi="Times New Roman" w:cs="Times New Roman"/>
          <w:b/>
          <w:sz w:val="24"/>
          <w:szCs w:val="24"/>
        </w:rPr>
      </w:pPr>
      <w:r w:rsidRPr="00C84C98">
        <w:rPr>
          <w:rFonts w:ascii="Times New Roman" w:eastAsia="Times New Roman" w:hAnsi="Times New Roman" w:cs="Times New Roman"/>
          <w:b/>
          <w:sz w:val="24"/>
          <w:szCs w:val="24"/>
        </w:rPr>
        <w:t xml:space="preserve"> Планируемые результаты</w:t>
      </w:r>
    </w:p>
    <w:p w14:paraId="21147CC8" w14:textId="77777777" w:rsidR="00F6515B" w:rsidRDefault="00F6515B" w:rsidP="00F6515B">
      <w:pPr>
        <w:ind w:left="20" w:right="20" w:firstLine="72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В соответствии со Стандартом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ФОП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2A03B702" w14:textId="77777777" w:rsidR="00F6515B" w:rsidRPr="00D77464" w:rsidRDefault="00F6515B" w:rsidP="00F6515B">
      <w:pPr>
        <w:widowControl w:val="0"/>
        <w:autoSpaceDE w:val="0"/>
        <w:autoSpaceDN w:val="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Реализация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задач</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Программы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направлена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p>
    <w:p w14:paraId="6B90A3F6" w14:textId="77777777" w:rsidR="00F6515B" w:rsidRPr="00D77464" w:rsidRDefault="00F6515B" w:rsidP="00F6515B">
      <w:pPr>
        <w:widowControl w:val="0"/>
        <w:autoSpaceDE w:val="0"/>
        <w:autoSpaceDN w:val="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воспитанников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разных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возрастных этапах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дошкольного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детства.</w:t>
      </w:r>
    </w:p>
    <w:p w14:paraId="26EF0536"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w:t>
      </w:r>
      <w:r w:rsidRPr="00CC70AB">
        <w:rPr>
          <w:rFonts w:ascii="Times New Roman" w:eastAsia="Times New Roman" w:hAnsi="Times New Roman" w:cs="Times New Roman"/>
          <w:color w:val="000000"/>
          <w:sz w:val="24"/>
          <w:szCs w:val="24"/>
        </w:rPr>
        <w:lastRenderedPageBreak/>
        <w:t>(первое и второе полугодия жизни), ранний (от одного года до трех лет) и дошкольный возраст (от трех до семи лет).</w:t>
      </w:r>
    </w:p>
    <w:p w14:paraId="3AA7B160"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Обозначенные в п</w:t>
      </w:r>
      <w:r w:rsidRPr="00CC70AB">
        <w:rPr>
          <w:rFonts w:ascii="Times New Roman" w:eastAsia="Times New Roman" w:hAnsi="Times New Roman" w:cs="Times New Roman"/>
          <w:color w:val="000000"/>
          <w:sz w:val="24"/>
          <w:szCs w:val="24"/>
        </w:rPr>
        <w:t>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E4C71A9"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w:t>
      </w:r>
      <w:r>
        <w:rPr>
          <w:rFonts w:ascii="Times New Roman" w:eastAsia="Times New Roman" w:hAnsi="Times New Roman" w:cs="Times New Roman"/>
          <w:color w:val="000000"/>
          <w:sz w:val="24"/>
          <w:szCs w:val="24"/>
        </w:rPr>
        <w:t>соответствующую целевую группу.</w:t>
      </w:r>
    </w:p>
    <w:p w14:paraId="65B14CAA" w14:textId="77777777" w:rsidR="00F6515B" w:rsidRPr="00CC70AB" w:rsidRDefault="00F6515B" w:rsidP="00F6515B">
      <w:pPr>
        <w:tabs>
          <w:tab w:val="left" w:pos="567"/>
        </w:tabs>
        <w:autoSpaceDE w:val="0"/>
        <w:autoSpaceDN w:val="0"/>
        <w:adjustRightInd w:val="0"/>
        <w:ind w:firstLine="709"/>
        <w:jc w:val="both"/>
        <w:rPr>
          <w:rFonts w:ascii="Times New Roman" w:eastAsia="Times New Roman" w:hAnsi="Times New Roman" w:cs="Times New Roman"/>
          <w:color w:val="000000"/>
          <w:kern w:val="1"/>
          <w:sz w:val="24"/>
          <w:szCs w:val="24"/>
        </w:rPr>
      </w:pPr>
      <w:r w:rsidRPr="00CC70AB">
        <w:rPr>
          <w:rFonts w:ascii="Times New Roman" w:eastAsia="Times New Roman" w:hAnsi="Times New Roman" w:cs="Times New Roman"/>
          <w:color w:val="000000"/>
          <w:kern w:val="1"/>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14:paraId="5DD701A7" w14:textId="77777777" w:rsidR="00F6515B" w:rsidRPr="00C84C98" w:rsidRDefault="00F6515B" w:rsidP="00F6515B">
      <w:pPr>
        <w:ind w:firstLine="709"/>
        <w:rPr>
          <w:rFonts w:ascii="Times New Roman" w:eastAsia="Times New Roman" w:hAnsi="Times New Roman" w:cs="Times New Roman"/>
          <w:sz w:val="24"/>
          <w:szCs w:val="24"/>
        </w:rPr>
      </w:pPr>
      <w:bookmarkStart w:id="0" w:name="sub_43"/>
      <w:r w:rsidRPr="00C84C98">
        <w:rPr>
          <w:rFonts w:ascii="Times New Roman" w:eastAsia="Times New Roman" w:hAnsi="Times New Roman" w:cs="Times New Roman"/>
          <w:sz w:val="24"/>
          <w:szCs w:val="24"/>
        </w:rPr>
        <w:t xml:space="preserve">Целевые ориентиры </w:t>
      </w:r>
      <w:bookmarkStart w:id="1" w:name="sub_44"/>
      <w:bookmarkEnd w:id="0"/>
      <w:r w:rsidRPr="00C84C98">
        <w:rPr>
          <w:rFonts w:ascii="Times New Roman" w:eastAsia="Times New Roman" w:hAnsi="Times New Roman" w:cs="Times New Roman"/>
          <w:sz w:val="24"/>
          <w:szCs w:val="24"/>
        </w:rPr>
        <w:t>являются ориентирами для:</w:t>
      </w:r>
    </w:p>
    <w:p w14:paraId="1C675317" w14:textId="77777777" w:rsidR="00F6515B" w:rsidRPr="00C84C98" w:rsidRDefault="00F6515B" w:rsidP="00F6515B">
      <w:pPr>
        <w:ind w:firstLine="709"/>
        <w:rPr>
          <w:rFonts w:ascii="Times New Roman" w:eastAsia="Times New Roman" w:hAnsi="Times New Roman" w:cs="Times New Roman"/>
          <w:sz w:val="24"/>
          <w:szCs w:val="24"/>
        </w:rPr>
      </w:pPr>
      <w:bookmarkStart w:id="2" w:name="sub_2205"/>
      <w:bookmarkEnd w:id="1"/>
      <w:r w:rsidRPr="00C84C98">
        <w:rPr>
          <w:rFonts w:ascii="Times New Roman" w:eastAsia="Times New Roman" w:hAnsi="Times New Roman" w:cs="Times New Roman"/>
          <w:sz w:val="24"/>
          <w:szCs w:val="24"/>
        </w:rPr>
        <w:t>а) построения образовательной политики ДОУ;</w:t>
      </w:r>
    </w:p>
    <w:p w14:paraId="42EB50A7" w14:textId="77777777" w:rsidR="00F6515B" w:rsidRPr="00C84C98" w:rsidRDefault="00F6515B" w:rsidP="00F6515B">
      <w:pPr>
        <w:ind w:firstLine="709"/>
        <w:rPr>
          <w:rFonts w:ascii="Times New Roman" w:eastAsia="Times New Roman" w:hAnsi="Times New Roman" w:cs="Times New Roman"/>
          <w:sz w:val="24"/>
          <w:szCs w:val="24"/>
        </w:rPr>
      </w:pPr>
      <w:bookmarkStart w:id="3" w:name="sub_2206"/>
      <w:bookmarkEnd w:id="2"/>
      <w:r w:rsidRPr="00C84C98">
        <w:rPr>
          <w:rFonts w:ascii="Times New Roman" w:eastAsia="Times New Roman" w:hAnsi="Times New Roman" w:cs="Times New Roman"/>
          <w:sz w:val="24"/>
          <w:szCs w:val="24"/>
        </w:rPr>
        <w:t>б) решения задач:</w:t>
      </w:r>
    </w:p>
    <w:bookmarkEnd w:id="3"/>
    <w:p w14:paraId="5881F274" w14:textId="77777777" w:rsidR="00F6515B" w:rsidRPr="00C84C98" w:rsidRDefault="00F6515B" w:rsidP="00F6515B">
      <w:pPr>
        <w:ind w:firstLine="709"/>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формирования программы;</w:t>
      </w:r>
    </w:p>
    <w:p w14:paraId="0C3F398A" w14:textId="77777777" w:rsidR="00F6515B" w:rsidRPr="00C84C98" w:rsidRDefault="00F6515B" w:rsidP="00F6515B">
      <w:pPr>
        <w:ind w:firstLine="709"/>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анализа профессиональной деятельности;</w:t>
      </w:r>
    </w:p>
    <w:p w14:paraId="708F1E19" w14:textId="77777777" w:rsidR="00F6515B" w:rsidRPr="00C84C98" w:rsidRDefault="00F6515B" w:rsidP="00F6515B">
      <w:pPr>
        <w:ind w:firstLine="709"/>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взаимодействия с семьями;</w:t>
      </w:r>
    </w:p>
    <w:p w14:paraId="3D82A369" w14:textId="77777777" w:rsidR="00F6515B" w:rsidRDefault="00F6515B" w:rsidP="00F6515B">
      <w:pPr>
        <w:ind w:firstLine="709"/>
        <w:jc w:val="both"/>
        <w:rPr>
          <w:rFonts w:ascii="Times New Roman" w:eastAsia="Times New Roman" w:hAnsi="Times New Roman" w:cs="Times New Roman"/>
          <w:sz w:val="24"/>
          <w:szCs w:val="24"/>
        </w:rPr>
      </w:pPr>
      <w:bookmarkStart w:id="4" w:name="sub_2208"/>
      <w:r w:rsidRPr="00C84C98">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изучения характеристик образования детей в возрасте от 2 месяцев до 8 лет;</w:t>
      </w:r>
    </w:p>
    <w:p w14:paraId="57C3D693" w14:textId="77777777" w:rsidR="00F6515B" w:rsidRPr="00CC70AB" w:rsidRDefault="00F6515B" w:rsidP="00F6515B">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w:t>
      </w:r>
      <w:r w:rsidRPr="00C84C98">
        <w:rPr>
          <w:rFonts w:ascii="Times New Roman" w:eastAsia="Times New Roman" w:hAnsi="Times New Roman" w:cs="Times New Roman"/>
          <w:sz w:val="24"/>
          <w:szCs w:val="24"/>
        </w:rPr>
        <w:t xml:space="preserve">информирования родителей (законных представителей) и общественности </w:t>
      </w:r>
      <w:r w:rsidRPr="00CC70AB">
        <w:rPr>
          <w:rFonts w:ascii="Times New Roman" w:eastAsia="Times New Roman" w:hAnsi="Times New Roman" w:cs="Times New Roman"/>
          <w:sz w:val="24"/>
          <w:szCs w:val="24"/>
        </w:rPr>
        <w:t>относительно целей дошкольного образования, общих для всего образовательного пространства Российской Федерации.</w:t>
      </w:r>
    </w:p>
    <w:bookmarkEnd w:id="4"/>
    <w:p w14:paraId="0F0BA0AB" w14:textId="77777777" w:rsidR="00F6515B" w:rsidRPr="00CC70AB" w:rsidRDefault="00F6515B" w:rsidP="00F6515B">
      <w:pPr>
        <w:ind w:left="20" w:right="20" w:firstLine="700"/>
        <w:rPr>
          <w:rFonts w:ascii="Times New Roman" w:eastAsia="Times New Roman" w:hAnsi="Times New Roman" w:cs="Times New Roman"/>
          <w:color w:val="000000"/>
          <w:sz w:val="24"/>
          <w:szCs w:val="24"/>
        </w:rPr>
      </w:pPr>
      <w:r w:rsidRPr="00CC70AB">
        <w:rPr>
          <w:rFonts w:ascii="Times New Roman" w:eastAsia="Times New Roman" w:hAnsi="Times New Roman" w:cs="Times New Roman"/>
          <w:i/>
          <w:color w:val="000000"/>
          <w:sz w:val="24"/>
          <w:szCs w:val="24"/>
        </w:rPr>
        <w:t>Планируемые результаты в раннем возрасте (к трем годам):</w:t>
      </w:r>
      <w:r w:rsidRPr="00CC70AB">
        <w:rPr>
          <w:rFonts w:ascii="Times New Roman" w:eastAsia="Times New Roman" w:hAnsi="Times New Roman" w:cs="Times New Roman"/>
          <w:color w:val="000000"/>
          <w:sz w:val="24"/>
          <w:szCs w:val="24"/>
        </w:rPr>
        <w:t xml:space="preserve"> </w:t>
      </w:r>
    </w:p>
    <w:p w14:paraId="4C1F7CBD"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F013679"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1C93BBAB"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A933E66"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2DCDC07F"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95EA220"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E7E853C"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проявляет интерес к стихам, сказкам, повторяет отдельные слова и фразы за взрослым;</w:t>
      </w:r>
    </w:p>
    <w:p w14:paraId="66CA1FF1"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рассматривает картинки, показывает и называет предметы, изображенные на них;</w:t>
      </w:r>
    </w:p>
    <w:p w14:paraId="733855E3"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w:t>
      </w:r>
      <w:r w:rsidRPr="00CC70AB">
        <w:rPr>
          <w:rFonts w:ascii="Times New Roman" w:eastAsia="Times New Roman" w:hAnsi="Times New Roman" w:cs="Times New Roman"/>
          <w:color w:val="000000"/>
          <w:sz w:val="24"/>
          <w:szCs w:val="24"/>
        </w:rPr>
        <w:lastRenderedPageBreak/>
        <w:t>деятельности; свое имя, имена близких; демонстрирует первоначальные представления о населенном пункте, в котором живет (город, село и так далее);</w:t>
      </w:r>
    </w:p>
    <w:p w14:paraId="5343D089"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BA40756"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с удовольствием слушает музыку, подпевает, выполняет простые танцевальные движения;</w:t>
      </w:r>
    </w:p>
    <w:p w14:paraId="0EBA59D8"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эмоционально откликается на красоту природы и произведения искусства;</w:t>
      </w:r>
    </w:p>
    <w:p w14:paraId="1E1560A7"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3529AE73"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8451F08" w14:textId="77777777" w:rsidR="002F5957" w:rsidRDefault="00F6515B" w:rsidP="002F5957">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w:t>
      </w:r>
      <w:r>
        <w:rPr>
          <w:rFonts w:ascii="Times New Roman" w:eastAsia="Times New Roman" w:hAnsi="Times New Roman" w:cs="Times New Roman"/>
          <w:color w:val="000000"/>
          <w:sz w:val="24"/>
          <w:szCs w:val="24"/>
        </w:rPr>
        <w:t xml:space="preserve">ь («Я буду лечить куклу»). </w:t>
      </w:r>
      <w:r w:rsidRPr="00CC70AB">
        <w:rPr>
          <w:rFonts w:ascii="Times New Roman" w:eastAsia="Times New Roman" w:hAnsi="Times New Roman" w:cs="Times New Roman"/>
          <w:color w:val="000000"/>
          <w:sz w:val="24"/>
          <w:szCs w:val="24"/>
        </w:rPr>
        <w:t xml:space="preserve"> </w:t>
      </w:r>
    </w:p>
    <w:p w14:paraId="49122824" w14:textId="77777777" w:rsidR="002F5957" w:rsidRDefault="002F5957" w:rsidP="002F5957">
      <w:pPr>
        <w:ind w:left="20" w:right="20" w:firstLine="700"/>
        <w:jc w:val="both"/>
        <w:rPr>
          <w:rFonts w:ascii="Times New Roman" w:eastAsia="Times New Roman" w:hAnsi="Times New Roman" w:cs="Times New Roman"/>
          <w:color w:val="000000"/>
          <w:sz w:val="24"/>
          <w:szCs w:val="24"/>
        </w:rPr>
      </w:pPr>
    </w:p>
    <w:p w14:paraId="35791113" w14:textId="7EC43AD6" w:rsidR="00090B13" w:rsidRPr="002F5957" w:rsidRDefault="00345D6E" w:rsidP="002F5957">
      <w:pPr>
        <w:ind w:left="20" w:right="20" w:firstLine="700"/>
        <w:jc w:val="both"/>
        <w:rPr>
          <w:rFonts w:ascii="Times New Roman" w:eastAsia="Times New Roman" w:hAnsi="Times New Roman" w:cs="Times New Roman"/>
          <w:b/>
          <w:color w:val="000000"/>
          <w:sz w:val="24"/>
          <w:szCs w:val="24"/>
        </w:rPr>
      </w:pPr>
      <w:r w:rsidRPr="002F5957">
        <w:rPr>
          <w:rFonts w:ascii="Times New Roman" w:eastAsia="Times New Roman" w:hAnsi="Times New Roman" w:cs="Times New Roman"/>
          <w:b/>
          <w:sz w:val="28"/>
          <w:szCs w:val="28"/>
        </w:rPr>
        <w:t xml:space="preserve">1.1.2. Планируемые результаты </w:t>
      </w:r>
      <w:r w:rsidRPr="002F5957">
        <w:rPr>
          <w:rFonts w:ascii="Times New Roman" w:hAnsi="Times New Roman" w:cs="Times New Roman"/>
          <w:b/>
          <w:sz w:val="28"/>
          <w:szCs w:val="28"/>
        </w:rPr>
        <w:t>к</w:t>
      </w:r>
      <w:r w:rsidR="00090B13" w:rsidRPr="002F5957">
        <w:rPr>
          <w:rFonts w:ascii="Times New Roman" w:hAnsi="Times New Roman" w:cs="Times New Roman"/>
          <w:b/>
          <w:sz w:val="28"/>
          <w:szCs w:val="28"/>
        </w:rPr>
        <w:t xml:space="preserve"> пяти годам:</w:t>
      </w:r>
    </w:p>
    <w:p w14:paraId="0090CD2A" w14:textId="23D92A96" w:rsidR="00090B13" w:rsidRPr="00E757FE" w:rsidRDefault="00345D6E" w:rsidP="00090B13">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Р</w:t>
      </w:r>
      <w:r w:rsidR="00090B13" w:rsidRPr="00E757FE">
        <w:rPr>
          <w:rFonts w:ascii="Times New Roman" w:hAnsi="Times New Roman" w:cs="Times New Roman"/>
          <w:sz w:val="24"/>
          <w:szCs w:val="24"/>
        </w:rPr>
        <w:t>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4E1B6DC4"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0D4EEA2C"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77A637E"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14:paraId="1D479385"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DF31860"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без напоминания взрослого здоровается и прощается, говорит "спасибо" и "пожалуйста";</w:t>
      </w:r>
    </w:p>
    <w:p w14:paraId="51FB0A84"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26CF5C85"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познает правила безопасного поведения и стремится их выполнять в повседневной жизни;</w:t>
      </w:r>
    </w:p>
    <w:p w14:paraId="7C1D29BD"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самостоятелен в самообслуживании;</w:t>
      </w:r>
    </w:p>
    <w:p w14:paraId="05D7262F"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p>
    <w:p w14:paraId="29E0898E"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lastRenderedPageBreak/>
        <w:t>ребенок стремится к выполнению трудовых обязанностей, охотно включается в совместный труд со взрослыми или сверстниками;</w:t>
      </w:r>
    </w:p>
    <w:p w14:paraId="2609D412"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21974F4"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большинство звуков произносит правильно, пользуется средствами эмоциональной и речевой выразительности;</w:t>
      </w:r>
    </w:p>
    <w:p w14:paraId="05A89A3F"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14:paraId="3032220D"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словотворчество, интерес к языку, с интересом слушает литературные тексты, воспроизводит текст;</w:t>
      </w:r>
    </w:p>
    <w:p w14:paraId="0E512B49"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способен рассказать о предмете, его назначении и особенностях, о том, как он был создан;</w:t>
      </w:r>
    </w:p>
    <w:p w14:paraId="5AF64BD6"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35C8330D"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C5B392F"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2ADBA82"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4DD8DF6C"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00160B"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25A555F"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3E8A1240"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1EAFAF0"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EA9B349"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lastRenderedPageBreak/>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F4FD928"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54A7AA6"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5CADDBC8" w14:textId="77777777" w:rsidR="00345D6E" w:rsidRDefault="00345D6E" w:rsidP="00345D6E">
      <w:pPr>
        <w:shd w:val="clear" w:color="auto" w:fill="FFFFFF"/>
        <w:suppressAutoHyphens/>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i/>
          <w:sz w:val="24"/>
          <w:szCs w:val="24"/>
          <w:lang w:eastAsia="zh-CN"/>
        </w:rPr>
        <w:t xml:space="preserve">Планируемые результаты детей </w:t>
      </w:r>
      <w:r w:rsidRPr="007C0A6B">
        <w:rPr>
          <w:rFonts w:ascii="Times New Roman" w:eastAsia="Calibri" w:hAnsi="Times New Roman" w:cs="Times New Roman"/>
          <w:bCs/>
          <w:i/>
          <w:sz w:val="24"/>
          <w:szCs w:val="24"/>
          <w:lang w:eastAsia="zh-CN"/>
        </w:rPr>
        <w:t>с о</w:t>
      </w:r>
      <w:r w:rsidRPr="007C0A6B">
        <w:rPr>
          <w:rFonts w:ascii="Times New Roman" w:eastAsia="SimSun" w:hAnsi="Times New Roman" w:cs="Times New Roman"/>
          <w:bCs/>
          <w:i/>
          <w:sz w:val="24"/>
          <w:szCs w:val="24"/>
          <w:lang w:eastAsia="zh-CN"/>
        </w:rPr>
        <w:t>собенностями развития</w:t>
      </w:r>
      <w:r>
        <w:rPr>
          <w:rFonts w:ascii="Times New Roman" w:eastAsia="SimSun" w:hAnsi="Times New Roman" w:cs="Times New Roman"/>
          <w:bCs/>
          <w:i/>
          <w:sz w:val="24"/>
          <w:szCs w:val="24"/>
          <w:lang w:eastAsia="zh-CN"/>
        </w:rPr>
        <w:t xml:space="preserve">, </w:t>
      </w:r>
    </w:p>
    <w:p w14:paraId="14D56133" w14:textId="77777777" w:rsidR="00345D6E" w:rsidRPr="007C0A6B" w:rsidRDefault="00345D6E" w:rsidP="00345D6E">
      <w:pPr>
        <w:shd w:val="clear" w:color="auto" w:fill="FFFFFF"/>
        <w:suppressAutoHyphens/>
        <w:ind w:firstLine="709"/>
        <w:jc w:val="center"/>
        <w:rPr>
          <w:rFonts w:ascii="Times New Roman" w:eastAsia="SimSun" w:hAnsi="Times New Roman" w:cs="Times New Roman"/>
          <w:bCs/>
          <w:i/>
          <w:sz w:val="24"/>
          <w:szCs w:val="24"/>
          <w:lang w:eastAsia="zh-CN"/>
        </w:rPr>
      </w:pPr>
      <w:r>
        <w:rPr>
          <w:rFonts w:ascii="Times New Roman" w:eastAsia="SimSun" w:hAnsi="Times New Roman" w:cs="Times New Roman"/>
          <w:bCs/>
          <w:i/>
          <w:sz w:val="24"/>
          <w:szCs w:val="24"/>
          <w:lang w:eastAsia="zh-CN"/>
        </w:rPr>
        <w:t>в том числе, детей, находящихся в трудной жизненной ситуации</w:t>
      </w:r>
      <w:r w:rsidRPr="007C0A6B">
        <w:rPr>
          <w:rFonts w:ascii="Times New Roman" w:eastAsia="SimSun" w:hAnsi="Times New Roman" w:cs="Times New Roman"/>
          <w:bCs/>
          <w:i/>
          <w:sz w:val="24"/>
          <w:szCs w:val="24"/>
          <w:lang w:eastAsia="zh-CN"/>
        </w:rPr>
        <w:t xml:space="preserve">, </w:t>
      </w:r>
    </w:p>
    <w:p w14:paraId="58FE9753" w14:textId="77777777" w:rsidR="00345D6E" w:rsidRPr="007C0A6B" w:rsidRDefault="00345D6E" w:rsidP="00345D6E">
      <w:pPr>
        <w:shd w:val="clear" w:color="auto" w:fill="FFFFFF"/>
        <w:suppressAutoHyphens/>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bCs/>
          <w:i/>
          <w:sz w:val="24"/>
          <w:szCs w:val="24"/>
          <w:lang w:eastAsia="zh-CN"/>
        </w:rPr>
        <w:t>препятствующими освоению образовательной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60"/>
        <w:gridCol w:w="8363"/>
      </w:tblGrid>
      <w:tr w:rsidR="00345D6E" w:rsidRPr="007C0A6B" w14:paraId="7733A61A" w14:textId="77777777" w:rsidTr="0054375E">
        <w:tc>
          <w:tcPr>
            <w:tcW w:w="1560" w:type="dxa"/>
            <w:shd w:val="clear" w:color="auto" w:fill="FFFFFF"/>
          </w:tcPr>
          <w:p w14:paraId="3A003507" w14:textId="77777777" w:rsidR="00345D6E" w:rsidRPr="007C0A6B" w:rsidRDefault="00345D6E" w:rsidP="0054375E">
            <w:pPr>
              <w:rPr>
                <w:rFonts w:ascii="Times New Roman" w:eastAsia="Calibri" w:hAnsi="Times New Roman" w:cs="Times New Roman"/>
                <w:b/>
                <w:sz w:val="24"/>
                <w:szCs w:val="24"/>
              </w:rPr>
            </w:pPr>
            <w:r w:rsidRPr="007C0A6B">
              <w:rPr>
                <w:rFonts w:ascii="Times New Roman" w:eastAsia="Calibri" w:hAnsi="Times New Roman" w:cs="Times New Roman"/>
                <w:b/>
                <w:sz w:val="24"/>
                <w:szCs w:val="24"/>
              </w:rPr>
              <w:t>Часто болеющие дети (ЧБД)</w:t>
            </w:r>
          </w:p>
          <w:p w14:paraId="34FF1A45" w14:textId="77777777" w:rsidR="00345D6E" w:rsidRPr="007C0A6B" w:rsidRDefault="00345D6E" w:rsidP="0054375E">
            <w:pPr>
              <w:jc w:val="center"/>
              <w:rPr>
                <w:rFonts w:ascii="Times New Roman" w:eastAsia="Calibri" w:hAnsi="Times New Roman" w:cs="Times New Roman"/>
                <w:b/>
                <w:sz w:val="24"/>
                <w:szCs w:val="24"/>
              </w:rPr>
            </w:pPr>
          </w:p>
        </w:tc>
        <w:tc>
          <w:tcPr>
            <w:tcW w:w="8363" w:type="dxa"/>
            <w:shd w:val="clear" w:color="auto" w:fill="FFFFFF"/>
          </w:tcPr>
          <w:p w14:paraId="399FA2E8" w14:textId="77777777" w:rsidR="00345D6E" w:rsidRPr="007C0A6B" w:rsidRDefault="00345D6E" w:rsidP="00C03F52">
            <w:pPr>
              <w:numPr>
                <w:ilvl w:val="0"/>
                <w:numId w:val="32"/>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 xml:space="preserve">определяет состояние своего здоровья </w:t>
            </w:r>
            <w:r w:rsidRPr="007C0A6B">
              <w:rPr>
                <w:rFonts w:ascii="Times New Roman" w:eastAsia="Calibri" w:hAnsi="Times New Roman" w:cs="Times New Roman"/>
                <w:i/>
                <w:sz w:val="24"/>
                <w:szCs w:val="24"/>
              </w:rPr>
              <w:t>(здоров он или болен),</w:t>
            </w:r>
            <w:r w:rsidRPr="007C0A6B">
              <w:rPr>
                <w:rFonts w:ascii="Times New Roman" w:eastAsia="Calibri" w:hAnsi="Times New Roman" w:cs="Times New Roman"/>
                <w:sz w:val="24"/>
                <w:szCs w:val="24"/>
              </w:rPr>
              <w:t xml:space="preserve"> а также состояние здоровья окружающих;</w:t>
            </w:r>
          </w:p>
          <w:p w14:paraId="3C396FF4" w14:textId="77777777" w:rsidR="00345D6E" w:rsidRPr="007C0A6B" w:rsidRDefault="00345D6E" w:rsidP="00C03F52">
            <w:pPr>
              <w:numPr>
                <w:ilvl w:val="0"/>
                <w:numId w:val="32"/>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 xml:space="preserve">называет и показывает, что именно болит </w:t>
            </w:r>
            <w:r w:rsidRPr="007C0A6B">
              <w:rPr>
                <w:rFonts w:ascii="Times New Roman" w:eastAsia="Calibri" w:hAnsi="Times New Roman" w:cs="Times New Roman"/>
                <w:i/>
                <w:sz w:val="24"/>
                <w:szCs w:val="24"/>
              </w:rPr>
              <w:t>(какая часть тела, орган);</w:t>
            </w:r>
          </w:p>
          <w:p w14:paraId="0288BD09" w14:textId="77777777" w:rsidR="00345D6E" w:rsidRPr="007C0A6B" w:rsidRDefault="00345D6E" w:rsidP="00C03F52">
            <w:pPr>
              <w:numPr>
                <w:ilvl w:val="0"/>
                <w:numId w:val="32"/>
              </w:numPr>
              <w:ind w:left="0" w:firstLine="709"/>
              <w:contextualSpacing/>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различает полезные и вредные для здоровья продукты питания, разумно употребляет их, выбирает одежду и обувь соответствующие погоде, состоянию своего здоровья;</w:t>
            </w:r>
          </w:p>
          <w:p w14:paraId="52C8AA21" w14:textId="77777777" w:rsidR="00345D6E" w:rsidRPr="007C0A6B" w:rsidRDefault="00345D6E" w:rsidP="00C03F52">
            <w:pPr>
              <w:numPr>
                <w:ilvl w:val="0"/>
                <w:numId w:val="32"/>
              </w:numPr>
              <w:ind w:left="0" w:firstLine="709"/>
              <w:contextualSpacing/>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 xml:space="preserve">владеет культурно-гигиеническими навыками, в том числе при работе за столом или с книгой, с рисунком, поделкой </w:t>
            </w:r>
            <w:r w:rsidRPr="007C0A6B">
              <w:rPr>
                <w:rFonts w:ascii="Times New Roman" w:eastAsia="Calibri" w:hAnsi="Times New Roman" w:cs="Times New Roman"/>
                <w:i/>
                <w:sz w:val="24"/>
                <w:szCs w:val="24"/>
              </w:rPr>
              <w:t>(расстояние от глаз до текста, иллюстрации, контроль своей осанки</w:t>
            </w:r>
            <w:r w:rsidRPr="007C0A6B">
              <w:rPr>
                <w:rFonts w:ascii="Times New Roman" w:eastAsia="Calibri" w:hAnsi="Times New Roman" w:cs="Times New Roman"/>
                <w:sz w:val="24"/>
                <w:szCs w:val="24"/>
              </w:rPr>
              <w:t>), самостоятельно выполняет гигиенические процедуры и правила здорового образа жизни.</w:t>
            </w:r>
          </w:p>
        </w:tc>
      </w:tr>
      <w:tr w:rsidR="00345D6E" w:rsidRPr="007C0A6B" w14:paraId="71C267C9" w14:textId="77777777" w:rsidTr="0054375E">
        <w:tc>
          <w:tcPr>
            <w:tcW w:w="1560" w:type="dxa"/>
            <w:shd w:val="clear" w:color="auto" w:fill="FFFFFF"/>
          </w:tcPr>
          <w:p w14:paraId="13783CCB" w14:textId="77777777" w:rsidR="00345D6E" w:rsidRPr="007C0A6B" w:rsidRDefault="00345D6E" w:rsidP="0054375E">
            <w:pPr>
              <w:rPr>
                <w:rFonts w:ascii="Times New Roman" w:eastAsia="Calibri" w:hAnsi="Times New Roman" w:cs="Times New Roman"/>
                <w:b/>
                <w:sz w:val="24"/>
                <w:szCs w:val="24"/>
              </w:rPr>
            </w:pPr>
            <w:r w:rsidRPr="007C0A6B">
              <w:rPr>
                <w:rFonts w:ascii="Times New Roman" w:eastAsia="Calibri" w:hAnsi="Times New Roman" w:cs="Times New Roman"/>
                <w:b/>
                <w:sz w:val="24"/>
                <w:szCs w:val="24"/>
              </w:rPr>
              <w:t>Леворукие дети</w:t>
            </w:r>
          </w:p>
          <w:p w14:paraId="06C0E947" w14:textId="77777777" w:rsidR="00345D6E" w:rsidRPr="007C0A6B" w:rsidRDefault="00345D6E" w:rsidP="0054375E">
            <w:pPr>
              <w:jc w:val="center"/>
              <w:rPr>
                <w:rFonts w:ascii="Times New Roman" w:eastAsia="Calibri" w:hAnsi="Times New Roman" w:cs="Times New Roman"/>
                <w:b/>
                <w:sz w:val="24"/>
                <w:szCs w:val="24"/>
              </w:rPr>
            </w:pPr>
          </w:p>
        </w:tc>
        <w:tc>
          <w:tcPr>
            <w:tcW w:w="8363" w:type="dxa"/>
            <w:shd w:val="clear" w:color="auto" w:fill="FFFFFF"/>
          </w:tcPr>
          <w:p w14:paraId="31C1FEBE" w14:textId="77777777" w:rsidR="00345D6E" w:rsidRPr="007C0A6B" w:rsidRDefault="00345D6E" w:rsidP="00C03F52">
            <w:pPr>
              <w:numPr>
                <w:ilvl w:val="0"/>
                <w:numId w:val="29"/>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 детей на достаточном уровне сформированы зрительно-моторные координации, зрительное восприятие память;</w:t>
            </w:r>
          </w:p>
          <w:p w14:paraId="7A569078" w14:textId="77777777" w:rsidR="00345D6E" w:rsidRPr="007C0A6B" w:rsidRDefault="00345D6E" w:rsidP="00C03F52">
            <w:pPr>
              <w:numPr>
                <w:ilvl w:val="0"/>
                <w:numId w:val="29"/>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 xml:space="preserve">правильно сидеть, держать карандаш и ручку, дифференцировать строчку, уверенно выполнять различные графические элементы; </w:t>
            </w:r>
          </w:p>
          <w:p w14:paraId="65F13671" w14:textId="77777777" w:rsidR="00345D6E" w:rsidRPr="007C0A6B" w:rsidRDefault="00345D6E" w:rsidP="00C03F52">
            <w:pPr>
              <w:numPr>
                <w:ilvl w:val="0"/>
                <w:numId w:val="29"/>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 детей сформировано положительное отношение к графическим упражнениям, письму, к учебной деятельности в целом;</w:t>
            </w:r>
            <w:r w:rsidRPr="007C0A6B">
              <w:rPr>
                <w:rFonts w:ascii="Times New Roman" w:eastAsia="Calibri" w:hAnsi="Times New Roman" w:cs="Times New Roman"/>
                <w:sz w:val="24"/>
                <w:szCs w:val="24"/>
              </w:rPr>
              <w:br/>
              <w:t>на фоне общей нормализации  эмоционального состояния, дети могут трансформировать полученные навыки саморегуляции в личный опыт.</w:t>
            </w:r>
          </w:p>
        </w:tc>
      </w:tr>
      <w:tr w:rsidR="00345D6E" w:rsidRPr="007C0A6B" w14:paraId="3C6AC710" w14:textId="77777777" w:rsidTr="0054375E">
        <w:tc>
          <w:tcPr>
            <w:tcW w:w="1560" w:type="dxa"/>
            <w:shd w:val="clear" w:color="auto" w:fill="FFFFFF"/>
          </w:tcPr>
          <w:p w14:paraId="4A1488F3" w14:textId="77777777" w:rsidR="00345D6E" w:rsidRPr="007C0A6B" w:rsidRDefault="00345D6E" w:rsidP="0054375E">
            <w:pPr>
              <w:jc w:val="both"/>
              <w:rPr>
                <w:rFonts w:ascii="Times New Roman" w:eastAsia="Calibri" w:hAnsi="Times New Roman" w:cs="Times New Roman"/>
                <w:b/>
                <w:sz w:val="24"/>
                <w:szCs w:val="24"/>
              </w:rPr>
            </w:pPr>
            <w:r w:rsidRPr="007C0A6B">
              <w:rPr>
                <w:rFonts w:ascii="Times New Roman" w:eastAsia="Calibri" w:hAnsi="Times New Roman" w:cs="Times New Roman"/>
                <w:b/>
                <w:sz w:val="24"/>
                <w:szCs w:val="24"/>
              </w:rPr>
              <w:t xml:space="preserve">Дети с синдромом дефицита внимания и гиперактивностью </w:t>
            </w:r>
          </w:p>
          <w:p w14:paraId="10D6A0BB" w14:textId="77777777" w:rsidR="00345D6E" w:rsidRPr="007C0A6B" w:rsidRDefault="00345D6E" w:rsidP="0054375E">
            <w:pPr>
              <w:rPr>
                <w:rFonts w:ascii="Times New Roman" w:eastAsia="Calibri" w:hAnsi="Times New Roman" w:cs="Times New Roman"/>
                <w:b/>
                <w:sz w:val="24"/>
                <w:szCs w:val="24"/>
              </w:rPr>
            </w:pPr>
          </w:p>
        </w:tc>
        <w:tc>
          <w:tcPr>
            <w:tcW w:w="8363" w:type="dxa"/>
            <w:shd w:val="clear" w:color="auto" w:fill="FFFFFF"/>
          </w:tcPr>
          <w:p w14:paraId="14E0E03B"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запоминает достаточный объём информации при хорошей концентрации внимания сразу (и помнит очень долго);</w:t>
            </w:r>
          </w:p>
          <w:p w14:paraId="1206F70D"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умеет применять общепринятые нормы и правила поведения: без напоминания взрослого соблюдает правила безопасного поведения в некоторых стандартных опасных ситуациях;</w:t>
            </w:r>
          </w:p>
          <w:p w14:paraId="3040695E"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устойчив в достижении целей, не представленных в актуальном окружении, значительно отдалённых во времени (часы, дни, недели);</w:t>
            </w:r>
          </w:p>
          <w:p w14:paraId="3217051B"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самостоятельно и отчётливо может тормозить поведенческие реакции в большинстве знакомых и незнакомых ситуаций;</w:t>
            </w:r>
          </w:p>
          <w:p w14:paraId="382B9B00"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умеет найти выразительные средства (кроме вербальных средств) для передачи своих мыслей, чувств, отношения к кому или чему либо;</w:t>
            </w:r>
          </w:p>
          <w:p w14:paraId="7BE61FB2"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устойчиво принимает активное участие в общей деятельности, организовывать фрагменты такой деятельности;</w:t>
            </w:r>
          </w:p>
          <w:p w14:paraId="465AE18E"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планирование поведения проявляется спонтанно и вариативно, том числе – с использованием вербальных средств, контролирует промежуточные и конечные результаты;</w:t>
            </w:r>
          </w:p>
          <w:p w14:paraId="278BE206"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на фоне общей нормализации эмоционального состояния, дети могут трансформировать полученные навыки саморегуляции в личный опыт.</w:t>
            </w:r>
          </w:p>
        </w:tc>
      </w:tr>
      <w:tr w:rsidR="00345D6E" w:rsidRPr="007C0A6B" w14:paraId="0354BE91" w14:textId="77777777" w:rsidTr="0054375E">
        <w:tc>
          <w:tcPr>
            <w:tcW w:w="1560" w:type="dxa"/>
            <w:shd w:val="clear" w:color="auto" w:fill="FFFFFF"/>
          </w:tcPr>
          <w:p w14:paraId="67638435" w14:textId="77777777" w:rsidR="00345D6E" w:rsidRPr="007C0A6B" w:rsidRDefault="00345D6E" w:rsidP="0054375E">
            <w:pPr>
              <w:jc w:val="center"/>
              <w:rPr>
                <w:rFonts w:ascii="Times New Roman" w:eastAsia="Calibri" w:hAnsi="Times New Roman" w:cs="Times New Roman"/>
                <w:b/>
                <w:sz w:val="24"/>
                <w:szCs w:val="24"/>
              </w:rPr>
            </w:pPr>
            <w:r w:rsidRPr="007C0A6B">
              <w:rPr>
                <w:rFonts w:ascii="Times New Roman" w:eastAsia="Calibri" w:hAnsi="Times New Roman" w:cs="Times New Roman"/>
                <w:b/>
                <w:sz w:val="24"/>
                <w:szCs w:val="24"/>
              </w:rPr>
              <w:lastRenderedPageBreak/>
              <w:t xml:space="preserve">Дети с нарушениями эмоционально-волевой сферы </w:t>
            </w:r>
          </w:p>
        </w:tc>
        <w:tc>
          <w:tcPr>
            <w:tcW w:w="8363" w:type="dxa"/>
            <w:shd w:val="clear" w:color="auto" w:fill="FFFFFF"/>
          </w:tcPr>
          <w:p w14:paraId="6FD3C576"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инициирует   общение и совместную со сверстниками и взрослыми деятельность;</w:t>
            </w:r>
          </w:p>
          <w:p w14:paraId="2A4B2266"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проявляет отчётливые признаки гибкости психических процессов в большинстве знакомых и незнакомых ситуаций;</w:t>
            </w:r>
          </w:p>
          <w:p w14:paraId="1F737780"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устойчив в достижении целей, не представленных в актуальном окружении, значительно отдалённых во времени (часы, дни, недели);</w:t>
            </w:r>
          </w:p>
          <w:p w14:paraId="2BBC382D"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самостоятельно и отчётливо может тормозить поведенческие реакции в большинстве знакомых и незнакомых ситуаций;</w:t>
            </w:r>
          </w:p>
          <w:p w14:paraId="6EC3E58B"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детально и разнообразно обследует новые объекты и места, хорошо ориентируется в знакомых местах и ситуациях;</w:t>
            </w:r>
          </w:p>
          <w:p w14:paraId="6C4A0579"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проявляет осторожность и предусмотрительность в потенциально опасной ситуации;</w:t>
            </w:r>
          </w:p>
          <w:p w14:paraId="6EC0D616"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способен интерпретировать образцы социального поведения взрослых или детей (персонажей литературных произведений, мультфильмов) в играх, повседневной жизни;</w:t>
            </w:r>
          </w:p>
          <w:p w14:paraId="76E1EFD1"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планирование поведения проявляется спонтанно и вариативно, том числе – с использованием вербальных средств</w:t>
            </w:r>
          </w:p>
          <w:p w14:paraId="54BA1F6F" w14:textId="77777777" w:rsidR="00345D6E" w:rsidRPr="007C0A6B" w:rsidRDefault="00345D6E" w:rsidP="0054375E">
            <w:pPr>
              <w:ind w:firstLine="709"/>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на фоне общей нормализации эмоционального состояния, дети могут трансформировать полученные навыки саморегуляции в личный опыт.</w:t>
            </w:r>
          </w:p>
        </w:tc>
      </w:tr>
      <w:tr w:rsidR="00345D6E" w:rsidRPr="007C0A6B" w14:paraId="7CFC2867" w14:textId="77777777" w:rsidTr="0054375E">
        <w:tc>
          <w:tcPr>
            <w:tcW w:w="1560" w:type="dxa"/>
            <w:shd w:val="clear" w:color="auto" w:fill="FFFFFF"/>
          </w:tcPr>
          <w:p w14:paraId="651F80F6" w14:textId="77777777" w:rsidR="00345D6E" w:rsidRPr="007C0A6B" w:rsidRDefault="00345D6E" w:rsidP="0054375E">
            <w:pPr>
              <w:rPr>
                <w:rFonts w:ascii="Times New Roman" w:eastAsia="Calibri" w:hAnsi="Times New Roman" w:cs="Times New Roman"/>
                <w:b/>
                <w:sz w:val="24"/>
                <w:szCs w:val="24"/>
              </w:rPr>
            </w:pPr>
            <w:r w:rsidRPr="007C0A6B">
              <w:rPr>
                <w:rFonts w:ascii="Times New Roman" w:eastAsia="Calibri" w:hAnsi="Times New Roman" w:cs="Times New Roman"/>
                <w:b/>
                <w:sz w:val="24"/>
                <w:szCs w:val="24"/>
              </w:rPr>
              <w:t>Дети-билингвы</w:t>
            </w:r>
          </w:p>
          <w:p w14:paraId="04A357BB" w14:textId="77777777" w:rsidR="00345D6E" w:rsidRPr="007C0A6B" w:rsidRDefault="00345D6E" w:rsidP="0054375E">
            <w:pPr>
              <w:ind w:firstLine="709"/>
              <w:rPr>
                <w:rFonts w:ascii="Times New Roman" w:eastAsia="Calibri" w:hAnsi="Times New Roman" w:cs="Times New Roman"/>
                <w:b/>
                <w:sz w:val="24"/>
                <w:szCs w:val="24"/>
              </w:rPr>
            </w:pPr>
          </w:p>
        </w:tc>
        <w:tc>
          <w:tcPr>
            <w:tcW w:w="8363" w:type="dxa"/>
            <w:shd w:val="clear" w:color="auto" w:fill="FFFFFF"/>
          </w:tcPr>
          <w:p w14:paraId="09695CCE"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спонтанно производит развёрнутое высказывание (из 4-5 и более слов) на двух языках;</w:t>
            </w:r>
          </w:p>
          <w:p w14:paraId="2A1A0355"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знает несколько стихотворений, песен наизусть на родном и приобретённом языках;</w:t>
            </w:r>
          </w:p>
          <w:p w14:paraId="42FEAC12"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пользуется прямой и косвенной речью в общении, при пересказе литературных текстов;</w:t>
            </w:r>
          </w:p>
          <w:p w14:paraId="3F1C005C"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слышит собственные речевые недостатки, сравнивая свою речь с речью взрослых;</w:t>
            </w:r>
          </w:p>
          <w:p w14:paraId="3046B0C0"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имеет устойчиво правильное произношение родного и приобретённого языка;</w:t>
            </w:r>
          </w:p>
          <w:p w14:paraId="22F77BBC"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имеет представления о родной стране и стране проживания (их населении, природе,  быте, народной культуре и так далее);</w:t>
            </w:r>
          </w:p>
          <w:p w14:paraId="0B52A7CD"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складываются предпосылки грамотности.</w:t>
            </w:r>
          </w:p>
        </w:tc>
      </w:tr>
    </w:tbl>
    <w:p w14:paraId="70A6FBD0" w14:textId="77777777" w:rsidR="00345D6E" w:rsidRPr="007C0A6B" w:rsidRDefault="00345D6E" w:rsidP="00345D6E">
      <w:pPr>
        <w:tabs>
          <w:tab w:val="left" w:pos="709"/>
        </w:tabs>
        <w:ind w:firstLine="709"/>
        <w:jc w:val="both"/>
        <w:rPr>
          <w:rFonts w:ascii="Times New Roman" w:eastAsia="Times New Roman" w:hAnsi="Times New Roman" w:cs="Times New Roman"/>
          <w:color w:val="FF0000"/>
          <w:sz w:val="24"/>
          <w:szCs w:val="24"/>
        </w:rPr>
      </w:pPr>
    </w:p>
    <w:p w14:paraId="51175944" w14:textId="77777777" w:rsidR="00345D6E" w:rsidRPr="007C0A6B" w:rsidRDefault="00345D6E" w:rsidP="00345D6E">
      <w:pPr>
        <w:shd w:val="clear" w:color="auto" w:fill="FFFFFF"/>
        <w:suppressAutoHyphens/>
        <w:ind w:firstLine="709"/>
        <w:jc w:val="center"/>
        <w:rPr>
          <w:rFonts w:ascii="Times New Roman" w:eastAsia="Calibri" w:hAnsi="Times New Roman" w:cs="Times New Roman"/>
          <w:b/>
          <w:bCs/>
          <w:sz w:val="24"/>
          <w:szCs w:val="24"/>
          <w:lang w:eastAsia="zh-CN"/>
        </w:rPr>
      </w:pPr>
      <w:r w:rsidRPr="007C0A6B">
        <w:rPr>
          <w:rFonts w:ascii="Times New Roman" w:eastAsia="SimSun" w:hAnsi="Times New Roman" w:cs="Times New Roman"/>
          <w:b/>
          <w:sz w:val="24"/>
          <w:szCs w:val="24"/>
          <w:lang w:eastAsia="zh-CN"/>
        </w:rPr>
        <w:t>Планируемые результаты с одаренными детьми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18"/>
        <w:gridCol w:w="8505"/>
      </w:tblGrid>
      <w:tr w:rsidR="00345D6E" w:rsidRPr="007C0A6B" w14:paraId="19B8592E" w14:textId="77777777" w:rsidTr="0054375E">
        <w:trPr>
          <w:trHeight w:val="315"/>
        </w:trPr>
        <w:tc>
          <w:tcPr>
            <w:tcW w:w="1418" w:type="dxa"/>
            <w:shd w:val="clear" w:color="auto" w:fill="FFFFFF"/>
          </w:tcPr>
          <w:p w14:paraId="07C8658A" w14:textId="77777777" w:rsidR="00345D6E" w:rsidRPr="007C0A6B" w:rsidRDefault="00345D6E" w:rsidP="0054375E">
            <w:pPr>
              <w:rPr>
                <w:rFonts w:ascii="Times New Roman" w:eastAsia="Calibri" w:hAnsi="Times New Roman" w:cs="Times New Roman"/>
                <w:b/>
                <w:sz w:val="24"/>
                <w:szCs w:val="24"/>
              </w:rPr>
            </w:pPr>
            <w:r w:rsidRPr="007C0A6B">
              <w:rPr>
                <w:rFonts w:ascii="Times New Roman" w:eastAsia="Calibri" w:hAnsi="Times New Roman" w:cs="Times New Roman"/>
                <w:b/>
                <w:sz w:val="24"/>
                <w:szCs w:val="24"/>
              </w:rPr>
              <w:t>Одаренные дети</w:t>
            </w:r>
          </w:p>
          <w:p w14:paraId="2DEC1ED3" w14:textId="77777777" w:rsidR="00345D6E" w:rsidRPr="007C0A6B" w:rsidRDefault="00345D6E" w:rsidP="0054375E">
            <w:pPr>
              <w:ind w:firstLine="709"/>
              <w:rPr>
                <w:rFonts w:ascii="Times New Roman" w:eastAsia="Calibri" w:hAnsi="Times New Roman" w:cs="Times New Roman"/>
                <w:b/>
                <w:sz w:val="24"/>
                <w:szCs w:val="24"/>
              </w:rPr>
            </w:pPr>
          </w:p>
        </w:tc>
        <w:tc>
          <w:tcPr>
            <w:tcW w:w="8505" w:type="dxa"/>
            <w:shd w:val="clear" w:color="auto" w:fill="FFFFFF"/>
          </w:tcPr>
          <w:p w14:paraId="56674743" w14:textId="77777777" w:rsidR="00345D6E" w:rsidRPr="007C0A6B" w:rsidRDefault="00345D6E" w:rsidP="00C03F52">
            <w:pPr>
              <w:numPr>
                <w:ilvl w:val="0"/>
                <w:numId w:val="28"/>
              </w:numPr>
              <w:ind w:left="-108" w:firstLine="567"/>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экспериментирует с предметами и их свойствами, новыми материалами, преобразовывает их;</w:t>
            </w:r>
          </w:p>
          <w:p w14:paraId="5325C189" w14:textId="77777777" w:rsidR="00345D6E" w:rsidRPr="007C0A6B" w:rsidRDefault="00345D6E" w:rsidP="00C03F52">
            <w:pPr>
              <w:numPr>
                <w:ilvl w:val="0"/>
                <w:numId w:val="28"/>
              </w:numPr>
              <w:ind w:left="-108" w:firstLine="567"/>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использует формы умственного и социального экспериментирования (при решении проблемных ситуаций, анализе литературных произведений, сопоставлении собственных высказываний, событий социума и так далее);</w:t>
            </w:r>
          </w:p>
          <w:p w14:paraId="6A7E89B2" w14:textId="77777777" w:rsidR="00345D6E" w:rsidRPr="007C0A6B" w:rsidRDefault="00345D6E" w:rsidP="00C03F52">
            <w:pPr>
              <w:numPr>
                <w:ilvl w:val="0"/>
                <w:numId w:val="28"/>
              </w:numPr>
              <w:ind w:left="-108" w:firstLine="567"/>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использует обобщённые способы анализа условий задачи и их соотнесение с конечной целью;</w:t>
            </w:r>
          </w:p>
          <w:p w14:paraId="13756535" w14:textId="77777777" w:rsidR="00345D6E" w:rsidRPr="007C0A6B" w:rsidRDefault="00345D6E" w:rsidP="00C03F52">
            <w:pPr>
              <w:numPr>
                <w:ilvl w:val="0"/>
                <w:numId w:val="28"/>
              </w:numPr>
              <w:ind w:left="-108" w:firstLine="567"/>
              <w:contextualSpacing/>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проявляет творчество в поиске оригинальных решений.</w:t>
            </w:r>
          </w:p>
        </w:tc>
      </w:tr>
    </w:tbl>
    <w:p w14:paraId="5041F2A8" w14:textId="77777777" w:rsidR="00345D6E" w:rsidRPr="007C0A6B" w:rsidRDefault="00345D6E" w:rsidP="00345D6E">
      <w:pPr>
        <w:tabs>
          <w:tab w:val="left" w:pos="709"/>
        </w:tabs>
        <w:ind w:firstLine="709"/>
        <w:jc w:val="both"/>
        <w:rPr>
          <w:rFonts w:ascii="Times New Roman" w:eastAsia="Times New Roman" w:hAnsi="Times New Roman" w:cs="Times New Roman"/>
          <w:color w:val="FF0000"/>
          <w:sz w:val="24"/>
          <w:szCs w:val="24"/>
        </w:rPr>
      </w:pPr>
    </w:p>
    <w:p w14:paraId="0D06F2AC" w14:textId="77777777" w:rsidR="00345D6E" w:rsidRPr="007C0A6B" w:rsidRDefault="00345D6E" w:rsidP="00345D6E">
      <w:pPr>
        <w:ind w:firstLine="709"/>
        <w:jc w:val="center"/>
        <w:rPr>
          <w:rFonts w:ascii="Times New Roman" w:eastAsia="SimSun" w:hAnsi="Times New Roman" w:cs="Times New Roman"/>
          <w:b/>
          <w:sz w:val="24"/>
          <w:szCs w:val="24"/>
          <w:lang w:eastAsia="zh-CN"/>
        </w:rPr>
      </w:pPr>
      <w:r w:rsidRPr="007C0A6B">
        <w:rPr>
          <w:rFonts w:ascii="Times New Roman" w:eastAsia="SimSun" w:hAnsi="Times New Roman" w:cs="Times New Roman"/>
          <w:b/>
          <w:sz w:val="24"/>
          <w:szCs w:val="24"/>
          <w:lang w:eastAsia="zh-CN"/>
        </w:rPr>
        <w:t>Планируемые результаты детей с индивидуальными особенностями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8437"/>
      </w:tblGrid>
      <w:tr w:rsidR="00345D6E" w:rsidRPr="007C0A6B" w14:paraId="32153300" w14:textId="77777777" w:rsidTr="0054375E">
        <w:tc>
          <w:tcPr>
            <w:tcW w:w="1594" w:type="dxa"/>
            <w:shd w:val="clear" w:color="auto" w:fill="auto"/>
          </w:tcPr>
          <w:p w14:paraId="5E986994" w14:textId="77777777" w:rsidR="00345D6E" w:rsidRPr="007C0A6B" w:rsidRDefault="00345D6E" w:rsidP="0054375E">
            <w:pPr>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sz w:val="24"/>
                <w:szCs w:val="24"/>
              </w:rPr>
              <w:t>Глухой ребенок</w:t>
            </w:r>
          </w:p>
        </w:tc>
        <w:tc>
          <w:tcPr>
            <w:tcW w:w="8437" w:type="dxa"/>
            <w:shd w:val="clear" w:color="auto" w:fill="auto"/>
          </w:tcPr>
          <w:p w14:paraId="18173C58"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 </w:t>
            </w:r>
          </w:p>
          <w:p w14:paraId="4E72ACD2"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проявляет интерес к игрушкам, желание играть с ними; стремится играть рядом с товарищами в игровом уголке; в играх использует предметы-заменители и воображаемые предметы и действия; принимает участие в разных </w:t>
            </w:r>
            <w:r w:rsidRPr="007C0A6B">
              <w:rPr>
                <w:rFonts w:ascii="Times New Roman" w:eastAsia="Times New Roman" w:hAnsi="Times New Roman" w:cs="Times New Roman"/>
                <w:sz w:val="24"/>
                <w:szCs w:val="24"/>
              </w:rPr>
              <w:lastRenderedPageBreak/>
              <w:t xml:space="preserve">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доступными формами речи свои действия; </w:t>
            </w:r>
          </w:p>
          <w:p w14:paraId="205CDE9D"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пользуется речью как средством общения; понимает обращённую речь, выражает свои просьбы, отвечает на вопросы доступными средствами общения (использует речевые инструкции поручений, отчёты о выполненных действиях, опорный словарь с названиями тематических предметов, названиями действий, вопросами, текстами по различным темам); понимает и выполняет поручения, предъявляемые устно и письменно (инструкции, опорный словарь);  </w:t>
            </w:r>
          </w:p>
          <w:p w14:paraId="25D4FD36"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называет любимого детского писателя, любимые сказки и рассказы, выделяет название читаемого, находит соответствующую страницу; отвечает на вопросы по содержанию, вопросы обобщающего характера, раскрывающие понимание смысла читаемого (о поступках персонажей, об особенностях их характера и т.д.); отражает прочитанное при подборе иллюстраций или проведении драматизации, в схематических рисунках, лепке, постройках макетов; </w:t>
            </w:r>
          </w:p>
          <w:p w14:paraId="7702C1BA"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14:paraId="3FCEF6DB"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14:paraId="01E0F3D3"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 </w:t>
            </w:r>
          </w:p>
          <w:p w14:paraId="2DF684F9"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 </w:t>
            </w:r>
          </w:p>
          <w:p w14:paraId="65581B73"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 – воспроизводит слитные речевые звучания, знакомый речевой материал (со стационарной аппаратурой, с индивидуальным слуховым аппаратом и без него); </w:t>
            </w:r>
          </w:p>
          <w:p w14:paraId="0021F734" w14:textId="77777777" w:rsidR="00345D6E" w:rsidRPr="007C0A6B" w:rsidRDefault="00345D6E" w:rsidP="0054375E">
            <w:pPr>
              <w:ind w:firstLine="709"/>
              <w:jc w:val="both"/>
              <w:rPr>
                <w:rFonts w:ascii="Times New Roman" w:eastAsia="Calibri" w:hAnsi="Times New Roman" w:cs="Times New Roman"/>
                <w:b/>
                <w:bCs/>
                <w:sz w:val="24"/>
                <w:szCs w:val="24"/>
                <w:lang w:eastAsia="zh-CN"/>
              </w:rPr>
            </w:pPr>
            <w:r w:rsidRPr="007C0A6B">
              <w:rPr>
                <w:rFonts w:ascii="Times New Roman" w:eastAsia="Times New Roman" w:hAnsi="Times New Roman" w:cs="Times New Roman"/>
                <w:sz w:val="24"/>
                <w:szCs w:val="24"/>
              </w:rPr>
              <w:t>– имеет потребность в речевом общении; сформированную максимально приближенную к естественной устную речь; пользуется голосом нормальной высоты, силы, без грубых нарушений тембра; сопряжено и отражённо произносит знакомый речевой материал, выражая разные интонации; соблюдает нормы орфоэпии в сопряженной, отраженной и самостоятельной речи, при чтении с опорой на надстрочные знаки.</w:t>
            </w:r>
          </w:p>
        </w:tc>
      </w:tr>
      <w:tr w:rsidR="00345D6E" w:rsidRPr="007C0A6B" w14:paraId="0FEA9A79" w14:textId="77777777" w:rsidTr="0054375E">
        <w:tc>
          <w:tcPr>
            <w:tcW w:w="1594" w:type="dxa"/>
            <w:shd w:val="clear" w:color="auto" w:fill="auto"/>
          </w:tcPr>
          <w:p w14:paraId="725247D0" w14:textId="77777777" w:rsidR="00345D6E" w:rsidRPr="007C0A6B" w:rsidRDefault="00345D6E" w:rsidP="0054375E">
            <w:pPr>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sz w:val="24"/>
                <w:szCs w:val="24"/>
              </w:rPr>
              <w:lastRenderedPageBreak/>
              <w:t>Дети с амблиопией, косоглазием</w:t>
            </w:r>
          </w:p>
        </w:tc>
        <w:tc>
          <w:tcPr>
            <w:tcW w:w="8437" w:type="dxa"/>
            <w:shd w:val="clear" w:color="auto" w:fill="auto"/>
          </w:tcPr>
          <w:p w14:paraId="5999E35B"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Ребенок может: </w:t>
            </w:r>
          </w:p>
          <w:p w14:paraId="7FB4105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различать и называть все цвета спектра и их оттенки, коричневый, серый, черный и белый цвета;  </w:t>
            </w:r>
          </w:p>
          <w:p w14:paraId="39E4DF15"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находить предметы заданного цвета в окружающей обстановке;  </w:t>
            </w:r>
          </w:p>
          <w:p w14:paraId="1C4F0910"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соотносить предметы с цветными, силуэтными и контурными изображениями; </w:t>
            </w:r>
          </w:p>
          <w:p w14:paraId="1F1B7BE3"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lastRenderedPageBreak/>
              <w:t xml:space="preserve">– различать и называть плоскостные геометрические фигуры и объемные геометрические тела;  </w:t>
            </w:r>
          </w:p>
          <w:p w14:paraId="7C6C7B7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находить предметы заданной формы в окружающей обстановке; </w:t>
            </w:r>
          </w:p>
          <w:p w14:paraId="68C999C9"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соотносить форму предметов с геометрическими эталонами;  </w:t>
            </w:r>
          </w:p>
          <w:p w14:paraId="191DA324"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определять и сопоставлять величину окружающих предметов по словесной инструкции, обозначать их словом;  </w:t>
            </w:r>
          </w:p>
          <w:p w14:paraId="21085DD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воспринимать и описывать словесно сюжетные многоплановые изображения;  </w:t>
            </w:r>
          </w:p>
          <w:p w14:paraId="5905D38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выполнять действия двумя руками одновременно; </w:t>
            </w:r>
          </w:p>
          <w:p w14:paraId="4F91DA7B"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обследовать игрушки, предметы двумя руками в определенной последовательности;  </w:t>
            </w:r>
          </w:p>
          <w:p w14:paraId="2977901B"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узнавать окружающие предметы на ощупь, выделять тактильно воспринимаемые признаки предметов, обозначать их речью; </w:t>
            </w:r>
          </w:p>
          <w:p w14:paraId="6AE0131A"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узнавать и различать геометрические фигуры; – ориентироваться в схеме собственного тела и соотносить свои движения с движениями человека, стоящего напротив;  </w:t>
            </w:r>
          </w:p>
          <w:p w14:paraId="3149CE99"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ориентироваться в пространстве при помощи тактильных ощущений, запаха, цвета, слуха, изменения температурного режима и др.;  </w:t>
            </w:r>
          </w:p>
          <w:p w14:paraId="77878AB0"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определять направление и расположение предметов в пространстве, обозначать их речью, выполнять движение по словесной инструкции, карте и др.;  </w:t>
            </w:r>
          </w:p>
          <w:p w14:paraId="25E06A3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самостоятельно составлять планы, схемы, ориентироваться с их помощью в пространстве;  </w:t>
            </w:r>
          </w:p>
          <w:p w14:paraId="2D587A02"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представить сведения о себе и о своей семье, рассказать о своем друге; </w:t>
            </w:r>
          </w:p>
          <w:p w14:paraId="364D5C05"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понимать и отражать в речи назначение окружающих предметов;  </w:t>
            </w:r>
          </w:p>
          <w:p w14:paraId="50CFF59F"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ориентироваться в социально-бытовых ситуациях;  </w:t>
            </w:r>
          </w:p>
          <w:p w14:paraId="550EAB61"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принимать участие в организации игр; </w:t>
            </w:r>
          </w:p>
          <w:p w14:paraId="2ED1812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взаимодействовать в коллективе, соподчинять свои действия действиям команды; </w:t>
            </w:r>
          </w:p>
          <w:p w14:paraId="36558C7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знать правила безопасного поведения в быту, на улице, в природе; </w:t>
            </w:r>
          </w:p>
          <w:p w14:paraId="0AFB7BE4"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планировать самостоятельно и с помощью взрослого последовательность действий, операций в различных видах трудовой деятельности, действовать по готовому алгоритму, простой технологической карте или словесному поручению; </w:t>
            </w:r>
          </w:p>
          <w:p w14:paraId="6CCCA38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активно участвовать в различных видах индивидуальной и коллективной трудовой деятельности; </w:t>
            </w:r>
          </w:p>
          <w:p w14:paraId="01AB749A"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знать свойства и отношения объектов, их классификацию, сериацию и т. д.; </w:t>
            </w:r>
          </w:p>
          <w:p w14:paraId="29A4EEB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владеть способами проверки для определения количества, величины и формы предметов, их объемных и плоскостных моделей; </w:t>
            </w:r>
          </w:p>
          <w:p w14:paraId="3766DA3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моделировать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  </w:t>
            </w:r>
          </w:p>
          <w:p w14:paraId="7FCE6AD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иметь представление о независимости количества элементов множества от пространственного расположения и качественных признаков предметов, составляющих множество;  </w:t>
            </w:r>
          </w:p>
          <w:p w14:paraId="2CE675E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решать простые арифметические задачи устно, используя при необходимости в качестве счетного материала символические изображения;  </w:t>
            </w:r>
          </w:p>
          <w:p w14:paraId="2046F69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использовать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w:t>
            </w:r>
          </w:p>
          <w:p w14:paraId="5D6FC5F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lastRenderedPageBreak/>
              <w:t xml:space="preserve">– выполнять схематические рисунки и зарисовки выполненных построек; </w:t>
            </w:r>
          </w:p>
          <w:p w14:paraId="240B7CC3"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самостоятельно анализировать объемные и графические образцы, создавать конструкции на основе проведенного анализа; </w:t>
            </w:r>
          </w:p>
          <w:p w14:paraId="67BE165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образовывать последующее число добавлением одного предмета к группе, предыдущее – удалением одного предмета из группы; </w:t>
            </w:r>
          </w:p>
          <w:p w14:paraId="026CB93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владеть возможными способами изображения цифр;  </w:t>
            </w:r>
          </w:p>
          <w:p w14:paraId="200B2FA1"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 иметь представления об окружности и круге, пользоваться детским циркулем для вычерчивания окружности; </w:t>
            </w:r>
          </w:p>
          <w:p w14:paraId="682EFE7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иметь представления о внутренней и внешней части геометрической фигуры, ее границах, актуализировать их в практических видах деятельности; – владеть понятиями «точка», «прямая линия», «кривая линия», «извилистая линия», «ломаная линия», «замкнутая линия», «незамкнутая линия», «отрезок»;  </w:t>
            </w:r>
          </w:p>
          <w:p w14:paraId="6DE611CB"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сооружать постройки по памяти, по фотографии, по плану, предложенному педагогом; </w:t>
            </w:r>
          </w:p>
          <w:p w14:paraId="2E4599C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работать с бумагой, бросовым и природным материалом; </w:t>
            </w:r>
          </w:p>
          <w:p w14:paraId="3F2912A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передавать в сюжетно-ролевых и театрализованных играх различные виды социальных отношений; </w:t>
            </w:r>
          </w:p>
          <w:p w14:paraId="25BE5735"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иметь представление о разных местах обитания, образе жизни, способах питания животных и растений; </w:t>
            </w:r>
          </w:p>
          <w:p w14:paraId="1224565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знать и понимать, что такое Родина, города России, ее столица, государственная символика, гимн страны и т. д.; </w:t>
            </w:r>
          </w:p>
          <w:p w14:paraId="1711D38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связывать явления природы с изменениями в жизни людей, животных, растений в различных климатических условиях; </w:t>
            </w:r>
          </w:p>
          <w:p w14:paraId="21ED90A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выделять знакомые объекты из фона зрительно, по звучанию, на ощупь, по запаху и на вкус; </w:t>
            </w:r>
          </w:p>
          <w:p w14:paraId="31D42F7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 </w:t>
            </w:r>
          </w:p>
          <w:p w14:paraId="342EA4C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понимать и устанавливать логические связи;  </w:t>
            </w:r>
          </w:p>
          <w:p w14:paraId="7C7536D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пересказывать произведение от лица разных персонажей, используя языковые и интонационно-образные средства выразительности речи; </w:t>
            </w:r>
          </w:p>
          <w:p w14:paraId="37C6E02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выполнять речевые действия в соответствии с планом повествования, составлять рассказы по сюжетным картинкам и по серии сюжетных картинок, используя графические схемы, наглядные опоры; – отражать в речи собственные впечатления, представления, события своей жизни, составлять с помощью взрослого небольшие сообщения, рассказы «из личного опыта»; </w:t>
            </w:r>
          </w:p>
          <w:p w14:paraId="63921B99"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отражать в речи эмоциональный, игровой, трудовой, познавательный опыт детей; – уметь самостоятельно давать простейший словесный отчет о содержании и последовательности действий в игре, в процессе рисования, конструирования, наблюдений; </w:t>
            </w:r>
          </w:p>
          <w:p w14:paraId="773997D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составлять рассказы по сюжетным картинкам и по серии сюжетных картинок, </w:t>
            </w:r>
          </w:p>
          <w:p w14:paraId="77831C72"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  </w:t>
            </w:r>
          </w:p>
          <w:p w14:paraId="7BE73FAA"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владеть языковыми операциями, обеспечивающими овладение грамотой; </w:t>
            </w:r>
          </w:p>
          <w:p w14:paraId="71825F81"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применять в продуктивных видах деятельности разные способы вырезания;  </w:t>
            </w:r>
          </w:p>
          <w:p w14:paraId="3196D6B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lastRenderedPageBreak/>
              <w:t xml:space="preserve">– эмоционально откликаться на воздействие художественного образа, понимать содержание произведений и выражать свои чувства и эмоции с помощью творческих рассказов; </w:t>
            </w:r>
          </w:p>
          <w:p w14:paraId="02B81841"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проявлять интерес к произведениям народной, классической и современной музыки, к музыкальным инструментам; </w:t>
            </w:r>
          </w:p>
          <w:p w14:paraId="6B872D0F"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рисовать с натуры и по представлению предметы и явления окружающей действительности; </w:t>
            </w:r>
          </w:p>
          <w:p w14:paraId="3BD8822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передавать в рисунке образ предмета и сюжетные изображения, композицию; </w:t>
            </w:r>
          </w:p>
          <w:p w14:paraId="7C06CE23"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передавать в лепке форму, пропорции, динамику движения; </w:t>
            </w:r>
          </w:p>
          <w:p w14:paraId="2C1F141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составлять композиции, продумывать сюжетную линию, расположение в пространстве объектов аппликации.  – узнавать наиболее известные музыкальные фрагменты из произведений русской и мировой классики; </w:t>
            </w:r>
          </w:p>
          <w:p w14:paraId="3F52AE7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выражать в движении, мимике настроение и характер музыкального произведения. В области физического развития ребенок способен: – соотносить упражнения друг с другом, выполнять движения в разном темпе, в различных комбинациях; </w:t>
            </w:r>
          </w:p>
          <w:p w14:paraId="61FBEB9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выполнять точно, произвольно движения, переключаться с одного движения на другое; – сохранять заданный темп во время ходьбы; </w:t>
            </w:r>
          </w:p>
          <w:p w14:paraId="1889C9F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осуществлять элементарное двигательное и словесное планирование действий в ходе спортивных упражнений; </w:t>
            </w:r>
          </w:p>
          <w:p w14:paraId="7915AE7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знать терминологию простейших движений и положений; уметь оценить свои движения с помощью тактильного контроля и словесной коррекции; уметь оценивать движения по времени и степени мышечных усилий; </w:t>
            </w:r>
          </w:p>
          <w:p w14:paraId="4FD4069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выражать свои потребности, значимые для здоровья и его сохранения с использованием вербальных средств общения; </w:t>
            </w:r>
          </w:p>
          <w:p w14:paraId="140DC193"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стремиться к изучению себя, своих физических возможностей, представлений о </w:t>
            </w:r>
          </w:p>
          <w:p w14:paraId="6EC7DB6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выполнять гигиенические процедуры и получать удовлетворение от самостоятельных действий и их результатов;  </w:t>
            </w:r>
          </w:p>
          <w:p w14:paraId="0438BE5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описывать свое самочувствие, привлечь внимание взрослых в случае неважного самочувствия, недомогания. </w:t>
            </w:r>
          </w:p>
        </w:tc>
      </w:tr>
      <w:tr w:rsidR="00345D6E" w:rsidRPr="007C0A6B" w14:paraId="6E3665B7" w14:textId="77777777" w:rsidTr="0054375E">
        <w:tc>
          <w:tcPr>
            <w:tcW w:w="1594" w:type="dxa"/>
            <w:shd w:val="clear" w:color="auto" w:fill="auto"/>
          </w:tcPr>
          <w:p w14:paraId="3634D465" w14:textId="77777777" w:rsidR="00345D6E" w:rsidRPr="007C0A6B" w:rsidRDefault="00345D6E" w:rsidP="0054375E">
            <w:pPr>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bCs/>
                <w:sz w:val="24"/>
                <w:szCs w:val="24"/>
                <w:lang w:eastAsia="zh-CN"/>
              </w:rPr>
              <w:lastRenderedPageBreak/>
              <w:t>Дети с нарушением речи</w:t>
            </w:r>
          </w:p>
        </w:tc>
        <w:tc>
          <w:tcPr>
            <w:tcW w:w="8437" w:type="dxa"/>
            <w:shd w:val="clear" w:color="auto" w:fill="auto"/>
          </w:tcPr>
          <w:p w14:paraId="23C508A0"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Ребенок владеет собственно – речевыми умениями и коммуникациями:</w:t>
            </w:r>
          </w:p>
          <w:p w14:paraId="58E8A51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вступает в общение;</w:t>
            </w:r>
          </w:p>
          <w:p w14:paraId="70130BD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–поддерживает общение;</w:t>
            </w:r>
          </w:p>
          <w:p w14:paraId="25BA542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говорит выразительно в нормальном темпе;</w:t>
            </w:r>
          </w:p>
          <w:p w14:paraId="783B5194"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–владеет речевым этикетом;</w:t>
            </w:r>
          </w:p>
          <w:p w14:paraId="16B58CCF"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У ребенка грамотная связная  речь:</w:t>
            </w:r>
          </w:p>
          <w:p w14:paraId="4DE7A65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высказывается последовательно;</w:t>
            </w:r>
          </w:p>
          <w:p w14:paraId="4AE5E400"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высказывание носит целостный характер;</w:t>
            </w:r>
          </w:p>
          <w:p w14:paraId="70689FE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речь структурно оформлена;</w:t>
            </w:r>
          </w:p>
          <w:p w14:paraId="78CB3AD4"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присутствует логика изложения;</w:t>
            </w:r>
          </w:p>
          <w:p w14:paraId="279CD605"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умеет оценивать собственное высказывание</w:t>
            </w:r>
          </w:p>
          <w:p w14:paraId="46CB5329"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правильное произношение всех звуков, умеет анализировать и исправлять речевые ошибки;</w:t>
            </w:r>
          </w:p>
          <w:p w14:paraId="0142217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осознанно использует лексические средств в практике речевой деятельности;</w:t>
            </w:r>
          </w:p>
          <w:p w14:paraId="610A9657" w14:textId="449479A1"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понимает культурные ценности грамматическ</w:t>
            </w:r>
            <w:r w:rsidR="002F5957">
              <w:rPr>
                <w:rFonts w:ascii="Times New Roman" w:eastAsia="Times New Roman" w:hAnsi="Times New Roman" w:cs="Times New Roman"/>
                <w:color w:val="231F20"/>
                <w:sz w:val="24"/>
                <w:szCs w:val="24"/>
              </w:rPr>
              <w:t xml:space="preserve">и правильной речи, применяет в </w:t>
            </w:r>
            <w:r w:rsidRPr="007C0A6B">
              <w:rPr>
                <w:rFonts w:ascii="Times New Roman" w:eastAsia="Times New Roman" w:hAnsi="Times New Roman" w:cs="Times New Roman"/>
                <w:color w:val="231F20"/>
                <w:sz w:val="24"/>
                <w:szCs w:val="24"/>
              </w:rPr>
              <w:t>собственной речи.</w:t>
            </w:r>
          </w:p>
        </w:tc>
      </w:tr>
    </w:tbl>
    <w:p w14:paraId="37E9082E" w14:textId="77777777" w:rsidR="00345D6E" w:rsidRDefault="00345D6E" w:rsidP="00345D6E">
      <w:pPr>
        <w:widowControl w:val="0"/>
        <w:autoSpaceDE w:val="0"/>
        <w:autoSpaceDN w:val="0"/>
        <w:ind w:right="-2" w:firstLine="709"/>
        <w:jc w:val="both"/>
        <w:rPr>
          <w:rFonts w:ascii="Times New Roman" w:eastAsia="Palatino Linotype" w:hAnsi="Times New Roman" w:cs="Times New Roman"/>
          <w:sz w:val="24"/>
          <w:szCs w:val="24"/>
        </w:rPr>
      </w:pPr>
      <w:r w:rsidRPr="007C0A6B">
        <w:rPr>
          <w:rFonts w:ascii="Times New Roman" w:eastAsia="Palatino Linotype" w:hAnsi="Times New Roman" w:cs="Times New Roman"/>
          <w:sz w:val="24"/>
          <w:szCs w:val="24"/>
        </w:rPr>
        <w:t xml:space="preserve">Промежуточные ожидаемые результаты освоения программы являются целевыми ориентирами для </w:t>
      </w:r>
      <w:r w:rsidRPr="007C0A6B">
        <w:rPr>
          <w:rFonts w:ascii="Times New Roman" w:eastAsia="Palatino Linotype" w:hAnsi="Times New Roman" w:cs="Times New Roman"/>
          <w:spacing w:val="-3"/>
          <w:sz w:val="24"/>
          <w:szCs w:val="24"/>
        </w:rPr>
        <w:t xml:space="preserve">воспитателя </w:t>
      </w:r>
      <w:r w:rsidRPr="007C0A6B">
        <w:rPr>
          <w:rFonts w:ascii="Times New Roman" w:eastAsia="Palatino Linotype" w:hAnsi="Times New Roman" w:cs="Times New Roman"/>
          <w:sz w:val="24"/>
          <w:szCs w:val="24"/>
        </w:rPr>
        <w:t>в каждый возрастной период освоения</w:t>
      </w:r>
      <w:r w:rsidRPr="007C0A6B">
        <w:rPr>
          <w:rFonts w:ascii="Times New Roman" w:eastAsia="Palatino Linotype" w:hAnsi="Times New Roman" w:cs="Times New Roman"/>
          <w:spacing w:val="-10"/>
          <w:sz w:val="24"/>
          <w:szCs w:val="24"/>
        </w:rPr>
        <w:t xml:space="preserve"> </w:t>
      </w:r>
      <w:r w:rsidRPr="007C0A6B">
        <w:rPr>
          <w:rFonts w:ascii="Times New Roman" w:eastAsia="Palatino Linotype" w:hAnsi="Times New Roman" w:cs="Times New Roman"/>
          <w:sz w:val="24"/>
          <w:szCs w:val="24"/>
        </w:rPr>
        <w:t>программы.</w:t>
      </w:r>
    </w:p>
    <w:p w14:paraId="6A701D20" w14:textId="77777777" w:rsidR="00E757FE" w:rsidRDefault="00E757FE" w:rsidP="00345D6E">
      <w:pPr>
        <w:tabs>
          <w:tab w:val="left" w:pos="567"/>
        </w:tabs>
        <w:autoSpaceDE w:val="0"/>
        <w:autoSpaceDN w:val="0"/>
        <w:adjustRightInd w:val="0"/>
        <w:ind w:firstLine="709"/>
        <w:jc w:val="center"/>
        <w:rPr>
          <w:rFonts w:ascii="Times New Roman" w:eastAsia="Times New Roman" w:hAnsi="Times New Roman" w:cs="Times New Roman"/>
          <w:b/>
          <w:sz w:val="24"/>
          <w:szCs w:val="24"/>
        </w:rPr>
      </w:pPr>
    </w:p>
    <w:p w14:paraId="1B242AC9" w14:textId="5B6D6DDA" w:rsidR="003F478D" w:rsidRPr="00345D6E" w:rsidRDefault="00345D6E" w:rsidP="00345D6E">
      <w:pPr>
        <w:tabs>
          <w:tab w:val="left" w:pos="567"/>
        </w:tabs>
        <w:autoSpaceDE w:val="0"/>
        <w:autoSpaceDN w:val="0"/>
        <w:adjustRightInd w:val="0"/>
        <w:jc w:val="center"/>
        <w:rPr>
          <w:rFonts w:ascii="Times New Roman" w:eastAsia="Times New Roman" w:hAnsi="Times New Roman" w:cs="Times New Roman"/>
          <w:b/>
          <w:sz w:val="28"/>
          <w:szCs w:val="28"/>
        </w:rPr>
      </w:pPr>
      <w:r w:rsidRPr="00345D6E">
        <w:rPr>
          <w:rFonts w:ascii="Times New Roman" w:eastAsia="Times New Roman" w:hAnsi="Times New Roman" w:cs="Times New Roman"/>
          <w:b/>
          <w:sz w:val="28"/>
          <w:szCs w:val="28"/>
        </w:rPr>
        <w:t>1.1.3.</w:t>
      </w:r>
      <w:r w:rsidR="003F478D" w:rsidRPr="00345D6E">
        <w:rPr>
          <w:rFonts w:ascii="Times New Roman" w:eastAsia="Times New Roman" w:hAnsi="Times New Roman" w:cs="Times New Roman"/>
          <w:b/>
          <w:sz w:val="28"/>
          <w:szCs w:val="28"/>
        </w:rPr>
        <w:t>Педагогическая диагностика достижения планируемых результатов</w:t>
      </w:r>
    </w:p>
    <w:p w14:paraId="558A1791" w14:textId="77777777" w:rsidR="003F478D" w:rsidRPr="001804F9" w:rsidRDefault="003F478D" w:rsidP="003F478D">
      <w:pPr>
        <w:widowControl w:val="0"/>
        <w:autoSpaceDE w:val="0"/>
        <w:autoSpaceDN w:val="0"/>
        <w:adjustRightInd w:val="0"/>
        <w:ind w:firstLine="709"/>
        <w:jc w:val="both"/>
        <w:rPr>
          <w:rFonts w:ascii="Times New Roman" w:eastAsia="Times New Roman" w:hAnsi="Times New Roman" w:cs="Times New Roman"/>
          <w:sz w:val="24"/>
          <w:szCs w:val="24"/>
        </w:rPr>
      </w:pPr>
      <w:r w:rsidRPr="000843B6">
        <w:rPr>
          <w:rFonts w:ascii="Times New Roman" w:eastAsia="Times New Roman" w:hAnsi="Times New Roman" w:cs="Times New Roman"/>
          <w:color w:val="000000"/>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DB6F882" w14:textId="77777777" w:rsidR="003F478D" w:rsidRPr="00D77464" w:rsidRDefault="003F478D" w:rsidP="003F478D">
      <w:pPr>
        <w:widowControl w:val="0"/>
        <w:autoSpaceDE w:val="0"/>
        <w:autoSpaceDN w:val="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Педагогическая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диагностика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является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основой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целенаправленной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педагога,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начальным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завершающим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этапом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проектирования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связи,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позволяющей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осуществлять</w:t>
      </w:r>
      <w:r w:rsidRPr="00D77464">
        <w:rPr>
          <w:rFonts w:ascii="Times New Roman" w:eastAsia="Times New Roman" w:hAnsi="Times New Roman" w:cs="Times New Roman"/>
          <w:spacing w:val="4"/>
          <w:sz w:val="24"/>
          <w:szCs w:val="24"/>
        </w:rPr>
        <w:t xml:space="preserve"> </w:t>
      </w:r>
      <w:r w:rsidRPr="00D77464">
        <w:rPr>
          <w:rFonts w:ascii="Times New Roman" w:eastAsia="Times New Roman" w:hAnsi="Times New Roman" w:cs="Times New Roman"/>
          <w:sz w:val="24"/>
          <w:szCs w:val="24"/>
        </w:rPr>
        <w:t>управление образовательным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процессом.</w:t>
      </w:r>
    </w:p>
    <w:p w14:paraId="5F685D1B" w14:textId="77777777" w:rsidR="003F478D" w:rsidRPr="008073CD" w:rsidRDefault="003F478D" w:rsidP="003F478D">
      <w:pPr>
        <w:widowControl w:val="0"/>
        <w:autoSpaceDE w:val="0"/>
        <w:autoSpaceDN w:val="0"/>
        <w:adjustRightInd w:val="0"/>
        <w:ind w:firstLine="709"/>
        <w:jc w:val="both"/>
        <w:rPr>
          <w:rFonts w:ascii="Times New Roman" w:eastAsia="Times New Roman" w:hAnsi="Times New Roman" w:cs="Times New Roman"/>
          <w:sz w:val="24"/>
          <w:szCs w:val="24"/>
        </w:rPr>
      </w:pPr>
      <w:r w:rsidRPr="000843B6">
        <w:rPr>
          <w:rFonts w:ascii="Times New Roman" w:eastAsia="Times New Roman" w:hAnsi="Times New Roman" w:cs="Times New Roman"/>
          <w:color w:val="000000"/>
          <w:sz w:val="24"/>
          <w:szCs w:val="24"/>
        </w:rPr>
        <w:t>Цели педагогической диагностики, а также особенности её проведения о</w:t>
      </w:r>
      <w:r w:rsidRPr="001804F9">
        <w:rPr>
          <w:rFonts w:ascii="Times New Roman" w:eastAsia="Times New Roman" w:hAnsi="Times New Roman" w:cs="Times New Roman"/>
          <w:color w:val="000000"/>
          <w:sz w:val="24"/>
          <w:szCs w:val="24"/>
        </w:rPr>
        <w:t xml:space="preserve">пределяются требованиями Стандарта. </w:t>
      </w:r>
      <w:r w:rsidRPr="000843B6">
        <w:rPr>
          <w:rFonts w:ascii="Times New Roman" w:eastAsia="Times New Roman" w:hAnsi="Times New Roman" w:cs="Times New Roman"/>
          <w:sz w:val="24"/>
          <w:szCs w:val="24"/>
        </w:rPr>
        <w:t>При реализации программы предусмотрено проведение оценки индивидуального развития детей. Такая оценка производится педагогическим коллективом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Педагогическая диагностика осуществляется на основе карт развития детей от 0-3, от 3-7, автор</w:t>
      </w:r>
      <w:r>
        <w:rPr>
          <w:rFonts w:ascii="Times New Roman" w:eastAsia="Times New Roman" w:hAnsi="Times New Roman" w:cs="Times New Roman"/>
          <w:sz w:val="24"/>
          <w:szCs w:val="24"/>
        </w:rPr>
        <w:t>ы В.К. Загвоздкин, И.Е. Федосова</w:t>
      </w:r>
      <w:r w:rsidRPr="000843B6">
        <w:rPr>
          <w:rFonts w:ascii="Times New Roman" w:eastAsia="Times New Roman" w:hAnsi="Times New Roman" w:cs="Times New Roman"/>
          <w:sz w:val="24"/>
          <w:szCs w:val="24"/>
        </w:rPr>
        <w:t>.  Педагогами проводится педагогическое наблюдение, где фиксируются достижения детей, автор</w:t>
      </w:r>
      <w:r w:rsidRPr="008073CD">
        <w:rPr>
          <w:rFonts w:ascii="Times New Roman" w:eastAsia="Times New Roman" w:hAnsi="Times New Roman" w:cs="Times New Roman"/>
          <w:sz w:val="24"/>
          <w:szCs w:val="24"/>
        </w:rPr>
        <w:t>-составитель</w:t>
      </w:r>
      <w:r w:rsidRPr="000843B6">
        <w:rPr>
          <w:rFonts w:ascii="Times New Roman" w:eastAsia="Times New Roman" w:hAnsi="Times New Roman" w:cs="Times New Roman"/>
          <w:sz w:val="24"/>
          <w:szCs w:val="24"/>
        </w:rPr>
        <w:t xml:space="preserve"> Мишняева Елена Юрьевна. </w:t>
      </w:r>
    </w:p>
    <w:p w14:paraId="41C8B265" w14:textId="77777777" w:rsidR="003F478D" w:rsidRPr="000843B6" w:rsidRDefault="003F478D" w:rsidP="003F478D">
      <w:pPr>
        <w:widowControl w:val="0"/>
        <w:autoSpaceDE w:val="0"/>
        <w:autoSpaceDN w:val="0"/>
        <w:adjustRightInd w:val="0"/>
        <w:ind w:firstLine="709"/>
        <w:jc w:val="both"/>
        <w:rPr>
          <w:rFonts w:ascii="Times New Roman" w:eastAsia="Times New Roman" w:hAnsi="Times New Roman" w:cs="Times New Roman"/>
          <w:sz w:val="24"/>
          <w:szCs w:val="24"/>
        </w:rPr>
      </w:pPr>
      <w:r w:rsidRPr="000843B6">
        <w:rPr>
          <w:rFonts w:ascii="Times New Roman" w:eastAsia="Times New Roman" w:hAnsi="Times New Roman" w:cs="Times New Roman"/>
          <w:color w:val="000000"/>
          <w:sz w:val="24"/>
          <w:szCs w:val="24"/>
        </w:rPr>
        <w:t>Специфика педагогической диагностики достижения планируемых образовательных результатов обусловлена</w:t>
      </w:r>
      <w:r w:rsidRPr="008073CD">
        <w:rPr>
          <w:rFonts w:ascii="Times New Roman" w:eastAsia="Times New Roman" w:hAnsi="Times New Roman" w:cs="Times New Roman"/>
          <w:color w:val="000000"/>
          <w:sz w:val="24"/>
          <w:szCs w:val="24"/>
        </w:rPr>
        <w:t xml:space="preserve"> следующими требованиями Стандарта</w:t>
      </w:r>
      <w:r w:rsidRPr="000843B6">
        <w:rPr>
          <w:rFonts w:ascii="Times New Roman" w:eastAsia="Times New Roman" w:hAnsi="Times New Roman" w:cs="Times New Roman"/>
          <w:color w:val="000000"/>
          <w:sz w:val="24"/>
          <w:szCs w:val="24"/>
        </w:rPr>
        <w:t>:</w:t>
      </w:r>
    </w:p>
    <w:p w14:paraId="4B70A183" w14:textId="77777777" w:rsidR="003F478D" w:rsidRPr="008073CD" w:rsidRDefault="003F478D" w:rsidP="00C03F52">
      <w:pPr>
        <w:pStyle w:val="a7"/>
        <w:widowControl/>
        <w:numPr>
          <w:ilvl w:val="0"/>
          <w:numId w:val="13"/>
        </w:numPr>
        <w:autoSpaceDE/>
        <w:autoSpaceDN/>
        <w:ind w:left="426" w:right="20" w:hanging="426"/>
        <w:contextualSpacing/>
        <w:jc w:val="both"/>
        <w:rPr>
          <w:color w:val="000000"/>
          <w:sz w:val="24"/>
          <w:szCs w:val="24"/>
          <w:lang w:eastAsia="ru-RU"/>
        </w:rPr>
      </w:pPr>
      <w:r w:rsidRPr="008073CD">
        <w:rPr>
          <w:color w:val="000000"/>
          <w:sz w:val="24"/>
          <w:szCs w:val="24"/>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AF0E9BE" w14:textId="77777777" w:rsidR="003F478D" w:rsidRPr="008073CD" w:rsidRDefault="003F478D" w:rsidP="00C03F52">
      <w:pPr>
        <w:pStyle w:val="a7"/>
        <w:widowControl/>
        <w:numPr>
          <w:ilvl w:val="0"/>
          <w:numId w:val="13"/>
        </w:numPr>
        <w:autoSpaceDE/>
        <w:autoSpaceDN/>
        <w:ind w:left="426" w:right="20" w:hanging="426"/>
        <w:contextualSpacing/>
        <w:jc w:val="both"/>
        <w:rPr>
          <w:color w:val="000000"/>
          <w:sz w:val="24"/>
          <w:szCs w:val="24"/>
          <w:lang w:eastAsia="ru-RU"/>
        </w:rPr>
      </w:pPr>
      <w:r w:rsidRPr="008073CD">
        <w:rPr>
          <w:color w:val="000000"/>
          <w:sz w:val="24"/>
          <w:szCs w:val="24"/>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073CD">
        <w:rPr>
          <w:sz w:val="24"/>
          <w:szCs w:val="24"/>
          <w:vertAlign w:val="superscript"/>
          <w:lang w:eastAsia="ru-RU"/>
        </w:rPr>
        <w:footnoteReference w:id="3"/>
      </w:r>
      <w:r w:rsidRPr="008073CD">
        <w:rPr>
          <w:color w:val="000000"/>
          <w:sz w:val="24"/>
          <w:szCs w:val="24"/>
          <w:lang w:eastAsia="ru-RU"/>
        </w:rPr>
        <w:t>;</w:t>
      </w:r>
    </w:p>
    <w:p w14:paraId="4743FEFB" w14:textId="77777777" w:rsidR="003F478D" w:rsidRPr="008073CD" w:rsidRDefault="003F478D" w:rsidP="00C03F52">
      <w:pPr>
        <w:pStyle w:val="a7"/>
        <w:widowControl/>
        <w:numPr>
          <w:ilvl w:val="0"/>
          <w:numId w:val="13"/>
        </w:numPr>
        <w:autoSpaceDE/>
        <w:autoSpaceDN/>
        <w:ind w:left="426" w:right="20" w:hanging="426"/>
        <w:contextualSpacing/>
        <w:jc w:val="both"/>
        <w:rPr>
          <w:color w:val="000000"/>
          <w:sz w:val="24"/>
          <w:szCs w:val="24"/>
          <w:lang w:eastAsia="ru-RU"/>
        </w:rPr>
      </w:pPr>
      <w:r w:rsidRPr="008073CD">
        <w:rPr>
          <w:color w:val="000000"/>
          <w:sz w:val="24"/>
          <w:szCs w:val="24"/>
          <w:lang w:eastAsia="ru-RU"/>
        </w:rPr>
        <w:t>освоение программы не сопровождается проведением промежуточных аттестаций и итоговой аттестации обучающихся</w:t>
      </w:r>
      <w:r w:rsidRPr="008073CD">
        <w:rPr>
          <w:sz w:val="24"/>
          <w:szCs w:val="24"/>
          <w:vertAlign w:val="superscript"/>
          <w:lang w:eastAsia="ru-RU"/>
        </w:rPr>
        <w:footnoteReference w:id="4"/>
      </w:r>
      <w:r w:rsidRPr="008073CD">
        <w:rPr>
          <w:color w:val="000000"/>
          <w:sz w:val="24"/>
          <w:szCs w:val="24"/>
          <w:lang w:eastAsia="ru-RU"/>
        </w:rPr>
        <w:t>.</w:t>
      </w:r>
    </w:p>
    <w:p w14:paraId="1699BEAD" w14:textId="77777777" w:rsidR="003F478D" w:rsidRPr="008073CD"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23349E02" w14:textId="77777777" w:rsidR="003F478D" w:rsidRPr="000843B6"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349E7E2E" w14:textId="77777777" w:rsidR="003F478D" w:rsidRPr="000843B6" w:rsidRDefault="003F478D" w:rsidP="00C03F52">
      <w:pPr>
        <w:numPr>
          <w:ilvl w:val="1"/>
          <w:numId w:val="12"/>
        </w:numPr>
        <w:tabs>
          <w:tab w:val="left" w:pos="1033"/>
        </w:tabs>
        <w:ind w:left="20" w:right="20" w:firstLine="74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3F5B812E" w14:textId="77777777" w:rsidR="003F478D" w:rsidRPr="00C72BB0" w:rsidRDefault="003F478D" w:rsidP="00C03F52">
      <w:pPr>
        <w:numPr>
          <w:ilvl w:val="1"/>
          <w:numId w:val="12"/>
        </w:numPr>
        <w:tabs>
          <w:tab w:val="left" w:pos="1062"/>
        </w:tabs>
        <w:ind w:left="20" w:firstLine="74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оптимизации работы с группой детей.</w:t>
      </w:r>
    </w:p>
    <w:p w14:paraId="34778CB7" w14:textId="77777777" w:rsidR="003F478D" w:rsidRDefault="003F478D" w:rsidP="003F478D">
      <w:pPr>
        <w:tabs>
          <w:tab w:val="left" w:pos="1062"/>
        </w:tabs>
        <w:ind w:firstLine="76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Периодичность проведения педагог</w:t>
      </w:r>
      <w:r w:rsidRPr="008073CD">
        <w:rPr>
          <w:rFonts w:ascii="Times New Roman" w:eastAsia="Times New Roman" w:hAnsi="Times New Roman" w:cs="Times New Roman"/>
          <w:color w:val="000000"/>
          <w:sz w:val="24"/>
          <w:szCs w:val="24"/>
        </w:rPr>
        <w:t>ической диагностики определена</w:t>
      </w:r>
      <w:r w:rsidRPr="000843B6">
        <w:rPr>
          <w:rFonts w:ascii="Times New Roman" w:eastAsia="Times New Roman" w:hAnsi="Times New Roman" w:cs="Times New Roman"/>
          <w:color w:val="000000"/>
          <w:sz w:val="24"/>
          <w:szCs w:val="24"/>
        </w:rPr>
        <w:t xml:space="preserve">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695E1B80" w14:textId="77777777" w:rsidR="003F478D" w:rsidRPr="008073CD" w:rsidRDefault="003F478D" w:rsidP="003F478D">
      <w:pPr>
        <w:tabs>
          <w:tab w:val="left" w:pos="1062"/>
        </w:tabs>
        <w:ind w:firstLine="76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w:t>
      </w:r>
      <w:r w:rsidRPr="000843B6">
        <w:rPr>
          <w:rFonts w:ascii="Times New Roman" w:eastAsia="Times New Roman" w:hAnsi="Times New Roman" w:cs="Times New Roman"/>
          <w:color w:val="000000"/>
          <w:sz w:val="24"/>
          <w:szCs w:val="24"/>
        </w:rPr>
        <w:lastRenderedPageBreak/>
        <w:t>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Pr="008073CD">
        <w:rPr>
          <w:rFonts w:ascii="Times New Roman" w:eastAsia="Times New Roman" w:hAnsi="Times New Roman" w:cs="Times New Roman"/>
          <w:color w:val="000000"/>
          <w:sz w:val="24"/>
          <w:szCs w:val="24"/>
        </w:rPr>
        <w:t xml:space="preserve"> </w:t>
      </w:r>
      <w:r w:rsidRPr="000843B6">
        <w:rPr>
          <w:rFonts w:ascii="Times New Roman" w:eastAsia="Times New Roman" w:hAnsi="Times New Roman" w:cs="Times New Roman"/>
          <w:color w:val="000000"/>
          <w:sz w:val="24"/>
          <w:szCs w:val="24"/>
        </w:rPr>
        <w:t>- эстетического развития.</w:t>
      </w:r>
    </w:p>
    <w:p w14:paraId="5A51E13A" w14:textId="77777777" w:rsidR="003F478D" w:rsidRPr="000843B6" w:rsidRDefault="003F478D" w:rsidP="003F478D">
      <w:pPr>
        <w:tabs>
          <w:tab w:val="left" w:pos="1062"/>
        </w:tabs>
        <w:ind w:firstLine="76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23A6536" w14:textId="77777777" w:rsidR="003F478D" w:rsidRPr="000843B6" w:rsidRDefault="003F478D" w:rsidP="003F478D">
      <w:pPr>
        <w:ind w:left="20" w:right="20" w:firstLine="74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654974BF" w14:textId="77777777" w:rsidR="003F478D" w:rsidRPr="000843B6"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Рез</w:t>
      </w:r>
      <w:r w:rsidRPr="008073CD">
        <w:rPr>
          <w:rFonts w:ascii="Times New Roman" w:eastAsia="Times New Roman" w:hAnsi="Times New Roman" w:cs="Times New Roman"/>
          <w:color w:val="000000"/>
          <w:sz w:val="24"/>
          <w:szCs w:val="24"/>
        </w:rPr>
        <w:t>ультаты наблюдения фиксируются в карте</w:t>
      </w:r>
      <w:r w:rsidRPr="000843B6">
        <w:rPr>
          <w:rFonts w:ascii="Times New Roman" w:eastAsia="Times New Roman" w:hAnsi="Times New Roman" w:cs="Times New Roman"/>
          <w:color w:val="000000"/>
          <w:sz w:val="24"/>
          <w:szCs w:val="24"/>
        </w:rPr>
        <w:t xml:space="preserve"> развития ребёнка.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4E10C310" w14:textId="77777777" w:rsidR="003F478D" w:rsidRPr="008073CD"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74182A6E" w14:textId="77777777" w:rsidR="003F478D" w:rsidRPr="008073CD"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5E20B432" w14:textId="77777777" w:rsidR="003F478D" w:rsidRPr="008073CD"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Pr="008073CD">
        <w:rPr>
          <w:rFonts w:ascii="Times New Roman" w:eastAsia="Times New Roman" w:hAnsi="Times New Roman" w:cs="Times New Roman"/>
          <w:color w:val="000000"/>
          <w:sz w:val="24"/>
          <w:szCs w:val="24"/>
          <w:lang w:val="en-US"/>
        </w:rPr>
        <w:t>P</w:t>
      </w:r>
      <w:r w:rsidRPr="008073CD">
        <w:rPr>
          <w:rFonts w:ascii="Times New Roman" w:eastAsia="Times New Roman" w:hAnsi="Times New Roman" w:cs="Times New Roman"/>
          <w:color w:val="000000"/>
          <w:sz w:val="24"/>
          <w:szCs w:val="24"/>
        </w:rPr>
        <w:t>ППС</w:t>
      </w:r>
      <w:r w:rsidRPr="000843B6">
        <w:rPr>
          <w:rFonts w:ascii="Times New Roman" w:eastAsia="Times New Roman" w:hAnsi="Times New Roman" w:cs="Times New Roman"/>
          <w:color w:val="000000"/>
          <w:sz w:val="24"/>
          <w:szCs w:val="24"/>
        </w:rPr>
        <w:t>, мотивирующую активную тво</w:t>
      </w:r>
      <w:r>
        <w:rPr>
          <w:rFonts w:ascii="Times New Roman" w:eastAsia="Times New Roman" w:hAnsi="Times New Roman" w:cs="Times New Roman"/>
          <w:color w:val="000000"/>
          <w:sz w:val="24"/>
          <w:szCs w:val="24"/>
        </w:rPr>
        <w:t>рческую деятельность воспитанников</w:t>
      </w:r>
      <w:r w:rsidRPr="000843B6">
        <w:rPr>
          <w:rFonts w:ascii="Times New Roman" w:eastAsia="Times New Roman" w:hAnsi="Times New Roman" w:cs="Times New Roman"/>
          <w:color w:val="000000"/>
          <w:sz w:val="24"/>
          <w:szCs w:val="24"/>
        </w:rPr>
        <w:t>, составляет индивидуальные образовательные мар</w:t>
      </w:r>
      <w:r w:rsidRPr="008073CD">
        <w:rPr>
          <w:rFonts w:ascii="Times New Roman" w:eastAsia="Times New Roman" w:hAnsi="Times New Roman" w:cs="Times New Roman"/>
          <w:color w:val="000000"/>
          <w:sz w:val="24"/>
          <w:szCs w:val="24"/>
        </w:rPr>
        <w:t>шруты освоения образовательной п</w:t>
      </w:r>
      <w:r w:rsidRPr="000843B6">
        <w:rPr>
          <w:rFonts w:ascii="Times New Roman" w:eastAsia="Times New Roman" w:hAnsi="Times New Roman" w:cs="Times New Roman"/>
          <w:color w:val="000000"/>
          <w:sz w:val="24"/>
          <w:szCs w:val="24"/>
        </w:rPr>
        <w:t>рограммы, осознанно и целенаправленно проектирует образовательный процесс.</w:t>
      </w:r>
    </w:p>
    <w:p w14:paraId="27ADD448" w14:textId="77777777" w:rsidR="003F478D" w:rsidRPr="00A718D7"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w:t>
      </w:r>
      <w:r w:rsidRPr="008073CD">
        <w:rPr>
          <w:rFonts w:ascii="Times New Roman" w:eastAsia="Times New Roman" w:hAnsi="Times New Roman" w:cs="Times New Roman"/>
          <w:color w:val="000000"/>
          <w:sz w:val="24"/>
          <w:szCs w:val="24"/>
        </w:rPr>
        <w:t>рованные специалисты (педагоги-психологи</w:t>
      </w:r>
      <w:r w:rsidRPr="000843B6">
        <w:rPr>
          <w:rFonts w:ascii="Times New Roman" w:eastAsia="Times New Roman" w:hAnsi="Times New Roman" w:cs="Times New Roman"/>
          <w:color w:val="000000"/>
          <w:sz w:val="24"/>
          <w:szCs w:val="24"/>
        </w:rPr>
        <w:t>).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52B59A22" w14:textId="77777777" w:rsidR="003F478D" w:rsidRPr="005556E6" w:rsidRDefault="003F478D" w:rsidP="003F478D">
      <w:pPr>
        <w:ind w:firstLine="709"/>
        <w:jc w:val="both"/>
        <w:rPr>
          <w:rFonts w:ascii="Times New Roman" w:eastAsia="Times New Roman" w:hAnsi="Times New Roman" w:cs="Times New Roman"/>
          <w:i/>
          <w:sz w:val="24"/>
          <w:szCs w:val="24"/>
          <w:lang w:val="x-none"/>
        </w:rPr>
      </w:pPr>
      <w:r w:rsidRPr="005556E6">
        <w:rPr>
          <w:rFonts w:ascii="Times New Roman" w:eastAsia="Times New Roman" w:hAnsi="Times New Roman" w:cs="Times New Roman"/>
          <w:i/>
          <w:sz w:val="24"/>
          <w:szCs w:val="24"/>
          <w:lang w:val="x-none"/>
        </w:rPr>
        <w:t>Портфолио детских работ</w:t>
      </w:r>
    </w:p>
    <w:p w14:paraId="1BE6EB3D" w14:textId="77777777" w:rsidR="003F478D" w:rsidRPr="005556E6" w:rsidRDefault="003F478D" w:rsidP="003F478D">
      <w:pPr>
        <w:ind w:firstLine="709"/>
        <w:jc w:val="both"/>
        <w:rPr>
          <w:rFonts w:ascii="Times New Roman" w:eastAsia="Times New Roman" w:hAnsi="Times New Roman" w:cs="Times New Roman"/>
          <w:sz w:val="24"/>
          <w:szCs w:val="24"/>
          <w:lang w:val="x-none"/>
        </w:rPr>
      </w:pPr>
      <w:r w:rsidRPr="005556E6">
        <w:rPr>
          <w:rFonts w:ascii="Times New Roman" w:eastAsia="Times New Roman" w:hAnsi="Times New Roman" w:cs="Times New Roman"/>
          <w:sz w:val="24"/>
          <w:szCs w:val="24"/>
          <w:lang w:val="x-none"/>
        </w:rPr>
        <w:t>Деятельностный подход предполагает «производство» большого количества персональных продуктов деятельности детей, придание им особой ценности и непосредственное использование их для анализа и оценки всестороннего психического развития ребенка. В портфолио могут входить рисунки детей; гербарии; первые написанные ребенком цифры, буквы и слова; записки детей, фотографии детских поделок, а также фотоснимки за работой в разные периоды. Любой документ детского портфолио является результатом умения ребенка довести начатое дело до конца и естественным образом, без специальных взрослых назиданий, приучает детей ценить сам труд и его результаты.</w:t>
      </w:r>
    </w:p>
    <w:p w14:paraId="04DB3152" w14:textId="77777777" w:rsidR="003F478D" w:rsidRPr="005556E6" w:rsidRDefault="003F478D" w:rsidP="003F478D">
      <w:pPr>
        <w:ind w:firstLine="709"/>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lang w:val="x-none"/>
        </w:rPr>
        <w:lastRenderedPageBreak/>
        <w:t xml:space="preserve">Коллекция детских работ собирается в индивидуальное портфолио ребенка и периодически (не реже 2-х раз в год) анализируется взрослыми. </w:t>
      </w:r>
      <w:r w:rsidRPr="005556E6">
        <w:rPr>
          <w:rFonts w:ascii="Times New Roman" w:eastAsia="Times New Roman" w:hAnsi="Times New Roman" w:cs="Times New Roman"/>
          <w:sz w:val="24"/>
          <w:szCs w:val="24"/>
        </w:rPr>
        <w:t>(</w:t>
      </w:r>
      <w:r w:rsidRPr="005556E6">
        <w:rPr>
          <w:rFonts w:ascii="Times New Roman" w:eastAsia="Times New Roman" w:hAnsi="Times New Roman" w:cs="Times New Roman"/>
          <w:sz w:val="24"/>
          <w:szCs w:val="24"/>
          <w:lang w:val="x-none"/>
        </w:rPr>
        <w:t xml:space="preserve">Например, педагог выделяет из коллекции ребенка его письменные работы и анализирует их с точки зрения формирования навыка письма. Подобным образом, он может исследовать развитие навыков элементарного счета и способов их записи; навыков ручного труда; как отражает ребенок образ самого себя и окружающего мира через рисунок, а также другие темы). </w:t>
      </w:r>
    </w:p>
    <w:p w14:paraId="67FFC611" w14:textId="77777777" w:rsidR="003F478D" w:rsidRPr="005556E6" w:rsidRDefault="003F478D" w:rsidP="003F478D">
      <w:pPr>
        <w:widowControl w:val="0"/>
        <w:autoSpaceDE w:val="0"/>
        <w:autoSpaceDN w:val="0"/>
        <w:ind w:firstLine="708"/>
        <w:rPr>
          <w:rFonts w:ascii="Times New Roman" w:eastAsia="Times New Roman" w:hAnsi="Times New Roman" w:cs="Times New Roman"/>
          <w:sz w:val="24"/>
          <w:szCs w:val="24"/>
          <w:lang w:bidi="ru-RU"/>
        </w:rPr>
      </w:pPr>
      <w:r w:rsidRPr="005556E6">
        <w:rPr>
          <w:rFonts w:ascii="Times New Roman" w:eastAsia="Times New Roman" w:hAnsi="Times New Roman" w:cs="Times New Roman"/>
          <w:sz w:val="24"/>
          <w:szCs w:val="24"/>
          <w:lang w:val="x-none"/>
        </w:rPr>
        <w:t>Портфолио наглядно демонстрирует прогресс в развитии ребенка и представляется на обсуждение с родителями и другими заинтересованными участниками образовательного процесса (</w:t>
      </w:r>
      <w:r w:rsidRPr="005556E6">
        <w:rPr>
          <w:rFonts w:ascii="Times New Roman" w:eastAsia="Times New Roman" w:hAnsi="Times New Roman" w:cs="Times New Roman"/>
          <w:sz w:val="24"/>
          <w:szCs w:val="24"/>
        </w:rPr>
        <w:t>учителем-</w:t>
      </w:r>
      <w:r w:rsidRPr="005556E6">
        <w:rPr>
          <w:rFonts w:ascii="Times New Roman" w:eastAsia="Times New Roman" w:hAnsi="Times New Roman" w:cs="Times New Roman"/>
          <w:sz w:val="24"/>
          <w:szCs w:val="24"/>
          <w:lang w:val="x-none"/>
        </w:rPr>
        <w:t xml:space="preserve">логопедом, </w:t>
      </w:r>
      <w:r w:rsidRPr="005556E6">
        <w:rPr>
          <w:rFonts w:ascii="Times New Roman" w:eastAsia="Times New Roman" w:hAnsi="Times New Roman" w:cs="Times New Roman"/>
          <w:sz w:val="24"/>
          <w:szCs w:val="24"/>
        </w:rPr>
        <w:t>педагогом-</w:t>
      </w:r>
      <w:r w:rsidRPr="005556E6">
        <w:rPr>
          <w:rFonts w:ascii="Times New Roman" w:eastAsia="Times New Roman" w:hAnsi="Times New Roman" w:cs="Times New Roman"/>
          <w:sz w:val="24"/>
          <w:szCs w:val="24"/>
          <w:lang w:val="x-none"/>
        </w:rPr>
        <w:t xml:space="preserve">психологом, </w:t>
      </w:r>
      <w:r w:rsidRPr="005556E6">
        <w:rPr>
          <w:rFonts w:ascii="Times New Roman" w:eastAsia="Times New Roman" w:hAnsi="Times New Roman" w:cs="Times New Roman"/>
          <w:sz w:val="24"/>
          <w:szCs w:val="24"/>
        </w:rPr>
        <w:t>старшим воспитателем</w:t>
      </w:r>
      <w:r w:rsidRPr="005556E6">
        <w:rPr>
          <w:rFonts w:ascii="Times New Roman" w:eastAsia="Times New Roman" w:hAnsi="Times New Roman" w:cs="Times New Roman"/>
          <w:sz w:val="24"/>
          <w:szCs w:val="24"/>
          <w:lang w:val="x-none"/>
        </w:rPr>
        <w:t xml:space="preserve"> детского сада).</w:t>
      </w:r>
    </w:p>
    <w:p w14:paraId="5A5E6B9E" w14:textId="77777777" w:rsidR="003F478D" w:rsidRPr="005556E6" w:rsidRDefault="003F478D" w:rsidP="003F478D">
      <w:pPr>
        <w:ind w:firstLine="709"/>
        <w:jc w:val="both"/>
        <w:rPr>
          <w:rFonts w:ascii="Times New Roman" w:eastAsia="Times New Roman" w:hAnsi="Times New Roman" w:cs="Times New Roman"/>
          <w:sz w:val="24"/>
          <w:szCs w:val="24"/>
          <w:lang w:val="x-none"/>
        </w:rPr>
      </w:pPr>
      <w:r w:rsidRPr="005556E6">
        <w:rPr>
          <w:rFonts w:ascii="Times New Roman" w:eastAsia="Times New Roman" w:hAnsi="Times New Roman" w:cs="Times New Roman"/>
          <w:sz w:val="24"/>
          <w:szCs w:val="24"/>
          <w:lang w:val="x-none"/>
        </w:rPr>
        <w:t>Портфолио старших дошкольников могут предъявляться будущим учителям начальной школы, что обеспечивает  преемственность работы с ребенком в детском саду и школе.</w:t>
      </w:r>
    </w:p>
    <w:p w14:paraId="73536662" w14:textId="77777777" w:rsidR="003F478D" w:rsidRPr="005556E6" w:rsidRDefault="003F478D" w:rsidP="003F478D">
      <w:pPr>
        <w:ind w:firstLine="709"/>
        <w:jc w:val="both"/>
        <w:rPr>
          <w:rFonts w:ascii="Times New Roman" w:eastAsia="Times New Roman" w:hAnsi="Times New Roman" w:cs="Times New Roman"/>
          <w:sz w:val="24"/>
          <w:szCs w:val="24"/>
          <w:lang w:val="x-none"/>
        </w:rPr>
      </w:pPr>
      <w:r w:rsidRPr="005556E6">
        <w:rPr>
          <w:rFonts w:ascii="Times New Roman" w:eastAsia="Times New Roman" w:hAnsi="Times New Roman" w:cs="Times New Roman"/>
          <w:sz w:val="24"/>
          <w:szCs w:val="24"/>
          <w:lang w:val="x-none"/>
        </w:rPr>
        <w:t>Особой ценностью портфолио обладает и для самого ребенка, который, разглядывая историю своей жизни в детском саду через собственные работы, формирует и укрепляет  свою самооценку и стремление сравняться в своих знаниях и умениях со сверстниками.</w:t>
      </w:r>
    </w:p>
    <w:p w14:paraId="618BC392" w14:textId="77777777" w:rsidR="003F478D" w:rsidRPr="005556E6" w:rsidRDefault="003F478D" w:rsidP="003F478D">
      <w:pPr>
        <w:tabs>
          <w:tab w:val="left" w:pos="851"/>
        </w:tabs>
        <w:autoSpaceDE w:val="0"/>
        <w:autoSpaceDN w:val="0"/>
        <w:adjustRightInd w:val="0"/>
        <w:ind w:firstLine="709"/>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Периодичность мониторинга:</w:t>
      </w:r>
    </w:p>
    <w:p w14:paraId="49DAAF8D" w14:textId="77777777" w:rsidR="003F478D" w:rsidRPr="005556E6" w:rsidRDefault="003F478D" w:rsidP="003F478D">
      <w:p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Наблюдение за детьми осуществляется в течение всего учебного года. Сбор данных – 2 раза в год (3-4 недели сентября и 3-4 недели апреля).</w:t>
      </w:r>
    </w:p>
    <w:p w14:paraId="658D8332" w14:textId="77777777" w:rsidR="003F478D" w:rsidRPr="005556E6" w:rsidRDefault="003F478D" w:rsidP="003F478D">
      <w:pPr>
        <w:tabs>
          <w:tab w:val="left" w:pos="851"/>
        </w:tabs>
        <w:autoSpaceDE w:val="0"/>
        <w:autoSpaceDN w:val="0"/>
        <w:adjustRightInd w:val="0"/>
        <w:ind w:firstLine="709"/>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Объекты мониторинга:</w:t>
      </w:r>
    </w:p>
    <w:p w14:paraId="00EF003E" w14:textId="77777777" w:rsidR="003F478D" w:rsidRPr="0052591F" w:rsidRDefault="003F478D" w:rsidP="00C03F52">
      <w:pPr>
        <w:numPr>
          <w:ilvl w:val="0"/>
          <w:numId w:val="17"/>
        </w:num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2591F">
        <w:rPr>
          <w:rFonts w:ascii="Times New Roman" w:eastAsia="Calibri" w:hAnsi="Times New Roman" w:cs="Times New Roman"/>
          <w:sz w:val="24"/>
          <w:szCs w:val="24"/>
        </w:rPr>
        <w:t>освоение детьми программы</w:t>
      </w:r>
    </w:p>
    <w:p w14:paraId="6BE8ED4A" w14:textId="77777777" w:rsidR="003F478D" w:rsidRPr="005556E6" w:rsidRDefault="003F478D" w:rsidP="00C03F52">
      <w:pPr>
        <w:numPr>
          <w:ilvl w:val="0"/>
          <w:numId w:val="17"/>
        </w:num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здоровье</w:t>
      </w:r>
    </w:p>
    <w:p w14:paraId="61E41483" w14:textId="77777777" w:rsidR="003F478D" w:rsidRPr="005556E6" w:rsidRDefault="003F478D" w:rsidP="00C03F52">
      <w:pPr>
        <w:numPr>
          <w:ilvl w:val="0"/>
          <w:numId w:val="17"/>
        </w:num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готовность к школе (в подготовительной группе)</w:t>
      </w:r>
    </w:p>
    <w:p w14:paraId="05F3C8E0" w14:textId="77777777" w:rsidR="003F478D" w:rsidRPr="005556E6" w:rsidRDefault="003F478D" w:rsidP="00C03F52">
      <w:pPr>
        <w:numPr>
          <w:ilvl w:val="0"/>
          <w:numId w:val="17"/>
        </w:num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адаптация детей раннего возраста к условиям ДОУ.</w:t>
      </w:r>
    </w:p>
    <w:p w14:paraId="746DE056" w14:textId="77777777" w:rsidR="003F478D" w:rsidRPr="005556E6" w:rsidRDefault="003F478D" w:rsidP="003F478D">
      <w:pPr>
        <w:tabs>
          <w:tab w:val="left" w:pos="851"/>
        </w:tabs>
        <w:autoSpaceDE w:val="0"/>
        <w:autoSpaceDN w:val="0"/>
        <w:adjustRightInd w:val="0"/>
        <w:ind w:firstLine="709"/>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Форма регистрации результатов мониторинга:</w:t>
      </w:r>
    </w:p>
    <w:p w14:paraId="36442E77" w14:textId="77777777" w:rsidR="003F478D" w:rsidRPr="005556E6" w:rsidRDefault="003F478D" w:rsidP="00C03F52">
      <w:pPr>
        <w:numPr>
          <w:ilvl w:val="0"/>
          <w:numId w:val="17"/>
        </w:numPr>
        <w:tabs>
          <w:tab w:val="left" w:pos="567"/>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карта развития ребенка</w:t>
      </w:r>
    </w:p>
    <w:p w14:paraId="70B7625F" w14:textId="77777777" w:rsidR="003F478D" w:rsidRPr="005556E6" w:rsidRDefault="003F478D" w:rsidP="00C03F52">
      <w:pPr>
        <w:numPr>
          <w:ilvl w:val="0"/>
          <w:numId w:val="17"/>
        </w:numPr>
        <w:tabs>
          <w:tab w:val="left" w:pos="567"/>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Дне</w:t>
      </w:r>
      <w:r>
        <w:rPr>
          <w:rFonts w:ascii="Times New Roman" w:eastAsia="Calibri" w:hAnsi="Times New Roman" w:cs="Times New Roman"/>
          <w:sz w:val="24"/>
          <w:szCs w:val="24"/>
        </w:rPr>
        <w:t>вник педагогического наблюдения</w:t>
      </w:r>
    </w:p>
    <w:p w14:paraId="4645B9DE" w14:textId="77777777" w:rsidR="003F478D" w:rsidRPr="005556E6" w:rsidRDefault="003F478D" w:rsidP="00C03F52">
      <w:pPr>
        <w:numPr>
          <w:ilvl w:val="0"/>
          <w:numId w:val="17"/>
        </w:numPr>
        <w:tabs>
          <w:tab w:val="left" w:pos="567"/>
          <w:tab w:val="left" w:pos="993"/>
        </w:tabs>
        <w:autoSpaceDE w:val="0"/>
        <w:autoSpaceDN w:val="0"/>
        <w:adjustRightInd w:val="0"/>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Портфолио</w:t>
      </w:r>
    </w:p>
    <w:p w14:paraId="7BF84E17" w14:textId="77777777" w:rsidR="003F478D" w:rsidRPr="005556E6" w:rsidRDefault="003F478D" w:rsidP="003F478D">
      <w:pPr>
        <w:tabs>
          <w:tab w:val="left" w:pos="567"/>
          <w:tab w:val="left" w:pos="993"/>
        </w:tabs>
        <w:autoSpaceDE w:val="0"/>
        <w:autoSpaceDN w:val="0"/>
        <w:adjustRightInd w:val="0"/>
        <w:ind w:left="1429"/>
        <w:contextualSpacing/>
        <w:jc w:val="both"/>
        <w:rPr>
          <w:rFonts w:ascii="Times New Roman" w:eastAsia="Calibri" w:hAnsi="Times New Roman" w:cs="Times New Roman"/>
          <w:sz w:val="24"/>
          <w:szCs w:val="24"/>
        </w:rPr>
      </w:pPr>
    </w:p>
    <w:p w14:paraId="7FD8BD64" w14:textId="77777777" w:rsidR="003F478D" w:rsidRPr="005556E6" w:rsidRDefault="003F478D" w:rsidP="003F478D">
      <w:pPr>
        <w:tabs>
          <w:tab w:val="left" w:pos="607"/>
          <w:tab w:val="center" w:pos="7285"/>
        </w:tabs>
        <w:ind w:firstLine="709"/>
        <w:jc w:val="center"/>
        <w:rPr>
          <w:rFonts w:ascii="Times New Roman" w:eastAsia="Times New Roman" w:hAnsi="Times New Roman" w:cs="Times New Roman"/>
          <w:i/>
          <w:sz w:val="24"/>
          <w:szCs w:val="24"/>
        </w:rPr>
      </w:pPr>
      <w:r w:rsidRPr="005556E6">
        <w:rPr>
          <w:rFonts w:ascii="Times New Roman" w:eastAsia="Times New Roman" w:hAnsi="Times New Roman" w:cs="Times New Roman"/>
          <w:i/>
          <w:sz w:val="24"/>
          <w:szCs w:val="24"/>
        </w:rPr>
        <w:t>Система мониторинга развития детей раннего и дошкольного возраста</w:t>
      </w:r>
    </w:p>
    <w:p w14:paraId="38E69B0B" w14:textId="77777777" w:rsidR="003F478D" w:rsidRPr="005556E6" w:rsidRDefault="003F478D" w:rsidP="003F478D">
      <w:pPr>
        <w:tabs>
          <w:tab w:val="left" w:pos="607"/>
          <w:tab w:val="center" w:pos="7285"/>
        </w:tabs>
        <w:ind w:firstLine="709"/>
        <w:jc w:val="center"/>
        <w:rPr>
          <w:rFonts w:ascii="Times New Roman" w:eastAsia="Times New Roman" w:hAnsi="Times New Roman" w:cs="Times New Roman"/>
          <w:i/>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2976"/>
        <w:gridCol w:w="1843"/>
        <w:gridCol w:w="2126"/>
      </w:tblGrid>
      <w:tr w:rsidR="003F478D" w:rsidRPr="005556E6" w14:paraId="20FCD67A" w14:textId="77777777" w:rsidTr="003F478D">
        <w:trPr>
          <w:trHeight w:val="20"/>
        </w:trPr>
        <w:tc>
          <w:tcPr>
            <w:tcW w:w="3545" w:type="dxa"/>
            <w:vAlign w:val="center"/>
          </w:tcPr>
          <w:p w14:paraId="01D6B643" w14:textId="77777777" w:rsidR="003F478D" w:rsidRPr="005556E6" w:rsidRDefault="003F478D" w:rsidP="003F478D">
            <w:pPr>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Оцениваемые</w:t>
            </w:r>
          </w:p>
          <w:p w14:paraId="251AE3D6" w14:textId="77777777" w:rsidR="003F478D" w:rsidRPr="005556E6" w:rsidRDefault="003F478D" w:rsidP="003F478D">
            <w:pPr>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показатели</w:t>
            </w:r>
          </w:p>
        </w:tc>
        <w:tc>
          <w:tcPr>
            <w:tcW w:w="2976" w:type="dxa"/>
            <w:vAlign w:val="center"/>
          </w:tcPr>
          <w:p w14:paraId="13A344C4" w14:textId="77777777" w:rsidR="003F478D" w:rsidRPr="005556E6" w:rsidRDefault="003F478D" w:rsidP="003F478D">
            <w:pPr>
              <w:ind w:firstLine="33"/>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Диагностические</w:t>
            </w:r>
          </w:p>
          <w:p w14:paraId="7991CA46" w14:textId="77777777" w:rsidR="003F478D" w:rsidRPr="005556E6" w:rsidRDefault="003F478D" w:rsidP="003F478D">
            <w:pPr>
              <w:ind w:firstLine="33"/>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методики</w:t>
            </w:r>
          </w:p>
        </w:tc>
        <w:tc>
          <w:tcPr>
            <w:tcW w:w="1843" w:type="dxa"/>
            <w:vAlign w:val="center"/>
          </w:tcPr>
          <w:p w14:paraId="6909CCAC" w14:textId="77777777" w:rsidR="003F478D" w:rsidRPr="005556E6" w:rsidRDefault="003F478D" w:rsidP="003F478D">
            <w:pPr>
              <w:ind w:firstLine="33"/>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Методы оценивания</w:t>
            </w:r>
          </w:p>
        </w:tc>
        <w:tc>
          <w:tcPr>
            <w:tcW w:w="2126" w:type="dxa"/>
            <w:vAlign w:val="center"/>
          </w:tcPr>
          <w:p w14:paraId="37FDDC65" w14:textId="77777777" w:rsidR="003F478D" w:rsidRPr="005556E6" w:rsidRDefault="003F478D" w:rsidP="003F478D">
            <w:pPr>
              <w:ind w:firstLine="33"/>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Ответственный</w:t>
            </w:r>
          </w:p>
        </w:tc>
      </w:tr>
      <w:tr w:rsidR="003F478D" w:rsidRPr="005556E6" w14:paraId="4941D801" w14:textId="77777777" w:rsidTr="003F478D">
        <w:trPr>
          <w:trHeight w:val="20"/>
        </w:trPr>
        <w:tc>
          <w:tcPr>
            <w:tcW w:w="10490" w:type="dxa"/>
            <w:gridSpan w:val="4"/>
            <w:vAlign w:val="center"/>
          </w:tcPr>
          <w:p w14:paraId="1EBCBA3F" w14:textId="77777777" w:rsidR="003F478D" w:rsidRPr="005556E6" w:rsidRDefault="003F478D" w:rsidP="003F478D">
            <w:pPr>
              <w:ind w:firstLine="709"/>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Возраст детей: 1,5 – 3 года</w:t>
            </w:r>
          </w:p>
        </w:tc>
      </w:tr>
      <w:tr w:rsidR="003F478D" w:rsidRPr="005556E6" w14:paraId="5FA5EE68" w14:textId="77777777" w:rsidTr="003F478D">
        <w:trPr>
          <w:trHeight w:val="20"/>
        </w:trPr>
        <w:tc>
          <w:tcPr>
            <w:tcW w:w="3545" w:type="dxa"/>
          </w:tcPr>
          <w:p w14:paraId="7E088563"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1. Социально-коммуникативная развитие:</w:t>
            </w:r>
          </w:p>
          <w:p w14:paraId="27F21DCE" w14:textId="77777777" w:rsidR="003F478D" w:rsidRPr="005556E6" w:rsidRDefault="003F478D" w:rsidP="00C03F52">
            <w:pPr>
              <w:numPr>
                <w:ilvl w:val="0"/>
                <w:numId w:val="14"/>
              </w:numPr>
              <w:tabs>
                <w:tab w:val="clear" w:pos="720"/>
                <w:tab w:val="num" w:pos="34"/>
                <w:tab w:val="num" w:pos="252"/>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игра,</w:t>
            </w:r>
          </w:p>
          <w:p w14:paraId="0E6E1E9D" w14:textId="77777777" w:rsidR="003F478D" w:rsidRPr="005556E6" w:rsidRDefault="003F478D" w:rsidP="00C03F52">
            <w:pPr>
              <w:numPr>
                <w:ilvl w:val="0"/>
                <w:numId w:val="14"/>
              </w:numPr>
              <w:tabs>
                <w:tab w:val="clear" w:pos="720"/>
                <w:tab w:val="num" w:pos="34"/>
                <w:tab w:val="num" w:pos="252"/>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действия с предметами</w:t>
            </w:r>
          </w:p>
          <w:p w14:paraId="3199180C" w14:textId="77777777" w:rsidR="003F478D" w:rsidRPr="005556E6" w:rsidRDefault="003F478D" w:rsidP="00C03F52">
            <w:pPr>
              <w:numPr>
                <w:ilvl w:val="0"/>
                <w:numId w:val="14"/>
              </w:numPr>
              <w:tabs>
                <w:tab w:val="clear" w:pos="720"/>
                <w:tab w:val="num" w:pos="34"/>
                <w:tab w:val="num" w:pos="252"/>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игровые действия.</w:t>
            </w:r>
          </w:p>
          <w:p w14:paraId="593C41E0"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2. Познавательное развитие:</w:t>
            </w:r>
          </w:p>
          <w:p w14:paraId="77B80D15" w14:textId="77777777" w:rsidR="003F478D" w:rsidRPr="005556E6" w:rsidRDefault="003F478D" w:rsidP="00C03F52">
            <w:pPr>
              <w:numPr>
                <w:ilvl w:val="0"/>
                <w:numId w:val="14"/>
              </w:numPr>
              <w:tabs>
                <w:tab w:val="clear" w:pos="720"/>
                <w:tab w:val="num" w:pos="252"/>
                <w:tab w:val="num" w:pos="318"/>
              </w:tabs>
              <w:ind w:left="318" w:firstLine="0"/>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восприятие предметов по цвету, форме, величине, количеству</w:t>
            </w:r>
          </w:p>
          <w:p w14:paraId="6ADACF3E" w14:textId="77777777" w:rsidR="003F478D" w:rsidRPr="005556E6" w:rsidRDefault="003F478D" w:rsidP="00C03F52">
            <w:pPr>
              <w:numPr>
                <w:ilvl w:val="0"/>
                <w:numId w:val="14"/>
              </w:numPr>
              <w:tabs>
                <w:tab w:val="clear" w:pos="720"/>
                <w:tab w:val="num" w:pos="252"/>
                <w:tab w:val="num" w:pos="318"/>
              </w:tabs>
              <w:ind w:left="318" w:firstLine="0"/>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представления о назначении окружающих предметов,</w:t>
            </w:r>
          </w:p>
          <w:p w14:paraId="674D7E06" w14:textId="77777777" w:rsidR="003F478D" w:rsidRPr="005556E6" w:rsidRDefault="003F478D" w:rsidP="00C03F52">
            <w:pPr>
              <w:numPr>
                <w:ilvl w:val="0"/>
                <w:numId w:val="14"/>
              </w:numPr>
              <w:tabs>
                <w:tab w:val="clear" w:pos="720"/>
                <w:tab w:val="num" w:pos="252"/>
                <w:tab w:val="num" w:pos="318"/>
              </w:tabs>
              <w:ind w:left="318" w:firstLine="0"/>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конструирование.</w:t>
            </w:r>
          </w:p>
          <w:p w14:paraId="22E899CD"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3. Речевое развитие:</w:t>
            </w:r>
          </w:p>
          <w:p w14:paraId="50611D58" w14:textId="77777777" w:rsidR="003F478D" w:rsidRPr="005556E6" w:rsidRDefault="003F478D" w:rsidP="00C03F52">
            <w:pPr>
              <w:numPr>
                <w:ilvl w:val="0"/>
                <w:numId w:val="15"/>
              </w:numPr>
              <w:tabs>
                <w:tab w:val="clear" w:pos="792"/>
                <w:tab w:val="num" w:pos="7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понимание речи,</w:t>
            </w:r>
          </w:p>
          <w:p w14:paraId="38AFAAEF" w14:textId="77777777" w:rsidR="003F478D" w:rsidRPr="005556E6" w:rsidRDefault="003F478D" w:rsidP="00C03F52">
            <w:pPr>
              <w:numPr>
                <w:ilvl w:val="0"/>
                <w:numId w:val="15"/>
              </w:numPr>
              <w:tabs>
                <w:tab w:val="clear" w:pos="792"/>
                <w:tab w:val="num" w:pos="7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активная речь,</w:t>
            </w:r>
          </w:p>
          <w:p w14:paraId="463D773A" w14:textId="77777777" w:rsidR="003F478D" w:rsidRPr="005556E6" w:rsidRDefault="003F478D" w:rsidP="00C03F52">
            <w:pPr>
              <w:numPr>
                <w:ilvl w:val="0"/>
                <w:numId w:val="15"/>
              </w:numPr>
              <w:tabs>
                <w:tab w:val="clear" w:pos="792"/>
                <w:tab w:val="num" w:pos="7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восприятие сказок, фольклора</w:t>
            </w:r>
          </w:p>
          <w:p w14:paraId="3F13D532"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4. Художественно-эстетическое развитие:</w:t>
            </w:r>
          </w:p>
          <w:p w14:paraId="76E6B2EE" w14:textId="77777777" w:rsidR="003F478D" w:rsidRPr="005556E6" w:rsidRDefault="003F478D" w:rsidP="00C03F52">
            <w:pPr>
              <w:numPr>
                <w:ilvl w:val="0"/>
                <w:numId w:val="14"/>
              </w:numPr>
              <w:tabs>
                <w:tab w:val="clear" w:pos="720"/>
                <w:tab w:val="num" w:pos="25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lastRenderedPageBreak/>
              <w:t>восприятие предметов по цвету, форме, величине, количеству,</w:t>
            </w:r>
          </w:p>
          <w:p w14:paraId="0B6B5784" w14:textId="77777777" w:rsidR="003F478D" w:rsidRPr="005556E6" w:rsidRDefault="003F478D" w:rsidP="00C03F52">
            <w:pPr>
              <w:numPr>
                <w:ilvl w:val="0"/>
                <w:numId w:val="14"/>
              </w:numPr>
              <w:tabs>
                <w:tab w:val="clear" w:pos="720"/>
                <w:tab w:val="num" w:pos="25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восприятие музыки.</w:t>
            </w:r>
          </w:p>
          <w:p w14:paraId="30090A97"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5. Физическое развитие.</w:t>
            </w:r>
          </w:p>
          <w:p w14:paraId="65E82010" w14:textId="77777777" w:rsidR="003F478D" w:rsidRPr="005556E6" w:rsidRDefault="003F478D" w:rsidP="00C03F52">
            <w:pPr>
              <w:numPr>
                <w:ilvl w:val="0"/>
                <w:numId w:val="14"/>
              </w:numPr>
              <w:tabs>
                <w:tab w:val="clear" w:pos="720"/>
                <w:tab w:val="num" w:pos="25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навыки самостоятельности и КГН,</w:t>
            </w:r>
          </w:p>
          <w:p w14:paraId="15230485" w14:textId="77777777" w:rsidR="003F478D" w:rsidRPr="005556E6" w:rsidRDefault="003F478D" w:rsidP="00C03F52">
            <w:pPr>
              <w:numPr>
                <w:ilvl w:val="0"/>
                <w:numId w:val="14"/>
              </w:numPr>
              <w:tabs>
                <w:tab w:val="clear" w:pos="720"/>
                <w:tab w:val="num" w:pos="25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движения.</w:t>
            </w:r>
          </w:p>
        </w:tc>
        <w:tc>
          <w:tcPr>
            <w:tcW w:w="2976" w:type="dxa"/>
          </w:tcPr>
          <w:p w14:paraId="7B711BB5" w14:textId="77777777" w:rsidR="003F478D" w:rsidRPr="005556E6" w:rsidRDefault="003F478D" w:rsidP="00C03F52">
            <w:pPr>
              <w:numPr>
                <w:ilvl w:val="0"/>
                <w:numId w:val="16"/>
              </w:numPr>
              <w:tabs>
                <w:tab w:val="clear" w:pos="720"/>
                <w:tab w:val="num" w:pos="0"/>
                <w:tab w:val="num" w:pos="252"/>
              </w:tabs>
              <w:ind w:left="175"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lastRenderedPageBreak/>
              <w:t>К.Л. Печора</w:t>
            </w:r>
          </w:p>
          <w:p w14:paraId="3D40F434" w14:textId="77777777" w:rsidR="003F478D" w:rsidRPr="005556E6" w:rsidRDefault="003F478D" w:rsidP="003F478D">
            <w:pPr>
              <w:tabs>
                <w:tab w:val="num" w:pos="0"/>
              </w:tabs>
              <w:ind w:left="175"/>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 xml:space="preserve"> «Нервно – психическое развитие ребенка».</w:t>
            </w:r>
          </w:p>
          <w:p w14:paraId="7FE535B2" w14:textId="77777777" w:rsidR="003F478D" w:rsidRPr="005556E6" w:rsidRDefault="003F478D" w:rsidP="00C03F52">
            <w:pPr>
              <w:numPr>
                <w:ilvl w:val="0"/>
                <w:numId w:val="16"/>
              </w:numPr>
              <w:tabs>
                <w:tab w:val="clear" w:pos="720"/>
                <w:tab w:val="num" w:pos="0"/>
                <w:tab w:val="num" w:pos="252"/>
              </w:tabs>
              <w:ind w:left="175"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Мишняева Елена Юрьевна: Карты развития детей (0-3 года)</w:t>
            </w:r>
          </w:p>
          <w:p w14:paraId="1749E075" w14:textId="77777777" w:rsidR="003F478D" w:rsidRPr="005556E6" w:rsidRDefault="003F478D" w:rsidP="00C03F52">
            <w:pPr>
              <w:numPr>
                <w:ilvl w:val="0"/>
                <w:numId w:val="16"/>
              </w:numPr>
              <w:tabs>
                <w:tab w:val="clear" w:pos="720"/>
                <w:tab w:val="num" w:pos="0"/>
                <w:tab w:val="num" w:pos="252"/>
              </w:tabs>
              <w:ind w:left="175"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Мишняева Елена Юрьевна: Дневник педагогических наблюдений</w:t>
            </w:r>
          </w:p>
          <w:p w14:paraId="0834A679" w14:textId="77777777" w:rsidR="003F478D" w:rsidRPr="002F5957" w:rsidRDefault="003F478D" w:rsidP="00C03F52">
            <w:pPr>
              <w:numPr>
                <w:ilvl w:val="0"/>
                <w:numId w:val="16"/>
              </w:numPr>
              <w:tabs>
                <w:tab w:val="clear" w:pos="720"/>
                <w:tab w:val="num" w:pos="0"/>
                <w:tab w:val="num" w:pos="252"/>
              </w:tabs>
              <w:ind w:left="175" w:firstLine="0"/>
              <w:jc w:val="center"/>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ITERS-3</w:t>
            </w:r>
          </w:p>
          <w:p w14:paraId="66E32BBF" w14:textId="77777777" w:rsidR="003F478D" w:rsidRPr="002F5957" w:rsidRDefault="003F478D" w:rsidP="00C03F52">
            <w:pPr>
              <w:numPr>
                <w:ilvl w:val="0"/>
                <w:numId w:val="16"/>
              </w:numPr>
              <w:tabs>
                <w:tab w:val="clear" w:pos="720"/>
                <w:tab w:val="num" w:pos="0"/>
                <w:tab w:val="num" w:pos="252"/>
              </w:tabs>
              <w:ind w:left="175" w:firstLine="0"/>
              <w:jc w:val="center"/>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ШКАЛЫ ECERS-R</w:t>
            </w:r>
          </w:p>
          <w:p w14:paraId="34123CA4" w14:textId="77777777" w:rsidR="003F478D" w:rsidRPr="002F5957" w:rsidRDefault="003F478D" w:rsidP="00C03F52">
            <w:pPr>
              <w:numPr>
                <w:ilvl w:val="0"/>
                <w:numId w:val="16"/>
              </w:numPr>
              <w:tabs>
                <w:tab w:val="clear" w:pos="720"/>
                <w:tab w:val="num" w:pos="0"/>
                <w:tab w:val="num" w:pos="252"/>
              </w:tabs>
              <w:ind w:left="175" w:firstLine="0"/>
              <w:jc w:val="center"/>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ШКАЛЫ ECERS-3</w:t>
            </w:r>
          </w:p>
          <w:p w14:paraId="3AAD3BE4" w14:textId="77777777" w:rsidR="003F478D" w:rsidRPr="005556E6" w:rsidRDefault="003F478D" w:rsidP="003F478D">
            <w:pPr>
              <w:tabs>
                <w:tab w:val="num" w:pos="0"/>
              </w:tabs>
              <w:ind w:left="175"/>
              <w:rPr>
                <w:rFonts w:ascii="Times New Roman" w:eastAsia="Times New Roman" w:hAnsi="Times New Roman" w:cs="Times New Roman"/>
                <w:sz w:val="24"/>
                <w:szCs w:val="24"/>
              </w:rPr>
            </w:pPr>
          </w:p>
          <w:p w14:paraId="22DF6B47" w14:textId="77777777" w:rsidR="003F478D" w:rsidRPr="005556E6" w:rsidRDefault="003F478D" w:rsidP="003F478D">
            <w:pPr>
              <w:ind w:firstLine="709"/>
              <w:rPr>
                <w:rFonts w:ascii="Times New Roman" w:eastAsia="Times New Roman" w:hAnsi="Times New Roman" w:cs="Times New Roman"/>
                <w:sz w:val="24"/>
                <w:szCs w:val="24"/>
              </w:rPr>
            </w:pPr>
          </w:p>
          <w:p w14:paraId="70234746" w14:textId="77777777" w:rsidR="003F478D" w:rsidRPr="005556E6" w:rsidRDefault="003F478D" w:rsidP="003F478D">
            <w:pPr>
              <w:ind w:firstLine="709"/>
              <w:rPr>
                <w:rFonts w:ascii="Times New Roman" w:eastAsia="Times New Roman" w:hAnsi="Times New Roman" w:cs="Times New Roman"/>
                <w:sz w:val="24"/>
                <w:szCs w:val="24"/>
              </w:rPr>
            </w:pPr>
          </w:p>
        </w:tc>
        <w:tc>
          <w:tcPr>
            <w:tcW w:w="1843" w:type="dxa"/>
          </w:tcPr>
          <w:p w14:paraId="14724962" w14:textId="77777777" w:rsidR="003F478D" w:rsidRPr="005556E6" w:rsidRDefault="003F478D" w:rsidP="00C03F52">
            <w:pPr>
              <w:numPr>
                <w:ilvl w:val="0"/>
                <w:numId w:val="16"/>
              </w:numPr>
              <w:tabs>
                <w:tab w:val="clear" w:pos="720"/>
                <w:tab w:val="num" w:pos="34"/>
              </w:tabs>
              <w:ind w:left="34" w:firstLine="0"/>
              <w:contextualSpacing/>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Наблюдение</w:t>
            </w:r>
          </w:p>
          <w:p w14:paraId="7F75FF4D" w14:textId="77777777" w:rsidR="003F478D" w:rsidRPr="005556E6" w:rsidRDefault="003F478D" w:rsidP="00C03F52">
            <w:pPr>
              <w:numPr>
                <w:ilvl w:val="0"/>
                <w:numId w:val="16"/>
              </w:numPr>
              <w:tabs>
                <w:tab w:val="clear" w:pos="720"/>
                <w:tab w:val="num" w:pos="34"/>
                <w:tab w:val="num" w:pos="252"/>
              </w:tabs>
              <w:ind w:left="34"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Диагностические задания</w:t>
            </w:r>
          </w:p>
          <w:p w14:paraId="6CD030D8" w14:textId="77777777" w:rsidR="003F478D" w:rsidRPr="005556E6" w:rsidRDefault="003F478D" w:rsidP="00C03F52">
            <w:pPr>
              <w:numPr>
                <w:ilvl w:val="0"/>
                <w:numId w:val="16"/>
              </w:numPr>
              <w:tabs>
                <w:tab w:val="clear" w:pos="720"/>
                <w:tab w:val="num" w:pos="34"/>
                <w:tab w:val="num" w:pos="252"/>
              </w:tabs>
              <w:ind w:left="34"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Игровые упражнения</w:t>
            </w:r>
          </w:p>
        </w:tc>
        <w:tc>
          <w:tcPr>
            <w:tcW w:w="2126" w:type="dxa"/>
          </w:tcPr>
          <w:p w14:paraId="09EEC2B0"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Воспитатели</w:t>
            </w:r>
          </w:p>
          <w:p w14:paraId="27AF82ED"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Ст. воспитатель</w:t>
            </w:r>
          </w:p>
          <w:p w14:paraId="133E7F4A"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Педагог-психолог</w:t>
            </w:r>
          </w:p>
        </w:tc>
      </w:tr>
      <w:tr w:rsidR="003F478D" w:rsidRPr="005556E6" w14:paraId="5AD6A094" w14:textId="77777777" w:rsidTr="003F478D">
        <w:trPr>
          <w:trHeight w:val="20"/>
        </w:trPr>
        <w:tc>
          <w:tcPr>
            <w:tcW w:w="10490" w:type="dxa"/>
            <w:gridSpan w:val="4"/>
          </w:tcPr>
          <w:p w14:paraId="7BB7F248" w14:textId="77777777" w:rsidR="003F478D" w:rsidRPr="005556E6" w:rsidRDefault="003F478D" w:rsidP="003F478D">
            <w:pPr>
              <w:ind w:firstLine="709"/>
              <w:jc w:val="center"/>
              <w:rPr>
                <w:rFonts w:ascii="Times New Roman" w:eastAsia="Times New Roman" w:hAnsi="Times New Roman" w:cs="Times New Roman"/>
                <w:sz w:val="24"/>
                <w:szCs w:val="24"/>
              </w:rPr>
            </w:pPr>
            <w:r w:rsidRPr="005556E6">
              <w:rPr>
                <w:rFonts w:ascii="Times New Roman" w:eastAsia="Times New Roman" w:hAnsi="Times New Roman" w:cs="Times New Roman"/>
                <w:b/>
                <w:sz w:val="24"/>
                <w:szCs w:val="24"/>
              </w:rPr>
              <w:t>Возраст детей: 3 – 7(8) лет</w:t>
            </w:r>
          </w:p>
        </w:tc>
      </w:tr>
      <w:tr w:rsidR="003F478D" w:rsidRPr="005556E6" w14:paraId="09D27D27" w14:textId="77777777" w:rsidTr="003F478D">
        <w:trPr>
          <w:trHeight w:val="20"/>
        </w:trPr>
        <w:tc>
          <w:tcPr>
            <w:tcW w:w="3545" w:type="dxa"/>
          </w:tcPr>
          <w:p w14:paraId="76DB214F"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1. Физическое развитие</w:t>
            </w:r>
          </w:p>
          <w:p w14:paraId="4F99C1D8"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2. Познавательное развитие</w:t>
            </w:r>
          </w:p>
          <w:p w14:paraId="58AE55E8"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3. Речевое развитие</w:t>
            </w:r>
          </w:p>
          <w:p w14:paraId="33228856"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4. Художественно-эстетическое развитие</w:t>
            </w:r>
          </w:p>
          <w:p w14:paraId="4ED52A07"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5. Социально-коммуникативное развитие</w:t>
            </w:r>
          </w:p>
        </w:tc>
        <w:tc>
          <w:tcPr>
            <w:tcW w:w="2976" w:type="dxa"/>
          </w:tcPr>
          <w:p w14:paraId="62BA1FC3" w14:textId="77777777" w:rsidR="003F478D" w:rsidRPr="005556E6"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Мишняева Елена Юрьевна: Карты развития детей (3-7 года)</w:t>
            </w:r>
          </w:p>
          <w:p w14:paraId="19617826" w14:textId="77777777" w:rsidR="003F478D" w:rsidRPr="005556E6"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Мишняева Елена Юрьевна: Дневник педагогических наблюдений</w:t>
            </w:r>
          </w:p>
          <w:p w14:paraId="4B4B0A64" w14:textId="77777777" w:rsidR="003F478D" w:rsidRPr="002F5957"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ШКАЛЫ ECERS-R</w:t>
            </w:r>
          </w:p>
          <w:p w14:paraId="18DA8E33" w14:textId="77777777" w:rsidR="003F478D" w:rsidRPr="002F5957"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ШКАЛЫ ECERS-3</w:t>
            </w:r>
          </w:p>
          <w:p w14:paraId="138DF546" w14:textId="77777777" w:rsidR="003F478D" w:rsidRPr="005556E6"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Толстикова Ольга Викторовна: Карты развития ребенка ОП «СамоЦвет»</w:t>
            </w:r>
          </w:p>
        </w:tc>
        <w:tc>
          <w:tcPr>
            <w:tcW w:w="1843" w:type="dxa"/>
          </w:tcPr>
          <w:p w14:paraId="4807417E" w14:textId="77777777" w:rsidR="003F478D" w:rsidRPr="005556E6" w:rsidRDefault="003F478D" w:rsidP="00C03F52">
            <w:pPr>
              <w:numPr>
                <w:ilvl w:val="0"/>
                <w:numId w:val="16"/>
              </w:numPr>
              <w:tabs>
                <w:tab w:val="clear" w:pos="720"/>
                <w:tab w:val="num" w:pos="176"/>
                <w:tab w:val="num" w:pos="252"/>
              </w:tabs>
              <w:ind w:left="176" w:hanging="176"/>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Наблюдение</w:t>
            </w:r>
          </w:p>
          <w:p w14:paraId="5968480D" w14:textId="77777777" w:rsidR="003F478D" w:rsidRPr="005556E6" w:rsidRDefault="003F478D" w:rsidP="00C03F52">
            <w:pPr>
              <w:numPr>
                <w:ilvl w:val="0"/>
                <w:numId w:val="16"/>
              </w:numPr>
              <w:tabs>
                <w:tab w:val="clear" w:pos="720"/>
                <w:tab w:val="num" w:pos="176"/>
                <w:tab w:val="num" w:pos="252"/>
              </w:tabs>
              <w:ind w:left="176" w:hanging="176"/>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Диагностические задания</w:t>
            </w:r>
          </w:p>
          <w:p w14:paraId="10A10D4B" w14:textId="77777777" w:rsidR="003F478D" w:rsidRPr="005556E6" w:rsidRDefault="003F478D" w:rsidP="00C03F52">
            <w:pPr>
              <w:numPr>
                <w:ilvl w:val="0"/>
                <w:numId w:val="16"/>
              </w:numPr>
              <w:tabs>
                <w:tab w:val="clear" w:pos="720"/>
                <w:tab w:val="num" w:pos="176"/>
                <w:tab w:val="num" w:pos="252"/>
              </w:tabs>
              <w:ind w:left="176" w:hanging="176"/>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Игровые упражнения</w:t>
            </w:r>
          </w:p>
        </w:tc>
        <w:tc>
          <w:tcPr>
            <w:tcW w:w="2126" w:type="dxa"/>
          </w:tcPr>
          <w:p w14:paraId="0D879F4F"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Воспитатель</w:t>
            </w:r>
          </w:p>
          <w:p w14:paraId="26F761DB"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Учитель-логопед</w:t>
            </w:r>
          </w:p>
          <w:p w14:paraId="7B71E552"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Педагог-психолог</w:t>
            </w:r>
          </w:p>
          <w:p w14:paraId="5B778807"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Инструктор по физической культуре</w:t>
            </w:r>
          </w:p>
          <w:p w14:paraId="13AA5D85"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Ст. воспитатель</w:t>
            </w:r>
          </w:p>
        </w:tc>
      </w:tr>
    </w:tbl>
    <w:p w14:paraId="6B17FFBB" w14:textId="77777777" w:rsidR="003F478D" w:rsidRPr="005556E6" w:rsidRDefault="003F478D" w:rsidP="003F478D">
      <w:pPr>
        <w:ind w:firstLine="709"/>
        <w:jc w:val="center"/>
        <w:rPr>
          <w:rFonts w:ascii="Times New Roman" w:eastAsia="Times New Roman" w:hAnsi="Times New Roman" w:cs="Times New Roman"/>
          <w:b/>
          <w:i/>
          <w:sz w:val="24"/>
          <w:szCs w:val="24"/>
        </w:rPr>
      </w:pPr>
    </w:p>
    <w:p w14:paraId="12BA9C7A" w14:textId="77777777" w:rsidR="003F478D" w:rsidRPr="005556E6" w:rsidRDefault="003F478D" w:rsidP="003F478D">
      <w:pPr>
        <w:ind w:firstLine="709"/>
        <w:jc w:val="center"/>
        <w:rPr>
          <w:rFonts w:ascii="Times New Roman" w:eastAsia="Times New Roman" w:hAnsi="Times New Roman" w:cs="Times New Roman"/>
          <w:b/>
          <w:i/>
          <w:sz w:val="24"/>
          <w:szCs w:val="24"/>
        </w:rPr>
      </w:pPr>
      <w:r w:rsidRPr="005556E6">
        <w:rPr>
          <w:rFonts w:ascii="Times New Roman" w:eastAsia="Times New Roman" w:hAnsi="Times New Roman" w:cs="Times New Roman"/>
          <w:b/>
          <w:i/>
          <w:sz w:val="24"/>
          <w:szCs w:val="24"/>
        </w:rPr>
        <w:t>Психолого-медико-педагогический мониторинг развития детей</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505"/>
      </w:tblGrid>
      <w:tr w:rsidR="003F478D" w:rsidRPr="005556E6" w14:paraId="0D6D7A43" w14:textId="77777777" w:rsidTr="003F478D">
        <w:tc>
          <w:tcPr>
            <w:tcW w:w="1985" w:type="dxa"/>
          </w:tcPr>
          <w:p w14:paraId="1C11AB65"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Медицинская</w:t>
            </w:r>
          </w:p>
          <w:p w14:paraId="6CE90892"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служба</w:t>
            </w:r>
          </w:p>
        </w:tc>
        <w:tc>
          <w:tcPr>
            <w:tcW w:w="8505" w:type="dxa"/>
          </w:tcPr>
          <w:p w14:paraId="42FAC2C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Индивидуальное обследование специалистами детей по возрастам (в 3,5,6 лет)</w:t>
            </w:r>
          </w:p>
          <w:p w14:paraId="290FEC65"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Оценка антропометрических данных.</w:t>
            </w:r>
          </w:p>
          <w:p w14:paraId="62ECA1D3"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Осмотр детей педиатром (до 3-х лет 1р/6мес., старше – 1р/год) При необходимости – направление к специалистам.</w:t>
            </w:r>
          </w:p>
          <w:p w14:paraId="2B091244"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Лабораторные обследования (ОАК, ОАМ, анализ кала на я/гл, на энтеробиоз).</w:t>
            </w:r>
          </w:p>
          <w:p w14:paraId="160E82C9"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Обследование стоматологом 1р/год (при необходимости – лечение).</w:t>
            </w:r>
          </w:p>
          <w:p w14:paraId="45BC28D1"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Ежегодная тубдиагностика.</w:t>
            </w:r>
          </w:p>
          <w:p w14:paraId="5E76C4E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Адаптационный период.</w:t>
            </w:r>
          </w:p>
        </w:tc>
      </w:tr>
      <w:tr w:rsidR="003F478D" w:rsidRPr="005556E6" w14:paraId="0CDA6440" w14:textId="77777777" w:rsidTr="003F478D">
        <w:tc>
          <w:tcPr>
            <w:tcW w:w="1985" w:type="dxa"/>
          </w:tcPr>
          <w:p w14:paraId="3BF81EBA"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Педагогическая</w:t>
            </w:r>
          </w:p>
          <w:p w14:paraId="38BF9CDD"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служба</w:t>
            </w:r>
          </w:p>
        </w:tc>
        <w:tc>
          <w:tcPr>
            <w:tcW w:w="8505" w:type="dxa"/>
          </w:tcPr>
          <w:p w14:paraId="29F19537"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Усвоение содержания разделов программы в соответствии с возрастом.</w:t>
            </w:r>
          </w:p>
          <w:p w14:paraId="33F62B09"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Развитие эмоционально-нравственной сферы и навыков общения у детей.</w:t>
            </w:r>
          </w:p>
          <w:p w14:paraId="05DDB9C3"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Оценка физического развития детей. </w:t>
            </w:r>
          </w:p>
          <w:p w14:paraId="262C17E0"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Нервно-психическое развитие детей раннего возраста (совместно с психологом).</w:t>
            </w:r>
          </w:p>
          <w:p w14:paraId="049CC266"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Изучение личностных особенностей ребенка. </w:t>
            </w:r>
          </w:p>
        </w:tc>
      </w:tr>
      <w:tr w:rsidR="003F478D" w:rsidRPr="005556E6" w14:paraId="7FCDFAEB" w14:textId="77777777" w:rsidTr="003F478D">
        <w:tc>
          <w:tcPr>
            <w:tcW w:w="1985" w:type="dxa"/>
          </w:tcPr>
          <w:p w14:paraId="3144B0A3"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Учитель-логопед</w:t>
            </w:r>
          </w:p>
        </w:tc>
        <w:tc>
          <w:tcPr>
            <w:tcW w:w="8505" w:type="dxa"/>
          </w:tcPr>
          <w:p w14:paraId="33391856"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Собирает сведения о раннем речевом и психофизическом развитии ребенка.</w:t>
            </w:r>
          </w:p>
          <w:p w14:paraId="30675AC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Исследует неречевые психические функции:</w:t>
            </w:r>
          </w:p>
          <w:p w14:paraId="081285B3"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слуховое внимание;</w:t>
            </w:r>
          </w:p>
          <w:p w14:paraId="499FCBBD"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зрительное восприятие;</w:t>
            </w:r>
          </w:p>
          <w:p w14:paraId="1257F5D8"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зрительно-пространственный гнозис и праксис;</w:t>
            </w:r>
          </w:p>
          <w:p w14:paraId="537F0D53"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состояние общей, речевой и мелкой моторики.</w:t>
            </w:r>
          </w:p>
          <w:p w14:paraId="4C2F0949"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Обследует фонетическую сторону речи:</w:t>
            </w:r>
          </w:p>
          <w:p w14:paraId="43841115"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анатомическое строение артикуляционного аппарата;</w:t>
            </w:r>
          </w:p>
          <w:p w14:paraId="3C902B1F"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звукопроизношения;</w:t>
            </w:r>
          </w:p>
          <w:p w14:paraId="01D30B99"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состояние дыхательной и голосовой функции (с 3-х лет);</w:t>
            </w:r>
          </w:p>
          <w:p w14:paraId="18709D10"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lastRenderedPageBreak/>
              <w:t>особенности динамической стороны речи (темп, ритм, интонации).</w:t>
            </w:r>
          </w:p>
          <w:p w14:paraId="3346364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Изучает фонематическую сторону речи:</w:t>
            </w:r>
          </w:p>
          <w:p w14:paraId="279DD708" w14:textId="77777777" w:rsidR="003F478D" w:rsidRPr="005556E6" w:rsidRDefault="003F478D" w:rsidP="00C03F52">
            <w:pPr>
              <w:numPr>
                <w:ilvl w:val="1"/>
                <w:numId w:val="18"/>
              </w:numPr>
              <w:tabs>
                <w:tab w:val="num" w:pos="633"/>
              </w:tabs>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фонематическое восприятие (с 3-х лет);</w:t>
            </w:r>
          </w:p>
          <w:p w14:paraId="6D4F0414" w14:textId="77777777" w:rsidR="003F478D" w:rsidRPr="005556E6" w:rsidRDefault="003F478D" w:rsidP="00C03F52">
            <w:pPr>
              <w:numPr>
                <w:ilvl w:val="1"/>
                <w:numId w:val="18"/>
              </w:numPr>
              <w:tabs>
                <w:tab w:val="num" w:pos="633"/>
              </w:tabs>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состояние фонематического анализа и синтеза (с 4-х лет).</w:t>
            </w:r>
          </w:p>
          <w:p w14:paraId="0B5C599F"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Обследует вербальный компонент деятельности </w:t>
            </w:r>
          </w:p>
          <w:p w14:paraId="70E6E10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Исследование лексики и грамматического строя экспрессивной речи.</w:t>
            </w:r>
          </w:p>
          <w:p w14:paraId="6453D98E"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Изучение уровня связной речи.</w:t>
            </w:r>
          </w:p>
        </w:tc>
      </w:tr>
      <w:tr w:rsidR="003F478D" w:rsidRPr="005556E6" w14:paraId="19A772B6" w14:textId="77777777" w:rsidTr="003F478D">
        <w:tc>
          <w:tcPr>
            <w:tcW w:w="1985" w:type="dxa"/>
          </w:tcPr>
          <w:p w14:paraId="1C1FFD83"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lastRenderedPageBreak/>
              <w:t>Педагог-психолог</w:t>
            </w:r>
          </w:p>
        </w:tc>
        <w:tc>
          <w:tcPr>
            <w:tcW w:w="8505" w:type="dxa"/>
          </w:tcPr>
          <w:p w14:paraId="124D530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Нервно-психическое развитие детей раннего возраста (совместно с воспитателем).</w:t>
            </w:r>
          </w:p>
          <w:p w14:paraId="3B77BFA3"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Психологическая база речи.</w:t>
            </w:r>
          </w:p>
          <w:p w14:paraId="7BFFA69B"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Готовность детей к обучению в школе.</w:t>
            </w:r>
          </w:p>
        </w:tc>
      </w:tr>
      <w:tr w:rsidR="003F478D" w:rsidRPr="005556E6" w14:paraId="3884E7F6" w14:textId="77777777" w:rsidTr="003F478D">
        <w:tc>
          <w:tcPr>
            <w:tcW w:w="1985" w:type="dxa"/>
          </w:tcPr>
          <w:p w14:paraId="47E860E5"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Методическая</w:t>
            </w:r>
          </w:p>
          <w:p w14:paraId="38DA148C"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служба</w:t>
            </w:r>
          </w:p>
        </w:tc>
        <w:tc>
          <w:tcPr>
            <w:tcW w:w="8505" w:type="dxa"/>
          </w:tcPr>
          <w:p w14:paraId="2153132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Организация жизни детей в ДОУ</w:t>
            </w:r>
          </w:p>
          <w:p w14:paraId="0B12A646"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Качество образования и уровень развития каждого ребенка.</w:t>
            </w:r>
          </w:p>
          <w:p w14:paraId="65817C81"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Дифференциация обучения с целью предупреждения неусвоения ребенком образовательной программы.</w:t>
            </w:r>
          </w:p>
          <w:p w14:paraId="3392601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Мониторинг развития детей «группы риска» и корректировка планов с психолого-педагогическим консилиумом.</w:t>
            </w:r>
          </w:p>
          <w:p w14:paraId="117D3C8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Адаптация детей раннего возраста при поступлении в ДОУ.</w:t>
            </w:r>
          </w:p>
          <w:p w14:paraId="0C87EFA5"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Изучение семей и составление социального паспорта.</w:t>
            </w:r>
          </w:p>
          <w:p w14:paraId="5601564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Вовлечение родителей в образовательный процесс.</w:t>
            </w:r>
          </w:p>
          <w:p w14:paraId="0C5874C9"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Профессиональный уровень педагогов ДОУ</w:t>
            </w:r>
          </w:p>
        </w:tc>
      </w:tr>
    </w:tbl>
    <w:p w14:paraId="5DC390E5" w14:textId="77777777" w:rsidR="003F478D" w:rsidRDefault="003F478D" w:rsidP="003F478D">
      <w:pPr>
        <w:ind w:right="20"/>
        <w:jc w:val="both"/>
        <w:rPr>
          <w:rFonts w:ascii="Times New Roman" w:eastAsia="Times New Roman" w:hAnsi="Times New Roman" w:cs="Times New Roman"/>
          <w:color w:val="FF0000"/>
          <w:sz w:val="24"/>
          <w:szCs w:val="24"/>
          <w:lang w:val="en-US"/>
        </w:rPr>
      </w:pPr>
    </w:p>
    <w:p w14:paraId="329A9ACD" w14:textId="77777777" w:rsidR="003F478D" w:rsidRPr="00954DD9" w:rsidRDefault="003F478D" w:rsidP="003F478D">
      <w:pPr>
        <w:tabs>
          <w:tab w:val="left" w:pos="567"/>
        </w:tabs>
        <w:ind w:firstLine="709"/>
        <w:jc w:val="center"/>
        <w:rPr>
          <w:rFonts w:ascii="Times New Roman" w:eastAsia="Times New Roman" w:hAnsi="Times New Roman" w:cs="Times New Roman"/>
          <w:i/>
          <w:sz w:val="24"/>
          <w:szCs w:val="24"/>
        </w:rPr>
      </w:pPr>
      <w:r w:rsidRPr="00954DD9">
        <w:rPr>
          <w:rFonts w:ascii="Times New Roman" w:eastAsia="Times New Roman" w:hAnsi="Times New Roman" w:cs="Times New Roman"/>
          <w:i/>
          <w:sz w:val="24"/>
          <w:szCs w:val="24"/>
        </w:rPr>
        <w:t>Особенности наблюдения за состоянием здоровья воспитанников</w:t>
      </w:r>
    </w:p>
    <w:p w14:paraId="70317CBE" w14:textId="77777777" w:rsidR="003F478D" w:rsidRPr="00954DD9" w:rsidRDefault="003F478D" w:rsidP="003F478D">
      <w:pPr>
        <w:tabs>
          <w:tab w:val="left" w:pos="567"/>
        </w:tabs>
        <w:ind w:firstLine="709"/>
        <w:jc w:val="both"/>
        <w:rPr>
          <w:rFonts w:ascii="Times New Roman" w:eastAsia="Times New Roman" w:hAnsi="Times New Roman" w:cs="Times New Roman"/>
          <w:sz w:val="24"/>
          <w:szCs w:val="24"/>
        </w:rPr>
      </w:pPr>
      <w:r w:rsidRPr="00954DD9">
        <w:rPr>
          <w:rFonts w:ascii="Times New Roman" w:eastAsia="Calibri" w:hAnsi="Times New Roman" w:cs="Times New Roman"/>
          <w:sz w:val="24"/>
          <w:szCs w:val="24"/>
          <w:shd w:val="clear" w:color="auto" w:fill="FFFFFF"/>
        </w:rPr>
        <w:t xml:space="preserve">Контроль за состоянием здоровья воспитанников является основой охраны и укрепления их здоровья. Контроль включает в себя наблюдение и анализ состояния детей, оценку эффективности осуществляемых санитарно-противоэпидемиологических и профилактических мероприятий. </w:t>
      </w:r>
    </w:p>
    <w:tbl>
      <w:tblPr>
        <w:tblStyle w:val="14"/>
        <w:tblW w:w="9859" w:type="dxa"/>
        <w:tblLook w:val="04A0" w:firstRow="1" w:lastRow="0" w:firstColumn="1" w:lastColumn="0" w:noHBand="0" w:noVBand="1"/>
      </w:tblPr>
      <w:tblGrid>
        <w:gridCol w:w="959"/>
        <w:gridCol w:w="5245"/>
        <w:gridCol w:w="1953"/>
        <w:gridCol w:w="1702"/>
      </w:tblGrid>
      <w:tr w:rsidR="003F478D" w:rsidRPr="00954DD9" w14:paraId="49B21DB8" w14:textId="77777777" w:rsidTr="003F478D">
        <w:tc>
          <w:tcPr>
            <w:tcW w:w="959" w:type="dxa"/>
          </w:tcPr>
          <w:p w14:paraId="358B6FCC"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 п/п</w:t>
            </w:r>
          </w:p>
        </w:tc>
        <w:tc>
          <w:tcPr>
            <w:tcW w:w="5245" w:type="dxa"/>
          </w:tcPr>
          <w:p w14:paraId="414CB8CE"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Содержание деятельности сотрудников</w:t>
            </w:r>
          </w:p>
        </w:tc>
        <w:tc>
          <w:tcPr>
            <w:tcW w:w="1953" w:type="dxa"/>
          </w:tcPr>
          <w:p w14:paraId="375A8C8E"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Периодичность</w:t>
            </w:r>
          </w:p>
        </w:tc>
        <w:tc>
          <w:tcPr>
            <w:tcW w:w="1702" w:type="dxa"/>
          </w:tcPr>
          <w:p w14:paraId="27CEF5A2"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 xml:space="preserve">Исполнители </w:t>
            </w:r>
          </w:p>
        </w:tc>
      </w:tr>
      <w:tr w:rsidR="003F478D" w:rsidRPr="00954DD9" w14:paraId="422827B3" w14:textId="77777777" w:rsidTr="003F478D">
        <w:tc>
          <w:tcPr>
            <w:tcW w:w="959" w:type="dxa"/>
          </w:tcPr>
          <w:p w14:paraId="512AFBD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1</w:t>
            </w:r>
          </w:p>
        </w:tc>
        <w:tc>
          <w:tcPr>
            <w:tcW w:w="5245" w:type="dxa"/>
          </w:tcPr>
          <w:p w14:paraId="790BC1A3"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Ежедневный утренний прием в детский сад, осмотр с обязательным измерением температуры</w:t>
            </w:r>
          </w:p>
        </w:tc>
        <w:tc>
          <w:tcPr>
            <w:tcW w:w="1953" w:type="dxa"/>
          </w:tcPr>
          <w:p w14:paraId="5310914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3DA370B8"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12397244" w14:textId="77777777" w:rsidTr="003F478D">
        <w:tc>
          <w:tcPr>
            <w:tcW w:w="959" w:type="dxa"/>
          </w:tcPr>
          <w:p w14:paraId="1987C43D"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2</w:t>
            </w:r>
          </w:p>
        </w:tc>
        <w:tc>
          <w:tcPr>
            <w:tcW w:w="5245" w:type="dxa"/>
          </w:tcPr>
          <w:p w14:paraId="08801335"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Осуществление культурно-гигиенических процедур в режимных моментах. Контроль правильного выполнения</w:t>
            </w:r>
          </w:p>
        </w:tc>
        <w:tc>
          <w:tcPr>
            <w:tcW w:w="1953" w:type="dxa"/>
          </w:tcPr>
          <w:p w14:paraId="346D90D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6A59CDC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35B54785" w14:textId="77777777" w:rsidTr="003F478D">
        <w:tc>
          <w:tcPr>
            <w:tcW w:w="959" w:type="dxa"/>
          </w:tcPr>
          <w:p w14:paraId="40E15C0A"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3</w:t>
            </w:r>
          </w:p>
        </w:tc>
        <w:tc>
          <w:tcPr>
            <w:tcW w:w="5245" w:type="dxa"/>
          </w:tcPr>
          <w:p w14:paraId="2094D476"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Осуществление контроля за позой воспитанника во время непрерывной образовательной деятельности статического характера</w:t>
            </w:r>
          </w:p>
        </w:tc>
        <w:tc>
          <w:tcPr>
            <w:tcW w:w="1953" w:type="dxa"/>
          </w:tcPr>
          <w:p w14:paraId="08A76AC4"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19B7A80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48DD9516" w14:textId="77777777" w:rsidTr="003F478D">
        <w:tc>
          <w:tcPr>
            <w:tcW w:w="959" w:type="dxa"/>
          </w:tcPr>
          <w:p w14:paraId="06857749"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4</w:t>
            </w:r>
          </w:p>
        </w:tc>
        <w:tc>
          <w:tcPr>
            <w:tcW w:w="5245" w:type="dxa"/>
          </w:tcPr>
          <w:p w14:paraId="493DE750"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Проведение физкультминуток в середине занятия статического характера</w:t>
            </w:r>
          </w:p>
        </w:tc>
        <w:tc>
          <w:tcPr>
            <w:tcW w:w="1953" w:type="dxa"/>
          </w:tcPr>
          <w:p w14:paraId="66DFBFF4"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30D3CFF4"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1850383F" w14:textId="77777777" w:rsidTr="003F478D">
        <w:tc>
          <w:tcPr>
            <w:tcW w:w="959" w:type="dxa"/>
          </w:tcPr>
          <w:p w14:paraId="77AD57D6"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5</w:t>
            </w:r>
          </w:p>
        </w:tc>
        <w:tc>
          <w:tcPr>
            <w:tcW w:w="5245" w:type="dxa"/>
          </w:tcPr>
          <w:p w14:paraId="500FADB1"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Проведение различного вида гимнастик в течение дня: зрительная, дыхательная, пальчиковая, артикуляционная гимнастики</w:t>
            </w:r>
          </w:p>
        </w:tc>
        <w:tc>
          <w:tcPr>
            <w:tcW w:w="1953" w:type="dxa"/>
          </w:tcPr>
          <w:p w14:paraId="0487505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562303A8"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2EA55F86" w14:textId="77777777" w:rsidTr="003F478D">
        <w:tc>
          <w:tcPr>
            <w:tcW w:w="959" w:type="dxa"/>
          </w:tcPr>
          <w:p w14:paraId="588A9829"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6</w:t>
            </w:r>
          </w:p>
        </w:tc>
        <w:tc>
          <w:tcPr>
            <w:tcW w:w="5245" w:type="dxa"/>
          </w:tcPr>
          <w:p w14:paraId="57FC3D7A"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Ежедневная организация прогулок</w:t>
            </w:r>
          </w:p>
        </w:tc>
        <w:tc>
          <w:tcPr>
            <w:tcW w:w="1953" w:type="dxa"/>
          </w:tcPr>
          <w:p w14:paraId="02CF5055"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66498CA4"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60C4A08F" w14:textId="77777777" w:rsidTr="003F478D">
        <w:tc>
          <w:tcPr>
            <w:tcW w:w="959" w:type="dxa"/>
          </w:tcPr>
          <w:p w14:paraId="194E7066"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7</w:t>
            </w:r>
          </w:p>
        </w:tc>
        <w:tc>
          <w:tcPr>
            <w:tcW w:w="5245" w:type="dxa"/>
          </w:tcPr>
          <w:p w14:paraId="713AAEED"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Наблюдение за состоянием здоровья воспитанников</w:t>
            </w:r>
          </w:p>
        </w:tc>
        <w:tc>
          <w:tcPr>
            <w:tcW w:w="1953" w:type="dxa"/>
          </w:tcPr>
          <w:p w14:paraId="7355AAF0"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постоянно</w:t>
            </w:r>
          </w:p>
        </w:tc>
        <w:tc>
          <w:tcPr>
            <w:tcW w:w="1702" w:type="dxa"/>
          </w:tcPr>
          <w:p w14:paraId="388BA84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513EEC97" w14:textId="77777777" w:rsidTr="003F478D">
        <w:tc>
          <w:tcPr>
            <w:tcW w:w="959" w:type="dxa"/>
          </w:tcPr>
          <w:p w14:paraId="72508130"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8</w:t>
            </w:r>
          </w:p>
        </w:tc>
        <w:tc>
          <w:tcPr>
            <w:tcW w:w="5245" w:type="dxa"/>
          </w:tcPr>
          <w:p w14:paraId="1578F637"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Ведение табеля посещаемости</w:t>
            </w:r>
          </w:p>
        </w:tc>
        <w:tc>
          <w:tcPr>
            <w:tcW w:w="1953" w:type="dxa"/>
          </w:tcPr>
          <w:p w14:paraId="5C8A657C"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44642727"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3994CE4A" w14:textId="77777777" w:rsidTr="003F478D">
        <w:tc>
          <w:tcPr>
            <w:tcW w:w="959" w:type="dxa"/>
          </w:tcPr>
          <w:p w14:paraId="76074C7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9</w:t>
            </w:r>
          </w:p>
        </w:tc>
        <w:tc>
          <w:tcPr>
            <w:tcW w:w="5245" w:type="dxa"/>
          </w:tcPr>
          <w:p w14:paraId="110E96B5"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Соблюдение благоприятного двигательного режима воспитанников</w:t>
            </w:r>
          </w:p>
        </w:tc>
        <w:tc>
          <w:tcPr>
            <w:tcW w:w="1953" w:type="dxa"/>
          </w:tcPr>
          <w:p w14:paraId="77B846E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738467F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2DCDAC3A" w14:textId="77777777" w:rsidTr="003F478D">
        <w:tc>
          <w:tcPr>
            <w:tcW w:w="959" w:type="dxa"/>
          </w:tcPr>
          <w:p w14:paraId="1CBAADD9"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10</w:t>
            </w:r>
          </w:p>
        </w:tc>
        <w:tc>
          <w:tcPr>
            <w:tcW w:w="5245" w:type="dxa"/>
          </w:tcPr>
          <w:p w14:paraId="40AC23D1"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Утренние и вечерние беседы с родителями о состоянии здоровья ребенка</w:t>
            </w:r>
          </w:p>
        </w:tc>
        <w:tc>
          <w:tcPr>
            <w:tcW w:w="1953" w:type="dxa"/>
          </w:tcPr>
          <w:p w14:paraId="26E6D56E"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0096A1E6"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bl>
    <w:p w14:paraId="46550556" w14:textId="77777777" w:rsidR="003F478D" w:rsidRPr="00954DD9" w:rsidRDefault="003F478D" w:rsidP="003F478D">
      <w:pPr>
        <w:tabs>
          <w:tab w:val="left" w:pos="567"/>
        </w:tabs>
        <w:jc w:val="both"/>
        <w:rPr>
          <w:rFonts w:ascii="Times New Roman" w:eastAsia="Times New Roman" w:hAnsi="Times New Roman" w:cs="Times New Roman"/>
          <w:sz w:val="24"/>
          <w:szCs w:val="24"/>
        </w:rPr>
      </w:pPr>
    </w:p>
    <w:p w14:paraId="46BA9889" w14:textId="77777777" w:rsidR="003F478D" w:rsidRPr="00954DD9" w:rsidRDefault="003F478D" w:rsidP="003F478D">
      <w:pPr>
        <w:tabs>
          <w:tab w:val="left" w:pos="567"/>
        </w:tabs>
        <w:jc w:val="center"/>
        <w:rPr>
          <w:rFonts w:ascii="Times New Roman" w:eastAsia="Times New Roman" w:hAnsi="Times New Roman" w:cs="Times New Roman"/>
          <w:i/>
          <w:sz w:val="24"/>
          <w:szCs w:val="24"/>
        </w:rPr>
      </w:pPr>
      <w:r w:rsidRPr="00954DD9">
        <w:rPr>
          <w:rFonts w:ascii="Times New Roman" w:eastAsia="Times New Roman" w:hAnsi="Times New Roman" w:cs="Times New Roman"/>
          <w:i/>
          <w:sz w:val="24"/>
          <w:szCs w:val="24"/>
        </w:rPr>
        <w:t>Алгоритм реагирования педагогов на изменения состояния здоровья воспитанников</w:t>
      </w:r>
    </w:p>
    <w:p w14:paraId="7F7A8B4B"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t>Оказание первой доврачебной помощи (при необходимости)</w:t>
      </w:r>
    </w:p>
    <w:p w14:paraId="1B3EC00C"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lastRenderedPageBreak/>
        <w:t>Информирование заведующего ДОУ, медицинского работника</w:t>
      </w:r>
    </w:p>
    <w:p w14:paraId="515A5351"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t>Информирование родителей о состоянии здоровья ребенка</w:t>
      </w:r>
    </w:p>
    <w:p w14:paraId="113B24CB"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t>Изолирование воспитанника от других детей (по возможности в медицинский блок)</w:t>
      </w:r>
    </w:p>
    <w:p w14:paraId="24FF3579"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t>Отправление ребенка домой в сопровождении родителей.</w:t>
      </w:r>
    </w:p>
    <w:p w14:paraId="6DB31F7F" w14:textId="77777777" w:rsidR="003F478D" w:rsidRPr="00954DD9" w:rsidRDefault="003F478D" w:rsidP="003F478D">
      <w:pPr>
        <w:ind w:right="20"/>
        <w:jc w:val="both"/>
        <w:rPr>
          <w:rFonts w:ascii="Times New Roman" w:eastAsia="Times New Roman" w:hAnsi="Times New Roman" w:cs="Times New Roman"/>
          <w:color w:val="000000"/>
          <w:sz w:val="24"/>
          <w:szCs w:val="24"/>
        </w:rPr>
      </w:pPr>
    </w:p>
    <w:p w14:paraId="0BCC425A" w14:textId="77777777" w:rsidR="003F478D" w:rsidRPr="00345D6E" w:rsidRDefault="003F478D" w:rsidP="003F478D">
      <w:pPr>
        <w:jc w:val="center"/>
        <w:rPr>
          <w:rFonts w:ascii="Times New Roman" w:hAnsi="Times New Roman" w:cs="Times New Roman"/>
          <w:b/>
          <w:sz w:val="32"/>
          <w:szCs w:val="32"/>
        </w:rPr>
      </w:pPr>
      <w:r w:rsidRPr="00345D6E">
        <w:rPr>
          <w:rFonts w:ascii="Times New Roman" w:hAnsi="Times New Roman" w:cs="Times New Roman"/>
          <w:b/>
          <w:sz w:val="32"/>
          <w:szCs w:val="32"/>
        </w:rPr>
        <w:t>1.2. Часть, формируемая участниками образовательных отношений</w:t>
      </w:r>
    </w:p>
    <w:p w14:paraId="361A29DF" w14:textId="77777777" w:rsidR="003F478D" w:rsidRPr="00AB50A9" w:rsidRDefault="003F478D" w:rsidP="003F478D">
      <w:pPr>
        <w:ind w:firstLine="709"/>
        <w:jc w:val="both"/>
        <w:rPr>
          <w:rFonts w:ascii="Times New Roman" w:hAnsi="Times New Roman" w:cs="Times New Roman"/>
          <w:sz w:val="24"/>
          <w:szCs w:val="24"/>
        </w:rPr>
      </w:pPr>
      <w:r>
        <w:rPr>
          <w:rFonts w:ascii="Times New Roman" w:hAnsi="Times New Roman" w:cs="Times New Roman"/>
          <w:sz w:val="24"/>
          <w:szCs w:val="24"/>
        </w:rPr>
        <w:t>Стандарт</w:t>
      </w:r>
      <w:r w:rsidRPr="00AB50A9">
        <w:rPr>
          <w:rFonts w:ascii="Times New Roman" w:hAnsi="Times New Roman" w:cs="Times New Roman"/>
          <w:sz w:val="24"/>
          <w:szCs w:val="24"/>
        </w:rPr>
        <w:t xml:space="preserve"> определяет необходимость в части программы, формируемой участниками образовательных отношений, представить выбранные участниками образовательных отношений образовательные программы, направленные на развитие детей в одной или нескольких образовательных областях, видах деятельности и/или культурных практиках (далее - авторские образовательные программы), методики, формы организации образовательной работы.</w:t>
      </w:r>
    </w:p>
    <w:p w14:paraId="24C52C2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программе данная часть учитывает образовательные потребности, интересы и мотивы детей, членов их семей и педагогов и ориентирована, в том числе, на специфику национальных, социокультурных и иных условий, в которых осуществляется образовательная деятельность.</w:t>
      </w:r>
    </w:p>
    <w:p w14:paraId="3B3C7DD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части программы, формируемой участниками образовательных отношений, определены следующие направления, цели и задачи образовательной деятельности.</w:t>
      </w:r>
    </w:p>
    <w:p w14:paraId="1AB52DA7" w14:textId="77777777" w:rsidR="003F478D" w:rsidRPr="00AB50A9" w:rsidRDefault="003F478D" w:rsidP="003F478D">
      <w:pPr>
        <w:ind w:firstLine="709"/>
        <w:jc w:val="both"/>
        <w:rPr>
          <w:rFonts w:ascii="Times New Roman" w:hAnsi="Times New Roman" w:cs="Times New Roman"/>
          <w:sz w:val="24"/>
          <w:szCs w:val="24"/>
        </w:rPr>
      </w:pPr>
    </w:p>
    <w:p w14:paraId="33A51325" w14:textId="77777777" w:rsidR="003F478D" w:rsidRPr="00345D6E" w:rsidRDefault="003F478D" w:rsidP="003F478D">
      <w:pPr>
        <w:ind w:firstLine="709"/>
        <w:jc w:val="both"/>
        <w:rPr>
          <w:rFonts w:ascii="Times New Roman" w:hAnsi="Times New Roman" w:cs="Times New Roman"/>
          <w:b/>
          <w:sz w:val="32"/>
          <w:szCs w:val="32"/>
        </w:rPr>
      </w:pPr>
      <w:r w:rsidRPr="00345D6E">
        <w:rPr>
          <w:rFonts w:ascii="Times New Roman" w:hAnsi="Times New Roman" w:cs="Times New Roman"/>
          <w:b/>
          <w:sz w:val="32"/>
          <w:szCs w:val="32"/>
        </w:rPr>
        <w:t xml:space="preserve">1.2.1. Пояснительная записка </w:t>
      </w:r>
    </w:p>
    <w:p w14:paraId="5EDC441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Реализация (обогащение) содержания образования с учетом специфики национальных, социокультурных условий Уральского региона</w:t>
      </w:r>
      <w:r>
        <w:rPr>
          <w:rFonts w:ascii="Times New Roman" w:hAnsi="Times New Roman" w:cs="Times New Roman"/>
          <w:sz w:val="24"/>
          <w:szCs w:val="24"/>
        </w:rPr>
        <w:t>.</w:t>
      </w:r>
    </w:p>
    <w:p w14:paraId="432DE5E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b/>
          <w:i/>
          <w:sz w:val="24"/>
          <w:szCs w:val="24"/>
          <w:u w:val="single"/>
        </w:rPr>
        <w:t>Цель:</w:t>
      </w:r>
      <w:r w:rsidRPr="00AB50A9">
        <w:rPr>
          <w:rFonts w:ascii="Times New Roman" w:hAnsi="Times New Roman" w:cs="Times New Roman"/>
          <w:sz w:val="24"/>
          <w:szCs w:val="24"/>
        </w:rPr>
        <w:t xml:space="preserve"> способствовать воспитанию и развитию детей на идеях народной педагогики, помочь детям войти в мир народной культуры.</w:t>
      </w:r>
    </w:p>
    <w:p w14:paraId="52DA8352" w14:textId="77777777" w:rsidR="003F478D" w:rsidRPr="00AB50A9" w:rsidRDefault="003F478D" w:rsidP="003F478D">
      <w:pPr>
        <w:ind w:firstLine="709"/>
        <w:jc w:val="both"/>
        <w:rPr>
          <w:rFonts w:ascii="Times New Roman" w:hAnsi="Times New Roman" w:cs="Times New Roman"/>
          <w:b/>
          <w:i/>
          <w:sz w:val="24"/>
          <w:szCs w:val="24"/>
          <w:u w:val="single"/>
        </w:rPr>
      </w:pPr>
      <w:r w:rsidRPr="00AB50A9">
        <w:rPr>
          <w:rFonts w:ascii="Times New Roman" w:hAnsi="Times New Roman" w:cs="Times New Roman"/>
          <w:b/>
          <w:i/>
          <w:sz w:val="24"/>
          <w:szCs w:val="24"/>
          <w:u w:val="single"/>
        </w:rPr>
        <w:t>Задачи:</w:t>
      </w:r>
    </w:p>
    <w:p w14:paraId="23ECD2E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Формировать познавательный интерес к истории своей семьи, ее родословной.</w:t>
      </w:r>
    </w:p>
    <w:p w14:paraId="4F63DA4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чувство родовой чести, привязанности, сопричастности к общим делам, любви и уважения к членам семьи.</w:t>
      </w:r>
    </w:p>
    <w:p w14:paraId="44B8F6D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у детей интерес к родному городу: к улицам, достопримечательностям: культурным учреждениям, промышленным центрам, памятникам зодчества, архитектуры, истории, событиям прошлого и настоящего; к символике (герб, флаг, гимн), традициям.</w:t>
      </w:r>
    </w:p>
    <w:p w14:paraId="06E32A7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способность чувствовать красоту природы, архитектуры своей малой родины и эмоционально откликаться на нее.</w:t>
      </w:r>
    </w:p>
    <w:p w14:paraId="53E006B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становлению желания принимать участие в традициях города, горожан, культурных мероприятиях, социальных, природоохранных акциях.</w:t>
      </w:r>
    </w:p>
    <w:p w14:paraId="546DA5B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чувство гордости, бережное отношение к родному городу.</w:t>
      </w:r>
    </w:p>
    <w:p w14:paraId="0D7C440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Расширять представления детей о том, что делает малую родину (город) красивой.</w:t>
      </w:r>
    </w:p>
    <w:p w14:paraId="734A06B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Познакомить детей с жизнью и творчеством некоторых знаменитых людей своего города.</w:t>
      </w:r>
    </w:p>
    <w:p w14:paraId="79EFD22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005ED76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14:paraId="517A2FC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14:paraId="5788E42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39A6819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чувство привязанности ребенка к родному краю, уважение к культурным традициям своего и других народов.</w:t>
      </w:r>
    </w:p>
    <w:p w14:paraId="43C75A1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интерес детей к природным богатствам родного края, стремление сохранять их.</w:t>
      </w:r>
    </w:p>
    <w:p w14:paraId="51D93B4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15C4728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14:paraId="2C6A8D6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14:paraId="0EC01CB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способность к толерантному общению, к позитивному взаимодействию с людьми разных этносов.</w:t>
      </w:r>
    </w:p>
    <w:p w14:paraId="7B19451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137D0D5B" w14:textId="77777777" w:rsidR="003F478D" w:rsidRPr="00AB50A9" w:rsidRDefault="003F478D" w:rsidP="003F478D">
      <w:pPr>
        <w:ind w:firstLine="709"/>
        <w:jc w:val="both"/>
        <w:rPr>
          <w:rFonts w:ascii="Times New Roman" w:hAnsi="Times New Roman" w:cs="Times New Roman"/>
          <w:sz w:val="24"/>
          <w:szCs w:val="24"/>
        </w:rPr>
      </w:pPr>
    </w:p>
    <w:p w14:paraId="3F7608F1" w14:textId="77777777" w:rsidR="003F478D" w:rsidRPr="00AB50A9" w:rsidRDefault="003F478D" w:rsidP="003F478D">
      <w:pPr>
        <w:ind w:firstLine="709"/>
        <w:jc w:val="both"/>
        <w:rPr>
          <w:rFonts w:ascii="Times New Roman" w:hAnsi="Times New Roman" w:cs="Times New Roman"/>
          <w:b/>
          <w:i/>
          <w:sz w:val="24"/>
          <w:szCs w:val="24"/>
          <w:u w:val="single"/>
        </w:rPr>
      </w:pPr>
      <w:r w:rsidRPr="00AB50A9">
        <w:rPr>
          <w:rFonts w:ascii="Times New Roman" w:hAnsi="Times New Roman" w:cs="Times New Roman"/>
          <w:b/>
          <w:i/>
          <w:sz w:val="24"/>
          <w:szCs w:val="24"/>
          <w:u w:val="single"/>
        </w:rPr>
        <w:t>Принципы и подходы с учетом специфики национальных, социокультурных условий Уральского региона:</w:t>
      </w:r>
    </w:p>
    <w:p w14:paraId="2E41D7D3"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AB50A9">
        <w:rPr>
          <w:rFonts w:ascii="Times New Roman" w:hAnsi="Times New Roman" w:cs="Times New Roman"/>
          <w:sz w:val="24"/>
          <w:szCs w:val="24"/>
          <w:lang w:val="x-none"/>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14:paraId="2F017E10"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принцип культуросообразности предусматривает необходи</w:t>
      </w:r>
      <w:r w:rsidRPr="00AB50A9">
        <w:rPr>
          <w:rFonts w:ascii="Times New Roman" w:hAnsi="Times New Roman" w:cs="Times New Roman"/>
          <w:sz w:val="24"/>
          <w:szCs w:val="24"/>
          <w:lang w:val="x-none"/>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14:paraId="674DFF6E"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принцип вариативности обеспечивает возможность выбора содержания образования, форм и ме</w:t>
      </w:r>
      <w:r w:rsidRPr="00AB50A9">
        <w:rPr>
          <w:rFonts w:ascii="Times New Roman" w:hAnsi="Times New Roman" w:cs="Times New Roman"/>
          <w:sz w:val="24"/>
          <w:szCs w:val="24"/>
          <w:lang w:val="x-none"/>
        </w:rPr>
        <w:softHyphen/>
        <w:t>тодов воспитания и обучения с ориентацией на интересы и возможности каждого ребенка и учета социальной ситуации его развития;</w:t>
      </w:r>
    </w:p>
    <w:p w14:paraId="364D1413"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принцип индивидуализации опирается на то, что позиция ребенка, входяще</w:t>
      </w:r>
      <w:r w:rsidRPr="00AB50A9">
        <w:rPr>
          <w:rFonts w:ascii="Times New Roman" w:hAnsi="Times New Roman" w:cs="Times New Roman"/>
          <w:sz w:val="24"/>
          <w:szCs w:val="24"/>
          <w:lang w:val="x-none"/>
        </w:rPr>
        <w:softHyphen/>
        <w:t>го в мир и осваивающего его как новое для себя простран</w:t>
      </w:r>
      <w:r w:rsidRPr="00AB50A9">
        <w:rPr>
          <w:rFonts w:ascii="Times New Roman" w:hAnsi="Times New Roman" w:cs="Times New Roman"/>
          <w:sz w:val="24"/>
          <w:szCs w:val="24"/>
          <w:lang w:val="x-none"/>
        </w:rPr>
        <w:softHyphen/>
        <w:t>ство, изначально творческая. Ребенок наблюдая за взрос</w:t>
      </w:r>
      <w:r w:rsidRPr="00AB50A9">
        <w:rPr>
          <w:rFonts w:ascii="Times New Roman" w:hAnsi="Times New Roman" w:cs="Times New Roman"/>
          <w:sz w:val="24"/>
          <w:szCs w:val="24"/>
          <w:lang w:val="x-none"/>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AB50A9">
        <w:rPr>
          <w:rFonts w:ascii="Times New Roman" w:hAnsi="Times New Roman" w:cs="Times New Roman"/>
          <w:sz w:val="24"/>
          <w:szCs w:val="24"/>
          <w:lang w:val="x-none"/>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AB50A9">
        <w:rPr>
          <w:rFonts w:ascii="Times New Roman" w:hAnsi="Times New Roman" w:cs="Times New Roman"/>
          <w:sz w:val="24"/>
          <w:szCs w:val="24"/>
          <w:lang w:val="x-none"/>
        </w:rPr>
        <w:softHyphen/>
        <w:t>бождаясь от подражания, творец не свободен от познания, созидания, самовыражения, самостоятельной деятельно</w:t>
      </w:r>
      <w:r w:rsidRPr="00AB50A9">
        <w:rPr>
          <w:rFonts w:ascii="Times New Roman" w:hAnsi="Times New Roman" w:cs="Times New Roman"/>
          <w:sz w:val="24"/>
          <w:szCs w:val="24"/>
          <w:lang w:val="x-none"/>
        </w:rPr>
        <w:softHyphen/>
        <w:t>сти</w:t>
      </w:r>
    </w:p>
    <w:p w14:paraId="4607F31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Подходы части, формируемой участниками образовательных отношений:</w:t>
      </w:r>
    </w:p>
    <w:p w14:paraId="3A04CF0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культурно-историческом, </w:t>
      </w:r>
    </w:p>
    <w:p w14:paraId="6587496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деятельностном, </w:t>
      </w:r>
    </w:p>
    <w:p w14:paraId="1218236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личностном, </w:t>
      </w:r>
    </w:p>
    <w:p w14:paraId="4311F8B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аксиологическом, </w:t>
      </w:r>
    </w:p>
    <w:p w14:paraId="23801C7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культурологическом. </w:t>
      </w:r>
    </w:p>
    <w:p w14:paraId="04D1B93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Культурно-исторический подход к развитию человека необходимость учета интересов и потребностей ребенка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ребенка организация образовательного процесса в виде совместной деятельности взрослого и детей определение целей программы и путей их достижения с учетом современной социокультурной среды, в том числе особенностей российского общества и основных тенденцией его развития.</w:t>
      </w:r>
    </w:p>
    <w:p w14:paraId="7CBBF3C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C учетом культурно-исторического подхода Л.С. Выготский определил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w:t>
      </w:r>
      <w:r w:rsidRPr="00AB50A9">
        <w:rPr>
          <w:rFonts w:ascii="Times New Roman" w:hAnsi="Times New Roman" w:cs="Times New Roman"/>
          <w:sz w:val="24"/>
          <w:szCs w:val="24"/>
        </w:rPr>
        <w:lastRenderedPageBreak/>
        <w:t xml:space="preserve">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14:paraId="518345D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Центральной категорией деятельностного подхода является категория деятельности, предполагающая активное взаимодействие ребенка с окружающей его действительностью, направленное на познание и преобразование в целях удовлетворения потребностей. Преобразуя действительность на доступном для него уровне, ребенок проявляется как субъект не только определенной деятельности, но и собственного развития.</w:t>
      </w:r>
    </w:p>
    <w:p w14:paraId="341A7C4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Любая человеческая деятельность включает в себя ряд структурных компонентов: мотив, цель, действия, продукт, результат. Любая ценная, сточки зрения взрослого человека, деятельность не будет иметь развивающий эффект, если она не имеет для ребенка личностного смысла.</w:t>
      </w:r>
    </w:p>
    <w:p w14:paraId="771F8F3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Деятельностныи подход к развитию ребенка: развитие ребенка в специфических детских видах деятельности активно-положительная мотивация ребенка в процессе деятельности.</w:t>
      </w:r>
    </w:p>
    <w:p w14:paraId="10C5BA0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Личностный подход в широком значении предполагает отношение к каждому ребёнку как к самостоятельной ценности, принятие его таким, каков он есть.</w:t>
      </w:r>
    </w:p>
    <w:p w14:paraId="0C7F377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Практические выходы личностного подхода:</w:t>
      </w:r>
    </w:p>
    <w:p w14:paraId="077F0F7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приоритетное формирование базиса личности ребенка;</w:t>
      </w:r>
    </w:p>
    <w:p w14:paraId="30823103"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мотивация всего образовательного процесса. Ребенок усваивает образовательный материал только тогда, когда он для него из объективного (существующего независимо от человека) становится субъективным (личностно значимым);</w:t>
      </w:r>
    </w:p>
    <w:p w14:paraId="0D9F0A9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утверждение в образовательном процессе субъект-субъектных (партнерских) отношений между взрослыми и детьми.</w:t>
      </w:r>
    </w:p>
    <w:p w14:paraId="29654BA5" w14:textId="7AE9DE30"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Аксиологический подход предполагает ценностную ориентацию всего образовательного процесса. Помимо общечеловеческих ценностей (добро, красота, справедливость, о</w:t>
      </w:r>
      <w:r w:rsidR="00AD0526">
        <w:rPr>
          <w:rFonts w:ascii="Times New Roman" w:hAnsi="Times New Roman" w:cs="Times New Roman"/>
          <w:sz w:val="24"/>
          <w:szCs w:val="24"/>
        </w:rPr>
        <w:t xml:space="preserve">тветственность и др.), в ООП ДО </w:t>
      </w:r>
      <w:r w:rsidR="00AD0526" w:rsidRPr="00AB50A9">
        <w:rPr>
          <w:rFonts w:ascii="Times New Roman" w:hAnsi="Times New Roman" w:cs="Times New Roman"/>
          <w:sz w:val="24"/>
          <w:szCs w:val="24"/>
        </w:rPr>
        <w:t>большого внимания</w:t>
      </w:r>
      <w:r w:rsidRPr="00AB50A9">
        <w:rPr>
          <w:rFonts w:ascii="Times New Roman" w:hAnsi="Times New Roman" w:cs="Times New Roman"/>
          <w:sz w:val="24"/>
          <w:szCs w:val="24"/>
        </w:rPr>
        <w:t xml:space="preserve"> уделяется формированию у детей чувства принадлежности в первую очередь к своей семье, ближайшему социуму, своей стране. </w:t>
      </w:r>
    </w:p>
    <w:p w14:paraId="2E13D32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Культурологический подход ориентирует образование на формирование общей культуры ребенка, освоение им общечеловеческих культурных ценностей, в том числе как жителя Уральского региона – Среднего Урала. </w:t>
      </w:r>
    </w:p>
    <w:p w14:paraId="499873A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Все методологические подходы взаимосвязаны.</w:t>
      </w:r>
    </w:p>
    <w:p w14:paraId="789AC55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Реализация принципов музыкального развития:</w:t>
      </w:r>
    </w:p>
    <w:p w14:paraId="64922A8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комфортности – детям необходимо дать возможность принять участие в играх, пении по желанию;</w:t>
      </w:r>
    </w:p>
    <w:p w14:paraId="567610E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целостный подход в решении педагогических задач – обогащение детей музыкальными впечатлениями через пение, слушание, игры и пляски, музицирование; претворение полученной информации в самостоятельной деятельности;</w:t>
      </w:r>
    </w:p>
    <w:p w14:paraId="0A73269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последовательности предусматривает усложнение поставленных задач по всем разделам музыкального воспитания;</w:t>
      </w:r>
    </w:p>
    <w:p w14:paraId="7E9B487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соотношения музыкального материала с природным и историко-культурным календарем;</w:t>
      </w:r>
    </w:p>
    <w:p w14:paraId="2636E0A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партнерства – общение с детьми на равных, партнерских отношениях: «Давайте поиграем», «Покажите мне», «Кто мне поможет»;</w:t>
      </w:r>
    </w:p>
    <w:p w14:paraId="225468B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14:paraId="1B42015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паритета – любое предложение ребенка должно быть зафиксировано, использовано, должно найти свое отражение в любом виде музыкальной деятельности</w:t>
      </w:r>
    </w:p>
    <w:p w14:paraId="4E3AE7D5" w14:textId="77777777" w:rsidR="003F478D" w:rsidRPr="00AB50A9" w:rsidRDefault="003F478D" w:rsidP="003F478D">
      <w:pPr>
        <w:ind w:firstLine="709"/>
        <w:jc w:val="both"/>
        <w:rPr>
          <w:rFonts w:ascii="Times New Roman" w:hAnsi="Times New Roman" w:cs="Times New Roman"/>
          <w:sz w:val="24"/>
          <w:szCs w:val="24"/>
        </w:rPr>
      </w:pPr>
    </w:p>
    <w:p w14:paraId="44DCC62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lang w:val="x-none"/>
        </w:rPr>
        <w:t>Учет специфики национальных, социокультурных и иных условий, в которых осуществляется образовательная деятельность с детьми дошкольного возраста</w:t>
      </w:r>
    </w:p>
    <w:p w14:paraId="64AB601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Условия ДОУ, направлены на создание социальной ситуации развития детей, соответствующей специфике контингента воспитанников ДОУ и предусматривают:</w:t>
      </w:r>
    </w:p>
    <w:p w14:paraId="1D9372CF" w14:textId="77777777" w:rsidR="003F478D" w:rsidRPr="00AB50A9" w:rsidRDefault="003F478D" w:rsidP="003F478D">
      <w:pPr>
        <w:ind w:firstLine="709"/>
        <w:jc w:val="both"/>
        <w:rPr>
          <w:rFonts w:ascii="Times New Roman" w:hAnsi="Times New Roman" w:cs="Times New Roman"/>
          <w:sz w:val="24"/>
          <w:szCs w:val="24"/>
        </w:rPr>
      </w:pPr>
      <w:bookmarkStart w:id="5" w:name="sub_2180"/>
      <w:r w:rsidRPr="00AB50A9">
        <w:rPr>
          <w:rFonts w:ascii="Times New Roman" w:hAnsi="Times New Roman" w:cs="Times New Roman"/>
          <w:sz w:val="24"/>
          <w:szCs w:val="24"/>
        </w:rPr>
        <w:t>1) обеспечение эмоционального благополучия через:</w:t>
      </w:r>
    </w:p>
    <w:bookmarkEnd w:id="5"/>
    <w:p w14:paraId="3CA8381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непосредственное общение с каждым ребенком;</w:t>
      </w:r>
    </w:p>
    <w:p w14:paraId="1C7D338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уважительное отношение к каждому ребенку, к его чувствам и потребностям;</w:t>
      </w:r>
    </w:p>
    <w:p w14:paraId="0A2ECC70" w14:textId="77777777" w:rsidR="003F478D" w:rsidRPr="00AB50A9" w:rsidRDefault="003F478D" w:rsidP="003F478D">
      <w:pPr>
        <w:ind w:firstLine="709"/>
        <w:jc w:val="both"/>
        <w:rPr>
          <w:rFonts w:ascii="Times New Roman" w:hAnsi="Times New Roman" w:cs="Times New Roman"/>
          <w:sz w:val="24"/>
          <w:szCs w:val="24"/>
        </w:rPr>
      </w:pPr>
      <w:bookmarkStart w:id="6" w:name="sub_2181"/>
      <w:r w:rsidRPr="00AB50A9">
        <w:rPr>
          <w:rFonts w:ascii="Times New Roman" w:hAnsi="Times New Roman" w:cs="Times New Roman"/>
          <w:sz w:val="24"/>
          <w:szCs w:val="24"/>
        </w:rPr>
        <w:t>2) поддержку индивидуальности и инициативы детей через:</w:t>
      </w:r>
    </w:p>
    <w:bookmarkEnd w:id="6"/>
    <w:p w14:paraId="4065AAF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создание условий для свободного выбора детьми деятельности, участников совместной деятельности;</w:t>
      </w:r>
    </w:p>
    <w:p w14:paraId="175CD47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создание условий для принятия детьми решений, выражения своих чувств и мыслей;</w:t>
      </w:r>
    </w:p>
    <w:p w14:paraId="5F4FDA6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157AA751" w14:textId="77777777" w:rsidR="003F478D" w:rsidRPr="00AB50A9" w:rsidRDefault="003F478D" w:rsidP="003F478D">
      <w:pPr>
        <w:ind w:firstLine="709"/>
        <w:jc w:val="both"/>
        <w:rPr>
          <w:rFonts w:ascii="Times New Roman" w:hAnsi="Times New Roman" w:cs="Times New Roman"/>
          <w:sz w:val="24"/>
          <w:szCs w:val="24"/>
        </w:rPr>
      </w:pPr>
      <w:bookmarkStart w:id="7" w:name="sub_2182"/>
      <w:r w:rsidRPr="00AB50A9">
        <w:rPr>
          <w:rFonts w:ascii="Times New Roman" w:hAnsi="Times New Roman" w:cs="Times New Roman"/>
          <w:sz w:val="24"/>
          <w:szCs w:val="24"/>
        </w:rPr>
        <w:t>3) установление правил взаимодействия в разных ситуациях:</w:t>
      </w:r>
    </w:p>
    <w:bookmarkEnd w:id="7"/>
    <w:p w14:paraId="1D71989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29F8456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развитие коммуникативных способностей детей, позволяющих разрешать конфликтные ситуации со сверстниками;</w:t>
      </w:r>
    </w:p>
    <w:p w14:paraId="348B6B1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развитие умения детей работать в группе сверстников;</w:t>
      </w:r>
    </w:p>
    <w:p w14:paraId="63992A8C" w14:textId="77777777" w:rsidR="003F478D" w:rsidRPr="00AB50A9" w:rsidRDefault="003F478D" w:rsidP="003F478D">
      <w:pPr>
        <w:ind w:firstLine="709"/>
        <w:jc w:val="both"/>
        <w:rPr>
          <w:rFonts w:ascii="Times New Roman" w:hAnsi="Times New Roman" w:cs="Times New Roman"/>
          <w:sz w:val="24"/>
          <w:szCs w:val="24"/>
        </w:rPr>
      </w:pPr>
      <w:bookmarkStart w:id="8" w:name="sub_2183"/>
      <w:r w:rsidRPr="00AB50A9">
        <w:rPr>
          <w:rFonts w:ascii="Times New Roman"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bookmarkEnd w:id="8"/>
    <w:p w14:paraId="0602361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создание условий для овладения культурными средствами деятельности;</w:t>
      </w:r>
    </w:p>
    <w:p w14:paraId="1DE20C8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0406D69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поддержку спонтанной игры детей, ее обогащение, обеспечение игрового времени и пространства;</w:t>
      </w:r>
    </w:p>
    <w:p w14:paraId="1563CA0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оценку индивидуального развития детей;</w:t>
      </w:r>
    </w:p>
    <w:p w14:paraId="304B5B72" w14:textId="77777777" w:rsidR="003F478D" w:rsidRPr="00AB50A9" w:rsidRDefault="003F478D" w:rsidP="003F478D">
      <w:pPr>
        <w:ind w:firstLine="709"/>
        <w:jc w:val="both"/>
        <w:rPr>
          <w:rFonts w:ascii="Times New Roman" w:hAnsi="Times New Roman" w:cs="Times New Roman"/>
          <w:sz w:val="24"/>
          <w:szCs w:val="24"/>
        </w:rPr>
      </w:pPr>
      <w:bookmarkStart w:id="9" w:name="sub_2184"/>
      <w:r w:rsidRPr="00AB50A9">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bookmarkEnd w:id="9"/>
    <w:p w14:paraId="55FFEE84" w14:textId="70CBA6C2"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 учетом социокультурных условий, в которых осуществляется образовательная деятельность, поставлены задачи, направленные на использование социального партнерского взаимодействия в ходе реализации программы, обеспечивающей возможность социализации и ее успешного освоения воспитанниками с исп</w:t>
      </w:r>
      <w:r w:rsidR="00AD0526">
        <w:rPr>
          <w:rFonts w:ascii="Times New Roman" w:hAnsi="Times New Roman" w:cs="Times New Roman"/>
          <w:sz w:val="24"/>
          <w:szCs w:val="24"/>
        </w:rPr>
        <w:t>ользованием ресурсов нескольких</w:t>
      </w:r>
      <w:r w:rsidRPr="00AB50A9">
        <w:rPr>
          <w:rFonts w:ascii="Times New Roman" w:hAnsi="Times New Roman" w:cs="Times New Roman"/>
          <w:sz w:val="24"/>
          <w:szCs w:val="24"/>
          <w:lang w:val="en-US"/>
        </w:rPr>
        <w:t> </w:t>
      </w:r>
      <w:r w:rsidRPr="00AB50A9">
        <w:rPr>
          <w:rFonts w:ascii="Times New Roman" w:hAnsi="Times New Roman" w:cs="Times New Roman"/>
          <w:sz w:val="24"/>
          <w:szCs w:val="24"/>
        </w:rPr>
        <w:t>организаций.</w:t>
      </w:r>
    </w:p>
    <w:p w14:paraId="566E3071" w14:textId="7BFEDFFC"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Взаимодействие родителей и педагогов ДОУ в воспитании дошкольников рассматривается нами как взаимная деятельность ответственных взрослых, направленных на введение детей в пространство культуры, постижение ее ценностей и смыслов. Партнерское взаимодействие всех участников образовательного процесса позволяет выделять, осознавать и решать п</w:t>
      </w:r>
      <w:r w:rsidR="00AD0526">
        <w:rPr>
          <w:rFonts w:ascii="Times New Roman" w:hAnsi="Times New Roman" w:cs="Times New Roman"/>
          <w:sz w:val="24"/>
          <w:szCs w:val="24"/>
        </w:rPr>
        <w:t>роблемы воспитания детей, а так</w:t>
      </w:r>
      <w:r w:rsidRPr="00AB50A9">
        <w:rPr>
          <w:rFonts w:ascii="Times New Roman" w:hAnsi="Times New Roman" w:cs="Times New Roman"/>
          <w:sz w:val="24"/>
          <w:szCs w:val="24"/>
        </w:rPr>
        <w:t>же обеспечивает необходимые глубинные связи между воспитывающими взрослыми в контексте развития личности ребенка.</w:t>
      </w:r>
    </w:p>
    <w:p w14:paraId="5C454DD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От того, насколько будут объединены цели педагогов, детей, родителей в одну, согласованы цель и задачи, найдены аспекты личностного смысла, привлекательные для всех субъектов, зависит успешность выработанной стратегии развития ДОУ, реализации программы. </w:t>
      </w:r>
    </w:p>
    <w:p w14:paraId="69C93049"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w:t>
      </w:r>
    </w:p>
    <w:p w14:paraId="664E5D4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 xml:space="preserve">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w:t>
      </w:r>
    </w:p>
    <w:p w14:paraId="675D30D3"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14:paraId="7D270C27"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Реализация содержания образования:</w:t>
      </w:r>
    </w:p>
    <w:p w14:paraId="5E0A3DE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обеспечивает возможность отражения знания ребенка о себе, о других, о родственных отношениях, о деятельностных взаимосвязях с миром ближайшего окружения;</w:t>
      </w:r>
    </w:p>
    <w:p w14:paraId="49F501E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раскрывает способы познания себя, и других через самоощущение себя в мире природы, в мире людей и предметов;</w:t>
      </w:r>
    </w:p>
    <w:p w14:paraId="5757165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ориентировано на становление самооценки ребенка, на развитие его способности к идентификации, самоанализу и освоению культурных образцов;</w:t>
      </w:r>
    </w:p>
    <w:p w14:paraId="430016FD" w14:textId="6D3B1AD6"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 xml:space="preserve">учитывает приоритет </w:t>
      </w:r>
      <w:r w:rsidR="003F478D" w:rsidRPr="00AB50A9">
        <w:rPr>
          <w:rFonts w:ascii="Times New Roman" w:hAnsi="Times New Roman" w:cs="Times New Roman"/>
          <w:sz w:val="24"/>
          <w:szCs w:val="24"/>
        </w:rPr>
        <w:t>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14:paraId="757EC185" w14:textId="7373D1E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осуществляется на основе компетентностного подхода, направленного на формирование у ребенка новых универсальных способностей личности и поведенчес</w:t>
      </w:r>
      <w:r w:rsidR="00AD0526">
        <w:rPr>
          <w:rFonts w:ascii="Times New Roman" w:hAnsi="Times New Roman" w:cs="Times New Roman"/>
          <w:sz w:val="24"/>
          <w:szCs w:val="24"/>
        </w:rPr>
        <w:t>ких моделей,</w:t>
      </w:r>
      <w:r w:rsidRPr="00AB50A9">
        <w:rPr>
          <w:rFonts w:ascii="Times New Roman" w:hAnsi="Times New Roman" w:cs="Times New Roman"/>
          <w:sz w:val="24"/>
          <w:szCs w:val="24"/>
        </w:rPr>
        <w:t xml:space="preserve">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 </w:t>
      </w:r>
    </w:p>
    <w:p w14:paraId="1AD314D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имеет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14:paraId="2ED22F07" w14:textId="23AC0EF9"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Использование разнообразных организационны</w:t>
      </w:r>
      <w:r w:rsidR="00AD0526">
        <w:rPr>
          <w:rFonts w:ascii="Times New Roman" w:hAnsi="Times New Roman" w:cs="Times New Roman"/>
          <w:sz w:val="24"/>
          <w:szCs w:val="24"/>
        </w:rPr>
        <w:t xml:space="preserve">х форм предполагает реализацию </w:t>
      </w:r>
      <w:r w:rsidRPr="00AB50A9">
        <w:rPr>
          <w:rFonts w:ascii="Times New Roman" w:hAnsi="Times New Roman" w:cs="Times New Roman"/>
          <w:sz w:val="24"/>
          <w:szCs w:val="24"/>
        </w:rPr>
        <w:t>методов, максимально активизирующих мышление, воображение, поисковую и продуктивную деятельность детей; создание условий для реализации универсальных возможностей детей в овладении креативным потенциалом, на культивировании в ребенке субъекта учения; на конструировании диалогово-дискуссионной формы организации совместной деятельности взрослых и детей.</w:t>
      </w:r>
    </w:p>
    <w:p w14:paraId="5062F39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 родителей и различных социальных институтов.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 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p>
    <w:p w14:paraId="7F28A03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Цели, задачи, содержание, объём образовательных областей, основные результаты освоения Программы, подходы и принципы построения образовательного процесса отражают общие целевые и ценностные ориентиры современной семьи,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 Вместе с тем, выбор направлений работы с детьми, выбор авторских программ, форм, средств и методов организации образовательного процесса, изложенных в программе, отражает специфику деятельности детского сада.</w:t>
      </w:r>
    </w:p>
    <w:p w14:paraId="5497DB3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Важное значение при определении содержательной основы программы и выявлении приоритетных направлений образовательной деятельности учреждения имеют национально-культурные, демографические, климатические условия, в которых осуществляется образовательный процесс.</w:t>
      </w:r>
    </w:p>
    <w:p w14:paraId="60C28AE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Климатические, природные, географические и экологические особенности: г. Ревда Свердловской области обусловлены тем, что город расположен на берегах пруда и реки </w:t>
      </w:r>
      <w:hyperlink r:id="rId24" w:tooltip="Ревда (река)" w:history="1">
        <w:r w:rsidRPr="00AB50A9">
          <w:rPr>
            <w:rFonts w:ascii="Times New Roman" w:hAnsi="Times New Roman" w:cs="Times New Roman"/>
            <w:sz w:val="24"/>
            <w:szCs w:val="24"/>
          </w:rPr>
          <w:t>Ревда</w:t>
        </w:r>
      </w:hyperlink>
      <w:r w:rsidRPr="00AB50A9">
        <w:rPr>
          <w:rFonts w:ascii="Times New Roman" w:hAnsi="Times New Roman" w:cs="Times New Roman"/>
          <w:sz w:val="24"/>
          <w:szCs w:val="24"/>
        </w:rPr>
        <w:t> у впадения её в реку </w:t>
      </w:r>
      <w:hyperlink r:id="rId25" w:tooltip="Чусовая (река)" w:history="1">
        <w:r w:rsidRPr="00AB50A9">
          <w:rPr>
            <w:rFonts w:ascii="Times New Roman" w:hAnsi="Times New Roman" w:cs="Times New Roman"/>
            <w:sz w:val="24"/>
            <w:szCs w:val="24"/>
          </w:rPr>
          <w:t>Чусовую</w:t>
        </w:r>
      </w:hyperlink>
      <w:r w:rsidRPr="00AB50A9">
        <w:rPr>
          <w:rFonts w:ascii="Times New Roman" w:hAnsi="Times New Roman" w:cs="Times New Roman"/>
          <w:sz w:val="24"/>
          <w:szCs w:val="24"/>
        </w:rPr>
        <w:t>. Ревду называют «Первым городом </w:t>
      </w:r>
      <w:hyperlink r:id="rId26" w:tooltip="Европа" w:history="1">
        <w:r w:rsidRPr="00AB50A9">
          <w:rPr>
            <w:rFonts w:ascii="Times New Roman" w:hAnsi="Times New Roman" w:cs="Times New Roman"/>
            <w:sz w:val="24"/>
            <w:szCs w:val="24"/>
          </w:rPr>
          <w:t>Европы</w:t>
        </w:r>
      </w:hyperlink>
      <w:r w:rsidRPr="00AB50A9">
        <w:rPr>
          <w:rFonts w:ascii="Times New Roman" w:hAnsi="Times New Roman" w:cs="Times New Roman"/>
          <w:sz w:val="24"/>
          <w:szCs w:val="24"/>
        </w:rPr>
        <w:t xml:space="preserve">» — административный </w:t>
      </w:r>
      <w:r w:rsidRPr="00AB50A9">
        <w:rPr>
          <w:rFonts w:ascii="Times New Roman" w:hAnsi="Times New Roman" w:cs="Times New Roman"/>
          <w:sz w:val="24"/>
          <w:szCs w:val="24"/>
        </w:rPr>
        <w:lastRenderedPageBreak/>
        <w:t>центр находится ближе всех иных городов к условной линии, разделяющей </w:t>
      </w:r>
      <w:hyperlink r:id="rId27" w:tooltip="Европа" w:history="1">
        <w:r w:rsidRPr="00AB50A9">
          <w:rPr>
            <w:rFonts w:ascii="Times New Roman" w:hAnsi="Times New Roman" w:cs="Times New Roman"/>
            <w:sz w:val="24"/>
            <w:szCs w:val="24"/>
          </w:rPr>
          <w:t>Европу</w:t>
        </w:r>
      </w:hyperlink>
      <w:r w:rsidRPr="00AB50A9">
        <w:rPr>
          <w:rFonts w:ascii="Times New Roman" w:hAnsi="Times New Roman" w:cs="Times New Roman"/>
          <w:sz w:val="24"/>
          <w:szCs w:val="24"/>
        </w:rPr>
        <w:t> и </w:t>
      </w:r>
      <w:hyperlink r:id="rId28" w:tooltip="Азия" w:history="1">
        <w:r w:rsidRPr="00AB50A9">
          <w:rPr>
            <w:rFonts w:ascii="Times New Roman" w:hAnsi="Times New Roman" w:cs="Times New Roman"/>
            <w:sz w:val="24"/>
            <w:szCs w:val="24"/>
          </w:rPr>
          <w:t>Азию</w:t>
        </w:r>
      </w:hyperlink>
      <w:r w:rsidRPr="00AB50A9">
        <w:rPr>
          <w:rFonts w:ascii="Times New Roman" w:hAnsi="Times New Roman" w:cs="Times New Roman"/>
          <w:sz w:val="24"/>
          <w:szCs w:val="24"/>
        </w:rPr>
        <w:t xml:space="preserve">. </w:t>
      </w:r>
      <w:hyperlink r:id="rId29" w:tooltip="Ревда (станция)" w:history="1">
        <w:r w:rsidRPr="00AB50A9">
          <w:rPr>
            <w:rFonts w:ascii="Times New Roman" w:hAnsi="Times New Roman" w:cs="Times New Roman"/>
            <w:sz w:val="24"/>
            <w:szCs w:val="24"/>
          </w:rPr>
          <w:t>Железнодорожная станция</w:t>
        </w:r>
      </w:hyperlink>
      <w:r w:rsidRPr="00AB50A9">
        <w:rPr>
          <w:rFonts w:ascii="Times New Roman" w:hAnsi="Times New Roman" w:cs="Times New Roman"/>
          <w:sz w:val="24"/>
          <w:szCs w:val="24"/>
        </w:rPr>
        <w:t> на линии </w:t>
      </w:r>
      <w:hyperlink r:id="rId30" w:tooltip="Казань" w:history="1">
        <w:r w:rsidRPr="00AB50A9">
          <w:rPr>
            <w:rFonts w:ascii="Times New Roman" w:hAnsi="Times New Roman" w:cs="Times New Roman"/>
            <w:sz w:val="24"/>
            <w:szCs w:val="24"/>
          </w:rPr>
          <w:t>Казань</w:t>
        </w:r>
      </w:hyperlink>
      <w:r w:rsidRPr="00AB50A9">
        <w:rPr>
          <w:rFonts w:ascii="Times New Roman" w:hAnsi="Times New Roman" w:cs="Times New Roman"/>
          <w:sz w:val="24"/>
          <w:szCs w:val="24"/>
        </w:rPr>
        <w:t xml:space="preserve"> - </w:t>
      </w:r>
      <w:hyperlink r:id="rId31" w:tooltip="Екатеринбург" w:history="1">
        <w:r w:rsidRPr="00AB50A9">
          <w:rPr>
            <w:rFonts w:ascii="Times New Roman" w:hAnsi="Times New Roman" w:cs="Times New Roman"/>
            <w:sz w:val="24"/>
            <w:szCs w:val="24"/>
          </w:rPr>
          <w:t>Екатеринбург</w:t>
        </w:r>
      </w:hyperlink>
      <w:r w:rsidRPr="00AB50A9">
        <w:rPr>
          <w:rFonts w:ascii="Times New Roman" w:hAnsi="Times New Roman" w:cs="Times New Roman"/>
          <w:sz w:val="24"/>
          <w:szCs w:val="24"/>
        </w:rPr>
        <w:t>, в 43 км к западу от </w:t>
      </w:r>
      <w:hyperlink r:id="rId32" w:tooltip="Екатеринбург" w:history="1">
        <w:r w:rsidRPr="00AB50A9">
          <w:rPr>
            <w:rFonts w:ascii="Times New Roman" w:hAnsi="Times New Roman" w:cs="Times New Roman"/>
            <w:sz w:val="24"/>
            <w:szCs w:val="24"/>
          </w:rPr>
          <w:t>Екатеринбурга</w:t>
        </w:r>
      </w:hyperlink>
      <w:r w:rsidRPr="00AB50A9">
        <w:rPr>
          <w:rFonts w:ascii="Times New Roman" w:hAnsi="Times New Roman" w:cs="Times New Roman"/>
          <w:sz w:val="24"/>
          <w:szCs w:val="24"/>
        </w:rPr>
        <w:t>, рядом с </w:t>
      </w:r>
      <w:hyperlink r:id="rId33" w:tooltip="Первоуральск" w:history="1">
        <w:r w:rsidRPr="00AB50A9">
          <w:rPr>
            <w:rFonts w:ascii="Times New Roman" w:hAnsi="Times New Roman" w:cs="Times New Roman"/>
            <w:sz w:val="24"/>
            <w:szCs w:val="24"/>
          </w:rPr>
          <w:t>Первоуральском</w:t>
        </w:r>
      </w:hyperlink>
      <w:r w:rsidRPr="00AB50A9">
        <w:rPr>
          <w:rFonts w:ascii="Times New Roman" w:hAnsi="Times New Roman" w:cs="Times New Roman"/>
          <w:sz w:val="24"/>
          <w:szCs w:val="24"/>
        </w:rPr>
        <w:t>.</w:t>
      </w:r>
    </w:p>
    <w:p w14:paraId="22578E4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Климат - умеренно-континентальный, с холодной зимой и теплым летом. Характерна резкая изменчивость погодных условий, хорошо выраженные сезоны года. Уральские горы, несмотря на их незначительную высоту, преграждают путь массам воздуха, поступающим с запада, из северной части России. Достаточно выгодное географическое положение (в том числе близость к региональному центру - 40 км. от г. Екатеринбурга). В образовательном процессе учитываются: время начала и окончания тех или иных сезонных явлений (листопад, таяние снега и т. д.), интенсив</w:t>
      </w:r>
      <w:r w:rsidRPr="00AB50A9">
        <w:rPr>
          <w:rFonts w:ascii="Times New Roman" w:hAnsi="Times New Roman" w:cs="Times New Roman"/>
          <w:sz w:val="24"/>
          <w:szCs w:val="24"/>
        </w:rPr>
        <w:softHyphen/>
        <w:t>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14:paraId="13FAACF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14:paraId="12C936ED" w14:textId="7AEA13DE"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Процесс воспитания и обучения в детском саду является </w:t>
      </w:r>
      <w:r w:rsidR="00AD0526">
        <w:rPr>
          <w:rFonts w:ascii="Times New Roman" w:hAnsi="Times New Roman" w:cs="Times New Roman"/>
          <w:sz w:val="24"/>
          <w:szCs w:val="24"/>
        </w:rPr>
        <w:t xml:space="preserve">непрерывным, но, тем не менее, </w:t>
      </w:r>
      <w:r w:rsidRPr="00AB50A9">
        <w:rPr>
          <w:rFonts w:ascii="Times New Roman" w:hAnsi="Times New Roman" w:cs="Times New Roman"/>
          <w:sz w:val="24"/>
          <w:szCs w:val="24"/>
        </w:rPr>
        <w:t>график образовательного проце</w:t>
      </w:r>
      <w:r w:rsidR="00AD0526">
        <w:rPr>
          <w:rFonts w:ascii="Times New Roman" w:hAnsi="Times New Roman" w:cs="Times New Roman"/>
          <w:sz w:val="24"/>
          <w:szCs w:val="24"/>
        </w:rPr>
        <w:t>сса составляется в соответствии</w:t>
      </w:r>
      <w:r w:rsidR="00E757FE">
        <w:rPr>
          <w:rFonts w:ascii="Times New Roman" w:hAnsi="Times New Roman" w:cs="Times New Roman"/>
          <w:sz w:val="24"/>
          <w:szCs w:val="24"/>
        </w:rPr>
        <w:t xml:space="preserve"> с </w:t>
      </w:r>
      <w:r w:rsidRPr="00AB50A9">
        <w:rPr>
          <w:rFonts w:ascii="Times New Roman" w:hAnsi="Times New Roman" w:cs="Times New Roman"/>
          <w:sz w:val="24"/>
          <w:szCs w:val="24"/>
        </w:rPr>
        <w:t>выделением двух периодов:</w:t>
      </w:r>
    </w:p>
    <w:p w14:paraId="4C4CDD5E" w14:textId="560131AB"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 холодный</w:t>
      </w:r>
      <w:r w:rsidR="003F478D" w:rsidRPr="00AB50A9">
        <w:rPr>
          <w:rFonts w:ascii="Times New Roman" w:hAnsi="Times New Roman" w:cs="Times New Roman"/>
          <w:sz w:val="24"/>
          <w:szCs w:val="24"/>
        </w:rPr>
        <w:t xml:space="preserve"> период − образовательны</w:t>
      </w:r>
      <w:r>
        <w:rPr>
          <w:rFonts w:ascii="Times New Roman" w:hAnsi="Times New Roman" w:cs="Times New Roman"/>
          <w:sz w:val="24"/>
          <w:szCs w:val="24"/>
        </w:rPr>
        <w:t xml:space="preserve">й (сентябрь-май), составляется </w:t>
      </w:r>
      <w:r w:rsidR="003F478D" w:rsidRPr="00AB50A9">
        <w:rPr>
          <w:rFonts w:ascii="Times New Roman" w:hAnsi="Times New Roman" w:cs="Times New Roman"/>
          <w:sz w:val="24"/>
          <w:szCs w:val="24"/>
        </w:rPr>
        <w:t>определенный режим д</w:t>
      </w:r>
      <w:r w:rsidR="00E757FE">
        <w:rPr>
          <w:rFonts w:ascii="Times New Roman" w:hAnsi="Times New Roman" w:cs="Times New Roman"/>
          <w:sz w:val="24"/>
          <w:szCs w:val="24"/>
        </w:rPr>
        <w:t xml:space="preserve">ня и расписание организованных образовательных </w:t>
      </w:r>
      <w:r w:rsidR="003F478D" w:rsidRPr="00AB50A9">
        <w:rPr>
          <w:rFonts w:ascii="Times New Roman" w:hAnsi="Times New Roman" w:cs="Times New Roman"/>
          <w:sz w:val="24"/>
          <w:szCs w:val="24"/>
        </w:rPr>
        <w:t xml:space="preserve">форм;  </w:t>
      </w:r>
    </w:p>
    <w:p w14:paraId="3BD52CA0" w14:textId="68FB934B"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теплый период − оздоровительный (июнь-август), дл</w:t>
      </w:r>
      <w:r w:rsidR="00AD0526">
        <w:rPr>
          <w:rFonts w:ascii="Times New Roman" w:hAnsi="Times New Roman" w:cs="Times New Roman"/>
          <w:sz w:val="24"/>
          <w:szCs w:val="24"/>
        </w:rPr>
        <w:t xml:space="preserve">я которого составляется другой </w:t>
      </w:r>
      <w:r w:rsidRPr="00AB50A9">
        <w:rPr>
          <w:rFonts w:ascii="Times New Roman" w:hAnsi="Times New Roman" w:cs="Times New Roman"/>
          <w:sz w:val="24"/>
          <w:szCs w:val="24"/>
        </w:rPr>
        <w:t>режим дня.</w:t>
      </w:r>
    </w:p>
    <w:p w14:paraId="7C1DC8EB" w14:textId="4AAC648E"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 xml:space="preserve">В теплый период – </w:t>
      </w:r>
      <w:r w:rsidR="003F478D" w:rsidRPr="00AB50A9">
        <w:rPr>
          <w:rFonts w:ascii="Times New Roman" w:hAnsi="Times New Roman" w:cs="Times New Roman"/>
          <w:sz w:val="24"/>
          <w:szCs w:val="24"/>
        </w:rPr>
        <w:t>устанавливаются каникулы, в период которых отменяется непосредственно-организованная деятельность.  В дни каникул создаются оптимальные условия для самостоятельной двигательной, игровой, продуктивной и музыкальной деятельности детей, проводятся музыкальные и физкультурные досуги, праздники, развлечения.</w:t>
      </w:r>
    </w:p>
    <w:p w14:paraId="1DB1D49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теплый период – жизнедеятельность детей, преимущественно, организуется на открытом воздухе.</w:t>
      </w:r>
    </w:p>
    <w:p w14:paraId="4A344F1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14:paraId="53CAD05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14:paraId="26A863A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Демографические особенности</w:t>
      </w:r>
    </w:p>
    <w:p w14:paraId="25044F7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Учитывается состав семей воспитанни</w:t>
      </w:r>
      <w:r w:rsidRPr="00AB50A9">
        <w:rPr>
          <w:rFonts w:ascii="Times New Roman" w:hAnsi="Times New Roman" w:cs="Times New Roman"/>
          <w:sz w:val="24"/>
          <w:szCs w:val="24"/>
        </w:rPr>
        <w:softHyphen/>
        <w:t>ков (многодетная семья, один ребёнок в семье и др.), наполняемо</w:t>
      </w:r>
      <w:r w:rsidRPr="00AB50A9">
        <w:rPr>
          <w:rFonts w:ascii="Times New Roman" w:hAnsi="Times New Roman" w:cs="Times New Roman"/>
          <w:sz w:val="24"/>
          <w:szCs w:val="24"/>
        </w:rPr>
        <w:softHyphen/>
        <w:t>сть и принципы формирования одновозрастных групп, в том числе группы раннего возраста, для адекватного выбора форм организации, средств и мето</w:t>
      </w:r>
      <w:r w:rsidRPr="00AB50A9">
        <w:rPr>
          <w:rFonts w:ascii="Times New Roman" w:hAnsi="Times New Roman" w:cs="Times New Roman"/>
          <w:sz w:val="24"/>
          <w:szCs w:val="24"/>
        </w:rPr>
        <w:softHyphen/>
        <w:t>дов образования детей.</w:t>
      </w:r>
    </w:p>
    <w:p w14:paraId="316978D9" w14:textId="11330AEA"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Состояние здоровья детского населения города: общая заболеваемость де</w:t>
      </w:r>
      <w:r w:rsidR="00AD0526">
        <w:rPr>
          <w:rFonts w:ascii="Times New Roman" w:hAnsi="Times New Roman" w:cs="Times New Roman"/>
          <w:sz w:val="24"/>
          <w:szCs w:val="24"/>
        </w:rPr>
        <w:t xml:space="preserve">тей, </w:t>
      </w:r>
      <w:r w:rsidRPr="00AB50A9">
        <w:rPr>
          <w:rFonts w:ascii="Times New Roman" w:hAnsi="Times New Roman" w:cs="Times New Roman"/>
          <w:sz w:val="24"/>
          <w:szCs w:val="24"/>
        </w:rPr>
        <w:t>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14:paraId="364DF6E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14:paraId="680595C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1) Этнический состав семей воспитанников в основном имеет однородный характер, основной контингент – дети из русскоязычных семей.</w:t>
      </w:r>
    </w:p>
    <w:p w14:paraId="394F7398" w14:textId="37DE3688"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2) 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w:t>
      </w:r>
      <w:r w:rsidR="00AD0526">
        <w:rPr>
          <w:rFonts w:ascii="Times New Roman" w:hAnsi="Times New Roman" w:cs="Times New Roman"/>
          <w:sz w:val="24"/>
          <w:szCs w:val="24"/>
        </w:rPr>
        <w:t>ачестве предоставляемой услуги </w:t>
      </w:r>
      <w:r w:rsidRPr="00AB50A9">
        <w:rPr>
          <w:rFonts w:ascii="Times New Roman" w:hAnsi="Times New Roman" w:cs="Times New Roman"/>
          <w:sz w:val="24"/>
          <w:szCs w:val="24"/>
        </w:rPr>
        <w:t>учреждением.</w:t>
      </w:r>
    </w:p>
    <w:p w14:paraId="38125D9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Национально-культурные и этнокультурные особенности</w:t>
      </w:r>
    </w:p>
    <w:p w14:paraId="339C6B3A" w14:textId="1755B930"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Учитываются</w:t>
      </w:r>
      <w:r w:rsidR="003F478D" w:rsidRPr="00AB50A9">
        <w:rPr>
          <w:rFonts w:ascii="Times New Roman" w:hAnsi="Times New Roman" w:cs="Times New Roman"/>
          <w:sz w:val="24"/>
          <w:szCs w:val="24"/>
        </w:rPr>
        <w:t xml:space="preserve"> интересы и по</w:t>
      </w:r>
      <w:r w:rsidR="003F478D" w:rsidRPr="00AB50A9">
        <w:rPr>
          <w:rFonts w:ascii="Times New Roman" w:hAnsi="Times New Roman" w:cs="Times New Roman"/>
          <w:sz w:val="24"/>
          <w:szCs w:val="24"/>
        </w:rPr>
        <w:softHyphen/>
        <w:t xml:space="preserve">требности детей различной национальной и этнической принадлежности; создание условий для «погружения» детей в культуру своего народа (язык, </w:t>
      </w:r>
      <w:r w:rsidR="003F478D" w:rsidRPr="00AB50A9">
        <w:rPr>
          <w:rFonts w:ascii="Times New Roman" w:hAnsi="Times New Roman" w:cs="Times New Roman"/>
          <w:sz w:val="24"/>
          <w:szCs w:val="24"/>
        </w:rPr>
        <w:lastRenderedPageBreak/>
        <w:t>произведения национальных поэтов, худож</w:t>
      </w:r>
      <w:r w:rsidR="003F478D" w:rsidRPr="00AB50A9">
        <w:rPr>
          <w:rFonts w:ascii="Times New Roman" w:hAnsi="Times New Roman" w:cs="Times New Roman"/>
          <w:sz w:val="24"/>
          <w:szCs w:val="24"/>
        </w:rPr>
        <w:softHyphen/>
        <w:t>ников, скульпторов, традиционную архитектуру, народное деко</w:t>
      </w:r>
      <w:r w:rsidR="003F478D" w:rsidRPr="00AB50A9">
        <w:rPr>
          <w:rFonts w:ascii="Times New Roman" w:hAnsi="Times New Roman" w:cs="Times New Roman"/>
          <w:sz w:val="24"/>
          <w:szCs w:val="24"/>
        </w:rPr>
        <w:softHyphen/>
        <w:t>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
    <w:p w14:paraId="12CA6AF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14:paraId="7A761F8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14:paraId="20A3844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Население г. Ревда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также есть дети из татарских, башкирских семей. </w:t>
      </w:r>
    </w:p>
    <w:p w14:paraId="3C16B81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содержании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тематических мини-музеев.</w:t>
      </w:r>
    </w:p>
    <w:p w14:paraId="4EA02BF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14:paraId="71C3304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Социально-исторические особенности</w:t>
      </w:r>
    </w:p>
    <w:p w14:paraId="6820825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 геологическим и естественноисторическим памятникам относятся многочисленные каменные скалы. </w:t>
      </w:r>
    </w:p>
    <w:p w14:paraId="423610D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Город Ревда – промышленный город. В городе имеется 13 крупных и средних промышленных предприятий металлургической промышленности, строительного комплекса, производства кабельной продукции, распределения электроэнергии и воды. В Ревде существует четыре градообразующих предприятия, принадлежащие двум крупным промышленным холдингам.</w:t>
      </w:r>
    </w:p>
    <w:p w14:paraId="2F2FCC09" w14:textId="06DB4F48"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К сожалению, в городе сложилась неблагоприятная экологическая ситуация так: состав питьевой воды опасен для употребления по микробиологическим показателям и небезопасен по химическому составу. Загрязнение атмосферного воздуха оценивается как высокое, а уровень загрязнения почвы тяжелыми металлами, в их числе мышьяком, медью, свинцом, никелем, цинком – как «чрезвычайно высокое». В Ревде ОАО СУМЗ закончил строительство сернокислотного цеха, что позволило снизить объемы выброса </w:t>
      </w:r>
      <w:hyperlink r:id="rId34" w:tooltip="Диоксид серы" w:history="1">
        <w:r w:rsidRPr="00AB50A9">
          <w:rPr>
            <w:rFonts w:ascii="Times New Roman" w:hAnsi="Times New Roman" w:cs="Times New Roman"/>
            <w:sz w:val="24"/>
            <w:szCs w:val="24"/>
          </w:rPr>
          <w:t>диоксида серы</w:t>
        </w:r>
      </w:hyperlink>
      <w:r w:rsidRPr="00AB50A9">
        <w:rPr>
          <w:rFonts w:ascii="Times New Roman" w:hAnsi="Times New Roman" w:cs="Times New Roman"/>
          <w:sz w:val="24"/>
          <w:szCs w:val="24"/>
        </w:rPr>
        <w:t>.</w:t>
      </w:r>
      <w:r w:rsidR="00AD0526">
        <w:rPr>
          <w:rFonts w:ascii="Times New Roman" w:hAnsi="Times New Roman" w:cs="Times New Roman"/>
          <w:sz w:val="24"/>
          <w:szCs w:val="24"/>
        </w:rPr>
        <w:t xml:space="preserve"> </w:t>
      </w:r>
      <w:hyperlink r:id="rId35" w:anchor="cite_note-29" w:history="1">
        <w:r w:rsidRPr="00AB50A9">
          <w:rPr>
            <w:rFonts w:ascii="Times New Roman" w:hAnsi="Times New Roman" w:cs="Times New Roman"/>
            <w:sz w:val="24"/>
            <w:szCs w:val="24"/>
          </w:rPr>
          <w:t>[29]</w:t>
        </w:r>
      </w:hyperlink>
      <w:r w:rsidRPr="00AB50A9">
        <w:rPr>
          <w:rFonts w:ascii="Times New Roman" w:hAnsi="Times New Roman" w:cs="Times New Roman"/>
          <w:sz w:val="24"/>
          <w:szCs w:val="24"/>
        </w:rPr>
        <w:t>Последние два показателя - суммарный результат деятельности промышленных предприятий и «</w:t>
      </w:r>
      <w:r w:rsidR="00AD0526">
        <w:rPr>
          <w:rFonts w:ascii="Times New Roman" w:hAnsi="Times New Roman" w:cs="Times New Roman"/>
          <w:sz w:val="24"/>
          <w:szCs w:val="24"/>
        </w:rPr>
        <w:t xml:space="preserve">выхлопов» автотранспорта. Кроме </w:t>
      </w:r>
      <w:r w:rsidRPr="00AB50A9">
        <w:rPr>
          <w:rFonts w:ascii="Times New Roman" w:hAnsi="Times New Roman" w:cs="Times New Roman"/>
          <w:sz w:val="24"/>
          <w:szCs w:val="24"/>
        </w:rPr>
        <w:t>того</w:t>
      </w:r>
      <w:r w:rsidR="00E757FE">
        <w:rPr>
          <w:rFonts w:ascii="Times New Roman" w:hAnsi="Times New Roman" w:cs="Times New Roman"/>
          <w:sz w:val="24"/>
          <w:szCs w:val="24"/>
        </w:rPr>
        <w:t>,</w:t>
      </w:r>
      <w:r w:rsidRPr="00AB50A9">
        <w:rPr>
          <w:rFonts w:ascii="Times New Roman" w:hAnsi="Times New Roman" w:cs="Times New Roman"/>
          <w:sz w:val="24"/>
          <w:szCs w:val="24"/>
        </w:rPr>
        <w:t xml:space="preserve"> возросла шумовая нагрузка.  Все вышеописанное наносит немалый вред природе. </w:t>
      </w:r>
    </w:p>
    <w:p w14:paraId="57B3524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Неблагоприятная экологическая ситуация определяет необходимость вести углубленную работу экологической направленности.</w:t>
      </w:r>
    </w:p>
    <w:p w14:paraId="1567716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Город Ревда можно назвать монопромышленным. Родители работают на предприятиях: </w:t>
      </w:r>
    </w:p>
    <w:p w14:paraId="3C76B54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w:t>
      </w:r>
      <w:hyperlink r:id="rId36" w:tooltip="Среднеуральский медеплавильный завод" w:history="1">
        <w:r w:rsidRPr="00AB50A9">
          <w:rPr>
            <w:rFonts w:ascii="Times New Roman" w:hAnsi="Times New Roman" w:cs="Times New Roman"/>
            <w:sz w:val="24"/>
            <w:szCs w:val="24"/>
          </w:rPr>
          <w:t>ОАО «Среднеуральский медеплавильный завод» (СУМЗ)</w:t>
        </w:r>
      </w:hyperlink>
      <w:r w:rsidRPr="00AB50A9">
        <w:rPr>
          <w:rFonts w:ascii="Times New Roman" w:hAnsi="Times New Roman" w:cs="Times New Roman"/>
          <w:sz w:val="24"/>
          <w:szCs w:val="24"/>
        </w:rPr>
        <w:t xml:space="preserve">, </w:t>
      </w:r>
    </w:p>
    <w:p w14:paraId="3114CFA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ОАО ОЦМ и </w:t>
      </w:r>
      <w:hyperlink r:id="rId37" w:tooltip="Ревдинский кирпичный завод" w:history="1">
        <w:r w:rsidRPr="00AB50A9">
          <w:rPr>
            <w:rFonts w:ascii="Times New Roman" w:hAnsi="Times New Roman" w:cs="Times New Roman"/>
            <w:sz w:val="24"/>
            <w:szCs w:val="24"/>
          </w:rPr>
          <w:t>ОАО «Ревдинский кирпичный завод»</w:t>
        </w:r>
      </w:hyperlink>
      <w:r w:rsidRPr="00AB50A9">
        <w:rPr>
          <w:rFonts w:ascii="Times New Roman" w:hAnsi="Times New Roman" w:cs="Times New Roman"/>
          <w:sz w:val="24"/>
          <w:szCs w:val="24"/>
        </w:rPr>
        <w:t>,</w:t>
      </w:r>
    </w:p>
    <w:p w14:paraId="066F7E0F" w14:textId="77777777" w:rsidR="003F478D" w:rsidRPr="00AB50A9" w:rsidRDefault="00E371E2" w:rsidP="003F478D">
      <w:pPr>
        <w:ind w:firstLine="709"/>
        <w:jc w:val="both"/>
        <w:rPr>
          <w:rFonts w:ascii="Times New Roman" w:hAnsi="Times New Roman" w:cs="Times New Roman"/>
          <w:sz w:val="24"/>
          <w:szCs w:val="24"/>
        </w:rPr>
      </w:pPr>
      <w:hyperlink r:id="rId38" w:tooltip="Группа НЛМК" w:history="1">
        <w:r w:rsidR="003F478D" w:rsidRPr="00AB50A9">
          <w:rPr>
            <w:rFonts w:ascii="Times New Roman" w:hAnsi="Times New Roman" w:cs="Times New Roman"/>
            <w:sz w:val="24"/>
            <w:szCs w:val="24"/>
          </w:rPr>
          <w:t>АО «НЛМК ‒ Урал»</w:t>
        </w:r>
      </w:hyperlink>
      <w:r w:rsidR="003F478D" w:rsidRPr="00AB50A9">
        <w:rPr>
          <w:rFonts w:ascii="Times New Roman" w:hAnsi="Times New Roman" w:cs="Times New Roman"/>
          <w:sz w:val="24"/>
          <w:szCs w:val="24"/>
        </w:rPr>
        <w:t xml:space="preserve">. </w:t>
      </w:r>
    </w:p>
    <w:p w14:paraId="7E43BBFE" w14:textId="12514F9A"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 xml:space="preserve">Часть, формируемая участниками </w:t>
      </w:r>
      <w:r w:rsidRPr="00AB50A9">
        <w:rPr>
          <w:rFonts w:ascii="Times New Roman" w:hAnsi="Times New Roman" w:cs="Times New Roman"/>
          <w:sz w:val="24"/>
          <w:szCs w:val="24"/>
        </w:rPr>
        <w:t>образовательных отношений,</w:t>
      </w:r>
      <w:r w:rsidR="003F478D" w:rsidRPr="00AB50A9">
        <w:rPr>
          <w:rFonts w:ascii="Times New Roman" w:hAnsi="Times New Roman" w:cs="Times New Roman"/>
          <w:sz w:val="24"/>
          <w:szCs w:val="24"/>
        </w:rPr>
        <w:t xml:space="preserve"> отражает специфические условия социализации детей дошкольного возраста, с целью их приобщения к народной культуре, ознакомления с явлениями окружающей действительности, исторического прошлого и настоящего, ориентировки, достижения и освоения ценностей и смыслов в мире природы и человека в их взаимосвязи, целостности. Это позволяет решать образовательные задачи комплексно, развивая каждого ребенка в условиях детского сада и семьи.</w:t>
      </w:r>
    </w:p>
    <w:p w14:paraId="07900879" w14:textId="22939E9B"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Для реализации данного напр</w:t>
      </w:r>
      <w:r w:rsidR="00AD0526">
        <w:rPr>
          <w:rFonts w:ascii="Times New Roman" w:hAnsi="Times New Roman" w:cs="Times New Roman"/>
          <w:sz w:val="24"/>
          <w:szCs w:val="24"/>
        </w:rPr>
        <w:t xml:space="preserve">авления определена парциальная </w:t>
      </w:r>
      <w:r w:rsidRPr="00AB50A9">
        <w:rPr>
          <w:rFonts w:ascii="Times New Roman" w:hAnsi="Times New Roman" w:cs="Times New Roman"/>
          <w:sz w:val="24"/>
          <w:szCs w:val="24"/>
        </w:rPr>
        <w:t>образовательная программа с учетом национально-культурных традиций региона «СамоЦвет» (Образовательная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 задачи которой взаимодополняют каждую образовательную область программы. Парциальная образовательная программы «СамоЦвет» интегрирует цели, задачи, содержание всех пяти образовательных областей, реализуется во всех возрастных группах.</w:t>
      </w:r>
    </w:p>
    <w:p w14:paraId="3BA1AD8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Цель: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w:t>
      </w:r>
    </w:p>
    <w:p w14:paraId="448BB86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Задачи: </w:t>
      </w:r>
    </w:p>
    <w:p w14:paraId="3F2E8B3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14:paraId="779F3BC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14:paraId="32C5451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формированию опыта рефлексии (самопонимания, самопрезентации).</w:t>
      </w:r>
    </w:p>
    <w:p w14:paraId="54F870A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навыков самоорганизации, соорганизации, понимания других, презентации совместных действий.</w:t>
      </w:r>
    </w:p>
    <w:p w14:paraId="5A07773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формированию навыка элементарного саморегулирования активности.</w:t>
      </w:r>
    </w:p>
    <w:p w14:paraId="6B752EB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Стимулировать развитие различных форм речевого творчества.</w:t>
      </w:r>
    </w:p>
    <w:p w14:paraId="098D924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города(села), страны).</w:t>
      </w:r>
    </w:p>
    <w:p w14:paraId="17323E7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привычки здорового образа жизни.</w:t>
      </w:r>
    </w:p>
    <w:p w14:paraId="7D92E7F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двигательных умений и навыков, физических качеств (силы, ловкости, выносливости, быстроты и др.).</w:t>
      </w:r>
    </w:p>
    <w:p w14:paraId="07D9EA4A" w14:textId="77777777" w:rsidR="003F478D" w:rsidRPr="00AB50A9" w:rsidRDefault="003F478D" w:rsidP="003F478D">
      <w:pPr>
        <w:ind w:firstLine="709"/>
        <w:jc w:val="both"/>
        <w:rPr>
          <w:rFonts w:ascii="Times New Roman" w:hAnsi="Times New Roman" w:cs="Times New Roman"/>
          <w:sz w:val="24"/>
          <w:szCs w:val="24"/>
        </w:rPr>
      </w:pPr>
    </w:p>
    <w:p w14:paraId="4DFDE097" w14:textId="77777777" w:rsidR="003F478D" w:rsidRPr="00345D6E" w:rsidRDefault="003F478D" w:rsidP="003F478D">
      <w:pPr>
        <w:ind w:firstLine="709"/>
        <w:jc w:val="both"/>
        <w:rPr>
          <w:rFonts w:ascii="Times New Roman" w:hAnsi="Times New Roman" w:cs="Times New Roman"/>
          <w:sz w:val="24"/>
          <w:szCs w:val="24"/>
        </w:rPr>
      </w:pPr>
      <w:r w:rsidRPr="00345D6E">
        <w:rPr>
          <w:rFonts w:ascii="Times New Roman" w:hAnsi="Times New Roman" w:cs="Times New Roman"/>
          <w:sz w:val="24"/>
          <w:szCs w:val="24"/>
        </w:rPr>
        <w:t xml:space="preserve">Парциальная образовательная программа. Авдеева Н.Н., Князева Н.Л., Стеркина Н.Б. Безопасность. Учебное пособие по основам безопасности жизнедеятельности детей старшего дошкольного возраста. Спб.: ООО «Издательство  Детство Пресс», 2012г. </w:t>
      </w:r>
    </w:p>
    <w:p w14:paraId="1F9DD42E" w14:textId="77777777" w:rsidR="003F478D" w:rsidRPr="00345D6E" w:rsidRDefault="003F478D" w:rsidP="003F478D">
      <w:pPr>
        <w:ind w:firstLine="709"/>
        <w:jc w:val="both"/>
        <w:rPr>
          <w:rFonts w:ascii="Times New Roman" w:hAnsi="Times New Roman" w:cs="Times New Roman"/>
          <w:sz w:val="24"/>
          <w:szCs w:val="24"/>
        </w:rPr>
      </w:pPr>
      <w:r w:rsidRPr="00345D6E">
        <w:rPr>
          <w:rFonts w:ascii="Times New Roman" w:hAnsi="Times New Roman" w:cs="Times New Roman"/>
          <w:sz w:val="24"/>
          <w:szCs w:val="24"/>
        </w:rPr>
        <w:t>Цель: сформировать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взаимодействии с пожароопасными и другими предметами, животными и ядовитыми растениями; способствовать становлению основ экологической культуры, приобщению к здоровому образу жизни. Срок освоения – 2 года.</w:t>
      </w:r>
    </w:p>
    <w:p w14:paraId="04E19B97" w14:textId="77777777" w:rsidR="003F478D" w:rsidRPr="00345D6E" w:rsidRDefault="003F478D" w:rsidP="003F478D">
      <w:pPr>
        <w:ind w:firstLine="709"/>
        <w:jc w:val="both"/>
        <w:rPr>
          <w:rFonts w:ascii="Times New Roman" w:hAnsi="Times New Roman" w:cs="Times New Roman"/>
          <w:sz w:val="24"/>
          <w:szCs w:val="24"/>
        </w:rPr>
      </w:pPr>
      <w:r w:rsidRPr="00345D6E">
        <w:rPr>
          <w:rFonts w:ascii="Times New Roman" w:hAnsi="Times New Roman" w:cs="Times New Roman"/>
          <w:sz w:val="24"/>
          <w:szCs w:val="24"/>
        </w:rPr>
        <w:t>Парциальная образовательная программа для детей старшего дошкольного возраста О.В. Котлованова, И.Е. Емельянова Безопасный я в безопасном мире - Челябинск: «Искра-Профи», 2021г.</w:t>
      </w:r>
    </w:p>
    <w:p w14:paraId="5E1AB024" w14:textId="77777777" w:rsidR="003F478D" w:rsidRPr="00AB50A9" w:rsidRDefault="003F478D" w:rsidP="003F478D">
      <w:pPr>
        <w:ind w:firstLine="709"/>
        <w:jc w:val="both"/>
        <w:rPr>
          <w:rFonts w:ascii="Times New Roman" w:hAnsi="Times New Roman" w:cs="Times New Roman"/>
          <w:sz w:val="24"/>
          <w:szCs w:val="24"/>
        </w:rPr>
      </w:pPr>
      <w:r w:rsidRPr="00345D6E">
        <w:rPr>
          <w:rFonts w:ascii="Times New Roman" w:hAnsi="Times New Roman" w:cs="Times New Roman"/>
          <w:sz w:val="24"/>
          <w:szCs w:val="24"/>
        </w:rPr>
        <w:t>Цель: формирование у детей представлений об основах безопасного поведения при чрезвычайных ситуациях террористического характера. Срок реализации – 1 год</w:t>
      </w:r>
    </w:p>
    <w:p w14:paraId="40E44F70" w14:textId="77777777" w:rsidR="003F478D" w:rsidRPr="00AB50A9" w:rsidRDefault="003F478D" w:rsidP="003F478D">
      <w:pPr>
        <w:ind w:firstLine="709"/>
        <w:jc w:val="both"/>
        <w:rPr>
          <w:rFonts w:ascii="Times New Roman" w:hAnsi="Times New Roman" w:cs="Times New Roman"/>
          <w:sz w:val="24"/>
          <w:szCs w:val="24"/>
        </w:rPr>
      </w:pPr>
    </w:p>
    <w:p w14:paraId="11C846E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 xml:space="preserve">Парциальная образовательная программа. </w:t>
      </w:r>
      <w:hyperlink r:id="rId39" w:tooltip="Ирина Каплунова, Ирина Новоскольцева" w:history="1">
        <w:r w:rsidRPr="00AB50A9">
          <w:rPr>
            <w:rFonts w:ascii="Times New Roman" w:hAnsi="Times New Roman" w:cs="Times New Roman"/>
            <w:sz w:val="24"/>
            <w:szCs w:val="24"/>
          </w:rPr>
          <w:t>Ирина Каплунова, Ирина Новоскольцева</w:t>
        </w:r>
      </w:hyperlink>
      <w:r w:rsidRPr="00AB50A9">
        <w:rPr>
          <w:rFonts w:ascii="Times New Roman" w:hAnsi="Times New Roman" w:cs="Times New Roman"/>
          <w:sz w:val="24"/>
          <w:szCs w:val="24"/>
        </w:rPr>
        <w:t>. Ладушки. Программа по музыкальному воспитанию детей дошкольного возраста/ издательство Реноме, 2015г.</w:t>
      </w:r>
    </w:p>
    <w:p w14:paraId="4B5566E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В парциальной образовательной программе «Ладушки» реализуется всесторонний целостный подход к музыкальному развитию ребенка в дошкольном детстве. </w:t>
      </w:r>
    </w:p>
    <w:p w14:paraId="265AB63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Цель: общее музыкальное развитие детей, формирование у них музыкальных способностей. </w:t>
      </w:r>
    </w:p>
    <w:p w14:paraId="010C47B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силу особой значимости охраны жизни и здоровья детей программа требует обязательного соблюдения основных ее принципов:</w:t>
      </w:r>
    </w:p>
    <w:p w14:paraId="4F2765F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полноты (реализации всех ее содержательных модулей), </w:t>
      </w:r>
    </w:p>
    <w:p w14:paraId="357F503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системности, </w:t>
      </w:r>
    </w:p>
    <w:p w14:paraId="7035BFC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учета условий городской местности,</w:t>
      </w:r>
    </w:p>
    <w:p w14:paraId="590AEEB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сезонности, </w:t>
      </w:r>
    </w:p>
    <w:p w14:paraId="1373B52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возрастной адресованности.</w:t>
      </w:r>
    </w:p>
    <w:p w14:paraId="58FA2DA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Система развития музыкальных способностей включает: </w:t>
      </w:r>
    </w:p>
    <w:p w14:paraId="10B6434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эмоциональную отзывчивость на музыку, </w:t>
      </w:r>
    </w:p>
    <w:p w14:paraId="3B3EB11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сенсорные музыкальные способности (музыкальный слух и чувство музыкального ритма), </w:t>
      </w:r>
    </w:p>
    <w:p w14:paraId="6F1C73B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музыкальное мышление и музыкальную память. </w:t>
      </w:r>
    </w:p>
    <w:p w14:paraId="3190A58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Каждая из этих способностей представляет собой системное образование и развивается в музыкальной деятельности от простых ко все более сложным составляющим. </w:t>
      </w:r>
    </w:p>
    <w:p w14:paraId="1529EDF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творческих и актерских способностей ребенка, развитие музыкально-художественной деятельности, приобщение к музыкальному искусству, развитие музыкальности детей, развитие способности эмоционально воспринимать музыку достигается путем решения следующих задач:</w:t>
      </w:r>
    </w:p>
    <w:p w14:paraId="049A63F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музыкально – художественной деятельности</w:t>
      </w:r>
    </w:p>
    <w:p w14:paraId="31F8ADC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Всестороннее развитие личностно-творческого потенциала ребенка и на этой основе формирование его эстетической культуры. Выявление художественно-творческих устремлений на основе проблемных, поисковых методов обучения: беседы, игровой импровизации, наблюдения.</w:t>
      </w:r>
    </w:p>
    <w:p w14:paraId="2C30737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Приобщение к музыкальному искусству</w:t>
      </w:r>
    </w:p>
    <w:p w14:paraId="59CAFFA3"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Раскрытие преобразующей силы музыки и ее влияние на внутреннюю сферу человека, развитие музыкально-творческих способностей, развитие творческой активности через театральную деятельность.</w:t>
      </w:r>
    </w:p>
    <w:p w14:paraId="5BBDF4C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Обеспечение эмоционально-психологического благополучия, охраны и укрепления здоровья детей</w:t>
      </w:r>
    </w:p>
    <w:p w14:paraId="2163FA4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1. Развивать коммуникативные способности.</w:t>
      </w:r>
    </w:p>
    <w:p w14:paraId="1384CE3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2. Научить детей творчески использовать музыкальные впечатления в повседневной жизни.</w:t>
      </w:r>
    </w:p>
    <w:p w14:paraId="68E88AD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3. Подготовить детей к восприятию музыкальных образов и представлений.</w:t>
      </w:r>
    </w:p>
    <w:p w14:paraId="3C2453E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4. Заложить основы гармонического развития: развитие слуха, голоса, внимания, движения, чувства ритма и красоты мелодии, развитие индивидуальных способностей.</w:t>
      </w:r>
    </w:p>
    <w:p w14:paraId="58B34B9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5. Приобщать детей к русской народно - традиционной и мировой музыкальной культуре.</w:t>
      </w:r>
    </w:p>
    <w:p w14:paraId="716799B3"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6. Подготовить детей к освоению приемов и навыков в различных видах музыкальной деятельности.</w:t>
      </w:r>
    </w:p>
    <w:p w14:paraId="2E804A8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7. Познакомить детей с разнообразием музыкальных форм и жанров в привлекательной и доступной форме.</w:t>
      </w:r>
    </w:p>
    <w:p w14:paraId="0AB9246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8. Обогатить детей музыкальными знаниями и представлениями в музыкальной игре.</w:t>
      </w:r>
    </w:p>
    <w:p w14:paraId="7BB6055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9. Развивать детское творчество во всех видах музыкальной деятельности.</w:t>
      </w:r>
    </w:p>
    <w:p w14:paraId="10F8B65A" w14:textId="77777777" w:rsidR="003F478D" w:rsidRPr="00AB50A9" w:rsidRDefault="003F478D" w:rsidP="003F478D">
      <w:pPr>
        <w:ind w:firstLine="709"/>
        <w:jc w:val="both"/>
        <w:rPr>
          <w:rFonts w:ascii="Times New Roman" w:hAnsi="Times New Roman" w:cs="Times New Roman"/>
          <w:sz w:val="24"/>
          <w:szCs w:val="24"/>
        </w:rPr>
      </w:pPr>
    </w:p>
    <w:p w14:paraId="30784E0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Парциальные образовательные программы</w:t>
      </w:r>
    </w:p>
    <w:p w14:paraId="1255FFEB" w14:textId="77777777" w:rsidR="003F478D" w:rsidRPr="00AB50A9" w:rsidRDefault="003F478D" w:rsidP="003F478D">
      <w:pPr>
        <w:ind w:firstLine="709"/>
        <w:jc w:val="both"/>
        <w:rPr>
          <w:rFonts w:ascii="Times New Roman" w:hAnsi="Times New Roman" w:cs="Times New Roman"/>
          <w:sz w:val="24"/>
          <w:szCs w:val="24"/>
        </w:rPr>
      </w:pPr>
    </w:p>
    <w:tbl>
      <w:tblPr>
        <w:tblStyle w:val="41"/>
        <w:tblW w:w="10280" w:type="dxa"/>
        <w:tblLook w:val="04A0" w:firstRow="1" w:lastRow="0" w:firstColumn="1" w:lastColumn="0" w:noHBand="0" w:noVBand="1"/>
      </w:tblPr>
      <w:tblGrid>
        <w:gridCol w:w="2207"/>
        <w:gridCol w:w="4137"/>
        <w:gridCol w:w="1816"/>
        <w:gridCol w:w="2120"/>
      </w:tblGrid>
      <w:tr w:rsidR="003F478D" w:rsidRPr="00AB50A9" w14:paraId="5DC8EA3B" w14:textId="77777777" w:rsidTr="003F478D">
        <w:tc>
          <w:tcPr>
            <w:tcW w:w="2207" w:type="dxa"/>
          </w:tcPr>
          <w:p w14:paraId="084795A5"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Образовательная область</w:t>
            </w:r>
          </w:p>
        </w:tc>
        <w:tc>
          <w:tcPr>
            <w:tcW w:w="4137" w:type="dxa"/>
          </w:tcPr>
          <w:p w14:paraId="3D44820E"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Наименование парциальной образовательной программы</w:t>
            </w:r>
          </w:p>
        </w:tc>
        <w:tc>
          <w:tcPr>
            <w:tcW w:w="1816" w:type="dxa"/>
          </w:tcPr>
          <w:p w14:paraId="083E25E3"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Срок освоения</w:t>
            </w:r>
          </w:p>
        </w:tc>
        <w:tc>
          <w:tcPr>
            <w:tcW w:w="2120" w:type="dxa"/>
          </w:tcPr>
          <w:p w14:paraId="53401DED"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Возрастные группы детей</w:t>
            </w:r>
          </w:p>
        </w:tc>
      </w:tr>
      <w:tr w:rsidR="003F478D" w:rsidRPr="00AB50A9" w14:paraId="00EBEAF8" w14:textId="77777777" w:rsidTr="003F478D">
        <w:tc>
          <w:tcPr>
            <w:tcW w:w="2207" w:type="dxa"/>
          </w:tcPr>
          <w:p w14:paraId="7FCED12A"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«Познавательное развитие»</w:t>
            </w:r>
          </w:p>
        </w:tc>
        <w:tc>
          <w:tcPr>
            <w:tcW w:w="4137" w:type="dxa"/>
          </w:tcPr>
          <w:p w14:paraId="3C3B4280"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 xml:space="preserve">Образовательная программа дошкольного образования СамоЦвет./ О.А. Трофимова, О.В. Толстикова, </w:t>
            </w:r>
            <w:r w:rsidRPr="00AB50A9">
              <w:rPr>
                <w:rFonts w:ascii="Times New Roman" w:hAnsi="Times New Roman"/>
                <w:sz w:val="24"/>
                <w:szCs w:val="24"/>
              </w:rPr>
              <w:lastRenderedPageBreak/>
              <w:t>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48730749"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lastRenderedPageBreak/>
              <w:t>6 лет</w:t>
            </w:r>
          </w:p>
        </w:tc>
        <w:tc>
          <w:tcPr>
            <w:tcW w:w="2120" w:type="dxa"/>
          </w:tcPr>
          <w:p w14:paraId="7FEB4CBD"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1A9F5700" w14:textId="77777777" w:rsidTr="003F478D">
        <w:tc>
          <w:tcPr>
            <w:tcW w:w="2207" w:type="dxa"/>
          </w:tcPr>
          <w:p w14:paraId="75A1ECC1"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«Речевое развитие»</w:t>
            </w:r>
          </w:p>
        </w:tc>
        <w:tc>
          <w:tcPr>
            <w:tcW w:w="4137" w:type="dxa"/>
          </w:tcPr>
          <w:p w14:paraId="60049EF3"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2C52B8CE"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6 лет</w:t>
            </w:r>
          </w:p>
        </w:tc>
        <w:tc>
          <w:tcPr>
            <w:tcW w:w="2120" w:type="dxa"/>
          </w:tcPr>
          <w:p w14:paraId="7C887938"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394F0890" w14:textId="77777777" w:rsidTr="003F478D">
        <w:tc>
          <w:tcPr>
            <w:tcW w:w="2207" w:type="dxa"/>
            <w:vMerge w:val="restart"/>
          </w:tcPr>
          <w:p w14:paraId="6DD96600"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«Социально-коммуникативное развитие»</w:t>
            </w:r>
          </w:p>
        </w:tc>
        <w:tc>
          <w:tcPr>
            <w:tcW w:w="4137" w:type="dxa"/>
          </w:tcPr>
          <w:p w14:paraId="482B0762" w14:textId="77777777" w:rsidR="003F478D" w:rsidRPr="00345D6E" w:rsidRDefault="003F478D" w:rsidP="003F478D">
            <w:pPr>
              <w:rPr>
                <w:rFonts w:ascii="Times New Roman" w:hAnsi="Times New Roman"/>
                <w:sz w:val="24"/>
                <w:szCs w:val="24"/>
              </w:rPr>
            </w:pPr>
            <w:r w:rsidRPr="00345D6E">
              <w:rPr>
                <w:rFonts w:ascii="Times New Roman" w:hAnsi="Times New Roman"/>
                <w:sz w:val="24"/>
                <w:szCs w:val="24"/>
              </w:rPr>
              <w:t xml:space="preserve">Авдеева Н.Н., Князева Н.Л., Стеркина Н.Б. Безопасность. Учебное пособие по основам безопасности жизнедеятельности детей старшего дошкольного возраста. Спб.: ООО «Издательство  Детство Пресс», 2012г. </w:t>
            </w:r>
          </w:p>
        </w:tc>
        <w:tc>
          <w:tcPr>
            <w:tcW w:w="1816" w:type="dxa"/>
          </w:tcPr>
          <w:p w14:paraId="35C71E55"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2 года</w:t>
            </w:r>
          </w:p>
          <w:p w14:paraId="32E373A7" w14:textId="77777777" w:rsidR="003F478D" w:rsidRPr="00AB50A9" w:rsidRDefault="003F478D" w:rsidP="003F478D">
            <w:pPr>
              <w:rPr>
                <w:rFonts w:ascii="Times New Roman" w:hAnsi="Times New Roman"/>
                <w:sz w:val="24"/>
                <w:szCs w:val="24"/>
              </w:rPr>
            </w:pPr>
          </w:p>
          <w:p w14:paraId="5AD8A02A" w14:textId="77777777" w:rsidR="003F478D" w:rsidRPr="00AB50A9" w:rsidRDefault="003F478D" w:rsidP="003F478D">
            <w:pPr>
              <w:rPr>
                <w:rFonts w:ascii="Times New Roman" w:hAnsi="Times New Roman"/>
                <w:sz w:val="24"/>
                <w:szCs w:val="24"/>
              </w:rPr>
            </w:pPr>
          </w:p>
          <w:p w14:paraId="43854493" w14:textId="77777777" w:rsidR="003F478D" w:rsidRPr="00AB50A9" w:rsidRDefault="003F478D" w:rsidP="003F478D">
            <w:pPr>
              <w:rPr>
                <w:rFonts w:ascii="Times New Roman" w:hAnsi="Times New Roman"/>
                <w:sz w:val="24"/>
                <w:szCs w:val="24"/>
              </w:rPr>
            </w:pPr>
          </w:p>
          <w:p w14:paraId="6AA482A8" w14:textId="77777777" w:rsidR="003F478D" w:rsidRPr="00AB50A9" w:rsidRDefault="003F478D" w:rsidP="003F478D">
            <w:pPr>
              <w:rPr>
                <w:rFonts w:ascii="Times New Roman" w:hAnsi="Times New Roman"/>
                <w:sz w:val="24"/>
                <w:szCs w:val="24"/>
              </w:rPr>
            </w:pPr>
          </w:p>
          <w:p w14:paraId="44355D45" w14:textId="77777777" w:rsidR="003F478D" w:rsidRPr="00AB50A9" w:rsidRDefault="003F478D" w:rsidP="003F478D">
            <w:pPr>
              <w:rPr>
                <w:rFonts w:ascii="Times New Roman" w:hAnsi="Times New Roman"/>
                <w:sz w:val="24"/>
                <w:szCs w:val="24"/>
              </w:rPr>
            </w:pPr>
          </w:p>
        </w:tc>
        <w:tc>
          <w:tcPr>
            <w:tcW w:w="2120" w:type="dxa"/>
          </w:tcPr>
          <w:p w14:paraId="4E47EBAB"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5-7</w:t>
            </w:r>
          </w:p>
          <w:p w14:paraId="3828E387" w14:textId="77777777" w:rsidR="003F478D" w:rsidRPr="00AB50A9" w:rsidRDefault="003F478D" w:rsidP="003F478D">
            <w:pPr>
              <w:rPr>
                <w:rFonts w:ascii="Times New Roman" w:hAnsi="Times New Roman"/>
                <w:sz w:val="24"/>
                <w:szCs w:val="24"/>
              </w:rPr>
            </w:pPr>
          </w:p>
          <w:p w14:paraId="13AD74CF" w14:textId="77777777" w:rsidR="003F478D" w:rsidRPr="00AB50A9" w:rsidRDefault="003F478D" w:rsidP="003F478D">
            <w:pPr>
              <w:rPr>
                <w:rFonts w:ascii="Times New Roman" w:hAnsi="Times New Roman"/>
                <w:sz w:val="24"/>
                <w:szCs w:val="24"/>
              </w:rPr>
            </w:pPr>
          </w:p>
          <w:p w14:paraId="0066D69C" w14:textId="77777777" w:rsidR="003F478D" w:rsidRPr="00AB50A9" w:rsidRDefault="003F478D" w:rsidP="003F478D">
            <w:pPr>
              <w:rPr>
                <w:rFonts w:ascii="Times New Roman" w:hAnsi="Times New Roman"/>
                <w:sz w:val="24"/>
                <w:szCs w:val="24"/>
              </w:rPr>
            </w:pPr>
          </w:p>
          <w:p w14:paraId="0443D500" w14:textId="77777777" w:rsidR="003F478D" w:rsidRPr="00AB50A9" w:rsidRDefault="003F478D" w:rsidP="003F478D">
            <w:pPr>
              <w:rPr>
                <w:rFonts w:ascii="Times New Roman" w:hAnsi="Times New Roman"/>
                <w:sz w:val="24"/>
                <w:szCs w:val="24"/>
              </w:rPr>
            </w:pPr>
          </w:p>
        </w:tc>
      </w:tr>
      <w:tr w:rsidR="003F478D" w:rsidRPr="00AB50A9" w14:paraId="2CD8B562" w14:textId="77777777" w:rsidTr="003F478D">
        <w:tc>
          <w:tcPr>
            <w:tcW w:w="2207" w:type="dxa"/>
            <w:vMerge/>
          </w:tcPr>
          <w:p w14:paraId="280860EE" w14:textId="77777777" w:rsidR="003F478D" w:rsidRPr="00AB50A9" w:rsidRDefault="003F478D" w:rsidP="003F478D">
            <w:pPr>
              <w:rPr>
                <w:rFonts w:ascii="Times New Roman" w:hAnsi="Times New Roman"/>
                <w:sz w:val="24"/>
                <w:szCs w:val="24"/>
              </w:rPr>
            </w:pPr>
          </w:p>
        </w:tc>
        <w:tc>
          <w:tcPr>
            <w:tcW w:w="4137" w:type="dxa"/>
          </w:tcPr>
          <w:p w14:paraId="647B4B46"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69039AD6"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6 лет</w:t>
            </w:r>
          </w:p>
        </w:tc>
        <w:tc>
          <w:tcPr>
            <w:tcW w:w="2120" w:type="dxa"/>
          </w:tcPr>
          <w:p w14:paraId="4A57FED9"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24D70061" w14:textId="77777777" w:rsidTr="003F478D">
        <w:tc>
          <w:tcPr>
            <w:tcW w:w="2207" w:type="dxa"/>
            <w:vMerge w:val="restart"/>
          </w:tcPr>
          <w:p w14:paraId="10B32F52"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«Художественно-эстетическое развитие»</w:t>
            </w:r>
          </w:p>
        </w:tc>
        <w:tc>
          <w:tcPr>
            <w:tcW w:w="4137" w:type="dxa"/>
          </w:tcPr>
          <w:p w14:paraId="452B118A" w14:textId="77777777" w:rsidR="003F478D" w:rsidRPr="00AB50A9" w:rsidRDefault="00E371E2" w:rsidP="003F478D">
            <w:pPr>
              <w:rPr>
                <w:rFonts w:ascii="Times New Roman" w:hAnsi="Times New Roman"/>
                <w:sz w:val="24"/>
                <w:szCs w:val="24"/>
              </w:rPr>
            </w:pPr>
            <w:hyperlink r:id="rId40" w:tooltip="Ирина Каплунова, Ирина Новоскольцева" w:history="1">
              <w:r w:rsidR="003F478D" w:rsidRPr="00AB50A9">
                <w:rPr>
                  <w:rFonts w:ascii="Times New Roman" w:hAnsi="Times New Roman"/>
                  <w:sz w:val="24"/>
                  <w:szCs w:val="24"/>
                </w:rPr>
                <w:t>Ирина Каплунова, Ирина Новоскольцева</w:t>
              </w:r>
            </w:hyperlink>
            <w:r w:rsidR="003F478D" w:rsidRPr="00AB50A9">
              <w:rPr>
                <w:rFonts w:ascii="Times New Roman" w:hAnsi="Times New Roman"/>
                <w:sz w:val="24"/>
                <w:szCs w:val="24"/>
              </w:rPr>
              <w:t>, Ладушки. Программа по музыкальному воспитанию детей дошкольного возраста/ издательство Реноме, 2015г.</w:t>
            </w:r>
          </w:p>
        </w:tc>
        <w:tc>
          <w:tcPr>
            <w:tcW w:w="1816" w:type="dxa"/>
          </w:tcPr>
          <w:p w14:paraId="204CB02E"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6 лет</w:t>
            </w:r>
          </w:p>
        </w:tc>
        <w:tc>
          <w:tcPr>
            <w:tcW w:w="2120" w:type="dxa"/>
          </w:tcPr>
          <w:p w14:paraId="390F8E68"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45A8A1C1" w14:textId="77777777" w:rsidTr="003F478D">
        <w:tc>
          <w:tcPr>
            <w:tcW w:w="2207" w:type="dxa"/>
            <w:vMerge/>
          </w:tcPr>
          <w:p w14:paraId="67363F7C" w14:textId="77777777" w:rsidR="003F478D" w:rsidRPr="00AB50A9" w:rsidRDefault="003F478D" w:rsidP="003F478D">
            <w:pPr>
              <w:rPr>
                <w:rFonts w:ascii="Times New Roman" w:hAnsi="Times New Roman"/>
                <w:sz w:val="24"/>
                <w:szCs w:val="24"/>
              </w:rPr>
            </w:pPr>
          </w:p>
        </w:tc>
        <w:tc>
          <w:tcPr>
            <w:tcW w:w="4137" w:type="dxa"/>
          </w:tcPr>
          <w:p w14:paraId="272E655E"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39F3A183"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6 лет</w:t>
            </w:r>
          </w:p>
        </w:tc>
        <w:tc>
          <w:tcPr>
            <w:tcW w:w="2120" w:type="dxa"/>
          </w:tcPr>
          <w:p w14:paraId="5287FAAD"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3717E346" w14:textId="77777777" w:rsidTr="003F478D">
        <w:tc>
          <w:tcPr>
            <w:tcW w:w="2207" w:type="dxa"/>
          </w:tcPr>
          <w:p w14:paraId="715239F5"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«Физическое развитие»</w:t>
            </w:r>
          </w:p>
        </w:tc>
        <w:tc>
          <w:tcPr>
            <w:tcW w:w="4137" w:type="dxa"/>
          </w:tcPr>
          <w:p w14:paraId="7A866BD4"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 xml:space="preserve">Образовательная программа дошкольного образования СамоЦвет./ О.А. Трофимова, О.В. Толстикова, Н.В. Дягилева, О.В. Закревская; </w:t>
            </w:r>
            <w:r w:rsidRPr="00AB50A9">
              <w:rPr>
                <w:rFonts w:ascii="Times New Roman" w:hAnsi="Times New Roman"/>
                <w:sz w:val="24"/>
                <w:szCs w:val="24"/>
              </w:rPr>
              <w:lastRenderedPageBreak/>
              <w:t>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11E39FBA"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lastRenderedPageBreak/>
              <w:t>6 лет</w:t>
            </w:r>
          </w:p>
        </w:tc>
        <w:tc>
          <w:tcPr>
            <w:tcW w:w="2120" w:type="dxa"/>
          </w:tcPr>
          <w:p w14:paraId="647351D9"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bl>
    <w:p w14:paraId="2A76CE6C" w14:textId="77777777" w:rsidR="003F478D" w:rsidRPr="00AB50A9" w:rsidRDefault="003F478D" w:rsidP="003F478D">
      <w:pPr>
        <w:rPr>
          <w:rFonts w:ascii="Times New Roman" w:hAnsi="Times New Roman" w:cs="Times New Roman"/>
          <w:sz w:val="24"/>
          <w:szCs w:val="24"/>
        </w:rPr>
      </w:pPr>
    </w:p>
    <w:p w14:paraId="2AD9BE7B" w14:textId="77777777" w:rsidR="003F478D" w:rsidRPr="00345D6E" w:rsidRDefault="003F478D" w:rsidP="003F478D">
      <w:pPr>
        <w:rPr>
          <w:rFonts w:ascii="Times New Roman" w:hAnsi="Times New Roman" w:cs="Times New Roman"/>
          <w:b/>
          <w:sz w:val="32"/>
          <w:szCs w:val="32"/>
        </w:rPr>
      </w:pPr>
      <w:r w:rsidRPr="00345D6E">
        <w:rPr>
          <w:rFonts w:ascii="Times New Roman" w:hAnsi="Times New Roman" w:cs="Times New Roman"/>
          <w:b/>
          <w:sz w:val="32"/>
          <w:szCs w:val="32"/>
        </w:rPr>
        <w:t xml:space="preserve">1.2.2. Планируемые результаты </w:t>
      </w:r>
    </w:p>
    <w:p w14:paraId="7E6D45D4" w14:textId="77777777" w:rsidR="003F478D" w:rsidRPr="00AB50A9" w:rsidRDefault="003F478D" w:rsidP="003F478D">
      <w:pPr>
        <w:rPr>
          <w:rFonts w:ascii="Times New Roman" w:hAnsi="Times New Roman" w:cs="Times New Roman"/>
          <w:sz w:val="24"/>
          <w:szCs w:val="24"/>
        </w:rPr>
      </w:pPr>
    </w:p>
    <w:p w14:paraId="411CCB5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lang w:val="x-none"/>
        </w:rPr>
        <w:t xml:space="preserve">С учетом специфики национальных, социокультурных условий </w:t>
      </w:r>
      <w:r w:rsidRPr="00AB50A9">
        <w:rPr>
          <w:rFonts w:ascii="Times New Roman" w:hAnsi="Times New Roman" w:cs="Times New Roman"/>
          <w:sz w:val="24"/>
          <w:szCs w:val="24"/>
        </w:rPr>
        <w:t>Уральского региона</w:t>
      </w:r>
    </w:p>
    <w:p w14:paraId="0F863CC3" w14:textId="1E0AD086" w:rsidR="003F478D" w:rsidRPr="00AB50A9" w:rsidRDefault="003F478D" w:rsidP="001C77CE">
      <w:pPr>
        <w:jc w:val="both"/>
        <w:rPr>
          <w:rFonts w:ascii="Times New Roman" w:hAnsi="Times New Roman" w:cs="Times New Roman"/>
          <w:sz w:val="24"/>
          <w:szCs w:val="24"/>
        </w:rPr>
      </w:pPr>
      <w:r>
        <w:rPr>
          <w:rFonts w:ascii="Times New Roman" w:hAnsi="Times New Roman" w:cs="Times New Roman"/>
          <w:sz w:val="24"/>
          <w:szCs w:val="24"/>
        </w:rPr>
        <w:t>ц</w:t>
      </w:r>
      <w:r w:rsidRPr="00AB50A9">
        <w:rPr>
          <w:rFonts w:ascii="Times New Roman" w:hAnsi="Times New Roman" w:cs="Times New Roman"/>
          <w:sz w:val="24"/>
          <w:szCs w:val="24"/>
        </w:rPr>
        <w:t>елевые ориентиры в раннем возрасте</w:t>
      </w:r>
      <w:r w:rsidR="001C77CE">
        <w:rPr>
          <w:rFonts w:ascii="Times New Roman" w:hAnsi="Times New Roman" w:cs="Times New Roman"/>
          <w:sz w:val="24"/>
          <w:szCs w:val="24"/>
        </w:rPr>
        <w:t>:</w:t>
      </w:r>
    </w:p>
    <w:p w14:paraId="64300DC7" w14:textId="77777777" w:rsidR="003F478D" w:rsidRPr="007E25DB" w:rsidRDefault="003F478D" w:rsidP="003F478D">
      <w:pPr>
        <w:jc w:val="both"/>
        <w:rPr>
          <w:rFonts w:ascii="Times New Roman" w:hAnsi="Times New Roman" w:cs="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8"/>
        <w:gridCol w:w="5528"/>
      </w:tblGrid>
      <w:tr w:rsidR="003F478D" w:rsidRPr="007E25DB" w14:paraId="27F17E0E" w14:textId="77777777" w:rsidTr="003F478D">
        <w:trPr>
          <w:trHeight w:val="285"/>
        </w:trPr>
        <w:tc>
          <w:tcPr>
            <w:tcW w:w="10206" w:type="dxa"/>
            <w:gridSpan w:val="3"/>
            <w:shd w:val="clear" w:color="auto" w:fill="auto"/>
          </w:tcPr>
          <w:p w14:paraId="228D75EB" w14:textId="77777777" w:rsidR="003F478D" w:rsidRPr="007E25DB" w:rsidRDefault="003F478D" w:rsidP="003F478D">
            <w:pPr>
              <w:jc w:val="center"/>
              <w:rPr>
                <w:rFonts w:ascii="Times New Roman" w:hAnsi="Times New Roman" w:cs="Times New Roman"/>
                <w:i/>
                <w:sz w:val="24"/>
                <w:szCs w:val="24"/>
              </w:rPr>
            </w:pPr>
            <w:r w:rsidRPr="007E25DB">
              <w:rPr>
                <w:rFonts w:ascii="Times New Roman" w:hAnsi="Times New Roman" w:cs="Times New Roman"/>
                <w:i/>
                <w:sz w:val="24"/>
                <w:szCs w:val="24"/>
              </w:rPr>
              <w:t>Возрастная категория детей 5-го года жизни</w:t>
            </w:r>
          </w:p>
        </w:tc>
      </w:tr>
      <w:tr w:rsidR="003F478D" w:rsidRPr="007E25DB" w14:paraId="691E1886" w14:textId="77777777" w:rsidTr="003F478D">
        <w:trPr>
          <w:trHeight w:val="549"/>
        </w:trPr>
        <w:tc>
          <w:tcPr>
            <w:tcW w:w="2410" w:type="dxa"/>
            <w:shd w:val="clear" w:color="auto" w:fill="auto"/>
          </w:tcPr>
          <w:p w14:paraId="767DB613" w14:textId="77777777" w:rsidR="003F478D" w:rsidRPr="007E25DB" w:rsidRDefault="003F478D" w:rsidP="003F478D">
            <w:pPr>
              <w:jc w:val="both"/>
              <w:rPr>
                <w:rFonts w:ascii="Times New Roman" w:hAnsi="Times New Roman" w:cs="Times New Roman"/>
                <w:sz w:val="24"/>
                <w:szCs w:val="24"/>
                <w:lang w:val="x-none"/>
              </w:rPr>
            </w:pPr>
            <w:r w:rsidRPr="007E25DB">
              <w:rPr>
                <w:rFonts w:ascii="Times New Roman" w:hAnsi="Times New Roman" w:cs="Times New Roman"/>
                <w:sz w:val="24"/>
                <w:szCs w:val="24"/>
                <w:lang w:val="x-none"/>
              </w:rPr>
              <w:t>Целевые ориентиры</w:t>
            </w:r>
          </w:p>
        </w:tc>
        <w:tc>
          <w:tcPr>
            <w:tcW w:w="2268" w:type="dxa"/>
          </w:tcPr>
          <w:p w14:paraId="4FBEF2A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lang w:val="x-none" w:eastAsia="x-none"/>
              </w:rPr>
              <w:t>Ключевые компетентности на этапе дошкольного детства</w:t>
            </w:r>
          </w:p>
        </w:tc>
        <w:tc>
          <w:tcPr>
            <w:tcW w:w="5528" w:type="dxa"/>
            <w:shd w:val="clear" w:color="auto" w:fill="auto"/>
          </w:tcPr>
          <w:p w14:paraId="6B71001C"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Конкретизация целевых ориентиров с учетом части, формируемой участниками образовательных отношений</w:t>
            </w:r>
          </w:p>
        </w:tc>
      </w:tr>
      <w:tr w:rsidR="003F478D" w:rsidRPr="007E25DB" w14:paraId="5D085A01" w14:textId="77777777" w:rsidTr="003F478D">
        <w:tc>
          <w:tcPr>
            <w:tcW w:w="2410" w:type="dxa"/>
            <w:shd w:val="clear" w:color="auto" w:fill="auto"/>
          </w:tcPr>
          <w:p w14:paraId="429FAB5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2268" w:type="dxa"/>
          </w:tcPr>
          <w:p w14:paraId="027C05B7"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Деятельностная компетентность: ребёнок ставит цель, отбирает необходимые средства для её осуществления, определяет последовательность действий;</w:t>
            </w:r>
          </w:p>
          <w:p w14:paraId="6AF3F54D"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делает выбор и принимает решение;</w:t>
            </w:r>
          </w:p>
          <w:p w14:paraId="2C16712E"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договаривается о совместных действиях, работает в группе;</w:t>
            </w:r>
          </w:p>
          <w:p w14:paraId="7400B2F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прогнозирует результат, оценивает и корректирует действия (свои, других).</w:t>
            </w:r>
          </w:p>
        </w:tc>
        <w:tc>
          <w:tcPr>
            <w:tcW w:w="5528" w:type="dxa"/>
            <w:shd w:val="clear" w:color="auto" w:fill="auto"/>
          </w:tcPr>
          <w:p w14:paraId="59DEDC5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14:paraId="55B6CB9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использует разные способы выражения своего отношения к литературному произведению, его героям в рас</w:t>
            </w:r>
            <w:r w:rsidRPr="007E25DB">
              <w:rPr>
                <w:rFonts w:ascii="Times New Roman" w:hAnsi="Times New Roman" w:cs="Times New Roman"/>
                <w:sz w:val="24"/>
                <w:szCs w:val="24"/>
              </w:rPr>
              <w:softHyphen/>
              <w:t>сказе, рисунке, аппликации, лепке, при пересказывании и чтении наи</w:t>
            </w:r>
            <w:r w:rsidRPr="007E25DB">
              <w:rPr>
                <w:rFonts w:ascii="Times New Roman" w:hAnsi="Times New Roman" w:cs="Times New Roman"/>
                <w:sz w:val="24"/>
                <w:szCs w:val="24"/>
              </w:rPr>
              <w:softHyphen/>
              <w:t>зусть текста, в разных видах театрализованной деятельности.</w:t>
            </w:r>
          </w:p>
          <w:p w14:paraId="60AD5A96"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активно и с желанием участвует в разных видах творческой худо</w:t>
            </w:r>
            <w:r w:rsidRPr="007E25DB">
              <w:rPr>
                <w:rFonts w:ascii="Times New Roman" w:hAnsi="Times New Roman" w:cs="Times New Roman"/>
                <w:sz w:val="24"/>
                <w:szCs w:val="24"/>
              </w:rPr>
              <w:softHyphen/>
              <w:t>жественной деятельности на основе фольклорных и литературных произведений.</w:t>
            </w:r>
          </w:p>
          <w:p w14:paraId="75791A8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откликается на интересные декоративно-оформи</w:t>
            </w:r>
            <w:r w:rsidRPr="007E25DB">
              <w:rPr>
                <w:rFonts w:ascii="Times New Roman" w:hAnsi="Times New Roman" w:cs="Times New Roman"/>
                <w:sz w:val="24"/>
                <w:szCs w:val="24"/>
              </w:rPr>
              <w:softHyphen/>
              <w:t>тельские решения (украшение группы, елки, одежда взрослых, атрибуты игр), замечает новые красивые предметы в пространстве комнаты, здания (дома).</w:t>
            </w:r>
          </w:p>
          <w:p w14:paraId="41FCD9A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положительное эмоциональ</w:t>
            </w:r>
            <w:r w:rsidRPr="007E25DB">
              <w:rPr>
                <w:rFonts w:ascii="Times New Roman" w:hAnsi="Times New Roman" w:cs="Times New Roman"/>
                <w:sz w:val="24"/>
                <w:szCs w:val="24"/>
              </w:rPr>
              <w:softHyphen/>
              <w:t>ное отношение к посещению музея.</w:t>
            </w:r>
          </w:p>
          <w:p w14:paraId="1C35F51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различает некоторые предметы народных промыслов по материа</w:t>
            </w:r>
            <w:r w:rsidRPr="007E25DB">
              <w:rPr>
                <w:rFonts w:ascii="Times New Roman" w:hAnsi="Times New Roman" w:cs="Times New Roman"/>
                <w:sz w:val="24"/>
                <w:szCs w:val="24"/>
              </w:rPr>
              <w:softHyphen/>
              <w:t>лам, содержанию, выделяет и поясняет их особенности.</w:t>
            </w:r>
          </w:p>
        </w:tc>
      </w:tr>
      <w:tr w:rsidR="003F478D" w:rsidRPr="007E25DB" w14:paraId="2D4B3318" w14:textId="77777777" w:rsidTr="003F478D">
        <w:trPr>
          <w:trHeight w:val="843"/>
        </w:trPr>
        <w:tc>
          <w:tcPr>
            <w:tcW w:w="2410" w:type="dxa"/>
            <w:shd w:val="clear" w:color="auto" w:fill="auto"/>
          </w:tcPr>
          <w:p w14:paraId="2471D2B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w:t>
            </w:r>
            <w:r w:rsidRPr="007E25DB">
              <w:rPr>
                <w:rFonts w:ascii="Times New Roman" w:hAnsi="Times New Roman" w:cs="Times New Roman"/>
                <w:sz w:val="24"/>
                <w:szCs w:val="24"/>
              </w:rPr>
              <w:lastRenderedPageBreak/>
              <w:t>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3DADCE6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2268" w:type="dxa"/>
          </w:tcPr>
          <w:p w14:paraId="4FD5604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 xml:space="preserve">Социальная компетентность: ребенок принимает разные социальные роли и действует в соответствие с ними; устанавливает и поддерживает отношения с разными людьми </w:t>
            </w:r>
            <w:r w:rsidRPr="007E25DB">
              <w:rPr>
                <w:rFonts w:ascii="Times New Roman" w:hAnsi="Times New Roman" w:cs="Times New Roman"/>
                <w:sz w:val="24"/>
                <w:szCs w:val="24"/>
              </w:rPr>
              <w:lastRenderedPageBreak/>
              <w:t>(сверстниками, старшими, младшими).</w:t>
            </w:r>
          </w:p>
          <w:p w14:paraId="47DA4E9E" w14:textId="77777777" w:rsidR="003F478D" w:rsidRPr="007E25DB" w:rsidRDefault="003F478D" w:rsidP="003F478D">
            <w:pPr>
              <w:jc w:val="both"/>
              <w:rPr>
                <w:rFonts w:ascii="Times New Roman" w:hAnsi="Times New Roman" w:cs="Times New Roman"/>
                <w:sz w:val="24"/>
                <w:szCs w:val="24"/>
              </w:rPr>
            </w:pPr>
          </w:p>
        </w:tc>
        <w:tc>
          <w:tcPr>
            <w:tcW w:w="5528" w:type="dxa"/>
            <w:shd w:val="clear" w:color="auto" w:fill="auto"/>
          </w:tcPr>
          <w:p w14:paraId="1D06D54C"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активен в играх, в тематике отражает семейные и несложные профессиональные отношения взрослых.</w:t>
            </w:r>
          </w:p>
          <w:p w14:paraId="2A318C8B"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в играх добрые чувства по отношению к сверстникам и игрушкам, интерес к общему замыслу, действовать согласованно с партнерами по игре.</w:t>
            </w:r>
          </w:p>
          <w:p w14:paraId="49E9725C"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охотно вступает в ролевой диалог со сверстниками, взрослым.</w:t>
            </w:r>
          </w:p>
          <w:p w14:paraId="1BD5004D"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стремится комментировать события, происходящие в совместной деятельности с </w:t>
            </w:r>
            <w:r w:rsidRPr="007E25DB">
              <w:rPr>
                <w:rFonts w:ascii="Times New Roman" w:hAnsi="Times New Roman" w:cs="Times New Roman"/>
                <w:sz w:val="24"/>
                <w:szCs w:val="24"/>
              </w:rPr>
              <w:lastRenderedPageBreak/>
              <w:t>детьми, взрослым; выразительно передавать особенности движений, эмоциональных состояний.</w:t>
            </w:r>
          </w:p>
          <w:p w14:paraId="55794B6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к игровому общению.</w:t>
            </w:r>
          </w:p>
          <w:p w14:paraId="294DDE65"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вступает в ролевой диалог.</w:t>
            </w:r>
          </w:p>
          <w:p w14:paraId="2B59A2D5"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выде</w:t>
            </w:r>
            <w:r w:rsidRPr="007E25DB">
              <w:rPr>
                <w:rFonts w:ascii="Times New Roman" w:hAnsi="Times New Roman" w:cs="Times New Roman"/>
                <w:sz w:val="24"/>
                <w:szCs w:val="24"/>
              </w:rPr>
              <w:softHyphen/>
              <w:t>ляет конкретные действия и поступки взрослых, в которых проявля</w:t>
            </w:r>
            <w:r w:rsidRPr="007E25DB">
              <w:rPr>
                <w:rFonts w:ascii="Times New Roman" w:hAnsi="Times New Roman" w:cs="Times New Roman"/>
                <w:sz w:val="24"/>
                <w:szCs w:val="24"/>
              </w:rPr>
              <w:softHyphen/>
              <w:t>ется их забота о других (о детях, животных, членах семьи), а также поступки, в которых проявляется доброе отношение детей к взрослым, к родителям, к воспитателю.</w:t>
            </w:r>
          </w:p>
          <w:p w14:paraId="28C88C9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сохраняет преобладающее эмоционально-положительное настро</w:t>
            </w:r>
            <w:r w:rsidRPr="007E25DB">
              <w:rPr>
                <w:rFonts w:ascii="Times New Roman" w:hAnsi="Times New Roman" w:cs="Times New Roman"/>
                <w:sz w:val="24"/>
                <w:szCs w:val="24"/>
              </w:rPr>
              <w:softHyphen/>
              <w:t>ение, быстро преодолевает негативные состояния, стремится к по</w:t>
            </w:r>
            <w:r w:rsidRPr="007E25DB">
              <w:rPr>
                <w:rFonts w:ascii="Times New Roman" w:hAnsi="Times New Roman" w:cs="Times New Roman"/>
                <w:sz w:val="24"/>
                <w:szCs w:val="24"/>
              </w:rPr>
              <w:softHyphen/>
              <w:t>ложительной оценке окружающих и повторению одобренных дей</w:t>
            </w:r>
            <w:r w:rsidRPr="007E25DB">
              <w:rPr>
                <w:rFonts w:ascii="Times New Roman" w:hAnsi="Times New Roman" w:cs="Times New Roman"/>
                <w:sz w:val="24"/>
                <w:szCs w:val="24"/>
              </w:rPr>
              <w:softHyphen/>
              <w:t>ствий.</w:t>
            </w:r>
          </w:p>
          <w:p w14:paraId="30C5393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понимает и словесно выражает некоторые свои состояния, желания.</w:t>
            </w:r>
          </w:p>
          <w:p w14:paraId="1930E91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к результату собственного труда и труда других людей.</w:t>
            </w:r>
          </w:p>
          <w:p w14:paraId="046A1536"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бережно относится к предметному миру как результату труда взрослых.</w:t>
            </w:r>
          </w:p>
          <w:p w14:paraId="74BC588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охотно включается в совместный труд со взрослым или сверстниками, стремится к выполнению трудовых обязанностей.</w:t>
            </w:r>
          </w:p>
          <w:p w14:paraId="789D6824"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выражает потребность больше узнать об окружающем, о жизни людей, задает вопросы о себе, о своих близких, об окружающем мире.</w:t>
            </w:r>
          </w:p>
          <w:p w14:paraId="49B12E54"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любовь к родителям, интересуется событиями в семье.</w:t>
            </w:r>
          </w:p>
        </w:tc>
      </w:tr>
      <w:tr w:rsidR="003F478D" w:rsidRPr="007E25DB" w14:paraId="169EBDD9" w14:textId="77777777" w:rsidTr="003F478D">
        <w:tc>
          <w:tcPr>
            <w:tcW w:w="2410" w:type="dxa"/>
            <w:shd w:val="clear" w:color="auto" w:fill="auto"/>
          </w:tcPr>
          <w:p w14:paraId="38F3ECB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2268" w:type="dxa"/>
          </w:tcPr>
          <w:p w14:paraId="00CE2ABD"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Коммуникативная компетентность: ребенок выражает словами свои мысли, планы, чувства, желания, результаты;</w:t>
            </w:r>
          </w:p>
          <w:p w14:paraId="004A55DA"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задает вопросы; аргументирует свою  точку зрения.</w:t>
            </w:r>
          </w:p>
          <w:p w14:paraId="3ECC40B9" w14:textId="77777777" w:rsidR="003F478D" w:rsidRPr="007E25DB" w:rsidRDefault="003F478D" w:rsidP="003F478D">
            <w:pPr>
              <w:jc w:val="both"/>
              <w:rPr>
                <w:rFonts w:ascii="Times New Roman" w:hAnsi="Times New Roman" w:cs="Times New Roman"/>
                <w:sz w:val="24"/>
                <w:szCs w:val="24"/>
              </w:rPr>
            </w:pPr>
          </w:p>
        </w:tc>
        <w:tc>
          <w:tcPr>
            <w:tcW w:w="5528" w:type="dxa"/>
            <w:shd w:val="clear" w:color="auto" w:fill="auto"/>
          </w:tcPr>
          <w:p w14:paraId="3CDBC4D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 удовольствием вступает в общение со знакомыми взрослы</w:t>
            </w:r>
            <w:r w:rsidRPr="007E25DB">
              <w:rPr>
                <w:rFonts w:ascii="Times New Roman" w:hAnsi="Times New Roman" w:cs="Times New Roman"/>
                <w:sz w:val="24"/>
                <w:szCs w:val="24"/>
              </w:rPr>
              <w:softHyphen/>
              <w:t>ми людьми: понимает обращенную к нему речь, отвечает на вопросы, используя простые распространенные предложения;</w:t>
            </w:r>
          </w:p>
          <w:p w14:paraId="561B796B"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совместно со взрослым охотно пересказывает потешки, знакомые сказки, играет со звуками, рифмами, словом. </w:t>
            </w:r>
          </w:p>
          <w:p w14:paraId="770DEDBC"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к красоте и выразительности родного языка, языка художественного произведения, поэтического слова.</w:t>
            </w:r>
          </w:p>
          <w:p w14:paraId="6C664CC4"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инициативен в разговоре, отвечает на вопросы, задает встречные.</w:t>
            </w:r>
          </w:p>
          <w:p w14:paraId="2B9BE4A1"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словотворчество, интерес к языку, различает понятия «слово» и «звук».</w:t>
            </w:r>
          </w:p>
        </w:tc>
      </w:tr>
      <w:tr w:rsidR="003F478D" w:rsidRPr="007E25DB" w14:paraId="20FBE776" w14:textId="77777777" w:rsidTr="003F478D">
        <w:tc>
          <w:tcPr>
            <w:tcW w:w="2410" w:type="dxa"/>
            <w:shd w:val="clear" w:color="auto" w:fill="auto"/>
          </w:tcPr>
          <w:p w14:paraId="62E5DAA3"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у ребенка развита </w:t>
            </w:r>
            <w:r w:rsidRPr="007E25DB">
              <w:rPr>
                <w:rFonts w:ascii="Times New Roman" w:hAnsi="Times New Roman" w:cs="Times New Roman"/>
                <w:sz w:val="24"/>
                <w:szCs w:val="24"/>
              </w:rPr>
              <w:lastRenderedPageBreak/>
              <w:t>крупная и мелкая моторика; он подвижен, вынослив, владеет основными движениями, может контролировать свои движения и управлять ими;</w:t>
            </w:r>
          </w:p>
          <w:p w14:paraId="270190E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2268" w:type="dxa"/>
          </w:tcPr>
          <w:p w14:paraId="021FF6A3"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Здоровьесберегаю</w:t>
            </w:r>
            <w:r w:rsidRPr="007E25DB">
              <w:rPr>
                <w:rFonts w:ascii="Times New Roman" w:hAnsi="Times New Roman" w:cs="Times New Roman"/>
                <w:sz w:val="24"/>
                <w:szCs w:val="24"/>
              </w:rPr>
              <w:lastRenderedPageBreak/>
              <w:t>щая компетентность:</w:t>
            </w:r>
          </w:p>
          <w:p w14:paraId="1F457819" w14:textId="072EA34E"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ребёнок осмысленно пользуется предметами личной гигиены; проявляет активность </w:t>
            </w:r>
            <w:r w:rsidR="00AD0526">
              <w:rPr>
                <w:rFonts w:ascii="Times New Roman" w:hAnsi="Times New Roman" w:cs="Times New Roman"/>
                <w:sz w:val="24"/>
                <w:szCs w:val="24"/>
              </w:rPr>
              <w:t xml:space="preserve">в выбранных видах двигательной </w:t>
            </w:r>
            <w:r w:rsidRPr="007E25DB">
              <w:rPr>
                <w:rFonts w:ascii="Times New Roman" w:hAnsi="Times New Roman" w:cs="Times New Roman"/>
                <w:sz w:val="24"/>
                <w:szCs w:val="24"/>
              </w:rPr>
              <w:t>деятельности; осознает пользу движений; соблюдает правила безопасного поведения в быту в разных</w:t>
            </w:r>
          </w:p>
          <w:p w14:paraId="471D295B"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видах деятельности в разных ситуациях; излучает жизнерадостность, уверенность, обнаруживает внутренний покой.</w:t>
            </w:r>
          </w:p>
          <w:p w14:paraId="44C86379" w14:textId="77777777" w:rsidR="003F478D" w:rsidRPr="007E25DB" w:rsidRDefault="003F478D" w:rsidP="003F478D">
            <w:pPr>
              <w:jc w:val="both"/>
              <w:rPr>
                <w:rFonts w:ascii="Times New Roman" w:hAnsi="Times New Roman" w:cs="Times New Roman"/>
                <w:sz w:val="24"/>
                <w:szCs w:val="24"/>
              </w:rPr>
            </w:pPr>
          </w:p>
        </w:tc>
        <w:tc>
          <w:tcPr>
            <w:tcW w:w="5528" w:type="dxa"/>
            <w:shd w:val="clear" w:color="auto" w:fill="auto"/>
          </w:tcPr>
          <w:p w14:paraId="569CE38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 xml:space="preserve">Ребенок проявляет интерес к подвижным и </w:t>
            </w:r>
            <w:r w:rsidRPr="007E25DB">
              <w:rPr>
                <w:rFonts w:ascii="Times New Roman" w:hAnsi="Times New Roman" w:cs="Times New Roman"/>
                <w:sz w:val="24"/>
                <w:szCs w:val="24"/>
              </w:rPr>
              <w:lastRenderedPageBreak/>
              <w:t xml:space="preserve">спортивным народным играм, традиционным для Урала.  </w:t>
            </w:r>
          </w:p>
          <w:p w14:paraId="5BD0E82A"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инициативность в общении с другими детьми и взрослым во время участия в народных подвижных играх.</w:t>
            </w:r>
          </w:p>
          <w:p w14:paraId="7867695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к правилам здоровьесберегающего и безопасного поведения.</w:t>
            </w:r>
          </w:p>
          <w:p w14:paraId="3241703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стремится соблюдать элементарные пра</w:t>
            </w:r>
            <w:r w:rsidRPr="007E25DB">
              <w:rPr>
                <w:rFonts w:ascii="Times New Roman" w:hAnsi="Times New Roman" w:cs="Times New Roman"/>
                <w:sz w:val="24"/>
                <w:szCs w:val="24"/>
              </w:rPr>
              <w:softHyphen/>
              <w:t>вила здорового и безопасного образа жизни.</w:t>
            </w:r>
          </w:p>
          <w:p w14:paraId="137AFBF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имеет элементарные представления о том, что такое здоровый человек, что помогает нам быть здоро</w:t>
            </w:r>
            <w:r w:rsidRPr="007E25DB">
              <w:rPr>
                <w:rFonts w:ascii="Times New Roman" w:hAnsi="Times New Roman" w:cs="Times New Roman"/>
                <w:sz w:val="24"/>
                <w:szCs w:val="24"/>
              </w:rPr>
              <w:softHyphen/>
              <w:t>выми.</w:t>
            </w:r>
          </w:p>
          <w:p w14:paraId="70213AF3"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 интересом изучает себя, наблюдает за своим здоровьем.</w:t>
            </w:r>
          </w:p>
          <w:p w14:paraId="45DF5EA8" w14:textId="50A82F8B" w:rsidR="003F478D" w:rsidRPr="007E25DB" w:rsidRDefault="00AD0526" w:rsidP="003F478D">
            <w:pPr>
              <w:jc w:val="both"/>
              <w:rPr>
                <w:rFonts w:ascii="Times New Roman" w:hAnsi="Times New Roman" w:cs="Times New Roman"/>
                <w:sz w:val="24"/>
                <w:szCs w:val="24"/>
              </w:rPr>
            </w:pPr>
            <w:r>
              <w:rPr>
                <w:rFonts w:ascii="Times New Roman" w:hAnsi="Times New Roman" w:cs="Times New Roman"/>
                <w:sz w:val="24"/>
                <w:szCs w:val="24"/>
              </w:rPr>
              <w:t>Ребенок проявляе</w:t>
            </w:r>
            <w:r w:rsidR="003F478D" w:rsidRPr="007E25DB">
              <w:rPr>
                <w:rFonts w:ascii="Times New Roman" w:hAnsi="Times New Roman" w:cs="Times New Roman"/>
                <w:sz w:val="24"/>
                <w:szCs w:val="24"/>
              </w:rPr>
              <w:t>т стремление узнавать от взрослого некоторые сведения о своем организме, о функциониро</w:t>
            </w:r>
            <w:r w:rsidR="003F478D" w:rsidRPr="007E25DB">
              <w:rPr>
                <w:rFonts w:ascii="Times New Roman" w:hAnsi="Times New Roman" w:cs="Times New Roman"/>
                <w:sz w:val="24"/>
                <w:szCs w:val="24"/>
              </w:rPr>
              <w:softHyphen/>
              <w:t>вании отдельных органов.</w:t>
            </w:r>
          </w:p>
          <w:p w14:paraId="253F3FE7"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прислушивается к взрослому при объяснении причин возникновения опасных ситуаций, подтверждает согласие, понимание, проявляет стремление выполнять правила безопасного поведения.</w:t>
            </w:r>
          </w:p>
          <w:p w14:paraId="068357D7"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отражает в по</w:t>
            </w:r>
            <w:r w:rsidRPr="007E25DB">
              <w:rPr>
                <w:rFonts w:ascii="Times New Roman" w:hAnsi="Times New Roman" w:cs="Times New Roman"/>
                <w:sz w:val="24"/>
                <w:szCs w:val="24"/>
              </w:rPr>
              <w:softHyphen/>
              <w:t>движных играх различные образы, проявляет интерес к обыгрыванию действий сказочных персонажей, героев детских стихов, песен.</w:t>
            </w:r>
          </w:p>
          <w:p w14:paraId="77CD7B3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элементарное творчество в 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w:t>
            </w:r>
          </w:p>
        </w:tc>
      </w:tr>
      <w:tr w:rsidR="003F478D" w:rsidRPr="007E25DB" w14:paraId="10E9DDE9" w14:textId="77777777" w:rsidTr="003F478D">
        <w:tc>
          <w:tcPr>
            <w:tcW w:w="2410" w:type="dxa"/>
            <w:shd w:val="clear" w:color="auto" w:fill="auto"/>
          </w:tcPr>
          <w:p w14:paraId="7AEB59A1"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w:t>
            </w:r>
            <w:r w:rsidRPr="007E25DB">
              <w:rPr>
                <w:rFonts w:ascii="Times New Roman" w:hAnsi="Times New Roman" w:cs="Times New Roman"/>
                <w:sz w:val="24"/>
                <w:szCs w:val="24"/>
              </w:rPr>
              <w:lastRenderedPageBreak/>
              <w:t>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2268" w:type="dxa"/>
          </w:tcPr>
          <w:p w14:paraId="31DA656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Информационная компетентность: ребёнок активно использует и называет источники знаний, адекватные возрасту, индивидуальным возможностям, познавательным потребностям (взрослый, сверстник, книги, собственный опыт, СМИ, Интернет).</w:t>
            </w:r>
          </w:p>
          <w:p w14:paraId="22721530" w14:textId="77777777" w:rsidR="003F478D" w:rsidRPr="007E25DB" w:rsidRDefault="003F478D" w:rsidP="003F478D">
            <w:pPr>
              <w:jc w:val="both"/>
              <w:rPr>
                <w:rFonts w:ascii="Times New Roman" w:hAnsi="Times New Roman" w:cs="Times New Roman"/>
                <w:sz w:val="24"/>
                <w:szCs w:val="24"/>
              </w:rPr>
            </w:pPr>
          </w:p>
        </w:tc>
        <w:tc>
          <w:tcPr>
            <w:tcW w:w="5528" w:type="dxa"/>
            <w:shd w:val="clear" w:color="auto" w:fill="auto"/>
          </w:tcPr>
          <w:p w14:paraId="0DA39F51"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устанавливать взаимосвязь между явлениями живой и неживой природы.</w:t>
            </w:r>
          </w:p>
          <w:p w14:paraId="5923A7D6"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самостоятельность в слежении за изменениями в погоде (календарь природы), жизни растений и животных от одного времени года к другому.</w:t>
            </w:r>
          </w:p>
          <w:p w14:paraId="47EAAC8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различать объекты и явления окружающей природы по их признакам.</w:t>
            </w:r>
          </w:p>
        </w:tc>
      </w:tr>
    </w:tbl>
    <w:p w14:paraId="30439A64" w14:textId="1C459033" w:rsidR="003F478D" w:rsidRPr="007E25DB" w:rsidRDefault="00E8297B" w:rsidP="0087403D">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3F478D" w:rsidRPr="007E25DB">
        <w:rPr>
          <w:rFonts w:ascii="Times New Roman" w:hAnsi="Times New Roman" w:cs="Times New Roman"/>
          <w:sz w:val="24"/>
          <w:szCs w:val="24"/>
          <w:lang w:bidi="ru-RU"/>
        </w:rPr>
        <w:t>Степень реального развития этих характеристик и способности ребенка их проявлять к моменту перехода на следующий уровень образования</w:t>
      </w:r>
      <w:r w:rsidR="00AD0526">
        <w:rPr>
          <w:rFonts w:ascii="Times New Roman" w:hAnsi="Times New Roman" w:cs="Times New Roman"/>
          <w:sz w:val="24"/>
          <w:szCs w:val="24"/>
          <w:lang w:bidi="ru-RU"/>
        </w:rPr>
        <w:t xml:space="preserve"> могут существенно варьировать </w:t>
      </w:r>
      <w:r w:rsidR="003F478D" w:rsidRPr="007E25DB">
        <w:rPr>
          <w:rFonts w:ascii="Times New Roman" w:hAnsi="Times New Roman" w:cs="Times New Roman"/>
          <w:sz w:val="24"/>
          <w:szCs w:val="24"/>
          <w:lang w:bidi="ru-RU"/>
        </w:rPr>
        <w:t>у  разных детей  в   силу различий в условиях жизни и индивидуальных особенностей развития конкретного ребенка.</w:t>
      </w:r>
    </w:p>
    <w:p w14:paraId="2C86C53F" w14:textId="77777777" w:rsidR="003F478D" w:rsidRPr="007E25DB" w:rsidRDefault="003F478D" w:rsidP="003F478D">
      <w:pPr>
        <w:ind w:firstLine="709"/>
        <w:jc w:val="both"/>
        <w:rPr>
          <w:rFonts w:ascii="Times New Roman" w:hAnsi="Times New Roman" w:cs="Times New Roman"/>
          <w:sz w:val="24"/>
          <w:szCs w:val="24"/>
          <w:lang w:bidi="ru-RU"/>
        </w:rPr>
      </w:pPr>
      <w:r w:rsidRPr="007E25DB">
        <w:rPr>
          <w:rFonts w:ascii="Times New Roman" w:hAnsi="Times New Roman" w:cs="Times New Roman"/>
          <w:sz w:val="24"/>
          <w:szCs w:val="24"/>
          <w:lang w:bidi="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14:paraId="4949D056" w14:textId="77777777" w:rsidR="003F478D" w:rsidRDefault="003F478D" w:rsidP="003F478D">
      <w:pPr>
        <w:ind w:firstLine="709"/>
        <w:jc w:val="both"/>
        <w:rPr>
          <w:rFonts w:ascii="Times New Roman" w:hAnsi="Times New Roman" w:cs="Times New Roman"/>
          <w:sz w:val="24"/>
          <w:szCs w:val="24"/>
          <w:lang w:bidi="ru-RU"/>
        </w:rPr>
      </w:pPr>
      <w:r w:rsidRPr="007E25DB">
        <w:rPr>
          <w:rFonts w:ascii="Times New Roman" w:hAnsi="Times New Roman" w:cs="Times New Roman"/>
          <w:sz w:val="24"/>
          <w:szCs w:val="24"/>
          <w:lang w:bidi="ru-RU"/>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39759B2B" w14:textId="77777777" w:rsidR="009D3ACA" w:rsidRDefault="009D3ACA" w:rsidP="003F478D">
      <w:pPr>
        <w:ind w:firstLine="709"/>
        <w:jc w:val="both"/>
        <w:rPr>
          <w:rFonts w:ascii="Times New Roman" w:hAnsi="Times New Roman" w:cs="Times New Roman"/>
          <w:sz w:val="24"/>
          <w:szCs w:val="24"/>
          <w:lang w:bidi="ru-RU"/>
        </w:rPr>
      </w:pPr>
    </w:p>
    <w:p w14:paraId="22249B77" w14:textId="77777777" w:rsidR="0054375E" w:rsidRDefault="0054375E" w:rsidP="003F478D">
      <w:pPr>
        <w:ind w:firstLine="709"/>
        <w:jc w:val="both"/>
        <w:rPr>
          <w:rFonts w:ascii="Times New Roman" w:hAnsi="Times New Roman" w:cs="Times New Roman"/>
          <w:sz w:val="24"/>
          <w:szCs w:val="24"/>
          <w:lang w:bidi="ru-RU"/>
        </w:rPr>
      </w:pPr>
    </w:p>
    <w:p w14:paraId="716CFB5F" w14:textId="77777777" w:rsidR="0054375E" w:rsidRDefault="0054375E" w:rsidP="003F478D">
      <w:pPr>
        <w:ind w:firstLine="709"/>
        <w:jc w:val="both"/>
        <w:rPr>
          <w:rFonts w:ascii="Times New Roman" w:hAnsi="Times New Roman" w:cs="Times New Roman"/>
          <w:sz w:val="24"/>
          <w:szCs w:val="24"/>
          <w:lang w:bidi="ru-RU"/>
        </w:rPr>
      </w:pPr>
    </w:p>
    <w:p w14:paraId="7CF44EDD" w14:textId="77777777" w:rsidR="0054375E" w:rsidRDefault="0054375E" w:rsidP="003F478D">
      <w:pPr>
        <w:ind w:firstLine="709"/>
        <w:jc w:val="both"/>
        <w:rPr>
          <w:rFonts w:ascii="Times New Roman" w:hAnsi="Times New Roman" w:cs="Times New Roman"/>
          <w:sz w:val="24"/>
          <w:szCs w:val="24"/>
          <w:lang w:bidi="ru-RU"/>
        </w:rPr>
      </w:pPr>
    </w:p>
    <w:p w14:paraId="43826F18" w14:textId="77777777" w:rsidR="0054375E" w:rsidRDefault="0054375E" w:rsidP="003F478D">
      <w:pPr>
        <w:ind w:firstLine="709"/>
        <w:jc w:val="both"/>
        <w:rPr>
          <w:rFonts w:ascii="Times New Roman" w:hAnsi="Times New Roman" w:cs="Times New Roman"/>
          <w:sz w:val="24"/>
          <w:szCs w:val="24"/>
          <w:lang w:bidi="ru-RU"/>
        </w:rPr>
      </w:pPr>
    </w:p>
    <w:p w14:paraId="7DECBA77" w14:textId="77777777" w:rsidR="0054375E" w:rsidRDefault="0054375E" w:rsidP="003F478D">
      <w:pPr>
        <w:ind w:firstLine="709"/>
        <w:jc w:val="both"/>
        <w:rPr>
          <w:rFonts w:ascii="Times New Roman" w:hAnsi="Times New Roman" w:cs="Times New Roman"/>
          <w:sz w:val="24"/>
          <w:szCs w:val="24"/>
          <w:lang w:bidi="ru-RU"/>
        </w:rPr>
      </w:pPr>
    </w:p>
    <w:p w14:paraId="66E93133" w14:textId="77777777" w:rsidR="0054375E" w:rsidRDefault="0054375E" w:rsidP="0054375E">
      <w:pPr>
        <w:jc w:val="both"/>
        <w:rPr>
          <w:rFonts w:ascii="Times New Roman" w:hAnsi="Times New Roman" w:cs="Times New Roman"/>
          <w:sz w:val="24"/>
          <w:szCs w:val="24"/>
          <w:lang w:bidi="ru-RU"/>
        </w:rPr>
        <w:sectPr w:rsidR="0054375E" w:rsidSect="00150BB3">
          <w:footerReference w:type="default" r:id="rId41"/>
          <w:type w:val="continuous"/>
          <w:pgSz w:w="11910" w:h="16840" w:code="9"/>
          <w:pgMar w:top="851" w:right="567" w:bottom="1134" w:left="1134" w:header="567" w:footer="567" w:gutter="0"/>
          <w:cols w:space="708"/>
          <w:docGrid w:linePitch="360"/>
        </w:sectPr>
      </w:pPr>
    </w:p>
    <w:p w14:paraId="2F3030D6" w14:textId="77777777" w:rsidR="00E8297B" w:rsidRPr="00E8297B" w:rsidRDefault="00E8297B" w:rsidP="0054375E">
      <w:pPr>
        <w:widowControl w:val="0"/>
        <w:autoSpaceDE w:val="0"/>
        <w:autoSpaceDN w:val="0"/>
        <w:jc w:val="center"/>
        <w:rPr>
          <w:rFonts w:ascii="Times New Roman" w:eastAsia="Times New Roman" w:hAnsi="Times New Roman" w:cs="Times New Roman"/>
          <w:b/>
          <w:sz w:val="28"/>
          <w:szCs w:val="28"/>
        </w:rPr>
      </w:pPr>
      <w:r w:rsidRPr="00E8297B">
        <w:rPr>
          <w:rFonts w:ascii="Times New Roman" w:eastAsia="Times New Roman" w:hAnsi="Times New Roman" w:cs="Times New Roman"/>
          <w:b/>
          <w:sz w:val="28"/>
          <w:szCs w:val="28"/>
          <w:lang w:val="en-US"/>
        </w:rPr>
        <w:lastRenderedPageBreak/>
        <w:t>II</w:t>
      </w:r>
      <w:r w:rsidRPr="00E8297B">
        <w:rPr>
          <w:rFonts w:ascii="Times New Roman" w:eastAsia="Times New Roman" w:hAnsi="Times New Roman" w:cs="Times New Roman"/>
          <w:b/>
          <w:sz w:val="28"/>
          <w:szCs w:val="28"/>
        </w:rPr>
        <w:t>. СОДЕРЖАТЕЛЬНЫЙ РАЗДЕЛ</w:t>
      </w:r>
    </w:p>
    <w:p w14:paraId="66CE5E34" w14:textId="77777777" w:rsidR="00E8297B" w:rsidRPr="00E8297B" w:rsidRDefault="00E8297B" w:rsidP="0054375E">
      <w:pPr>
        <w:ind w:firstLine="709"/>
        <w:jc w:val="center"/>
        <w:rPr>
          <w:rFonts w:ascii="Times New Roman" w:eastAsia="Times New Roman" w:hAnsi="Times New Roman" w:cs="Times New Roman"/>
          <w:b/>
          <w:sz w:val="28"/>
          <w:szCs w:val="28"/>
        </w:rPr>
      </w:pPr>
      <w:r w:rsidRPr="00E8297B">
        <w:rPr>
          <w:rFonts w:ascii="Times New Roman" w:eastAsia="Times New Roman" w:hAnsi="Times New Roman" w:cs="Times New Roman"/>
          <w:b/>
          <w:sz w:val="28"/>
          <w:szCs w:val="28"/>
        </w:rPr>
        <w:t>2.1. Обязательная часть</w:t>
      </w:r>
    </w:p>
    <w:p w14:paraId="1600D047" w14:textId="77777777" w:rsidR="00E8297B" w:rsidRPr="00E8297B" w:rsidRDefault="00E8297B" w:rsidP="0054375E">
      <w:pPr>
        <w:ind w:firstLine="709"/>
        <w:jc w:val="center"/>
        <w:rPr>
          <w:rFonts w:ascii="Times New Roman" w:eastAsia="Times New Roman" w:hAnsi="Times New Roman" w:cs="Times New Roman"/>
          <w:b/>
          <w:sz w:val="28"/>
          <w:szCs w:val="28"/>
        </w:rPr>
      </w:pPr>
      <w:r w:rsidRPr="00E8297B">
        <w:rPr>
          <w:rFonts w:ascii="Times New Roman" w:eastAsia="Times New Roman" w:hAnsi="Times New Roman" w:cs="Times New Roman"/>
          <w:b/>
          <w:sz w:val="28"/>
          <w:szCs w:val="28"/>
        </w:rPr>
        <w:t>2.1.1. Задачи и содержание образования по образовательным областям</w:t>
      </w:r>
    </w:p>
    <w:p w14:paraId="4C311FD1" w14:textId="3A21506D" w:rsidR="003F478D" w:rsidRPr="0054375E" w:rsidRDefault="00E8297B" w:rsidP="0054375E">
      <w:pPr>
        <w:widowControl w:val="0"/>
        <w:autoSpaceDE w:val="0"/>
        <w:autoSpaceDN w:val="0"/>
        <w:spacing w:before="1"/>
        <w:jc w:val="center"/>
        <w:outlineLvl w:val="1"/>
        <w:rPr>
          <w:rFonts w:ascii="Times New Roman" w:eastAsia="Times New Roman" w:hAnsi="Times New Roman" w:cs="Times New Roman"/>
          <w:b/>
          <w:bCs/>
          <w:i/>
          <w:iCs/>
          <w:sz w:val="28"/>
          <w:szCs w:val="28"/>
        </w:rPr>
      </w:pPr>
      <w:r w:rsidRPr="00E8297B">
        <w:rPr>
          <w:rFonts w:ascii="Times New Roman" w:eastAsia="Times New Roman" w:hAnsi="Times New Roman" w:cs="Times New Roman"/>
          <w:b/>
          <w:bCs/>
          <w:i/>
          <w:iCs/>
          <w:sz w:val="28"/>
          <w:szCs w:val="28"/>
        </w:rPr>
        <w:t>Социально-коммуникативное развитие</w:t>
      </w:r>
    </w:p>
    <w:tbl>
      <w:tblPr>
        <w:tblStyle w:val="ac"/>
        <w:tblW w:w="15737" w:type="dxa"/>
        <w:tblInd w:w="-318" w:type="dxa"/>
        <w:tblLayout w:type="fixed"/>
        <w:tblLook w:val="04A0" w:firstRow="1" w:lastRow="0" w:firstColumn="1" w:lastColumn="0" w:noHBand="0" w:noVBand="1"/>
      </w:tblPr>
      <w:tblGrid>
        <w:gridCol w:w="3970"/>
        <w:gridCol w:w="6947"/>
        <w:gridCol w:w="1559"/>
        <w:gridCol w:w="1560"/>
        <w:gridCol w:w="1701"/>
      </w:tblGrid>
      <w:tr w:rsidR="009D3ACA" w14:paraId="0F5F8B22" w14:textId="77777777" w:rsidTr="00D912CF">
        <w:tc>
          <w:tcPr>
            <w:tcW w:w="15737" w:type="dxa"/>
            <w:gridSpan w:val="5"/>
          </w:tcPr>
          <w:p w14:paraId="6FA10591" w14:textId="77777777" w:rsidR="009D3ACA" w:rsidRPr="009D3ACA" w:rsidRDefault="009D3ACA" w:rsidP="009D3ACA">
            <w:pPr>
              <w:jc w:val="center"/>
              <w:rPr>
                <w:rFonts w:ascii="Times New Roman" w:hAnsi="Times New Roman" w:cs="Times New Roman"/>
                <w:b/>
                <w:sz w:val="32"/>
                <w:szCs w:val="32"/>
              </w:rPr>
            </w:pPr>
            <w:r w:rsidRPr="009D3ACA">
              <w:rPr>
                <w:rFonts w:ascii="Times New Roman" w:hAnsi="Times New Roman" w:cs="Times New Roman"/>
                <w:b/>
                <w:sz w:val="32"/>
                <w:szCs w:val="32"/>
              </w:rPr>
              <w:t>Социально-коммуникативное развитие</w:t>
            </w:r>
          </w:p>
        </w:tc>
      </w:tr>
      <w:tr w:rsidR="009D3ACA" w14:paraId="3F500252" w14:textId="77777777" w:rsidTr="00D912CF">
        <w:tc>
          <w:tcPr>
            <w:tcW w:w="3970" w:type="dxa"/>
          </w:tcPr>
          <w:p w14:paraId="5F6949C7" w14:textId="77777777" w:rsidR="009D3ACA" w:rsidRPr="00433AAF" w:rsidRDefault="009D3ACA" w:rsidP="009D3ACA">
            <w:pPr>
              <w:pStyle w:val="21"/>
              <w:shd w:val="clear" w:color="auto" w:fill="auto"/>
              <w:spacing w:before="0" w:after="0" w:line="276" w:lineRule="auto"/>
              <w:ind w:left="20" w:right="20" w:firstLine="720"/>
              <w:rPr>
                <w:b/>
                <w:sz w:val="32"/>
                <w:szCs w:val="32"/>
              </w:rPr>
            </w:pPr>
            <w:r w:rsidRPr="00433AAF">
              <w:rPr>
                <w:b/>
                <w:sz w:val="32"/>
                <w:szCs w:val="32"/>
              </w:rPr>
              <w:t>задачи</w:t>
            </w:r>
          </w:p>
        </w:tc>
        <w:tc>
          <w:tcPr>
            <w:tcW w:w="6947" w:type="dxa"/>
          </w:tcPr>
          <w:p w14:paraId="65403A7F" w14:textId="77777777" w:rsidR="009D3ACA" w:rsidRPr="00433AAF" w:rsidRDefault="009D3ACA" w:rsidP="009D3ACA">
            <w:pPr>
              <w:jc w:val="center"/>
              <w:rPr>
                <w:rFonts w:ascii="Times New Roman" w:hAnsi="Times New Roman" w:cs="Times New Roman"/>
                <w:b/>
                <w:sz w:val="32"/>
                <w:szCs w:val="32"/>
              </w:rPr>
            </w:pPr>
            <w:r w:rsidRPr="00433AAF">
              <w:rPr>
                <w:rFonts w:ascii="Times New Roman" w:hAnsi="Times New Roman" w:cs="Times New Roman"/>
                <w:b/>
                <w:sz w:val="32"/>
                <w:szCs w:val="32"/>
              </w:rPr>
              <w:t>содержание</w:t>
            </w:r>
          </w:p>
        </w:tc>
        <w:tc>
          <w:tcPr>
            <w:tcW w:w="1559" w:type="dxa"/>
          </w:tcPr>
          <w:p w14:paraId="6C1106DB" w14:textId="77777777" w:rsidR="009D3ACA" w:rsidRPr="007C2749" w:rsidRDefault="009D3ACA" w:rsidP="009D3ACA">
            <w:pPr>
              <w:rPr>
                <w:rFonts w:ascii="Times New Roman" w:hAnsi="Times New Roman" w:cs="Times New Roman"/>
                <w:sz w:val="28"/>
                <w:szCs w:val="28"/>
              </w:rPr>
            </w:pPr>
            <w:r w:rsidRPr="007C2749">
              <w:rPr>
                <w:rFonts w:ascii="Times New Roman" w:hAnsi="Times New Roman" w:cs="Times New Roman"/>
                <w:sz w:val="28"/>
                <w:szCs w:val="28"/>
              </w:rPr>
              <w:t>В</w:t>
            </w:r>
            <w:r w:rsidRPr="00433AAF">
              <w:rPr>
                <w:rFonts w:ascii="Times New Roman" w:hAnsi="Times New Roman" w:cs="Times New Roman"/>
                <w:b/>
                <w:sz w:val="28"/>
                <w:szCs w:val="28"/>
              </w:rPr>
              <w:t>иды деятельности</w:t>
            </w:r>
          </w:p>
        </w:tc>
        <w:tc>
          <w:tcPr>
            <w:tcW w:w="1560" w:type="dxa"/>
          </w:tcPr>
          <w:p w14:paraId="6440EEE6" w14:textId="77777777" w:rsidR="009D3ACA" w:rsidRPr="00433AAF" w:rsidRDefault="009D3ACA" w:rsidP="009D3ACA">
            <w:pPr>
              <w:rPr>
                <w:rFonts w:ascii="Times New Roman" w:hAnsi="Times New Roman" w:cs="Times New Roman"/>
                <w:b/>
                <w:sz w:val="28"/>
                <w:szCs w:val="28"/>
              </w:rPr>
            </w:pPr>
            <w:r>
              <w:rPr>
                <w:rFonts w:ascii="Times New Roman" w:hAnsi="Times New Roman" w:cs="Times New Roman"/>
                <w:b/>
                <w:sz w:val="28"/>
                <w:szCs w:val="28"/>
              </w:rPr>
              <w:t>Инструментари</w:t>
            </w:r>
            <w:r w:rsidRPr="00433AAF">
              <w:rPr>
                <w:rFonts w:ascii="Times New Roman" w:hAnsi="Times New Roman" w:cs="Times New Roman"/>
                <w:b/>
                <w:sz w:val="28"/>
                <w:szCs w:val="28"/>
              </w:rPr>
              <w:t>(формы,приемы, методы)</w:t>
            </w:r>
          </w:p>
        </w:tc>
        <w:tc>
          <w:tcPr>
            <w:tcW w:w="1701" w:type="dxa"/>
          </w:tcPr>
          <w:p w14:paraId="2A19EAC3" w14:textId="77777777" w:rsidR="009D3ACA" w:rsidRPr="00433AAF" w:rsidRDefault="009D3ACA" w:rsidP="009D3ACA">
            <w:pPr>
              <w:rPr>
                <w:rFonts w:ascii="Times New Roman" w:hAnsi="Times New Roman" w:cs="Times New Roman"/>
                <w:b/>
                <w:sz w:val="28"/>
                <w:szCs w:val="28"/>
              </w:rPr>
            </w:pPr>
            <w:r w:rsidRPr="00433AAF">
              <w:rPr>
                <w:rFonts w:ascii="Times New Roman" w:hAnsi="Times New Roman" w:cs="Times New Roman"/>
                <w:b/>
                <w:sz w:val="28"/>
                <w:szCs w:val="28"/>
              </w:rPr>
              <w:t>Ппрс (условия и средства)</w:t>
            </w:r>
          </w:p>
        </w:tc>
      </w:tr>
      <w:tr w:rsidR="009D3ACA" w14:paraId="7567E847" w14:textId="77777777" w:rsidTr="00D912CF">
        <w:tc>
          <w:tcPr>
            <w:tcW w:w="15737" w:type="dxa"/>
            <w:gridSpan w:val="5"/>
          </w:tcPr>
          <w:p w14:paraId="7B75E890" w14:textId="77777777" w:rsidR="009D3ACA" w:rsidRPr="00433AAF" w:rsidRDefault="009D3ACA" w:rsidP="009D3ACA">
            <w:pPr>
              <w:rPr>
                <w:rFonts w:ascii="Times New Roman" w:hAnsi="Times New Roman" w:cs="Times New Roman"/>
                <w:b/>
                <w:sz w:val="28"/>
                <w:szCs w:val="28"/>
              </w:rPr>
            </w:pPr>
            <w:r>
              <w:rPr>
                <w:rFonts w:ascii="Times New Roman" w:hAnsi="Times New Roman" w:cs="Times New Roman"/>
                <w:b/>
                <w:sz w:val="28"/>
                <w:szCs w:val="28"/>
              </w:rPr>
              <w:t>в сфере социальных отношений</w:t>
            </w:r>
          </w:p>
        </w:tc>
      </w:tr>
      <w:tr w:rsidR="009D3ACA" w:rsidRPr="00A16932" w14:paraId="4623B037" w14:textId="77777777" w:rsidTr="00D912CF">
        <w:tc>
          <w:tcPr>
            <w:tcW w:w="3970" w:type="dxa"/>
          </w:tcPr>
          <w:p w14:paraId="2E46D152"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DD9156C" w14:textId="77777777" w:rsidR="009D3ACA" w:rsidRPr="009D3ACA" w:rsidRDefault="009D3ACA" w:rsidP="009D3ACA">
            <w:pPr>
              <w:rPr>
                <w:lang w:val="ru-RU"/>
              </w:rPr>
            </w:pPr>
          </w:p>
        </w:tc>
        <w:tc>
          <w:tcPr>
            <w:tcW w:w="6947" w:type="dxa"/>
          </w:tcPr>
          <w:p w14:paraId="3C17B9E2"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1559" w:type="dxa"/>
          </w:tcPr>
          <w:p w14:paraId="0AD6AAF3" w14:textId="18E9FFD9" w:rsidR="009D3ACA" w:rsidRDefault="008E06B3" w:rsidP="009D3ACA">
            <w:pPr>
              <w:rPr>
                <w:lang w:val="ru-RU"/>
              </w:rPr>
            </w:pPr>
            <w:r>
              <w:rPr>
                <w:lang w:val="ru-RU"/>
              </w:rPr>
              <w:t>Игровая</w:t>
            </w:r>
          </w:p>
          <w:p w14:paraId="6408E7AB" w14:textId="77777777" w:rsidR="008E06B3" w:rsidRDefault="008E06B3" w:rsidP="009D3ACA">
            <w:pPr>
              <w:rPr>
                <w:lang w:val="ru-RU"/>
              </w:rPr>
            </w:pPr>
          </w:p>
          <w:p w14:paraId="44AC8208" w14:textId="77777777" w:rsidR="008E06B3" w:rsidRDefault="008E06B3" w:rsidP="009D3ACA">
            <w:pPr>
              <w:rPr>
                <w:lang w:val="ru-RU"/>
              </w:rPr>
            </w:pPr>
          </w:p>
          <w:p w14:paraId="290550DD" w14:textId="77777777" w:rsidR="008E06B3" w:rsidRDefault="008E06B3" w:rsidP="009D3ACA">
            <w:pPr>
              <w:rPr>
                <w:lang w:val="ru-RU"/>
              </w:rPr>
            </w:pPr>
          </w:p>
          <w:p w14:paraId="4BFBED99" w14:textId="77777777" w:rsidR="008E06B3" w:rsidRDefault="008E06B3" w:rsidP="009D3ACA">
            <w:pPr>
              <w:rPr>
                <w:lang w:val="ru-RU"/>
              </w:rPr>
            </w:pPr>
          </w:p>
          <w:p w14:paraId="1AD6F315" w14:textId="77777777" w:rsidR="008E06B3" w:rsidRDefault="008E06B3" w:rsidP="009D3ACA">
            <w:pPr>
              <w:rPr>
                <w:lang w:val="ru-RU"/>
              </w:rPr>
            </w:pPr>
          </w:p>
          <w:p w14:paraId="433820B4" w14:textId="77777777" w:rsidR="008E06B3" w:rsidRDefault="008E06B3" w:rsidP="009D3ACA">
            <w:pPr>
              <w:rPr>
                <w:lang w:val="ru-RU"/>
              </w:rPr>
            </w:pPr>
          </w:p>
          <w:p w14:paraId="2655DF24" w14:textId="77777777" w:rsidR="008E06B3" w:rsidRDefault="008E06B3" w:rsidP="009D3ACA">
            <w:pPr>
              <w:rPr>
                <w:lang w:val="ru-RU"/>
              </w:rPr>
            </w:pPr>
          </w:p>
          <w:p w14:paraId="475E27B1" w14:textId="77777777" w:rsidR="008E06B3" w:rsidRDefault="008E06B3" w:rsidP="009D3ACA">
            <w:pPr>
              <w:rPr>
                <w:lang w:val="ru-RU"/>
              </w:rPr>
            </w:pPr>
          </w:p>
          <w:p w14:paraId="02259350" w14:textId="77777777" w:rsidR="008E06B3" w:rsidRDefault="008E06B3" w:rsidP="009D3ACA">
            <w:pPr>
              <w:rPr>
                <w:lang w:val="ru-RU"/>
              </w:rPr>
            </w:pPr>
          </w:p>
          <w:p w14:paraId="769107A7" w14:textId="77777777" w:rsidR="008E06B3" w:rsidRDefault="008E06B3" w:rsidP="009D3ACA">
            <w:pPr>
              <w:rPr>
                <w:lang w:val="ru-RU"/>
              </w:rPr>
            </w:pPr>
          </w:p>
          <w:p w14:paraId="5756A132" w14:textId="1E1770E4" w:rsidR="008E06B3" w:rsidRDefault="008E06B3" w:rsidP="009D3ACA">
            <w:pPr>
              <w:rPr>
                <w:lang w:val="ru-RU"/>
              </w:rPr>
            </w:pPr>
            <w:r>
              <w:rPr>
                <w:lang w:val="ru-RU"/>
              </w:rPr>
              <w:t>Музыкальная</w:t>
            </w:r>
          </w:p>
          <w:p w14:paraId="045296C6" w14:textId="77777777" w:rsidR="008E06B3" w:rsidRDefault="008E06B3" w:rsidP="009D3ACA">
            <w:pPr>
              <w:rPr>
                <w:lang w:val="ru-RU"/>
              </w:rPr>
            </w:pPr>
          </w:p>
          <w:p w14:paraId="6F6EE964" w14:textId="77777777" w:rsidR="008E06B3" w:rsidRDefault="008E06B3" w:rsidP="009D3ACA">
            <w:pPr>
              <w:rPr>
                <w:lang w:val="ru-RU"/>
              </w:rPr>
            </w:pPr>
          </w:p>
          <w:p w14:paraId="0CFC9BC4" w14:textId="77777777" w:rsidR="008E06B3" w:rsidRDefault="008E06B3" w:rsidP="009D3ACA">
            <w:pPr>
              <w:rPr>
                <w:lang w:val="ru-RU"/>
              </w:rPr>
            </w:pPr>
          </w:p>
          <w:p w14:paraId="51F05A2F" w14:textId="77777777" w:rsidR="008E06B3" w:rsidRDefault="008E06B3" w:rsidP="009D3ACA">
            <w:pPr>
              <w:rPr>
                <w:lang w:val="ru-RU"/>
              </w:rPr>
            </w:pPr>
          </w:p>
          <w:p w14:paraId="0CC0AED2" w14:textId="77777777" w:rsidR="008E06B3" w:rsidRDefault="008E06B3" w:rsidP="009D3ACA">
            <w:pPr>
              <w:rPr>
                <w:lang w:val="ru-RU"/>
              </w:rPr>
            </w:pPr>
          </w:p>
          <w:p w14:paraId="56FF576C" w14:textId="77777777" w:rsidR="008E06B3" w:rsidRDefault="008E06B3" w:rsidP="009D3ACA">
            <w:pPr>
              <w:rPr>
                <w:lang w:val="ru-RU"/>
              </w:rPr>
            </w:pPr>
          </w:p>
          <w:p w14:paraId="1CC9BFB9" w14:textId="77777777" w:rsidR="008E06B3" w:rsidRDefault="008E06B3" w:rsidP="009D3ACA">
            <w:pPr>
              <w:rPr>
                <w:lang w:val="ru-RU"/>
              </w:rPr>
            </w:pPr>
          </w:p>
          <w:p w14:paraId="02CCEEDB" w14:textId="77777777" w:rsidR="008E06B3" w:rsidRDefault="008E06B3" w:rsidP="009D3ACA">
            <w:pPr>
              <w:rPr>
                <w:lang w:val="ru-RU"/>
              </w:rPr>
            </w:pPr>
          </w:p>
          <w:p w14:paraId="0BE0844C" w14:textId="77777777" w:rsidR="008E06B3" w:rsidRDefault="008E06B3" w:rsidP="009D3ACA">
            <w:pPr>
              <w:rPr>
                <w:sz w:val="24"/>
                <w:szCs w:val="24"/>
                <w:lang w:val="ru-RU"/>
              </w:rPr>
            </w:pPr>
            <w:r w:rsidRPr="008E06B3">
              <w:rPr>
                <w:sz w:val="24"/>
                <w:szCs w:val="24"/>
                <w:lang w:val="ru-RU"/>
              </w:rPr>
              <w:t>Общение со взрослым и сверстником</w:t>
            </w:r>
          </w:p>
          <w:p w14:paraId="3F40023E" w14:textId="77777777" w:rsidR="0078205B" w:rsidRDefault="0078205B" w:rsidP="009D3ACA">
            <w:pPr>
              <w:rPr>
                <w:sz w:val="24"/>
                <w:szCs w:val="24"/>
                <w:lang w:val="ru-RU"/>
              </w:rPr>
            </w:pPr>
          </w:p>
          <w:p w14:paraId="15A2EBED" w14:textId="77777777" w:rsidR="0078205B" w:rsidRDefault="0078205B" w:rsidP="009D3ACA">
            <w:pPr>
              <w:rPr>
                <w:sz w:val="24"/>
                <w:szCs w:val="24"/>
                <w:lang w:val="ru-RU"/>
              </w:rPr>
            </w:pPr>
          </w:p>
          <w:p w14:paraId="2641B00D" w14:textId="77777777" w:rsidR="0078205B" w:rsidRDefault="0078205B" w:rsidP="009D3ACA">
            <w:pPr>
              <w:rPr>
                <w:sz w:val="24"/>
                <w:szCs w:val="24"/>
                <w:lang w:val="ru-RU"/>
              </w:rPr>
            </w:pPr>
          </w:p>
          <w:p w14:paraId="410BAB1B" w14:textId="77777777" w:rsidR="0078205B" w:rsidRDefault="0078205B" w:rsidP="009D3ACA">
            <w:pPr>
              <w:rPr>
                <w:sz w:val="24"/>
                <w:szCs w:val="24"/>
                <w:lang w:val="ru-RU"/>
              </w:rPr>
            </w:pPr>
          </w:p>
          <w:p w14:paraId="77AFF01D" w14:textId="77777777" w:rsidR="0078205B" w:rsidRDefault="0078205B" w:rsidP="009D3ACA">
            <w:pPr>
              <w:rPr>
                <w:sz w:val="24"/>
                <w:szCs w:val="24"/>
                <w:lang w:val="ru-RU"/>
              </w:rPr>
            </w:pPr>
          </w:p>
          <w:p w14:paraId="339B896A" w14:textId="77777777" w:rsidR="0078205B" w:rsidRDefault="0078205B" w:rsidP="009D3ACA">
            <w:pPr>
              <w:rPr>
                <w:sz w:val="24"/>
                <w:szCs w:val="24"/>
                <w:lang w:val="ru-RU"/>
              </w:rPr>
            </w:pPr>
          </w:p>
          <w:p w14:paraId="70F36B2A" w14:textId="77777777" w:rsidR="0078205B" w:rsidRDefault="0078205B" w:rsidP="009D3ACA">
            <w:pPr>
              <w:rPr>
                <w:sz w:val="24"/>
                <w:szCs w:val="24"/>
                <w:lang w:val="ru-RU"/>
              </w:rPr>
            </w:pPr>
          </w:p>
          <w:p w14:paraId="45632B49" w14:textId="77777777" w:rsidR="0078205B" w:rsidRDefault="0078205B" w:rsidP="009D3ACA">
            <w:pPr>
              <w:rPr>
                <w:sz w:val="24"/>
                <w:szCs w:val="24"/>
                <w:lang w:val="ru-RU"/>
              </w:rPr>
            </w:pPr>
          </w:p>
          <w:p w14:paraId="08806145" w14:textId="77777777" w:rsidR="0078205B" w:rsidRDefault="0078205B" w:rsidP="009D3ACA">
            <w:pPr>
              <w:rPr>
                <w:sz w:val="24"/>
                <w:szCs w:val="24"/>
                <w:lang w:val="ru-RU"/>
              </w:rPr>
            </w:pPr>
          </w:p>
          <w:p w14:paraId="40204E10" w14:textId="77777777" w:rsidR="0078205B" w:rsidRDefault="0078205B" w:rsidP="009D3ACA">
            <w:pPr>
              <w:rPr>
                <w:sz w:val="24"/>
                <w:szCs w:val="24"/>
                <w:lang w:val="ru-RU"/>
              </w:rPr>
            </w:pPr>
          </w:p>
          <w:p w14:paraId="325F85EB" w14:textId="77777777" w:rsidR="0078205B" w:rsidRDefault="0078205B" w:rsidP="009D3ACA">
            <w:pPr>
              <w:rPr>
                <w:sz w:val="24"/>
                <w:szCs w:val="24"/>
                <w:lang w:val="ru-RU"/>
              </w:rPr>
            </w:pPr>
          </w:p>
          <w:p w14:paraId="7542F16F" w14:textId="7603018C" w:rsidR="0078205B" w:rsidRPr="00A16932" w:rsidRDefault="00A16932" w:rsidP="009D3ACA">
            <w:pPr>
              <w:rPr>
                <w:sz w:val="24"/>
                <w:szCs w:val="24"/>
                <w:lang w:val="ru-RU"/>
              </w:rPr>
            </w:pPr>
            <w:r w:rsidRPr="00D912CF">
              <w:rPr>
                <w:sz w:val="24"/>
                <w:szCs w:val="24"/>
                <w:lang w:val="ru-RU"/>
              </w:rPr>
              <w:t>Чтение ХЛ</w:t>
            </w:r>
          </w:p>
        </w:tc>
        <w:tc>
          <w:tcPr>
            <w:tcW w:w="1560" w:type="dxa"/>
          </w:tcPr>
          <w:p w14:paraId="79F20032" w14:textId="5BA6BAB7" w:rsidR="009D3ACA" w:rsidRDefault="008E06B3" w:rsidP="009D3ACA">
            <w:pPr>
              <w:rPr>
                <w:lang w:val="ru-RU"/>
              </w:rPr>
            </w:pPr>
            <w:r>
              <w:rPr>
                <w:lang w:val="ru-RU"/>
              </w:rPr>
              <w:lastRenderedPageBreak/>
              <w:t>Сюжетно-ролевая игра кукла заболела.</w:t>
            </w:r>
          </w:p>
          <w:p w14:paraId="53FE75C0" w14:textId="6809D113" w:rsidR="008E06B3" w:rsidRDefault="008E06B3" w:rsidP="009D3ACA">
            <w:pPr>
              <w:rPr>
                <w:lang w:val="ru-RU"/>
              </w:rPr>
            </w:pPr>
            <w:r>
              <w:rPr>
                <w:lang w:val="ru-RU"/>
              </w:rPr>
              <w:t>Игра   Э Я Степаненкова сборник подвижных игр стр 111</w:t>
            </w:r>
          </w:p>
          <w:p w14:paraId="63F81CB1" w14:textId="32ED5817" w:rsidR="008E06B3" w:rsidRPr="0045115D" w:rsidRDefault="0045115D" w:rsidP="009D3ACA">
            <w:pPr>
              <w:rPr>
                <w:lang w:val="ru-RU"/>
              </w:rPr>
            </w:pPr>
            <w:r w:rsidRPr="0045115D">
              <w:rPr>
                <w:rFonts w:ascii="Times New Roman" w:eastAsia="Calibri" w:hAnsi="Times New Roman" w:cs="Times New Roman"/>
                <w:color w:val="000000"/>
                <w:lang w:val="ru-RU"/>
              </w:rPr>
              <w:t>Зартайская И.В.</w:t>
            </w:r>
            <w:r>
              <w:rPr>
                <w:rFonts w:ascii="Times New Roman" w:eastAsia="Calibri" w:hAnsi="Times New Roman" w:cs="Times New Roman"/>
                <w:color w:val="000000"/>
                <w:lang w:val="ru-RU"/>
              </w:rPr>
              <w:t xml:space="preserve"> Когда мне грустно.</w:t>
            </w:r>
          </w:p>
          <w:p w14:paraId="40719941" w14:textId="77777777" w:rsidR="008E06B3" w:rsidRDefault="008E06B3" w:rsidP="009D3ACA">
            <w:pPr>
              <w:rPr>
                <w:lang w:val="ru-RU"/>
              </w:rPr>
            </w:pPr>
          </w:p>
          <w:p w14:paraId="3F061B5C" w14:textId="77777777" w:rsidR="008E06B3" w:rsidRDefault="008E06B3" w:rsidP="009D3ACA">
            <w:pPr>
              <w:rPr>
                <w:lang w:val="ru-RU"/>
              </w:rPr>
            </w:pPr>
            <w:r>
              <w:rPr>
                <w:lang w:val="ru-RU"/>
              </w:rPr>
              <w:t>Прослушывание композиции кукла заболела</w:t>
            </w:r>
          </w:p>
          <w:p w14:paraId="685464EC" w14:textId="77777777" w:rsidR="008E06B3" w:rsidRDefault="008E06B3" w:rsidP="009D3ACA">
            <w:pPr>
              <w:rPr>
                <w:lang w:val="ru-RU"/>
              </w:rPr>
            </w:pPr>
          </w:p>
          <w:p w14:paraId="08B09D09" w14:textId="77777777" w:rsidR="008E06B3" w:rsidRDefault="008E06B3" w:rsidP="009D3ACA">
            <w:pPr>
              <w:rPr>
                <w:lang w:val="ru-RU"/>
              </w:rPr>
            </w:pPr>
          </w:p>
          <w:p w14:paraId="7A8519F0" w14:textId="77777777" w:rsidR="008E06B3" w:rsidRDefault="008E06B3" w:rsidP="009D3ACA">
            <w:pPr>
              <w:rPr>
                <w:lang w:val="ru-RU"/>
              </w:rPr>
            </w:pPr>
          </w:p>
          <w:p w14:paraId="5F410AD1" w14:textId="77777777" w:rsidR="008E06B3" w:rsidRDefault="008E06B3" w:rsidP="009D3ACA">
            <w:pPr>
              <w:rPr>
                <w:lang w:val="ru-RU"/>
              </w:rPr>
            </w:pPr>
          </w:p>
          <w:p w14:paraId="36FA4A50" w14:textId="77777777" w:rsidR="008E06B3" w:rsidRDefault="008E06B3" w:rsidP="009D3ACA">
            <w:pPr>
              <w:rPr>
                <w:lang w:val="ru-RU"/>
              </w:rPr>
            </w:pPr>
            <w:r>
              <w:rPr>
                <w:lang w:val="ru-RU"/>
              </w:rPr>
              <w:t xml:space="preserve">Игры мирилки. </w:t>
            </w:r>
          </w:p>
          <w:p w14:paraId="40D04110" w14:textId="77777777" w:rsidR="00BA4BA5" w:rsidRDefault="00BA4BA5" w:rsidP="009D3ACA">
            <w:pPr>
              <w:rPr>
                <w:lang w:val="ru-RU"/>
              </w:rPr>
            </w:pPr>
          </w:p>
          <w:p w14:paraId="105CDAA2" w14:textId="77777777" w:rsidR="00BA4BA5" w:rsidRDefault="00BA4BA5" w:rsidP="009D3ACA">
            <w:pPr>
              <w:rPr>
                <w:lang w:val="ru-RU"/>
              </w:rPr>
            </w:pPr>
          </w:p>
          <w:p w14:paraId="553C27D5" w14:textId="77777777" w:rsidR="00BA4BA5" w:rsidRDefault="00BA4BA5" w:rsidP="009D3ACA">
            <w:pPr>
              <w:rPr>
                <w:lang w:val="ru-RU"/>
              </w:rPr>
            </w:pPr>
          </w:p>
          <w:p w14:paraId="7FD0EBF2" w14:textId="77777777" w:rsidR="00BA4BA5" w:rsidRDefault="00BA4BA5" w:rsidP="009D3ACA">
            <w:pPr>
              <w:rPr>
                <w:lang w:val="ru-RU"/>
              </w:rPr>
            </w:pPr>
          </w:p>
          <w:p w14:paraId="0CF88D64" w14:textId="77777777" w:rsidR="00BA4BA5" w:rsidRDefault="00BA4BA5" w:rsidP="009D3ACA">
            <w:pPr>
              <w:rPr>
                <w:lang w:val="ru-RU"/>
              </w:rPr>
            </w:pPr>
          </w:p>
          <w:p w14:paraId="3654ED27" w14:textId="77777777" w:rsidR="00BA4BA5" w:rsidRDefault="00BA4BA5" w:rsidP="009D3ACA">
            <w:pPr>
              <w:rPr>
                <w:lang w:val="ru-RU"/>
              </w:rPr>
            </w:pPr>
          </w:p>
          <w:p w14:paraId="731AB101" w14:textId="77777777" w:rsidR="00BA4BA5" w:rsidRDefault="00BA4BA5" w:rsidP="009D3ACA">
            <w:pPr>
              <w:rPr>
                <w:lang w:val="ru-RU"/>
              </w:rPr>
            </w:pPr>
          </w:p>
          <w:p w14:paraId="62056A46" w14:textId="77777777" w:rsidR="00BA4BA5" w:rsidRDefault="00BA4BA5" w:rsidP="009D3ACA">
            <w:pPr>
              <w:rPr>
                <w:lang w:val="ru-RU"/>
              </w:rPr>
            </w:pPr>
          </w:p>
          <w:p w14:paraId="04CAE377" w14:textId="77777777" w:rsidR="00BA4BA5" w:rsidRDefault="00BA4BA5" w:rsidP="009D3ACA">
            <w:pPr>
              <w:rPr>
                <w:lang w:val="ru-RU"/>
              </w:rPr>
            </w:pPr>
          </w:p>
          <w:p w14:paraId="7684EC26" w14:textId="77777777" w:rsidR="00BA4BA5" w:rsidRDefault="00BA4BA5" w:rsidP="009D3ACA">
            <w:pPr>
              <w:rPr>
                <w:lang w:val="ru-RU"/>
              </w:rPr>
            </w:pPr>
          </w:p>
          <w:p w14:paraId="6464562E" w14:textId="77777777" w:rsidR="00BA4BA5" w:rsidRDefault="00BA4BA5" w:rsidP="009D3ACA">
            <w:pPr>
              <w:rPr>
                <w:lang w:val="ru-RU"/>
              </w:rPr>
            </w:pPr>
          </w:p>
          <w:p w14:paraId="784AFD99" w14:textId="77777777" w:rsidR="00BA4BA5" w:rsidRDefault="00BA4BA5" w:rsidP="009D3ACA">
            <w:pPr>
              <w:rPr>
                <w:lang w:val="ru-RU"/>
              </w:rPr>
            </w:pPr>
          </w:p>
          <w:p w14:paraId="6FEFBD15" w14:textId="77777777" w:rsidR="00BA4BA5" w:rsidRDefault="00BA4BA5" w:rsidP="009D3ACA">
            <w:pPr>
              <w:rPr>
                <w:lang w:val="ru-RU"/>
              </w:rPr>
            </w:pPr>
          </w:p>
          <w:p w14:paraId="5B35BB0C" w14:textId="77777777" w:rsidR="00BA4BA5" w:rsidRDefault="00BA4BA5" w:rsidP="009D3ACA">
            <w:pPr>
              <w:rPr>
                <w:lang w:val="ru-RU"/>
              </w:rPr>
            </w:pPr>
          </w:p>
          <w:p w14:paraId="3755B545" w14:textId="6E17DFD8" w:rsidR="00BA4BA5" w:rsidRDefault="00BA4BA5" w:rsidP="009D3ACA">
            <w:pPr>
              <w:rPr>
                <w:lang w:val="ru-RU"/>
              </w:rPr>
            </w:pPr>
            <w:r w:rsidRPr="00D912CF">
              <w:rPr>
                <w:lang w:val="ru-RU"/>
              </w:rPr>
              <w:t>Примерный список (приложение № 1)</w:t>
            </w:r>
          </w:p>
          <w:p w14:paraId="24352377" w14:textId="112E442E" w:rsidR="00287877" w:rsidRPr="009D3ACA" w:rsidRDefault="00287877" w:rsidP="009D3ACA">
            <w:pPr>
              <w:rPr>
                <w:lang w:val="ru-RU"/>
              </w:rPr>
            </w:pPr>
          </w:p>
        </w:tc>
        <w:tc>
          <w:tcPr>
            <w:tcW w:w="1701" w:type="dxa"/>
          </w:tcPr>
          <w:p w14:paraId="259E54B0" w14:textId="77777777" w:rsidR="009D3ACA" w:rsidRPr="009D3ACA" w:rsidRDefault="009D3ACA" w:rsidP="009D3ACA">
            <w:pPr>
              <w:rPr>
                <w:lang w:val="ru-RU"/>
              </w:rPr>
            </w:pPr>
          </w:p>
        </w:tc>
      </w:tr>
      <w:tr w:rsidR="009D3ACA" w14:paraId="0C258D2C" w14:textId="77777777" w:rsidTr="00D912CF">
        <w:tc>
          <w:tcPr>
            <w:tcW w:w="3970" w:type="dxa"/>
          </w:tcPr>
          <w:p w14:paraId="622C045F"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формировать положительную самооценку, уверенность в своих силах, стремление к самостоятельности;</w:t>
            </w:r>
          </w:p>
          <w:p w14:paraId="4DB09AE9" w14:textId="77777777" w:rsidR="009D3ACA" w:rsidRPr="009D3ACA" w:rsidRDefault="009D3ACA" w:rsidP="009D3ACA">
            <w:pPr>
              <w:rPr>
                <w:lang w:val="ru-RU"/>
              </w:rPr>
            </w:pPr>
          </w:p>
        </w:tc>
        <w:tc>
          <w:tcPr>
            <w:tcW w:w="6947" w:type="dxa"/>
          </w:tcPr>
          <w:p w14:paraId="0B33B3C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985096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tc>
        <w:tc>
          <w:tcPr>
            <w:tcW w:w="1559" w:type="dxa"/>
          </w:tcPr>
          <w:p w14:paraId="5FC57C2B" w14:textId="3B01C258" w:rsidR="009D3ACA" w:rsidRPr="009D3ACA" w:rsidRDefault="00287877" w:rsidP="009D3ACA">
            <w:pPr>
              <w:rPr>
                <w:lang w:val="ru-RU"/>
              </w:rPr>
            </w:pPr>
            <w:r>
              <w:rPr>
                <w:lang w:val="ru-RU"/>
              </w:rPr>
              <w:t>физическая</w:t>
            </w:r>
          </w:p>
        </w:tc>
        <w:tc>
          <w:tcPr>
            <w:tcW w:w="1560" w:type="dxa"/>
          </w:tcPr>
          <w:p w14:paraId="34BACADC" w14:textId="77777777" w:rsidR="009D3ACA" w:rsidRPr="00D912CF" w:rsidRDefault="00287877" w:rsidP="009D3ACA">
            <w:pPr>
              <w:rPr>
                <w:lang w:val="ru-RU"/>
              </w:rPr>
            </w:pPr>
            <w:r w:rsidRPr="00D912CF">
              <w:rPr>
                <w:lang w:val="ru-RU"/>
              </w:rPr>
              <w:t>Соревнования вместе с родителями, либо командные эстафеты</w:t>
            </w:r>
          </w:p>
          <w:p w14:paraId="7D05296B" w14:textId="35921244" w:rsidR="002B352D" w:rsidRPr="0045115D" w:rsidRDefault="0045115D" w:rsidP="009D3ACA">
            <w:pPr>
              <w:rPr>
                <w:highlight w:val="yellow"/>
                <w:lang w:val="ru-RU"/>
              </w:rPr>
            </w:pPr>
            <w:r w:rsidRPr="0045115D">
              <w:rPr>
                <w:rFonts w:ascii="Times New Roman" w:eastAsia="Calibri" w:hAnsi="Times New Roman" w:cs="Times New Roman"/>
                <w:color w:val="000000"/>
                <w:lang w:val="ru-RU"/>
              </w:rPr>
              <w:t>Зартайская И.В.</w:t>
            </w:r>
            <w:r>
              <w:rPr>
                <w:rFonts w:ascii="Times New Roman" w:eastAsia="Calibri" w:hAnsi="Times New Roman" w:cs="Times New Roman"/>
                <w:color w:val="000000"/>
                <w:lang w:val="ru-RU"/>
              </w:rPr>
              <w:t xml:space="preserve"> когда мне обидно.</w:t>
            </w:r>
          </w:p>
          <w:p w14:paraId="4A12E35C" w14:textId="0D57140D" w:rsidR="002B352D" w:rsidRPr="0045115D" w:rsidRDefault="0045115D" w:rsidP="009D3ACA">
            <w:pPr>
              <w:rPr>
                <w:highlight w:val="yellow"/>
                <w:lang w:val="ru-RU"/>
              </w:rPr>
            </w:pPr>
            <w:r w:rsidRPr="0045115D">
              <w:rPr>
                <w:rFonts w:ascii="Times New Roman" w:eastAsia="Calibri" w:hAnsi="Times New Roman" w:cs="Times New Roman"/>
                <w:color w:val="000000"/>
                <w:lang w:val="ru-RU"/>
              </w:rPr>
              <w:t>Зартайская И.В.</w:t>
            </w:r>
            <w:r>
              <w:rPr>
                <w:rFonts w:ascii="Times New Roman" w:eastAsia="Calibri" w:hAnsi="Times New Roman" w:cs="Times New Roman"/>
                <w:color w:val="000000"/>
                <w:lang w:val="ru-RU"/>
              </w:rPr>
              <w:t>Когда я сержусь.</w:t>
            </w:r>
          </w:p>
          <w:p w14:paraId="51A91311" w14:textId="77777777" w:rsidR="002B352D" w:rsidRPr="00D912CF" w:rsidRDefault="002B352D" w:rsidP="009D3ACA">
            <w:pPr>
              <w:rPr>
                <w:highlight w:val="yellow"/>
                <w:lang w:val="ru-RU"/>
              </w:rPr>
            </w:pPr>
          </w:p>
          <w:p w14:paraId="5E4D5A6D" w14:textId="77777777" w:rsidR="002B352D" w:rsidRPr="00D912CF" w:rsidRDefault="002B352D" w:rsidP="009D3ACA">
            <w:pPr>
              <w:rPr>
                <w:lang w:val="ru-RU"/>
              </w:rPr>
            </w:pPr>
          </w:p>
          <w:p w14:paraId="1301A3F9" w14:textId="77777777" w:rsidR="002B352D" w:rsidRPr="00D912CF" w:rsidRDefault="002B352D" w:rsidP="009D3ACA">
            <w:pPr>
              <w:rPr>
                <w:lang w:val="ru-RU"/>
              </w:rPr>
            </w:pPr>
            <w:r w:rsidRPr="00D912CF">
              <w:rPr>
                <w:lang w:val="ru-RU"/>
              </w:rPr>
              <w:t>«Мой лист достижений»</w:t>
            </w:r>
          </w:p>
          <w:p w14:paraId="40FC41D4" w14:textId="77777777" w:rsidR="002B352D" w:rsidRPr="00D912CF" w:rsidRDefault="002B352D" w:rsidP="009D3ACA">
            <w:pPr>
              <w:rPr>
                <w:lang w:val="ru-RU"/>
              </w:rPr>
            </w:pPr>
          </w:p>
          <w:p w14:paraId="2876289A" w14:textId="77777777" w:rsidR="002B352D" w:rsidRPr="00D912CF" w:rsidRDefault="002B352D" w:rsidP="009D3ACA">
            <w:pPr>
              <w:rPr>
                <w:lang w:val="ru-RU"/>
              </w:rPr>
            </w:pPr>
          </w:p>
          <w:p w14:paraId="58005377" w14:textId="77777777" w:rsidR="002B352D" w:rsidRPr="00D912CF" w:rsidRDefault="002B352D" w:rsidP="009D3ACA">
            <w:pPr>
              <w:rPr>
                <w:lang w:val="ru-RU"/>
              </w:rPr>
            </w:pPr>
          </w:p>
          <w:p w14:paraId="01C77F1E" w14:textId="77777777" w:rsidR="002B352D" w:rsidRPr="00D912CF" w:rsidRDefault="002B352D" w:rsidP="009D3ACA">
            <w:pPr>
              <w:rPr>
                <w:lang w:val="ru-RU"/>
              </w:rPr>
            </w:pPr>
            <w:r w:rsidRPr="00D912CF">
              <w:rPr>
                <w:lang w:val="ru-RU"/>
              </w:rPr>
              <w:t>Технология «Река времени»</w:t>
            </w:r>
          </w:p>
          <w:p w14:paraId="5D64506D" w14:textId="77777777" w:rsidR="002B352D" w:rsidRPr="00D912CF" w:rsidRDefault="002B352D" w:rsidP="009D3ACA">
            <w:pPr>
              <w:rPr>
                <w:lang w:val="ru-RU"/>
              </w:rPr>
            </w:pPr>
          </w:p>
          <w:p w14:paraId="6C6E5E15" w14:textId="77777777" w:rsidR="002B352D" w:rsidRPr="00D912CF" w:rsidRDefault="002B352D" w:rsidP="009D3ACA">
            <w:pPr>
              <w:rPr>
                <w:lang w:val="ru-RU"/>
              </w:rPr>
            </w:pPr>
          </w:p>
          <w:p w14:paraId="611C3F77" w14:textId="77777777" w:rsidR="002B352D" w:rsidRPr="00D912CF" w:rsidRDefault="002B352D" w:rsidP="009D3ACA">
            <w:pPr>
              <w:rPr>
                <w:lang w:val="ru-RU"/>
              </w:rPr>
            </w:pPr>
          </w:p>
          <w:p w14:paraId="363964B9" w14:textId="29382CE1" w:rsidR="002B352D" w:rsidRPr="00D912CF" w:rsidRDefault="002B352D" w:rsidP="009D3ACA">
            <w:pPr>
              <w:rPr>
                <w:highlight w:val="yellow"/>
                <w:lang w:val="ru-RU"/>
              </w:rPr>
            </w:pPr>
            <w:r w:rsidRPr="00D912CF">
              <w:rPr>
                <w:lang w:val="ru-RU"/>
              </w:rPr>
              <w:t>Элементы ТРИЗ «Системный оператор»</w:t>
            </w:r>
          </w:p>
        </w:tc>
        <w:tc>
          <w:tcPr>
            <w:tcW w:w="1701" w:type="dxa"/>
          </w:tcPr>
          <w:p w14:paraId="52D9E4A6" w14:textId="77777777" w:rsidR="009D3ACA" w:rsidRPr="009D3ACA" w:rsidRDefault="009D3ACA" w:rsidP="009D3ACA">
            <w:pPr>
              <w:rPr>
                <w:lang w:val="ru-RU"/>
              </w:rPr>
            </w:pPr>
          </w:p>
        </w:tc>
      </w:tr>
      <w:tr w:rsidR="009D3ACA" w14:paraId="1F967971" w14:textId="77777777" w:rsidTr="00D912CF">
        <w:tc>
          <w:tcPr>
            <w:tcW w:w="3970" w:type="dxa"/>
          </w:tcPr>
          <w:p w14:paraId="17A594CC"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6947" w:type="dxa"/>
          </w:tcPr>
          <w:p w14:paraId="464A1859"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Педагог развивает позитивное отношение и чувство принадлежности детей к семье, уважение к родителям (законным представителям): </w:t>
            </w:r>
          </w:p>
          <w:p w14:paraId="2394D7B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обогащает представление о структуре и составе семьи, родственных отношениях; семейных событиях, делах.</w:t>
            </w:r>
          </w:p>
        </w:tc>
        <w:tc>
          <w:tcPr>
            <w:tcW w:w="1559" w:type="dxa"/>
          </w:tcPr>
          <w:p w14:paraId="18BADDF1" w14:textId="77777777" w:rsidR="00460910" w:rsidRPr="008E06B3" w:rsidRDefault="00460910" w:rsidP="009D3ACA">
            <w:pPr>
              <w:rPr>
                <w:sz w:val="24"/>
                <w:szCs w:val="24"/>
                <w:lang w:val="ru-RU"/>
              </w:rPr>
            </w:pPr>
            <w:r w:rsidRPr="008E06B3">
              <w:rPr>
                <w:sz w:val="24"/>
                <w:szCs w:val="24"/>
                <w:lang w:val="ru-RU"/>
              </w:rPr>
              <w:t>Общение со взрослым и сверстником</w:t>
            </w:r>
          </w:p>
          <w:p w14:paraId="01EEDF55" w14:textId="77777777" w:rsidR="00460910" w:rsidRDefault="00460910" w:rsidP="009D3ACA">
            <w:pPr>
              <w:rPr>
                <w:sz w:val="28"/>
                <w:szCs w:val="28"/>
                <w:lang w:val="ru-RU"/>
              </w:rPr>
            </w:pPr>
          </w:p>
          <w:p w14:paraId="43FA820A" w14:textId="77777777" w:rsidR="00460910" w:rsidRDefault="00460910" w:rsidP="009D3ACA">
            <w:pPr>
              <w:rPr>
                <w:sz w:val="28"/>
                <w:szCs w:val="28"/>
                <w:lang w:val="ru-RU"/>
              </w:rPr>
            </w:pPr>
          </w:p>
          <w:p w14:paraId="7C5BA262" w14:textId="77777777" w:rsidR="00460910" w:rsidRDefault="00460910" w:rsidP="009D3ACA">
            <w:pPr>
              <w:rPr>
                <w:sz w:val="28"/>
                <w:szCs w:val="28"/>
                <w:lang w:val="ru-RU"/>
              </w:rPr>
            </w:pPr>
          </w:p>
          <w:p w14:paraId="1F2C8ECB" w14:textId="77777777" w:rsidR="008E06B3" w:rsidRDefault="008E06B3" w:rsidP="009D3ACA">
            <w:pPr>
              <w:rPr>
                <w:sz w:val="24"/>
                <w:szCs w:val="24"/>
                <w:lang w:val="ru-RU"/>
              </w:rPr>
            </w:pPr>
          </w:p>
          <w:p w14:paraId="0B6EBAB2" w14:textId="77777777" w:rsidR="008E06B3" w:rsidRDefault="008E06B3" w:rsidP="009D3ACA">
            <w:pPr>
              <w:rPr>
                <w:sz w:val="24"/>
                <w:szCs w:val="24"/>
                <w:lang w:val="ru-RU"/>
              </w:rPr>
            </w:pPr>
          </w:p>
          <w:p w14:paraId="31FCF3F0" w14:textId="77777777" w:rsidR="008E06B3" w:rsidRDefault="008E06B3" w:rsidP="009D3ACA">
            <w:pPr>
              <w:rPr>
                <w:sz w:val="24"/>
                <w:szCs w:val="24"/>
                <w:lang w:val="ru-RU"/>
              </w:rPr>
            </w:pPr>
          </w:p>
          <w:p w14:paraId="50271DA5" w14:textId="77777777" w:rsidR="008E06B3" w:rsidRDefault="008E06B3" w:rsidP="009D3ACA">
            <w:pPr>
              <w:rPr>
                <w:sz w:val="24"/>
                <w:szCs w:val="24"/>
                <w:lang w:val="ru-RU"/>
              </w:rPr>
            </w:pPr>
          </w:p>
          <w:p w14:paraId="07A92C85" w14:textId="77777777" w:rsidR="008E06B3" w:rsidRDefault="008E06B3" w:rsidP="009D3ACA">
            <w:pPr>
              <w:rPr>
                <w:sz w:val="24"/>
                <w:szCs w:val="24"/>
                <w:lang w:val="ru-RU"/>
              </w:rPr>
            </w:pPr>
          </w:p>
          <w:p w14:paraId="34DF763A" w14:textId="28676E7A" w:rsidR="009D3ACA" w:rsidRDefault="008E06B3" w:rsidP="009D3ACA">
            <w:pPr>
              <w:rPr>
                <w:sz w:val="24"/>
                <w:szCs w:val="24"/>
                <w:lang w:val="ru-RU"/>
              </w:rPr>
            </w:pPr>
            <w:r w:rsidRPr="00460910">
              <w:rPr>
                <w:sz w:val="24"/>
                <w:szCs w:val="24"/>
                <w:lang w:val="ru-RU"/>
              </w:rPr>
              <w:t>И</w:t>
            </w:r>
            <w:r w:rsidR="00460910" w:rsidRPr="00460910">
              <w:rPr>
                <w:sz w:val="24"/>
                <w:szCs w:val="24"/>
                <w:lang w:val="ru-RU"/>
              </w:rPr>
              <w:t>зобразительная</w:t>
            </w:r>
          </w:p>
          <w:p w14:paraId="23061876" w14:textId="77777777" w:rsidR="008E06B3" w:rsidRDefault="008E06B3" w:rsidP="009D3ACA">
            <w:pPr>
              <w:rPr>
                <w:sz w:val="24"/>
                <w:szCs w:val="24"/>
                <w:lang w:val="ru-RU"/>
              </w:rPr>
            </w:pPr>
          </w:p>
          <w:p w14:paraId="3BE52E0D" w14:textId="77777777" w:rsidR="008E06B3" w:rsidRDefault="008E06B3" w:rsidP="009D3ACA">
            <w:pPr>
              <w:rPr>
                <w:sz w:val="24"/>
                <w:szCs w:val="24"/>
                <w:lang w:val="ru-RU"/>
              </w:rPr>
            </w:pPr>
          </w:p>
          <w:p w14:paraId="622471A0" w14:textId="77777777" w:rsidR="008E06B3" w:rsidRDefault="008E06B3" w:rsidP="009D3ACA">
            <w:pPr>
              <w:rPr>
                <w:sz w:val="24"/>
                <w:szCs w:val="24"/>
                <w:lang w:val="ru-RU"/>
              </w:rPr>
            </w:pPr>
          </w:p>
          <w:p w14:paraId="2B27FD37" w14:textId="77777777" w:rsidR="008E06B3" w:rsidRDefault="008E06B3" w:rsidP="009D3ACA">
            <w:pPr>
              <w:rPr>
                <w:sz w:val="24"/>
                <w:szCs w:val="24"/>
                <w:lang w:val="ru-RU"/>
              </w:rPr>
            </w:pPr>
          </w:p>
          <w:p w14:paraId="57F72566" w14:textId="77777777" w:rsidR="008E06B3" w:rsidRDefault="008E06B3" w:rsidP="009D3ACA">
            <w:pPr>
              <w:rPr>
                <w:sz w:val="24"/>
                <w:szCs w:val="24"/>
                <w:lang w:val="ru-RU"/>
              </w:rPr>
            </w:pPr>
          </w:p>
          <w:p w14:paraId="20234E1C" w14:textId="30ACB4DE" w:rsidR="008E06B3" w:rsidRPr="00460910" w:rsidRDefault="008E06B3" w:rsidP="009D3ACA">
            <w:pPr>
              <w:rPr>
                <w:sz w:val="24"/>
                <w:szCs w:val="24"/>
                <w:lang w:val="ru-RU"/>
              </w:rPr>
            </w:pPr>
            <w:r>
              <w:rPr>
                <w:sz w:val="24"/>
                <w:szCs w:val="24"/>
                <w:lang w:val="ru-RU"/>
              </w:rPr>
              <w:t xml:space="preserve">Игровая </w:t>
            </w:r>
          </w:p>
        </w:tc>
        <w:tc>
          <w:tcPr>
            <w:tcW w:w="1560" w:type="dxa"/>
          </w:tcPr>
          <w:p w14:paraId="55C3EF2B" w14:textId="77777777" w:rsidR="009D3ACA" w:rsidRDefault="00460910" w:rsidP="009D3ACA">
            <w:pPr>
              <w:rPr>
                <w:lang w:val="ru-RU"/>
              </w:rPr>
            </w:pPr>
            <w:r>
              <w:rPr>
                <w:lang w:val="ru-RU"/>
              </w:rPr>
              <w:t>О.В Дыбина</w:t>
            </w:r>
          </w:p>
          <w:p w14:paraId="627177E5" w14:textId="77777777" w:rsidR="00460910" w:rsidRDefault="00460910" w:rsidP="009D3ACA">
            <w:pPr>
              <w:rPr>
                <w:lang w:val="ru-RU"/>
              </w:rPr>
            </w:pPr>
            <w:r>
              <w:rPr>
                <w:lang w:val="ru-RU"/>
              </w:rPr>
              <w:t>Ознак. С предметным и социальным окружением. Тема 2 стр19</w:t>
            </w:r>
          </w:p>
          <w:p w14:paraId="3611746B" w14:textId="4595408B" w:rsidR="00460910" w:rsidRDefault="0045115D" w:rsidP="009D3ACA">
            <w:pPr>
              <w:rPr>
                <w:lang w:val="ru-RU"/>
              </w:rPr>
            </w:pPr>
            <w:r w:rsidRPr="00E96CDC">
              <w:rPr>
                <w:rFonts w:ascii="Times New Roman" w:eastAsia="Calibri" w:hAnsi="Times New Roman" w:cs="Times New Roman"/>
                <w:color w:val="000000"/>
                <w:lang w:val="ru-RU"/>
              </w:rPr>
              <w:t>Чал-Борю В. Ю., Пояркова Е. А</w:t>
            </w:r>
            <w:r>
              <w:rPr>
                <w:rFonts w:ascii="Times New Roman" w:eastAsia="Calibri" w:hAnsi="Times New Roman" w:cs="Times New Roman"/>
                <w:color w:val="000000"/>
                <w:lang w:val="ru-RU"/>
              </w:rPr>
              <w:t xml:space="preserve"> </w:t>
            </w:r>
            <w:r w:rsidRPr="00E96CDC">
              <w:rPr>
                <w:rFonts w:ascii="Times New Roman" w:eastAsia="Calibri" w:hAnsi="Times New Roman" w:cs="Times New Roman"/>
                <w:color w:val="000000"/>
                <w:lang w:val="ru-RU"/>
              </w:rPr>
              <w:t>Давай злиться вместе! (Волчонок и Сова)</w:t>
            </w:r>
          </w:p>
          <w:p w14:paraId="7287CF57" w14:textId="77777777" w:rsidR="008E06B3" w:rsidRDefault="00460910" w:rsidP="009D3ACA">
            <w:pPr>
              <w:rPr>
                <w:lang w:val="ru-RU"/>
              </w:rPr>
            </w:pPr>
            <w:r>
              <w:rPr>
                <w:lang w:val="ru-RU"/>
              </w:rPr>
              <w:t>Апликация</w:t>
            </w:r>
          </w:p>
          <w:p w14:paraId="5F0BD0D2" w14:textId="5F2A4220" w:rsidR="00460910" w:rsidRDefault="00460910" w:rsidP="009D3ACA">
            <w:pPr>
              <w:rPr>
                <w:lang w:val="ru-RU"/>
              </w:rPr>
            </w:pPr>
            <w:r>
              <w:rPr>
                <w:lang w:val="ru-RU"/>
              </w:rPr>
              <w:t xml:space="preserve"> ТС Комарова тема 59 стр 63</w:t>
            </w:r>
          </w:p>
          <w:p w14:paraId="7337B9D6" w14:textId="77777777" w:rsidR="00460910" w:rsidRDefault="008E06B3" w:rsidP="009D3ACA">
            <w:pPr>
              <w:rPr>
                <w:lang w:val="ru-RU"/>
              </w:rPr>
            </w:pPr>
            <w:r>
              <w:rPr>
                <w:lang w:val="ru-RU"/>
              </w:rPr>
              <w:t>Лепка тема 72 стр73</w:t>
            </w:r>
          </w:p>
          <w:p w14:paraId="5DFB5584" w14:textId="77777777" w:rsidR="008E06B3" w:rsidRDefault="008E06B3" w:rsidP="009D3ACA">
            <w:pPr>
              <w:rPr>
                <w:lang w:val="ru-RU"/>
              </w:rPr>
            </w:pPr>
            <w:r>
              <w:rPr>
                <w:lang w:val="ru-RU"/>
              </w:rPr>
              <w:t xml:space="preserve">Рисование </w:t>
            </w:r>
          </w:p>
          <w:p w14:paraId="6CA38376" w14:textId="77777777" w:rsidR="008E06B3" w:rsidRDefault="008E06B3" w:rsidP="009D3ACA">
            <w:pPr>
              <w:rPr>
                <w:lang w:val="ru-RU"/>
              </w:rPr>
            </w:pPr>
            <w:r>
              <w:rPr>
                <w:lang w:val="ru-RU"/>
              </w:rPr>
              <w:t>Тема 87 стр82</w:t>
            </w:r>
          </w:p>
          <w:p w14:paraId="25E37B70" w14:textId="77777777" w:rsidR="008E06B3" w:rsidRDefault="008E06B3" w:rsidP="009D3ACA">
            <w:pPr>
              <w:rPr>
                <w:lang w:val="ru-RU"/>
              </w:rPr>
            </w:pPr>
          </w:p>
          <w:p w14:paraId="230344B7" w14:textId="52999304" w:rsidR="008E06B3" w:rsidRDefault="008E06B3" w:rsidP="009D3ACA">
            <w:pPr>
              <w:rPr>
                <w:lang w:val="ru-RU"/>
              </w:rPr>
            </w:pPr>
            <w:r>
              <w:rPr>
                <w:lang w:val="ru-RU"/>
              </w:rPr>
              <w:t xml:space="preserve">Н.Ф Губанова развитие игровой деятельности </w:t>
            </w:r>
            <w:r w:rsidR="00287877">
              <w:rPr>
                <w:lang w:val="ru-RU"/>
              </w:rPr>
              <w:lastRenderedPageBreak/>
              <w:t>стр 13</w:t>
            </w:r>
          </w:p>
          <w:p w14:paraId="4F6FEFD4" w14:textId="77777777" w:rsidR="008E06B3" w:rsidRDefault="008E06B3" w:rsidP="009D3ACA">
            <w:pPr>
              <w:rPr>
                <w:lang w:val="ru-RU"/>
              </w:rPr>
            </w:pPr>
          </w:p>
          <w:p w14:paraId="0578537B" w14:textId="21D6EF69" w:rsidR="008E06B3" w:rsidRPr="009D3ACA" w:rsidRDefault="008E06B3" w:rsidP="009D3ACA">
            <w:pPr>
              <w:rPr>
                <w:lang w:val="ru-RU"/>
              </w:rPr>
            </w:pPr>
          </w:p>
        </w:tc>
        <w:tc>
          <w:tcPr>
            <w:tcW w:w="1701" w:type="dxa"/>
          </w:tcPr>
          <w:p w14:paraId="742737D9" w14:textId="77777777" w:rsidR="009D3ACA" w:rsidRPr="009D3ACA" w:rsidRDefault="009D3ACA" w:rsidP="009D3ACA">
            <w:pPr>
              <w:rPr>
                <w:lang w:val="ru-RU"/>
              </w:rPr>
            </w:pPr>
          </w:p>
        </w:tc>
      </w:tr>
      <w:tr w:rsidR="009D3ACA" w14:paraId="4CFA90CC" w14:textId="77777777" w:rsidTr="00D912CF">
        <w:tc>
          <w:tcPr>
            <w:tcW w:w="3970" w:type="dxa"/>
          </w:tcPr>
          <w:p w14:paraId="6ABDB665" w14:textId="58BB2880" w:rsidR="009D3ACA" w:rsidRPr="009D3ACA" w:rsidRDefault="009D3ACA" w:rsidP="009D3ACA">
            <w:pPr>
              <w:pStyle w:val="21"/>
              <w:shd w:val="clear" w:color="auto" w:fill="auto"/>
              <w:spacing w:before="0" w:after="0" w:line="276" w:lineRule="auto"/>
              <w:ind w:left="20" w:right="20"/>
              <w:rPr>
                <w:lang w:val="ru-RU"/>
              </w:rPr>
            </w:pPr>
            <w:r w:rsidRPr="009D3ACA">
              <w:rPr>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0B0B3270" w14:textId="77777777" w:rsidR="009D3ACA" w:rsidRPr="009D3ACA" w:rsidRDefault="009D3ACA" w:rsidP="009D3ACA">
            <w:pPr>
              <w:pStyle w:val="21"/>
              <w:shd w:val="clear" w:color="auto" w:fill="auto"/>
              <w:spacing w:before="0" w:after="0" w:line="276" w:lineRule="auto"/>
              <w:ind w:left="20" w:firstLine="720"/>
              <w:jc w:val="both"/>
              <w:rPr>
                <w:lang w:val="ru-RU"/>
              </w:rPr>
            </w:pPr>
          </w:p>
        </w:tc>
        <w:tc>
          <w:tcPr>
            <w:tcW w:w="6947" w:type="dxa"/>
          </w:tcPr>
          <w:p w14:paraId="479A9BD3" w14:textId="77777777" w:rsidR="009D3ACA" w:rsidRPr="00430E17" w:rsidRDefault="009D3ACA" w:rsidP="009D3ACA">
            <w:pPr>
              <w:pStyle w:val="21"/>
              <w:shd w:val="clear" w:color="auto" w:fill="auto"/>
              <w:spacing w:before="0" w:after="0" w:line="276" w:lineRule="auto"/>
              <w:ind w:left="20" w:right="20"/>
              <w:jc w:val="both"/>
            </w:pPr>
            <w:r w:rsidRPr="009D3ACA">
              <w:rPr>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r w:rsidRPr="00430E17">
              <w:t>Знакомит детей с правилами поведения в общественных местах.</w:t>
            </w:r>
          </w:p>
          <w:p w14:paraId="1158BCC8" w14:textId="77777777" w:rsidR="009D3ACA" w:rsidRDefault="009D3ACA" w:rsidP="009D3ACA"/>
        </w:tc>
        <w:tc>
          <w:tcPr>
            <w:tcW w:w="1559" w:type="dxa"/>
          </w:tcPr>
          <w:p w14:paraId="381A695F" w14:textId="77777777" w:rsidR="00287877" w:rsidRPr="00F06834" w:rsidRDefault="00287877" w:rsidP="00287877">
            <w:pPr>
              <w:jc w:val="both"/>
              <w:rPr>
                <w:rFonts w:ascii="Times New Roman" w:hAnsi="Times New Roman" w:cs="Times New Roman"/>
                <w:sz w:val="24"/>
                <w:szCs w:val="24"/>
              </w:rPr>
            </w:pPr>
            <w:r w:rsidRPr="00F06834">
              <w:rPr>
                <w:rFonts w:ascii="Times New Roman" w:hAnsi="Times New Roman" w:cs="Times New Roman"/>
                <w:sz w:val="24"/>
                <w:szCs w:val="24"/>
              </w:rPr>
              <w:t>Общение со взрослым и сверстником</w:t>
            </w:r>
          </w:p>
          <w:p w14:paraId="144EF0F1" w14:textId="77777777" w:rsidR="009D3ACA" w:rsidRDefault="009D3ACA" w:rsidP="009D3ACA"/>
        </w:tc>
        <w:tc>
          <w:tcPr>
            <w:tcW w:w="1560" w:type="dxa"/>
          </w:tcPr>
          <w:p w14:paraId="378806B9" w14:textId="77777777" w:rsidR="009D3ACA" w:rsidRDefault="00287877" w:rsidP="009D3ACA">
            <w:pPr>
              <w:rPr>
                <w:lang w:val="ru-RU"/>
              </w:rPr>
            </w:pPr>
            <w:r>
              <w:rPr>
                <w:lang w:val="ru-RU"/>
              </w:rPr>
              <w:t>В.В Гербова развитие речи в детском саду занятие 1 стр63, занятие 4 стр 56.</w:t>
            </w:r>
          </w:p>
          <w:p w14:paraId="7876AAF0" w14:textId="7E019E1E" w:rsidR="00C043C9" w:rsidRDefault="00D90890" w:rsidP="009D3ACA">
            <w:pPr>
              <w:rPr>
                <w:lang w:val="ru-RU"/>
              </w:rPr>
            </w:pPr>
            <w:r w:rsidRPr="00D90890">
              <w:rPr>
                <w:rFonts w:ascii="Times New Roman" w:eastAsia="Calibri" w:hAnsi="Times New Roman" w:cs="Times New Roman"/>
                <w:color w:val="000000"/>
                <w:lang w:val="ru-RU"/>
              </w:rPr>
              <w:t>Нагаева С.В.</w:t>
            </w:r>
          </w:p>
          <w:p w14:paraId="7B88C12E" w14:textId="39BCB0B5" w:rsidR="00C043C9" w:rsidRDefault="00D90890" w:rsidP="009D3ACA">
            <w:pPr>
              <w:rPr>
                <w:rFonts w:ascii="Times New Roman" w:eastAsia="Calibri" w:hAnsi="Times New Roman" w:cs="Times New Roman"/>
                <w:color w:val="000000"/>
                <w:lang w:val="ru-RU"/>
              </w:rPr>
            </w:pPr>
            <w:r w:rsidRPr="00D90890">
              <w:rPr>
                <w:rFonts w:ascii="Times New Roman" w:eastAsia="Calibri" w:hAnsi="Times New Roman" w:cs="Times New Roman"/>
                <w:color w:val="000000"/>
                <w:lang w:val="ru-RU"/>
              </w:rPr>
              <w:t>ОТРАВЛЕННЫЕ СЛОВА</w:t>
            </w:r>
            <w:r>
              <w:rPr>
                <w:rFonts w:ascii="Times New Roman" w:eastAsia="Calibri" w:hAnsi="Times New Roman" w:cs="Times New Roman"/>
                <w:color w:val="000000"/>
                <w:lang w:val="ru-RU"/>
              </w:rPr>
              <w:t>.</w:t>
            </w:r>
          </w:p>
          <w:p w14:paraId="1779FE8D" w14:textId="77777777" w:rsidR="00D90890" w:rsidRDefault="00D90890" w:rsidP="009D3ACA">
            <w:pPr>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Чал-Борю В. Ю., Пояркова Е. А </w:t>
            </w:r>
          </w:p>
          <w:p w14:paraId="16D3F24A" w14:textId="3E271CDF" w:rsidR="00D90890" w:rsidRPr="00D90890" w:rsidRDefault="00D90890" w:rsidP="009D3ACA">
            <w:pPr>
              <w:rPr>
                <w:lang w:val="ru-RU"/>
              </w:rPr>
            </w:pPr>
            <w:r w:rsidRPr="00E96CDC">
              <w:rPr>
                <w:rFonts w:ascii="Times New Roman" w:eastAsia="Calibri" w:hAnsi="Times New Roman" w:cs="Times New Roman"/>
                <w:color w:val="000000"/>
                <w:lang w:val="ru-RU"/>
              </w:rPr>
              <w:t xml:space="preserve">Это МОЁ, а это - ТВОЁ! И не будем драться! Надо ли делиться, если совсем не хочется?  </w:t>
            </w:r>
          </w:p>
          <w:p w14:paraId="4867F5A0" w14:textId="77777777" w:rsidR="00C043C9" w:rsidRDefault="00C043C9" w:rsidP="009D3ACA">
            <w:pPr>
              <w:rPr>
                <w:lang w:val="ru-RU"/>
              </w:rPr>
            </w:pPr>
          </w:p>
          <w:p w14:paraId="337E0E71" w14:textId="5746D4F7" w:rsidR="00C043C9" w:rsidRPr="00287877" w:rsidRDefault="00C043C9" w:rsidP="009D3ACA">
            <w:pPr>
              <w:rPr>
                <w:lang w:val="ru-RU"/>
              </w:rPr>
            </w:pPr>
            <w:r>
              <w:rPr>
                <w:lang w:val="ru-RU"/>
              </w:rPr>
              <w:t>Технологии по саморегуляции поведения</w:t>
            </w:r>
          </w:p>
        </w:tc>
        <w:tc>
          <w:tcPr>
            <w:tcW w:w="1701" w:type="dxa"/>
          </w:tcPr>
          <w:p w14:paraId="5364D967" w14:textId="77777777" w:rsidR="009D3ACA" w:rsidRDefault="009D3ACA" w:rsidP="009D3ACA">
            <w:pPr>
              <w:rPr>
                <w:lang w:val="ru-RU"/>
              </w:rPr>
            </w:pPr>
          </w:p>
          <w:p w14:paraId="5EF51DCE" w14:textId="77777777" w:rsidR="00C043C9" w:rsidRDefault="00C043C9" w:rsidP="009D3ACA">
            <w:pPr>
              <w:rPr>
                <w:lang w:val="ru-RU"/>
              </w:rPr>
            </w:pPr>
          </w:p>
          <w:p w14:paraId="7C855C6C" w14:textId="77777777" w:rsidR="00C043C9" w:rsidRDefault="00C043C9" w:rsidP="009D3ACA">
            <w:pPr>
              <w:rPr>
                <w:lang w:val="ru-RU"/>
              </w:rPr>
            </w:pPr>
          </w:p>
          <w:p w14:paraId="23378D5A" w14:textId="77777777" w:rsidR="00C043C9" w:rsidRDefault="00C043C9" w:rsidP="009D3ACA">
            <w:pPr>
              <w:rPr>
                <w:lang w:val="ru-RU"/>
              </w:rPr>
            </w:pPr>
          </w:p>
          <w:p w14:paraId="253681C0" w14:textId="77777777" w:rsidR="00C043C9" w:rsidRDefault="00C043C9" w:rsidP="009D3ACA">
            <w:pPr>
              <w:rPr>
                <w:lang w:val="ru-RU"/>
              </w:rPr>
            </w:pPr>
          </w:p>
          <w:p w14:paraId="371C643D" w14:textId="77777777" w:rsidR="00C043C9" w:rsidRDefault="00C043C9" w:rsidP="009D3ACA">
            <w:pPr>
              <w:rPr>
                <w:lang w:val="ru-RU"/>
              </w:rPr>
            </w:pPr>
          </w:p>
          <w:p w14:paraId="573E488F" w14:textId="77777777" w:rsidR="00C043C9" w:rsidRDefault="00C043C9" w:rsidP="009D3ACA">
            <w:pPr>
              <w:rPr>
                <w:lang w:val="ru-RU"/>
              </w:rPr>
            </w:pPr>
          </w:p>
          <w:p w14:paraId="0B726BF8" w14:textId="77777777" w:rsidR="00C043C9" w:rsidRDefault="00C043C9" w:rsidP="009D3ACA">
            <w:pPr>
              <w:rPr>
                <w:lang w:val="ru-RU"/>
              </w:rPr>
            </w:pPr>
          </w:p>
          <w:p w14:paraId="3FA4D0A7" w14:textId="77777777" w:rsidR="00C043C9" w:rsidRDefault="00C043C9" w:rsidP="009D3ACA">
            <w:pPr>
              <w:rPr>
                <w:lang w:val="ru-RU"/>
              </w:rPr>
            </w:pPr>
          </w:p>
          <w:p w14:paraId="30E55C0E" w14:textId="77777777" w:rsidR="00C043C9" w:rsidRDefault="00C043C9" w:rsidP="009D3ACA">
            <w:pPr>
              <w:rPr>
                <w:lang w:val="ru-RU"/>
              </w:rPr>
            </w:pPr>
          </w:p>
          <w:p w14:paraId="6A094034" w14:textId="77777777" w:rsidR="00C043C9" w:rsidRDefault="00C043C9" w:rsidP="009D3ACA">
            <w:pPr>
              <w:rPr>
                <w:lang w:val="ru-RU"/>
              </w:rPr>
            </w:pPr>
          </w:p>
          <w:p w14:paraId="05FCC412" w14:textId="5641BF06" w:rsidR="00C043C9" w:rsidRPr="00287877" w:rsidRDefault="00C043C9" w:rsidP="009D3ACA">
            <w:pPr>
              <w:rPr>
                <w:lang w:val="ru-RU"/>
              </w:rPr>
            </w:pPr>
            <w:r w:rsidRPr="00D912CF">
              <w:rPr>
                <w:lang w:val="ru-RU"/>
              </w:rPr>
              <w:t>Рисунки  или пиктограммы «Правила поведения в центрах активности», альбом с детскими рисунками «Правила поведения в группе»</w:t>
            </w:r>
          </w:p>
        </w:tc>
      </w:tr>
      <w:tr w:rsidR="009D3ACA" w14:paraId="157DF632" w14:textId="77777777" w:rsidTr="00D912CF">
        <w:tc>
          <w:tcPr>
            <w:tcW w:w="3970" w:type="dxa"/>
          </w:tcPr>
          <w:p w14:paraId="4391CD08" w14:textId="5C02AEE3" w:rsidR="009D3ACA" w:rsidRPr="009D3ACA" w:rsidRDefault="009D3ACA" w:rsidP="009D3ACA">
            <w:pPr>
              <w:pStyle w:val="21"/>
              <w:shd w:val="clear" w:color="auto" w:fill="auto"/>
              <w:spacing w:before="0" w:after="0" w:line="276" w:lineRule="auto"/>
              <w:ind w:left="20"/>
              <w:jc w:val="both"/>
              <w:rPr>
                <w:lang w:val="ru-RU"/>
              </w:rPr>
            </w:pPr>
            <w:r w:rsidRPr="009D3ACA">
              <w:rPr>
                <w:lang w:val="ru-RU"/>
              </w:rPr>
              <w:t>воспитывать доброжелательное отношение ко взрослым и детям;</w:t>
            </w:r>
          </w:p>
          <w:p w14:paraId="4B738D76" w14:textId="77777777" w:rsidR="009D3ACA" w:rsidRPr="009D3ACA" w:rsidRDefault="009D3ACA" w:rsidP="009D3ACA">
            <w:pPr>
              <w:rPr>
                <w:lang w:val="ru-RU"/>
              </w:rPr>
            </w:pPr>
          </w:p>
        </w:tc>
        <w:tc>
          <w:tcPr>
            <w:tcW w:w="6947" w:type="dxa"/>
          </w:tcPr>
          <w:p w14:paraId="2B06D4BD"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w:t>
            </w:r>
            <w:r w:rsidRPr="009D3ACA">
              <w:rPr>
                <w:lang w:val="ru-RU"/>
              </w:rPr>
              <w:lastRenderedPageBreak/>
              <w:t>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1559" w:type="dxa"/>
          </w:tcPr>
          <w:p w14:paraId="09190C0E" w14:textId="77777777" w:rsidR="00287877" w:rsidRPr="00F06834" w:rsidRDefault="00287877" w:rsidP="00287877">
            <w:pPr>
              <w:jc w:val="both"/>
              <w:rPr>
                <w:rFonts w:ascii="Times New Roman" w:hAnsi="Times New Roman" w:cs="Times New Roman"/>
                <w:sz w:val="24"/>
                <w:szCs w:val="24"/>
              </w:rPr>
            </w:pPr>
            <w:r w:rsidRPr="00F06834">
              <w:rPr>
                <w:rFonts w:ascii="Times New Roman" w:hAnsi="Times New Roman" w:cs="Times New Roman"/>
                <w:sz w:val="24"/>
                <w:szCs w:val="24"/>
              </w:rPr>
              <w:lastRenderedPageBreak/>
              <w:t>Общение со взрослым и сверстником</w:t>
            </w:r>
          </w:p>
          <w:p w14:paraId="401C2D94" w14:textId="77777777" w:rsidR="009D3ACA" w:rsidRPr="009D3ACA" w:rsidRDefault="009D3ACA" w:rsidP="009D3ACA">
            <w:pPr>
              <w:rPr>
                <w:lang w:val="ru-RU"/>
              </w:rPr>
            </w:pPr>
          </w:p>
        </w:tc>
        <w:tc>
          <w:tcPr>
            <w:tcW w:w="1560" w:type="dxa"/>
          </w:tcPr>
          <w:p w14:paraId="334A1B9A" w14:textId="77777777" w:rsidR="00C043C9" w:rsidRDefault="00287877" w:rsidP="009D3ACA">
            <w:pPr>
              <w:rPr>
                <w:lang w:val="ru-RU"/>
              </w:rPr>
            </w:pPr>
            <w:r>
              <w:rPr>
                <w:lang w:val="ru-RU"/>
              </w:rPr>
              <w:t xml:space="preserve">В.В Гербова развитие речи в детском саду занятие 3 стр </w:t>
            </w:r>
          </w:p>
          <w:p w14:paraId="1497CEA0" w14:textId="77777777" w:rsidR="009D3ACA" w:rsidRDefault="00287877" w:rsidP="009D3ACA">
            <w:pPr>
              <w:rPr>
                <w:lang w:val="ru-RU"/>
              </w:rPr>
            </w:pPr>
            <w:r>
              <w:rPr>
                <w:lang w:val="ru-RU"/>
              </w:rPr>
              <w:t>70</w:t>
            </w:r>
          </w:p>
          <w:p w14:paraId="1EDE9F54" w14:textId="77777777" w:rsidR="00C043C9" w:rsidRDefault="00C043C9" w:rsidP="009D3ACA">
            <w:pPr>
              <w:rPr>
                <w:lang w:val="ru-RU"/>
              </w:rPr>
            </w:pPr>
          </w:p>
          <w:p w14:paraId="5D930CC4" w14:textId="77777777" w:rsidR="00C043C9" w:rsidRPr="00D912CF" w:rsidRDefault="00C043C9" w:rsidP="009D3ACA">
            <w:pPr>
              <w:rPr>
                <w:lang w:val="ru-RU"/>
              </w:rPr>
            </w:pPr>
            <w:r w:rsidRPr="00D912CF">
              <w:rPr>
                <w:lang w:val="ru-RU"/>
              </w:rPr>
              <w:t xml:space="preserve">Экскурсии по </w:t>
            </w:r>
            <w:r w:rsidRPr="00D912CF">
              <w:rPr>
                <w:lang w:val="ru-RU"/>
              </w:rPr>
              <w:lastRenderedPageBreak/>
              <w:t xml:space="preserve">ДОУ, </w:t>
            </w:r>
          </w:p>
          <w:p w14:paraId="3B9008A2" w14:textId="77777777" w:rsidR="00C043C9" w:rsidRPr="00D912CF" w:rsidRDefault="00C043C9" w:rsidP="009D3ACA">
            <w:pPr>
              <w:rPr>
                <w:lang w:val="ru-RU"/>
              </w:rPr>
            </w:pPr>
          </w:p>
          <w:p w14:paraId="1FA7FC1B" w14:textId="77777777" w:rsidR="00C043C9" w:rsidRPr="00D912CF" w:rsidRDefault="00C043C9" w:rsidP="009D3ACA">
            <w:pPr>
              <w:rPr>
                <w:lang w:val="ru-RU"/>
              </w:rPr>
            </w:pPr>
          </w:p>
          <w:p w14:paraId="68801495" w14:textId="77777777" w:rsidR="00C043C9" w:rsidRPr="00D912CF" w:rsidRDefault="00C043C9" w:rsidP="009D3ACA">
            <w:pPr>
              <w:rPr>
                <w:lang w:val="ru-RU"/>
              </w:rPr>
            </w:pPr>
            <w:r w:rsidRPr="00D912CF">
              <w:rPr>
                <w:lang w:val="ru-RU"/>
              </w:rPr>
              <w:t>Проживание традиций ДОУ (см. календарно-тематическое планирование)</w:t>
            </w:r>
          </w:p>
          <w:p w14:paraId="14A29796" w14:textId="77777777" w:rsidR="00C043C9" w:rsidRPr="00D912CF" w:rsidRDefault="00C043C9" w:rsidP="009D3ACA">
            <w:pPr>
              <w:rPr>
                <w:lang w:val="ru-RU"/>
              </w:rPr>
            </w:pPr>
          </w:p>
          <w:p w14:paraId="140D5538" w14:textId="159FC5B5" w:rsidR="00C043C9" w:rsidRPr="00287877" w:rsidRDefault="00C043C9" w:rsidP="009D3ACA">
            <w:pPr>
              <w:rPr>
                <w:lang w:val="ru-RU"/>
              </w:rPr>
            </w:pPr>
            <w:r w:rsidRPr="00D912CF">
              <w:rPr>
                <w:lang w:val="ru-RU"/>
              </w:rPr>
              <w:t>Украшение помещений и прогулочного участка</w:t>
            </w:r>
          </w:p>
        </w:tc>
        <w:tc>
          <w:tcPr>
            <w:tcW w:w="1701" w:type="dxa"/>
          </w:tcPr>
          <w:p w14:paraId="5E8AFFA3" w14:textId="77777777" w:rsidR="009D3ACA" w:rsidRPr="009D3ACA" w:rsidRDefault="009D3ACA" w:rsidP="009D3ACA">
            <w:pPr>
              <w:rPr>
                <w:lang w:val="ru-RU"/>
              </w:rPr>
            </w:pPr>
          </w:p>
        </w:tc>
      </w:tr>
      <w:tr w:rsidR="009D3ACA" w14:paraId="2B5E327B" w14:textId="77777777" w:rsidTr="00D912CF">
        <w:tc>
          <w:tcPr>
            <w:tcW w:w="3970" w:type="dxa"/>
          </w:tcPr>
          <w:p w14:paraId="1C5A97CF" w14:textId="6D5D9E55"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5A7EAA27" w14:textId="77777777" w:rsidR="009D3ACA" w:rsidRPr="009D3ACA" w:rsidRDefault="009D3ACA" w:rsidP="009D3ACA">
            <w:pPr>
              <w:pStyle w:val="21"/>
              <w:shd w:val="clear" w:color="auto" w:fill="auto"/>
              <w:spacing w:before="0" w:after="0" w:line="276" w:lineRule="auto"/>
              <w:ind w:left="20" w:firstLine="720"/>
              <w:jc w:val="both"/>
              <w:rPr>
                <w:lang w:val="ru-RU"/>
              </w:rPr>
            </w:pPr>
          </w:p>
        </w:tc>
        <w:tc>
          <w:tcPr>
            <w:tcW w:w="6947" w:type="dxa"/>
          </w:tcPr>
          <w:p w14:paraId="48527EB9"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p w14:paraId="1FD44FE8"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w:t>
            </w:r>
            <w:r w:rsidRPr="009D3ACA">
              <w:rPr>
                <w:lang w:val="ru-RU"/>
              </w:rPr>
              <w:lastRenderedPageBreak/>
              <w:t>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tc>
        <w:tc>
          <w:tcPr>
            <w:tcW w:w="1559" w:type="dxa"/>
          </w:tcPr>
          <w:p w14:paraId="0413CB07" w14:textId="77777777" w:rsidR="00287877" w:rsidRPr="00372FCC" w:rsidRDefault="00287877" w:rsidP="00287877">
            <w:pPr>
              <w:jc w:val="both"/>
              <w:rPr>
                <w:rFonts w:ascii="Times New Roman" w:hAnsi="Times New Roman" w:cs="Times New Roman"/>
                <w:sz w:val="24"/>
                <w:szCs w:val="24"/>
                <w:lang w:val="ru-RU"/>
              </w:rPr>
            </w:pPr>
            <w:r w:rsidRPr="00372FCC">
              <w:rPr>
                <w:rFonts w:ascii="Times New Roman" w:hAnsi="Times New Roman" w:cs="Times New Roman"/>
                <w:sz w:val="24"/>
                <w:szCs w:val="24"/>
                <w:lang w:val="ru-RU"/>
              </w:rPr>
              <w:lastRenderedPageBreak/>
              <w:t>Общение со взрослым и сверстником</w:t>
            </w:r>
          </w:p>
          <w:p w14:paraId="3D9CC402" w14:textId="77777777" w:rsidR="009D3ACA" w:rsidRDefault="009D3ACA" w:rsidP="00287877">
            <w:pPr>
              <w:rPr>
                <w:lang w:val="ru-RU"/>
              </w:rPr>
            </w:pPr>
          </w:p>
          <w:p w14:paraId="421855EC" w14:textId="77777777" w:rsidR="00287877" w:rsidRDefault="00287877" w:rsidP="00287877">
            <w:pPr>
              <w:rPr>
                <w:lang w:val="ru-RU"/>
              </w:rPr>
            </w:pPr>
          </w:p>
          <w:p w14:paraId="3AA5065E" w14:textId="77777777" w:rsidR="00287877" w:rsidRDefault="00287877" w:rsidP="00287877">
            <w:pPr>
              <w:rPr>
                <w:lang w:val="ru-RU"/>
              </w:rPr>
            </w:pPr>
          </w:p>
          <w:p w14:paraId="67F21080" w14:textId="77777777" w:rsidR="00287877" w:rsidRDefault="00287877" w:rsidP="00287877">
            <w:pPr>
              <w:rPr>
                <w:lang w:val="ru-RU"/>
              </w:rPr>
            </w:pPr>
          </w:p>
          <w:p w14:paraId="4C6FDBDC" w14:textId="77777777" w:rsidR="00287877" w:rsidRDefault="00287877" w:rsidP="00287877">
            <w:pPr>
              <w:rPr>
                <w:lang w:val="ru-RU"/>
              </w:rPr>
            </w:pPr>
          </w:p>
          <w:p w14:paraId="2F0A42CF" w14:textId="7A526D32" w:rsidR="00287877" w:rsidRPr="009D3ACA" w:rsidRDefault="00287877" w:rsidP="00287877">
            <w:pPr>
              <w:rPr>
                <w:lang w:val="ru-RU"/>
              </w:rPr>
            </w:pPr>
            <w:r>
              <w:rPr>
                <w:lang w:val="ru-RU"/>
              </w:rPr>
              <w:t>игровая</w:t>
            </w:r>
          </w:p>
        </w:tc>
        <w:tc>
          <w:tcPr>
            <w:tcW w:w="1560" w:type="dxa"/>
          </w:tcPr>
          <w:p w14:paraId="4734150B" w14:textId="77777777" w:rsidR="009D3ACA" w:rsidRDefault="00287877" w:rsidP="009D3ACA">
            <w:pPr>
              <w:rPr>
                <w:lang w:val="ru-RU"/>
              </w:rPr>
            </w:pPr>
            <w:r>
              <w:rPr>
                <w:lang w:val="ru-RU"/>
              </w:rPr>
              <w:t>В.В Гербова развитие речи в детском саду занятие 1 стр 59</w:t>
            </w:r>
          </w:p>
          <w:p w14:paraId="341826D5" w14:textId="16EAE09A" w:rsidR="00287877" w:rsidRDefault="00D90890" w:rsidP="009D3ACA">
            <w:pPr>
              <w:rPr>
                <w:lang w:val="ru-RU"/>
              </w:rPr>
            </w:pPr>
            <w:r w:rsidRPr="00E96CDC">
              <w:rPr>
                <w:rFonts w:ascii="Times New Roman" w:eastAsia="Calibri" w:hAnsi="Times New Roman" w:cs="Times New Roman"/>
                <w:color w:val="000000"/>
                <w:lang w:val="ru-RU"/>
              </w:rPr>
              <w:t>Белевич А.А., Чал-Борю В.В., Пояркова Е.А. НЕ БОЮСЬ БОЯТЬСЯ! История про храброго лисёнка</w:t>
            </w:r>
          </w:p>
          <w:p w14:paraId="1D967912" w14:textId="77777777" w:rsidR="00287877" w:rsidRDefault="00287877" w:rsidP="009D3ACA">
            <w:pPr>
              <w:rPr>
                <w:lang w:val="ru-RU"/>
              </w:rPr>
            </w:pPr>
          </w:p>
          <w:p w14:paraId="2D707B3C" w14:textId="77777777" w:rsidR="00287877" w:rsidRDefault="00287877" w:rsidP="009D3ACA">
            <w:pPr>
              <w:rPr>
                <w:lang w:val="ru-RU"/>
              </w:rPr>
            </w:pPr>
            <w:r>
              <w:rPr>
                <w:lang w:val="ru-RU"/>
              </w:rPr>
              <w:t>Э.Ю, степаненкова сборник подвижных игр стр</w:t>
            </w:r>
            <w:r w:rsidR="00F84F98">
              <w:rPr>
                <w:lang w:val="ru-RU"/>
              </w:rPr>
              <w:t xml:space="preserve"> 40, 24</w:t>
            </w:r>
          </w:p>
          <w:p w14:paraId="4F347567" w14:textId="77777777" w:rsidR="00C043C9" w:rsidRDefault="00C043C9" w:rsidP="009D3ACA">
            <w:pPr>
              <w:rPr>
                <w:lang w:val="ru-RU"/>
              </w:rPr>
            </w:pPr>
          </w:p>
          <w:p w14:paraId="2A88CAA2" w14:textId="77777777" w:rsidR="00C043C9" w:rsidRDefault="00C043C9" w:rsidP="009D3ACA">
            <w:pPr>
              <w:rPr>
                <w:lang w:val="ru-RU"/>
              </w:rPr>
            </w:pPr>
          </w:p>
          <w:p w14:paraId="112C2627" w14:textId="77777777" w:rsidR="00C043C9" w:rsidRDefault="00C043C9" w:rsidP="009D3ACA">
            <w:pPr>
              <w:rPr>
                <w:lang w:val="ru-RU"/>
              </w:rPr>
            </w:pPr>
            <w:r>
              <w:rPr>
                <w:lang w:val="ru-RU"/>
              </w:rPr>
              <w:t>Работа в микрогруппах</w:t>
            </w:r>
          </w:p>
          <w:p w14:paraId="65C04FE7" w14:textId="77777777" w:rsidR="00C043C9" w:rsidRDefault="00C043C9" w:rsidP="009D3ACA">
            <w:pPr>
              <w:rPr>
                <w:lang w:val="ru-RU"/>
              </w:rPr>
            </w:pPr>
          </w:p>
          <w:p w14:paraId="1DC6316E" w14:textId="77777777" w:rsidR="00C043C9" w:rsidRDefault="00C043C9" w:rsidP="009D3ACA">
            <w:pPr>
              <w:rPr>
                <w:lang w:val="ru-RU"/>
              </w:rPr>
            </w:pPr>
          </w:p>
          <w:p w14:paraId="7DD6AB9F" w14:textId="77777777" w:rsidR="00C043C9" w:rsidRPr="00D912CF" w:rsidRDefault="00C043C9" w:rsidP="009D3ACA">
            <w:pPr>
              <w:rPr>
                <w:lang w:val="ru-RU"/>
              </w:rPr>
            </w:pPr>
            <w:r w:rsidRPr="00D912CF">
              <w:rPr>
                <w:lang w:val="ru-RU"/>
              </w:rPr>
              <w:t>Технология социализации «Утренний и вечерний круг»</w:t>
            </w:r>
          </w:p>
          <w:p w14:paraId="2F82FC2E" w14:textId="77777777" w:rsidR="00C043C9" w:rsidRPr="00D912CF" w:rsidRDefault="00C043C9" w:rsidP="009D3ACA">
            <w:pPr>
              <w:rPr>
                <w:lang w:val="ru-RU"/>
              </w:rPr>
            </w:pPr>
          </w:p>
          <w:p w14:paraId="4F114FA5" w14:textId="77777777" w:rsidR="00C043C9" w:rsidRPr="00D912CF" w:rsidRDefault="00C043C9" w:rsidP="009D3ACA">
            <w:pPr>
              <w:rPr>
                <w:lang w:val="ru-RU"/>
              </w:rPr>
            </w:pPr>
          </w:p>
          <w:p w14:paraId="37B1DCA3" w14:textId="00EBE0A7" w:rsidR="00C043C9" w:rsidRPr="009D3ACA" w:rsidRDefault="00C043C9" w:rsidP="009D3ACA">
            <w:pPr>
              <w:rPr>
                <w:lang w:val="ru-RU"/>
              </w:rPr>
            </w:pPr>
            <w:r w:rsidRPr="00D912CF">
              <w:rPr>
                <w:lang w:val="ru-RU"/>
              </w:rPr>
              <w:t xml:space="preserve">Практические </w:t>
            </w:r>
            <w:r w:rsidR="005A675B" w:rsidRPr="00D912CF">
              <w:rPr>
                <w:lang w:val="ru-RU"/>
              </w:rPr>
              <w:t>занятия по выражению своих чувств, культурные формы общения при конфликте</w:t>
            </w:r>
          </w:p>
        </w:tc>
        <w:tc>
          <w:tcPr>
            <w:tcW w:w="1701" w:type="dxa"/>
          </w:tcPr>
          <w:p w14:paraId="3D6A2019" w14:textId="77777777" w:rsidR="009D3ACA" w:rsidRPr="009D3ACA" w:rsidRDefault="009D3ACA" w:rsidP="009D3ACA">
            <w:pPr>
              <w:rPr>
                <w:lang w:val="ru-RU"/>
              </w:rPr>
            </w:pPr>
          </w:p>
        </w:tc>
      </w:tr>
      <w:tr w:rsidR="009D3ACA" w14:paraId="7B41E792" w14:textId="77777777" w:rsidTr="00D912CF">
        <w:tc>
          <w:tcPr>
            <w:tcW w:w="15737" w:type="dxa"/>
            <w:gridSpan w:val="5"/>
          </w:tcPr>
          <w:p w14:paraId="57C35287" w14:textId="77777777" w:rsidR="009D3ACA" w:rsidRPr="009D3ACA" w:rsidRDefault="009D3ACA" w:rsidP="009D3ACA">
            <w:pPr>
              <w:rPr>
                <w:rFonts w:ascii="Times New Roman" w:hAnsi="Times New Roman" w:cs="Times New Roman"/>
                <w:b/>
                <w:sz w:val="28"/>
                <w:szCs w:val="28"/>
                <w:lang w:val="ru-RU"/>
              </w:rPr>
            </w:pPr>
            <w:r w:rsidRPr="009D3ACA">
              <w:rPr>
                <w:rFonts w:ascii="Times New Roman" w:hAnsi="Times New Roman" w:cs="Times New Roman"/>
                <w:b/>
                <w:sz w:val="28"/>
                <w:szCs w:val="28"/>
                <w:lang w:val="ru-RU"/>
              </w:rPr>
              <w:t>в области формирования основ гражданственности и патриотизма</w:t>
            </w:r>
          </w:p>
        </w:tc>
      </w:tr>
      <w:tr w:rsidR="009D3ACA" w14:paraId="706F0CD7" w14:textId="77777777" w:rsidTr="00D912CF">
        <w:tc>
          <w:tcPr>
            <w:tcW w:w="3970" w:type="dxa"/>
          </w:tcPr>
          <w:p w14:paraId="2A5DC6C6"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воспитывать уважительное отношение к Родине, символам страны, памятным датам;</w:t>
            </w:r>
          </w:p>
        </w:tc>
        <w:tc>
          <w:tcPr>
            <w:tcW w:w="6947" w:type="dxa"/>
          </w:tcPr>
          <w:p w14:paraId="6A9F61C9"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tc>
        <w:tc>
          <w:tcPr>
            <w:tcW w:w="1559" w:type="dxa"/>
          </w:tcPr>
          <w:p w14:paraId="488DD386" w14:textId="77777777" w:rsidR="00F84F98" w:rsidRPr="00F06834" w:rsidRDefault="00F84F98" w:rsidP="00F84F98">
            <w:pPr>
              <w:jc w:val="both"/>
              <w:rPr>
                <w:rFonts w:ascii="Times New Roman" w:hAnsi="Times New Roman" w:cs="Times New Roman"/>
                <w:sz w:val="24"/>
                <w:szCs w:val="24"/>
              </w:rPr>
            </w:pPr>
            <w:r w:rsidRPr="00F06834">
              <w:rPr>
                <w:rFonts w:ascii="Times New Roman" w:hAnsi="Times New Roman" w:cs="Times New Roman"/>
                <w:sz w:val="24"/>
                <w:szCs w:val="24"/>
              </w:rPr>
              <w:t>Познавательно исследовательская</w:t>
            </w:r>
          </w:p>
          <w:p w14:paraId="1A91E7F2" w14:textId="77777777" w:rsidR="009D3ACA" w:rsidRDefault="009D3ACA" w:rsidP="009D3ACA">
            <w:pPr>
              <w:rPr>
                <w:lang w:val="ru-RU"/>
              </w:rPr>
            </w:pPr>
          </w:p>
          <w:p w14:paraId="6A7BFB0A" w14:textId="77777777" w:rsidR="00017D3A" w:rsidRDefault="00017D3A" w:rsidP="009D3ACA">
            <w:pPr>
              <w:rPr>
                <w:lang w:val="ru-RU"/>
              </w:rPr>
            </w:pPr>
          </w:p>
          <w:p w14:paraId="315A9D74" w14:textId="77777777" w:rsidR="00017D3A" w:rsidRDefault="00017D3A" w:rsidP="009D3ACA">
            <w:pPr>
              <w:rPr>
                <w:lang w:val="ru-RU"/>
              </w:rPr>
            </w:pPr>
          </w:p>
          <w:p w14:paraId="7F773D46" w14:textId="4AC326D0" w:rsidR="00017D3A" w:rsidRPr="009D3ACA" w:rsidRDefault="00017D3A" w:rsidP="009D3ACA">
            <w:pPr>
              <w:rPr>
                <w:lang w:val="ru-RU"/>
              </w:rPr>
            </w:pPr>
            <w:r>
              <w:rPr>
                <w:lang w:val="ru-RU"/>
              </w:rPr>
              <w:t xml:space="preserve">Физическая </w:t>
            </w:r>
          </w:p>
        </w:tc>
        <w:tc>
          <w:tcPr>
            <w:tcW w:w="1560" w:type="dxa"/>
          </w:tcPr>
          <w:p w14:paraId="539A0586" w14:textId="77777777" w:rsidR="009D3ACA" w:rsidRDefault="00F84F98" w:rsidP="009D3ACA">
            <w:pPr>
              <w:rPr>
                <w:lang w:val="ru-RU"/>
              </w:rPr>
            </w:pPr>
            <w:r>
              <w:rPr>
                <w:lang w:val="ru-RU"/>
              </w:rPr>
              <w:t>Презентация Моя Россия</w:t>
            </w:r>
          </w:p>
          <w:p w14:paraId="3BB4D7AC" w14:textId="77777777" w:rsidR="00F84F98" w:rsidRDefault="00F84F98" w:rsidP="009D3ACA">
            <w:pPr>
              <w:rPr>
                <w:lang w:val="ru-RU"/>
              </w:rPr>
            </w:pPr>
            <w:r>
              <w:rPr>
                <w:lang w:val="ru-RU"/>
              </w:rPr>
              <w:t>Видео фильм Моя родная Страна Россия</w:t>
            </w:r>
          </w:p>
          <w:p w14:paraId="23C2C0B8" w14:textId="3D84002C" w:rsidR="00017D3A" w:rsidRDefault="00D90890" w:rsidP="009D3ACA">
            <w:pPr>
              <w:rPr>
                <w:lang w:val="ru-RU"/>
              </w:rPr>
            </w:pPr>
            <w:r w:rsidRPr="00E96CDC">
              <w:rPr>
                <w:rFonts w:ascii="Times New Roman" w:eastAsia="Calibri" w:hAnsi="Times New Roman" w:cs="Times New Roman"/>
                <w:color w:val="000000"/>
                <w:lang w:val="ru-RU"/>
              </w:rPr>
              <w:t>Чал-Борю В.Ю., Пояркова Е.А</w:t>
            </w:r>
          </w:p>
          <w:p w14:paraId="01682784" w14:textId="217E66FC" w:rsidR="00017D3A" w:rsidRDefault="00D90890" w:rsidP="009D3ACA">
            <w:pPr>
              <w:rPr>
                <w:lang w:val="ru-RU"/>
              </w:rPr>
            </w:pPr>
            <w:r w:rsidRPr="00E96CDC">
              <w:rPr>
                <w:rFonts w:ascii="Times New Roman" w:eastAsia="Calibri" w:hAnsi="Times New Roman" w:cs="Times New Roman"/>
                <w:color w:val="000000"/>
                <w:lang w:val="ru-RU"/>
              </w:rPr>
              <w:t>Крепкий орешек. История про задиристых бельчат</w:t>
            </w:r>
          </w:p>
          <w:p w14:paraId="1C769DCB" w14:textId="13C0B02C" w:rsidR="00017D3A" w:rsidRPr="009D3ACA" w:rsidRDefault="00017D3A" w:rsidP="009D3ACA">
            <w:pPr>
              <w:rPr>
                <w:lang w:val="ru-RU"/>
              </w:rPr>
            </w:pPr>
            <w:r>
              <w:rPr>
                <w:lang w:val="ru-RU"/>
              </w:rPr>
              <w:t xml:space="preserve">Л.И Пензулаева </w:t>
            </w:r>
            <w:r>
              <w:rPr>
                <w:lang w:val="ru-RU"/>
              </w:rPr>
              <w:lastRenderedPageBreak/>
              <w:t>физическая культура в детском саду</w:t>
            </w:r>
          </w:p>
        </w:tc>
        <w:tc>
          <w:tcPr>
            <w:tcW w:w="1701" w:type="dxa"/>
          </w:tcPr>
          <w:p w14:paraId="0D9035DD" w14:textId="3A60E452" w:rsidR="009D3ACA" w:rsidRPr="009D3ACA" w:rsidRDefault="00F84F98" w:rsidP="009D3ACA">
            <w:pPr>
              <w:rPr>
                <w:lang w:val="ru-RU"/>
              </w:rPr>
            </w:pPr>
            <w:r>
              <w:rPr>
                <w:lang w:val="ru-RU"/>
              </w:rPr>
              <w:lastRenderedPageBreak/>
              <w:t xml:space="preserve">Центр России, юный патриот нашей родины </w:t>
            </w:r>
          </w:p>
        </w:tc>
      </w:tr>
      <w:tr w:rsidR="009D3ACA" w14:paraId="3F605A8E" w14:textId="77777777" w:rsidTr="00D912CF">
        <w:tc>
          <w:tcPr>
            <w:tcW w:w="3970" w:type="dxa"/>
          </w:tcPr>
          <w:p w14:paraId="6F4C7EBA" w14:textId="56D2D625"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воспитывать гордость за достижения страны в области спорта, науки, искусства и других областях;</w:t>
            </w:r>
          </w:p>
          <w:p w14:paraId="64A691B1"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65301155"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0015E88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Поддерживает интерес к народной культуре страны (традициям, устному народному творчеству, народной музыке, танцам, играм, игрушкам).</w:t>
            </w:r>
          </w:p>
        </w:tc>
        <w:tc>
          <w:tcPr>
            <w:tcW w:w="1559" w:type="dxa"/>
          </w:tcPr>
          <w:p w14:paraId="63859C04" w14:textId="3223E5DF" w:rsidR="009D3ACA" w:rsidRPr="009D3ACA" w:rsidRDefault="00F84F98" w:rsidP="009D3ACA">
            <w:pPr>
              <w:rPr>
                <w:lang w:val="ru-RU"/>
              </w:rPr>
            </w:pPr>
            <w:r>
              <w:rPr>
                <w:lang w:val="ru-RU"/>
              </w:rPr>
              <w:t>физическая</w:t>
            </w:r>
          </w:p>
        </w:tc>
        <w:tc>
          <w:tcPr>
            <w:tcW w:w="1560" w:type="dxa"/>
          </w:tcPr>
          <w:p w14:paraId="17BF28AA" w14:textId="2FBD8E23" w:rsidR="009D3ACA" w:rsidRPr="009D3ACA" w:rsidRDefault="00F84F98" w:rsidP="009D3ACA">
            <w:pPr>
              <w:rPr>
                <w:lang w:val="ru-RU"/>
              </w:rPr>
            </w:pPr>
            <w:r>
              <w:rPr>
                <w:lang w:val="ru-RU"/>
              </w:rPr>
              <w:t>Л.И Пензулаева физическая культура в детском саду</w:t>
            </w:r>
          </w:p>
        </w:tc>
        <w:tc>
          <w:tcPr>
            <w:tcW w:w="1701" w:type="dxa"/>
          </w:tcPr>
          <w:p w14:paraId="1B87AF64" w14:textId="77777777" w:rsidR="009D3ACA" w:rsidRPr="009D3ACA" w:rsidRDefault="009D3ACA" w:rsidP="009D3ACA">
            <w:pPr>
              <w:rPr>
                <w:lang w:val="ru-RU"/>
              </w:rPr>
            </w:pPr>
          </w:p>
        </w:tc>
      </w:tr>
      <w:tr w:rsidR="009D3ACA" w14:paraId="5ED17FBB" w14:textId="77777777" w:rsidTr="00D912CF">
        <w:tc>
          <w:tcPr>
            <w:tcW w:w="3970" w:type="dxa"/>
          </w:tcPr>
          <w:p w14:paraId="6E7EE182"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развивать интерес детей к основным достопримечательностями населенного пункта, в котором они живут</w:t>
            </w:r>
          </w:p>
        </w:tc>
        <w:tc>
          <w:tcPr>
            <w:tcW w:w="6947" w:type="dxa"/>
          </w:tcPr>
          <w:p w14:paraId="149E35F6"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1559" w:type="dxa"/>
          </w:tcPr>
          <w:p w14:paraId="587DE5B5" w14:textId="77777777" w:rsidR="009D3ACA" w:rsidRDefault="005A675B" w:rsidP="009D3ACA">
            <w:pPr>
              <w:rPr>
                <w:lang w:val="ru-RU"/>
              </w:rPr>
            </w:pPr>
            <w:r>
              <w:rPr>
                <w:lang w:val="ru-RU"/>
              </w:rPr>
              <w:t>Общение</w:t>
            </w:r>
          </w:p>
          <w:p w14:paraId="70E22C77" w14:textId="77777777" w:rsidR="00903480" w:rsidRDefault="00903480" w:rsidP="009D3ACA">
            <w:pPr>
              <w:rPr>
                <w:lang w:val="ru-RU"/>
              </w:rPr>
            </w:pPr>
          </w:p>
          <w:p w14:paraId="2FD0B7A9" w14:textId="77777777" w:rsidR="00903480" w:rsidRDefault="00903480" w:rsidP="009D3ACA">
            <w:pPr>
              <w:rPr>
                <w:lang w:val="ru-RU"/>
              </w:rPr>
            </w:pPr>
          </w:p>
          <w:p w14:paraId="75228D8E" w14:textId="77777777" w:rsidR="00903480" w:rsidRDefault="00903480" w:rsidP="009D3ACA">
            <w:pPr>
              <w:rPr>
                <w:lang w:val="ru-RU"/>
              </w:rPr>
            </w:pPr>
          </w:p>
          <w:p w14:paraId="499D8582" w14:textId="77777777" w:rsidR="00903480" w:rsidRDefault="00903480" w:rsidP="009D3ACA">
            <w:pPr>
              <w:rPr>
                <w:lang w:val="ru-RU"/>
              </w:rPr>
            </w:pPr>
          </w:p>
          <w:p w14:paraId="3B17AF0F" w14:textId="77777777" w:rsidR="00903480" w:rsidRDefault="00903480" w:rsidP="009D3ACA">
            <w:pPr>
              <w:rPr>
                <w:lang w:val="ru-RU"/>
              </w:rPr>
            </w:pPr>
          </w:p>
          <w:p w14:paraId="1488CA0E" w14:textId="16A39C55" w:rsidR="00903480" w:rsidRPr="009D3ACA" w:rsidRDefault="00903480" w:rsidP="009D3ACA">
            <w:pPr>
              <w:rPr>
                <w:lang w:val="ru-RU"/>
              </w:rPr>
            </w:pPr>
            <w:r>
              <w:rPr>
                <w:lang w:val="ru-RU"/>
              </w:rPr>
              <w:t>ПИД</w:t>
            </w:r>
          </w:p>
        </w:tc>
        <w:tc>
          <w:tcPr>
            <w:tcW w:w="1560" w:type="dxa"/>
          </w:tcPr>
          <w:p w14:paraId="46E10CE2" w14:textId="77777777" w:rsidR="009D3ACA" w:rsidRPr="00D912CF" w:rsidRDefault="005A675B" w:rsidP="009D3ACA">
            <w:pPr>
              <w:rPr>
                <w:lang w:val="ru-RU"/>
              </w:rPr>
            </w:pPr>
            <w:r w:rsidRPr="00D912CF">
              <w:rPr>
                <w:lang w:val="ru-RU"/>
              </w:rPr>
              <w:t>Беседы о родном городе</w:t>
            </w:r>
          </w:p>
          <w:p w14:paraId="42B81597" w14:textId="77777777" w:rsidR="005A675B" w:rsidRPr="00D912CF" w:rsidRDefault="005A675B" w:rsidP="009D3ACA">
            <w:pPr>
              <w:rPr>
                <w:lang w:val="ru-RU"/>
              </w:rPr>
            </w:pPr>
          </w:p>
          <w:p w14:paraId="2B211361" w14:textId="77777777" w:rsidR="005A675B" w:rsidRPr="00D912CF" w:rsidRDefault="005A675B" w:rsidP="009D3ACA">
            <w:pPr>
              <w:rPr>
                <w:lang w:val="ru-RU"/>
              </w:rPr>
            </w:pPr>
          </w:p>
          <w:p w14:paraId="2EF13BB1" w14:textId="77777777" w:rsidR="005A675B" w:rsidRPr="00D912CF" w:rsidRDefault="005A675B" w:rsidP="009D3ACA">
            <w:pPr>
              <w:rPr>
                <w:lang w:val="ru-RU"/>
              </w:rPr>
            </w:pPr>
          </w:p>
          <w:p w14:paraId="5EBC2A97" w14:textId="49150F92" w:rsidR="005A675B" w:rsidRPr="009D3ACA" w:rsidRDefault="005A675B" w:rsidP="009D3ACA">
            <w:pPr>
              <w:rPr>
                <w:lang w:val="ru-RU"/>
              </w:rPr>
            </w:pPr>
            <w:r w:rsidRPr="00D912CF">
              <w:rPr>
                <w:lang w:val="ru-RU"/>
              </w:rPr>
              <w:t>Проекты о Ревде</w:t>
            </w:r>
          </w:p>
        </w:tc>
        <w:tc>
          <w:tcPr>
            <w:tcW w:w="1701" w:type="dxa"/>
          </w:tcPr>
          <w:p w14:paraId="478F9A3B" w14:textId="77777777" w:rsidR="009D3ACA" w:rsidRDefault="005A675B" w:rsidP="009D3ACA">
            <w:pPr>
              <w:rPr>
                <w:lang w:val="ru-RU"/>
              </w:rPr>
            </w:pPr>
            <w:r>
              <w:rPr>
                <w:lang w:val="ru-RU"/>
              </w:rPr>
              <w:t>Альбом «Мои любимые места родного города»</w:t>
            </w:r>
          </w:p>
          <w:p w14:paraId="73BAC2D6" w14:textId="3EEA8F7E" w:rsidR="005A675B" w:rsidRPr="009D3ACA" w:rsidRDefault="005A675B" w:rsidP="009D3ACA">
            <w:pPr>
              <w:rPr>
                <w:lang w:val="ru-RU"/>
              </w:rPr>
            </w:pPr>
          </w:p>
        </w:tc>
      </w:tr>
      <w:tr w:rsidR="009D3ACA" w14:paraId="6965ABB4" w14:textId="77777777" w:rsidTr="00D912CF">
        <w:tc>
          <w:tcPr>
            <w:tcW w:w="15737" w:type="dxa"/>
            <w:gridSpan w:val="5"/>
          </w:tcPr>
          <w:p w14:paraId="261E09AB" w14:textId="77777777" w:rsidR="009D3ACA" w:rsidRPr="00433AAF" w:rsidRDefault="009D3ACA" w:rsidP="009D3ACA">
            <w:pPr>
              <w:pStyle w:val="21"/>
              <w:shd w:val="clear" w:color="auto" w:fill="auto"/>
              <w:tabs>
                <w:tab w:val="left" w:pos="1013"/>
              </w:tabs>
              <w:spacing w:before="0" w:after="0" w:line="276" w:lineRule="auto"/>
              <w:jc w:val="both"/>
              <w:rPr>
                <w:b/>
              </w:rPr>
            </w:pPr>
            <w:r w:rsidRPr="00433AAF">
              <w:rPr>
                <w:b/>
              </w:rPr>
              <w:t>В сфере трудового воспитания</w:t>
            </w:r>
          </w:p>
        </w:tc>
      </w:tr>
      <w:tr w:rsidR="009D3ACA" w14:paraId="4806FC21" w14:textId="77777777" w:rsidTr="00D912CF">
        <w:tc>
          <w:tcPr>
            <w:tcW w:w="3970" w:type="dxa"/>
          </w:tcPr>
          <w:p w14:paraId="7C78F646"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формировать представления об отдельных профессиях взрослых на основе ознакомления с конкретными </w:t>
            </w:r>
            <w:r w:rsidRPr="009D3ACA">
              <w:rPr>
                <w:lang w:val="ru-RU"/>
              </w:rPr>
              <w:lastRenderedPageBreak/>
              <w:t>видами труда;</w:t>
            </w:r>
          </w:p>
          <w:p w14:paraId="478CCC1F"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7F7FA24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Педагог знакомит детей с содержанием и структурой процессов хозяйственно-</w:t>
            </w:r>
            <w:r w:rsidRPr="009D3ACA">
              <w:rPr>
                <w:lang w:val="ru-RU"/>
              </w:rPr>
              <w:softHyphen/>
              <w:t xml:space="preserve">бытового труда взрослых, обогащает их представления, организуя специальные образовательные ситуации с моделированием </w:t>
            </w:r>
            <w:r w:rsidRPr="009D3ACA">
              <w:rPr>
                <w:lang w:val="ru-RU"/>
              </w:rPr>
              <w:lastRenderedPageBreak/>
              <w:t>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1559" w:type="dxa"/>
          </w:tcPr>
          <w:p w14:paraId="01CF22CF" w14:textId="2B315E40" w:rsidR="009D3ACA" w:rsidRDefault="00C52C59" w:rsidP="009D3ACA">
            <w:pPr>
              <w:rPr>
                <w:lang w:val="ru-RU"/>
              </w:rPr>
            </w:pPr>
            <w:r>
              <w:rPr>
                <w:lang w:val="ru-RU"/>
              </w:rPr>
              <w:lastRenderedPageBreak/>
              <w:t>И</w:t>
            </w:r>
            <w:r w:rsidR="00017D3A">
              <w:rPr>
                <w:lang w:val="ru-RU"/>
              </w:rPr>
              <w:t>гровая</w:t>
            </w:r>
          </w:p>
          <w:p w14:paraId="1FF98913" w14:textId="77777777" w:rsidR="00C52C59" w:rsidRDefault="00C52C59" w:rsidP="009D3ACA">
            <w:pPr>
              <w:rPr>
                <w:lang w:val="ru-RU"/>
              </w:rPr>
            </w:pPr>
          </w:p>
          <w:p w14:paraId="430C6935" w14:textId="77777777" w:rsidR="00C52C59" w:rsidRDefault="00C52C59" w:rsidP="009D3ACA">
            <w:pPr>
              <w:rPr>
                <w:lang w:val="ru-RU"/>
              </w:rPr>
            </w:pPr>
          </w:p>
          <w:p w14:paraId="4E2CDEC9" w14:textId="77777777" w:rsidR="00C52C59" w:rsidRDefault="00C52C59" w:rsidP="009D3ACA">
            <w:pPr>
              <w:rPr>
                <w:lang w:val="ru-RU"/>
              </w:rPr>
            </w:pPr>
          </w:p>
          <w:p w14:paraId="2A6B9844" w14:textId="77777777" w:rsidR="00C52C59" w:rsidRDefault="00C52C59" w:rsidP="009D3ACA">
            <w:pPr>
              <w:rPr>
                <w:lang w:val="ru-RU"/>
              </w:rPr>
            </w:pPr>
          </w:p>
          <w:p w14:paraId="7CBD3AF9" w14:textId="77777777" w:rsidR="00C52C59" w:rsidRDefault="00C52C59" w:rsidP="009D3ACA">
            <w:pPr>
              <w:rPr>
                <w:lang w:val="ru-RU"/>
              </w:rPr>
            </w:pPr>
          </w:p>
          <w:p w14:paraId="028C4D3C" w14:textId="77777777" w:rsidR="00C52C59" w:rsidRPr="00F06834"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lastRenderedPageBreak/>
              <w:t>Трудовая элементарная</w:t>
            </w:r>
          </w:p>
          <w:p w14:paraId="5E81F9B3" w14:textId="62334AD2" w:rsidR="00C52C59" w:rsidRPr="009D3ACA" w:rsidRDefault="00C52C59" w:rsidP="009D3ACA">
            <w:pPr>
              <w:rPr>
                <w:lang w:val="ru-RU"/>
              </w:rPr>
            </w:pPr>
          </w:p>
        </w:tc>
        <w:tc>
          <w:tcPr>
            <w:tcW w:w="1560" w:type="dxa"/>
          </w:tcPr>
          <w:p w14:paraId="652F4AA2" w14:textId="77777777" w:rsidR="00017D3A" w:rsidRDefault="00017D3A" w:rsidP="009D3ACA">
            <w:pPr>
              <w:rPr>
                <w:lang w:val="ru-RU"/>
              </w:rPr>
            </w:pPr>
            <w:r>
              <w:rPr>
                <w:lang w:val="ru-RU"/>
              </w:rPr>
              <w:lastRenderedPageBreak/>
              <w:t>Н.Ф Губанова</w:t>
            </w:r>
          </w:p>
          <w:p w14:paraId="0DCD9EF7" w14:textId="64879EDD" w:rsidR="00017D3A" w:rsidRDefault="00017D3A" w:rsidP="009D3ACA">
            <w:pPr>
              <w:rPr>
                <w:lang w:val="ru-RU"/>
              </w:rPr>
            </w:pPr>
            <w:r>
              <w:rPr>
                <w:lang w:val="ru-RU"/>
              </w:rPr>
              <w:t>Развитие игровой деятельности</w:t>
            </w:r>
          </w:p>
          <w:p w14:paraId="5B7BA421" w14:textId="77777777" w:rsidR="009D3ACA" w:rsidRDefault="00017D3A" w:rsidP="009D3ACA">
            <w:pPr>
              <w:rPr>
                <w:lang w:val="ru-RU"/>
              </w:rPr>
            </w:pPr>
            <w:r>
              <w:rPr>
                <w:lang w:val="ru-RU"/>
              </w:rPr>
              <w:t>стр 72</w:t>
            </w:r>
          </w:p>
          <w:p w14:paraId="31545BB6" w14:textId="77777777" w:rsidR="00C52C59" w:rsidRDefault="00C52C59" w:rsidP="009D3ACA">
            <w:pPr>
              <w:rPr>
                <w:lang w:val="ru-RU"/>
              </w:rPr>
            </w:pPr>
          </w:p>
          <w:p w14:paraId="3B553BF1" w14:textId="35A2EB67" w:rsidR="00C52C59" w:rsidRPr="009D3ACA" w:rsidRDefault="00C52C59" w:rsidP="009D3ACA">
            <w:pPr>
              <w:rPr>
                <w:lang w:val="ru-RU"/>
              </w:rPr>
            </w:pPr>
            <w:r>
              <w:rPr>
                <w:lang w:val="ru-RU"/>
              </w:rPr>
              <w:lastRenderedPageBreak/>
              <w:t>на участке метла, лопатки, труд круглый год</w:t>
            </w:r>
          </w:p>
        </w:tc>
        <w:tc>
          <w:tcPr>
            <w:tcW w:w="1701" w:type="dxa"/>
          </w:tcPr>
          <w:p w14:paraId="4FE96650" w14:textId="77777777" w:rsidR="009D3ACA" w:rsidRPr="009D3ACA" w:rsidRDefault="009D3ACA" w:rsidP="009D3ACA">
            <w:pPr>
              <w:rPr>
                <w:lang w:val="ru-RU"/>
              </w:rPr>
            </w:pPr>
          </w:p>
        </w:tc>
      </w:tr>
      <w:tr w:rsidR="009D3ACA" w14:paraId="3A9FA385" w14:textId="77777777" w:rsidTr="00D912CF">
        <w:tc>
          <w:tcPr>
            <w:tcW w:w="3970" w:type="dxa"/>
          </w:tcPr>
          <w:p w14:paraId="4F035B80"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воспитывать уважение и благодарность взрослым за их труд, заботу о детях; </w:t>
            </w:r>
          </w:p>
          <w:p w14:paraId="4EDA0B5A"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1DF24AF9"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tc>
        <w:tc>
          <w:tcPr>
            <w:tcW w:w="1559" w:type="dxa"/>
          </w:tcPr>
          <w:p w14:paraId="462DAD6D" w14:textId="77777777" w:rsidR="00C52C59" w:rsidRPr="00F06834"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t>Трудовая элементарная</w:t>
            </w:r>
          </w:p>
          <w:p w14:paraId="7332ECAC" w14:textId="77777777" w:rsidR="009D3ACA" w:rsidRPr="009D3ACA" w:rsidRDefault="009D3ACA" w:rsidP="009D3ACA">
            <w:pPr>
              <w:rPr>
                <w:lang w:val="ru-RU"/>
              </w:rPr>
            </w:pPr>
          </w:p>
        </w:tc>
        <w:tc>
          <w:tcPr>
            <w:tcW w:w="1560" w:type="dxa"/>
          </w:tcPr>
          <w:p w14:paraId="03AE87DC" w14:textId="6CE7470A" w:rsidR="009D3ACA" w:rsidRPr="009D3ACA" w:rsidRDefault="00C52C59" w:rsidP="009D3ACA">
            <w:pPr>
              <w:rPr>
                <w:lang w:val="ru-RU"/>
              </w:rPr>
            </w:pPr>
            <w:r>
              <w:rPr>
                <w:lang w:val="ru-RU"/>
              </w:rPr>
              <w:t>Беседы о том как я помог бабушке и маме</w:t>
            </w:r>
          </w:p>
        </w:tc>
        <w:tc>
          <w:tcPr>
            <w:tcW w:w="1701" w:type="dxa"/>
          </w:tcPr>
          <w:p w14:paraId="599EC2AF" w14:textId="12FE7FBF" w:rsidR="009D3ACA" w:rsidRPr="009D3ACA" w:rsidRDefault="00C52C59" w:rsidP="009D3ACA">
            <w:pPr>
              <w:rPr>
                <w:lang w:val="ru-RU"/>
              </w:rPr>
            </w:pPr>
            <w:r>
              <w:rPr>
                <w:lang w:val="ru-RU"/>
              </w:rPr>
              <w:t>Уголок дежурного</w:t>
            </w:r>
          </w:p>
        </w:tc>
      </w:tr>
      <w:tr w:rsidR="009D3ACA" w14:paraId="2695A06B" w14:textId="77777777" w:rsidTr="00D912CF">
        <w:tc>
          <w:tcPr>
            <w:tcW w:w="3970" w:type="dxa"/>
          </w:tcPr>
          <w:p w14:paraId="1950E708"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вовлекать в простейшие процессы хозяйственно-бытового труда; </w:t>
            </w:r>
          </w:p>
        </w:tc>
        <w:tc>
          <w:tcPr>
            <w:tcW w:w="6947" w:type="dxa"/>
          </w:tcPr>
          <w:p w14:paraId="4FBBDCD8"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w:t>
            </w:r>
          </w:p>
          <w:p w14:paraId="75143A7C"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24149618"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 xml:space="preserve">Педагог рассказывает детям о бытовой технике, </w:t>
            </w:r>
          </w:p>
          <w:p w14:paraId="44CED1B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tc>
        <w:tc>
          <w:tcPr>
            <w:tcW w:w="1559" w:type="dxa"/>
          </w:tcPr>
          <w:p w14:paraId="487783CD" w14:textId="77777777" w:rsidR="00C52C59" w:rsidRPr="00F06834"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lastRenderedPageBreak/>
              <w:t>Трудовая элементарная</w:t>
            </w:r>
          </w:p>
          <w:p w14:paraId="4D4F24E7" w14:textId="77777777" w:rsidR="009D3ACA" w:rsidRPr="009D3ACA" w:rsidRDefault="009D3ACA" w:rsidP="009D3ACA">
            <w:pPr>
              <w:rPr>
                <w:lang w:val="ru-RU"/>
              </w:rPr>
            </w:pPr>
          </w:p>
        </w:tc>
        <w:tc>
          <w:tcPr>
            <w:tcW w:w="1560" w:type="dxa"/>
          </w:tcPr>
          <w:p w14:paraId="70479532" w14:textId="0D43EDC3" w:rsidR="009D3ACA" w:rsidRPr="009D3ACA" w:rsidRDefault="00C52C59" w:rsidP="009D3ACA">
            <w:pPr>
              <w:rPr>
                <w:lang w:val="ru-RU"/>
              </w:rPr>
            </w:pPr>
            <w:r>
              <w:rPr>
                <w:lang w:val="ru-RU"/>
              </w:rPr>
              <w:t>Подгтовка к занятиям помошники в раздаточном материале</w:t>
            </w:r>
          </w:p>
        </w:tc>
        <w:tc>
          <w:tcPr>
            <w:tcW w:w="1701" w:type="dxa"/>
          </w:tcPr>
          <w:p w14:paraId="053392DB" w14:textId="77777777" w:rsidR="009D3ACA" w:rsidRPr="009D3ACA" w:rsidRDefault="009D3ACA" w:rsidP="009D3ACA">
            <w:pPr>
              <w:rPr>
                <w:lang w:val="ru-RU"/>
              </w:rPr>
            </w:pPr>
          </w:p>
        </w:tc>
      </w:tr>
      <w:tr w:rsidR="009D3ACA" w14:paraId="481A922E" w14:textId="77777777" w:rsidTr="00D912CF">
        <w:tc>
          <w:tcPr>
            <w:tcW w:w="3970" w:type="dxa"/>
          </w:tcPr>
          <w:p w14:paraId="5537FFF0"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развивать самостоятельность и уверенность в самообслуживании, желании включаться в повседневные трудовые дела в ДОО и семье;</w:t>
            </w:r>
          </w:p>
        </w:tc>
        <w:tc>
          <w:tcPr>
            <w:tcW w:w="6947" w:type="dxa"/>
          </w:tcPr>
          <w:p w14:paraId="6062769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3C6BBDD1"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0C5DE1A8" w14:textId="025F4A1D" w:rsidR="009D3ACA" w:rsidRPr="009D3ACA" w:rsidRDefault="009D3ACA" w:rsidP="009D3ACA">
            <w:pPr>
              <w:pStyle w:val="21"/>
              <w:shd w:val="clear" w:color="auto" w:fill="auto"/>
              <w:spacing w:before="0" w:after="0" w:line="276" w:lineRule="auto"/>
              <w:ind w:left="20" w:right="20" w:firstLine="720"/>
              <w:jc w:val="both"/>
              <w:rPr>
                <w:lang w:val="ru-RU"/>
              </w:rPr>
            </w:pPr>
            <w:r w:rsidRPr="009D3ACA">
              <w:rPr>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w:t>
            </w:r>
            <w:r w:rsidRPr="009D3ACA">
              <w:rPr>
                <w:lang w:val="ru-RU"/>
              </w:rPr>
              <w:lastRenderedPageBreak/>
              <w:t>применение способов самоконтроля</w:t>
            </w:r>
            <w:r>
              <w:rPr>
                <w:lang w:val="ru-RU"/>
              </w:rPr>
              <w:t xml:space="preserve"> в процессе выполнения действий</w:t>
            </w:r>
          </w:p>
        </w:tc>
        <w:tc>
          <w:tcPr>
            <w:tcW w:w="1559" w:type="dxa"/>
          </w:tcPr>
          <w:p w14:paraId="0204FB48" w14:textId="77777777" w:rsidR="00C52C59" w:rsidRPr="00F06834"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lastRenderedPageBreak/>
              <w:t>Трудовая элементарная</w:t>
            </w:r>
          </w:p>
          <w:p w14:paraId="08A69EA2" w14:textId="77777777" w:rsidR="009D3ACA" w:rsidRPr="009D3ACA" w:rsidRDefault="009D3ACA" w:rsidP="009D3ACA">
            <w:pPr>
              <w:rPr>
                <w:lang w:val="ru-RU"/>
              </w:rPr>
            </w:pPr>
          </w:p>
        </w:tc>
        <w:tc>
          <w:tcPr>
            <w:tcW w:w="1560" w:type="dxa"/>
          </w:tcPr>
          <w:p w14:paraId="7B2073F5" w14:textId="72E433D5" w:rsidR="009D3ACA" w:rsidRPr="009D3ACA" w:rsidRDefault="00C52C59" w:rsidP="009D3ACA">
            <w:pPr>
              <w:rPr>
                <w:lang w:val="ru-RU"/>
              </w:rPr>
            </w:pPr>
            <w:r>
              <w:rPr>
                <w:lang w:val="ru-RU"/>
              </w:rPr>
              <w:t>В режимные моменты одеваемся на прогулку</w:t>
            </w:r>
          </w:p>
        </w:tc>
        <w:tc>
          <w:tcPr>
            <w:tcW w:w="1701" w:type="dxa"/>
          </w:tcPr>
          <w:p w14:paraId="270D664E" w14:textId="77777777" w:rsidR="009D3ACA" w:rsidRPr="009D3ACA" w:rsidRDefault="009D3ACA" w:rsidP="009D3ACA">
            <w:pPr>
              <w:rPr>
                <w:lang w:val="ru-RU"/>
              </w:rPr>
            </w:pPr>
          </w:p>
        </w:tc>
      </w:tr>
      <w:tr w:rsidR="009D3ACA" w14:paraId="09A129F5" w14:textId="77777777" w:rsidTr="00D912CF">
        <w:tc>
          <w:tcPr>
            <w:tcW w:w="15737" w:type="dxa"/>
            <w:gridSpan w:val="5"/>
          </w:tcPr>
          <w:p w14:paraId="3E66D25E" w14:textId="77777777" w:rsidR="009D3ACA" w:rsidRPr="009D3ACA" w:rsidRDefault="009D3ACA" w:rsidP="009D3ACA">
            <w:pPr>
              <w:rPr>
                <w:rFonts w:ascii="Times New Roman" w:hAnsi="Times New Roman" w:cs="Times New Roman"/>
                <w:b/>
                <w:sz w:val="28"/>
                <w:szCs w:val="28"/>
                <w:lang w:val="ru-RU"/>
              </w:rPr>
            </w:pPr>
            <w:r w:rsidRPr="009D3ACA">
              <w:rPr>
                <w:rFonts w:ascii="Times New Roman" w:hAnsi="Times New Roman" w:cs="Times New Roman"/>
                <w:b/>
                <w:sz w:val="28"/>
                <w:szCs w:val="28"/>
                <w:lang w:val="ru-RU"/>
              </w:rPr>
              <w:t>В области формирования основ безопасности поведения</w:t>
            </w:r>
          </w:p>
        </w:tc>
      </w:tr>
      <w:tr w:rsidR="009D3ACA" w14:paraId="300D1506" w14:textId="77777777" w:rsidTr="00D912CF">
        <w:tc>
          <w:tcPr>
            <w:tcW w:w="3970" w:type="dxa"/>
          </w:tcPr>
          <w:p w14:paraId="732158EA" w14:textId="654E61C1" w:rsidR="009D3ACA" w:rsidRPr="009D3ACA" w:rsidRDefault="009D3ACA" w:rsidP="009D3ACA">
            <w:pPr>
              <w:pStyle w:val="21"/>
              <w:shd w:val="clear" w:color="auto" w:fill="auto"/>
              <w:spacing w:before="0" w:after="0" w:line="276" w:lineRule="auto"/>
              <w:ind w:left="20" w:right="20"/>
              <w:rPr>
                <w:lang w:val="ru-RU"/>
              </w:rPr>
            </w:pPr>
            <w:r w:rsidRPr="009D3ACA">
              <w:rPr>
                <w:lang w:val="ru-RU"/>
              </w:rPr>
              <w:t>обогащать представления детей об основных источниках и видах опасности в быту, на улице, в природе, в общении с незнакомыми людьми;</w:t>
            </w:r>
          </w:p>
        </w:tc>
        <w:tc>
          <w:tcPr>
            <w:tcW w:w="6947" w:type="dxa"/>
          </w:tcPr>
          <w:p w14:paraId="615CFA26" w14:textId="77777777" w:rsidR="009D3ACA" w:rsidRPr="009D3ACA" w:rsidRDefault="009D3ACA" w:rsidP="009D3ACA">
            <w:pPr>
              <w:pStyle w:val="21"/>
              <w:shd w:val="clear" w:color="auto" w:fill="auto"/>
              <w:spacing w:before="0" w:after="0" w:line="276" w:lineRule="auto"/>
              <w:ind w:left="20" w:right="20" w:firstLine="720"/>
              <w:jc w:val="both"/>
              <w:rPr>
                <w:lang w:val="ru-RU"/>
              </w:rPr>
            </w:pPr>
            <w:r w:rsidRPr="009D3ACA">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tc>
        <w:tc>
          <w:tcPr>
            <w:tcW w:w="1559" w:type="dxa"/>
          </w:tcPr>
          <w:p w14:paraId="717719BC" w14:textId="77777777" w:rsidR="00C52C59"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t>Познавательно исследовательская</w:t>
            </w:r>
          </w:p>
          <w:p w14:paraId="11F1F635" w14:textId="77777777" w:rsidR="00C52C59" w:rsidRDefault="00C52C59" w:rsidP="00C52C59">
            <w:pPr>
              <w:jc w:val="both"/>
              <w:rPr>
                <w:rFonts w:ascii="Times New Roman" w:hAnsi="Times New Roman" w:cs="Times New Roman"/>
                <w:sz w:val="24"/>
                <w:szCs w:val="24"/>
              </w:rPr>
            </w:pPr>
          </w:p>
          <w:p w14:paraId="0A7F15E1" w14:textId="77777777" w:rsidR="00C52C59" w:rsidRDefault="00C52C59" w:rsidP="00C52C59">
            <w:pPr>
              <w:jc w:val="both"/>
              <w:rPr>
                <w:rFonts w:ascii="Times New Roman" w:hAnsi="Times New Roman" w:cs="Times New Roman"/>
                <w:sz w:val="24"/>
                <w:szCs w:val="24"/>
              </w:rPr>
            </w:pPr>
          </w:p>
          <w:p w14:paraId="48770090" w14:textId="77777777" w:rsidR="00C52C59" w:rsidRDefault="00C52C59" w:rsidP="00C52C59">
            <w:pPr>
              <w:jc w:val="both"/>
              <w:rPr>
                <w:rFonts w:ascii="Times New Roman" w:hAnsi="Times New Roman" w:cs="Times New Roman"/>
                <w:sz w:val="24"/>
                <w:szCs w:val="24"/>
              </w:rPr>
            </w:pPr>
          </w:p>
          <w:p w14:paraId="185D6FC4" w14:textId="77777777" w:rsidR="00C52C59" w:rsidRDefault="00C52C59" w:rsidP="00C52C59">
            <w:pPr>
              <w:jc w:val="both"/>
              <w:rPr>
                <w:rFonts w:ascii="Times New Roman" w:hAnsi="Times New Roman" w:cs="Times New Roman"/>
                <w:sz w:val="24"/>
                <w:szCs w:val="24"/>
              </w:rPr>
            </w:pPr>
          </w:p>
          <w:p w14:paraId="53956D19" w14:textId="77777777" w:rsidR="00C52C59" w:rsidRDefault="00C52C59" w:rsidP="00C52C59">
            <w:pPr>
              <w:jc w:val="both"/>
              <w:rPr>
                <w:rFonts w:ascii="Times New Roman" w:hAnsi="Times New Roman" w:cs="Times New Roman"/>
                <w:sz w:val="24"/>
                <w:szCs w:val="24"/>
              </w:rPr>
            </w:pPr>
          </w:p>
          <w:p w14:paraId="26872915" w14:textId="66289D48" w:rsidR="00C52C59" w:rsidRPr="00C52C59" w:rsidRDefault="00C52C59" w:rsidP="00C52C5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Игровая </w:t>
            </w:r>
          </w:p>
          <w:p w14:paraId="46F5686F" w14:textId="77777777" w:rsidR="009D3ACA" w:rsidRPr="009D3ACA" w:rsidRDefault="009D3ACA" w:rsidP="009D3ACA">
            <w:pPr>
              <w:rPr>
                <w:lang w:val="ru-RU"/>
              </w:rPr>
            </w:pPr>
          </w:p>
        </w:tc>
        <w:tc>
          <w:tcPr>
            <w:tcW w:w="1560" w:type="dxa"/>
          </w:tcPr>
          <w:p w14:paraId="3F26BEFA" w14:textId="77777777" w:rsidR="009D3ACA" w:rsidRDefault="00C52C59" w:rsidP="009D3ACA">
            <w:pPr>
              <w:rPr>
                <w:lang w:val="ru-RU"/>
              </w:rPr>
            </w:pPr>
            <w:r>
              <w:rPr>
                <w:lang w:val="ru-RU"/>
              </w:rPr>
              <w:t>Встреча с сотрудником ДПС беседа о правилах пдд на дорогах</w:t>
            </w:r>
          </w:p>
          <w:p w14:paraId="4C796545" w14:textId="77777777" w:rsidR="00C52C59" w:rsidRDefault="00C52C59" w:rsidP="009D3ACA">
            <w:pPr>
              <w:rPr>
                <w:lang w:val="ru-RU"/>
              </w:rPr>
            </w:pPr>
          </w:p>
          <w:p w14:paraId="682EE9D8" w14:textId="77777777" w:rsidR="00C52C59" w:rsidRDefault="00C52C59" w:rsidP="009D3ACA">
            <w:pPr>
              <w:rPr>
                <w:lang w:val="ru-RU"/>
              </w:rPr>
            </w:pPr>
          </w:p>
          <w:p w14:paraId="6ACE053E" w14:textId="77777777" w:rsidR="00C52C59" w:rsidRDefault="00C52C59" w:rsidP="009D3ACA">
            <w:pPr>
              <w:rPr>
                <w:lang w:val="ru-RU"/>
              </w:rPr>
            </w:pPr>
          </w:p>
          <w:p w14:paraId="7CAC0C70" w14:textId="77777777" w:rsidR="00C52C59" w:rsidRDefault="00C52C59" w:rsidP="009D3ACA">
            <w:pPr>
              <w:rPr>
                <w:lang w:val="ru-RU"/>
              </w:rPr>
            </w:pPr>
          </w:p>
          <w:p w14:paraId="0C952862" w14:textId="77777777" w:rsidR="00C52C59" w:rsidRDefault="00C52C59" w:rsidP="009D3ACA">
            <w:pPr>
              <w:rPr>
                <w:lang w:val="ru-RU"/>
              </w:rPr>
            </w:pPr>
            <w:r>
              <w:rPr>
                <w:lang w:val="ru-RU"/>
              </w:rPr>
              <w:t>Н.Ф Губанова развитие игровой деятельности.</w:t>
            </w:r>
          </w:p>
          <w:p w14:paraId="4FB441FD" w14:textId="4EDE41CA" w:rsidR="00C52C59" w:rsidRPr="009D3ACA" w:rsidRDefault="00C52C59" w:rsidP="009D3ACA">
            <w:pPr>
              <w:rPr>
                <w:lang w:val="ru-RU"/>
              </w:rPr>
            </w:pPr>
            <w:r>
              <w:rPr>
                <w:lang w:val="ru-RU"/>
              </w:rPr>
              <w:t>Стр 25</w:t>
            </w:r>
          </w:p>
        </w:tc>
        <w:tc>
          <w:tcPr>
            <w:tcW w:w="1701" w:type="dxa"/>
          </w:tcPr>
          <w:p w14:paraId="515474AE" w14:textId="230F02FA" w:rsidR="009D3ACA" w:rsidRPr="009D3ACA" w:rsidRDefault="00C52C59" w:rsidP="009D3ACA">
            <w:pPr>
              <w:rPr>
                <w:lang w:val="ru-RU"/>
              </w:rPr>
            </w:pPr>
            <w:r>
              <w:rPr>
                <w:lang w:val="ru-RU"/>
              </w:rPr>
              <w:t>перекресток</w:t>
            </w:r>
          </w:p>
        </w:tc>
      </w:tr>
      <w:tr w:rsidR="009D3ACA" w14:paraId="6D87B699" w14:textId="77777777" w:rsidTr="00D912CF">
        <w:tc>
          <w:tcPr>
            <w:tcW w:w="3970" w:type="dxa"/>
          </w:tcPr>
          <w:p w14:paraId="00EC4A8B" w14:textId="513AE7C8" w:rsidR="009D3ACA" w:rsidRPr="009D3ACA" w:rsidRDefault="009D3ACA" w:rsidP="009D3ACA">
            <w:pPr>
              <w:pStyle w:val="21"/>
              <w:shd w:val="clear" w:color="auto" w:fill="auto"/>
              <w:spacing w:before="0" w:after="0" w:line="276" w:lineRule="auto"/>
              <w:ind w:left="20" w:right="20"/>
              <w:rPr>
                <w:lang w:val="ru-RU"/>
              </w:rPr>
            </w:pPr>
            <w:r w:rsidRPr="009D3ACA">
              <w:rPr>
                <w:lang w:val="ru-RU"/>
              </w:rPr>
              <w:t>знакомить детей с простейшими способами безопасного поведения в опасных ситуациях;</w:t>
            </w:r>
          </w:p>
          <w:p w14:paraId="03F4754A"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5444539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tc>
        <w:tc>
          <w:tcPr>
            <w:tcW w:w="1559" w:type="dxa"/>
          </w:tcPr>
          <w:p w14:paraId="5C48175D" w14:textId="77777777" w:rsidR="009D3ACA" w:rsidRPr="009D3ACA" w:rsidRDefault="009D3ACA" w:rsidP="009D3ACA">
            <w:pPr>
              <w:rPr>
                <w:lang w:val="ru-RU"/>
              </w:rPr>
            </w:pPr>
          </w:p>
        </w:tc>
        <w:tc>
          <w:tcPr>
            <w:tcW w:w="1560" w:type="dxa"/>
          </w:tcPr>
          <w:p w14:paraId="54B53243" w14:textId="77777777" w:rsidR="009D3ACA" w:rsidRPr="009D3ACA" w:rsidRDefault="009D3ACA" w:rsidP="009D3ACA">
            <w:pPr>
              <w:rPr>
                <w:lang w:val="ru-RU"/>
              </w:rPr>
            </w:pPr>
          </w:p>
        </w:tc>
        <w:tc>
          <w:tcPr>
            <w:tcW w:w="1701" w:type="dxa"/>
          </w:tcPr>
          <w:p w14:paraId="46560842" w14:textId="77777777" w:rsidR="009D3ACA" w:rsidRPr="009D3ACA" w:rsidRDefault="009D3ACA" w:rsidP="009D3ACA">
            <w:pPr>
              <w:rPr>
                <w:lang w:val="ru-RU"/>
              </w:rPr>
            </w:pPr>
          </w:p>
        </w:tc>
      </w:tr>
      <w:tr w:rsidR="009D3ACA" w14:paraId="52401B23" w14:textId="77777777" w:rsidTr="00D912CF">
        <w:tc>
          <w:tcPr>
            <w:tcW w:w="3970" w:type="dxa"/>
          </w:tcPr>
          <w:p w14:paraId="0A74F7A2"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формировать представления о правилах безопасного </w:t>
            </w:r>
            <w:r w:rsidRPr="009D3ACA">
              <w:rPr>
                <w:lang w:val="ru-RU"/>
              </w:rPr>
              <w:lastRenderedPageBreak/>
              <w:t>дорожного движения в качестве пешехода и пассажира транспортного средства.</w:t>
            </w:r>
          </w:p>
          <w:p w14:paraId="444CB2A1"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4D6DADD8"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 xml:space="preserve">Рассматривает вместе с детьми картинки с правилами и алгоритмами поведения в ситуациях, опасных для </w:t>
            </w:r>
            <w:r w:rsidRPr="009D3ACA">
              <w:rPr>
                <w:lang w:val="ru-RU"/>
              </w:rPr>
              <w:lastRenderedPageBreak/>
              <w:t>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tc>
        <w:tc>
          <w:tcPr>
            <w:tcW w:w="1559" w:type="dxa"/>
          </w:tcPr>
          <w:p w14:paraId="03B30BC4" w14:textId="77777777" w:rsidR="009D3ACA" w:rsidRPr="009D3ACA" w:rsidRDefault="009D3ACA" w:rsidP="009D3ACA">
            <w:pPr>
              <w:rPr>
                <w:lang w:val="ru-RU"/>
              </w:rPr>
            </w:pPr>
          </w:p>
        </w:tc>
        <w:tc>
          <w:tcPr>
            <w:tcW w:w="1560" w:type="dxa"/>
          </w:tcPr>
          <w:p w14:paraId="06D71EF2" w14:textId="77777777" w:rsidR="009D3ACA" w:rsidRPr="009D3ACA" w:rsidRDefault="009D3ACA" w:rsidP="009D3ACA">
            <w:pPr>
              <w:rPr>
                <w:lang w:val="ru-RU"/>
              </w:rPr>
            </w:pPr>
          </w:p>
        </w:tc>
        <w:tc>
          <w:tcPr>
            <w:tcW w:w="1701" w:type="dxa"/>
          </w:tcPr>
          <w:p w14:paraId="05CADAFF" w14:textId="77777777" w:rsidR="009D3ACA" w:rsidRPr="009D3ACA" w:rsidRDefault="009D3ACA" w:rsidP="009D3ACA">
            <w:pPr>
              <w:rPr>
                <w:lang w:val="ru-RU"/>
              </w:rPr>
            </w:pPr>
          </w:p>
        </w:tc>
      </w:tr>
      <w:tr w:rsidR="009D3ACA" w14:paraId="76C00013" w14:textId="77777777" w:rsidTr="00D912CF">
        <w:tc>
          <w:tcPr>
            <w:tcW w:w="3970" w:type="dxa"/>
          </w:tcPr>
          <w:p w14:paraId="005DF7E4"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6947" w:type="dxa"/>
          </w:tcPr>
          <w:p w14:paraId="2FFBA811"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1559" w:type="dxa"/>
          </w:tcPr>
          <w:p w14:paraId="646B5D88" w14:textId="77777777" w:rsidR="009D3ACA" w:rsidRPr="009D3ACA" w:rsidRDefault="009D3ACA" w:rsidP="009D3ACA">
            <w:pPr>
              <w:rPr>
                <w:lang w:val="ru-RU"/>
              </w:rPr>
            </w:pPr>
          </w:p>
        </w:tc>
        <w:tc>
          <w:tcPr>
            <w:tcW w:w="1560" w:type="dxa"/>
          </w:tcPr>
          <w:p w14:paraId="05F00BF7" w14:textId="77777777" w:rsidR="009D3ACA" w:rsidRPr="009D3ACA" w:rsidRDefault="009D3ACA" w:rsidP="009D3ACA">
            <w:pPr>
              <w:rPr>
                <w:lang w:val="ru-RU"/>
              </w:rPr>
            </w:pPr>
          </w:p>
        </w:tc>
        <w:tc>
          <w:tcPr>
            <w:tcW w:w="1701" w:type="dxa"/>
          </w:tcPr>
          <w:p w14:paraId="6507C93C" w14:textId="77777777" w:rsidR="009D3ACA" w:rsidRPr="009D3ACA" w:rsidRDefault="009D3ACA" w:rsidP="009D3ACA">
            <w:pPr>
              <w:rPr>
                <w:lang w:val="ru-RU"/>
              </w:rPr>
            </w:pPr>
          </w:p>
        </w:tc>
      </w:tr>
      <w:tr w:rsidR="009D3ACA" w14:paraId="20115C33" w14:textId="77777777" w:rsidTr="00D912CF">
        <w:tc>
          <w:tcPr>
            <w:tcW w:w="15737" w:type="dxa"/>
            <w:gridSpan w:val="5"/>
          </w:tcPr>
          <w:p w14:paraId="22A7F291" w14:textId="77777777" w:rsidR="009D3ACA" w:rsidRPr="001C1E88" w:rsidRDefault="009D3ACA" w:rsidP="009D3ACA">
            <w:pPr>
              <w:jc w:val="center"/>
              <w:rPr>
                <w:sz w:val="28"/>
                <w:szCs w:val="28"/>
              </w:rPr>
            </w:pPr>
            <w:r w:rsidRPr="009D3ACA">
              <w:rPr>
                <w:b/>
                <w:sz w:val="32"/>
                <w:szCs w:val="32"/>
              </w:rPr>
              <w:t>Познавательное развитие</w:t>
            </w:r>
          </w:p>
        </w:tc>
      </w:tr>
      <w:tr w:rsidR="009D3ACA" w14:paraId="7D5EEB73" w14:textId="77777777" w:rsidTr="00D912CF">
        <w:tc>
          <w:tcPr>
            <w:tcW w:w="3970" w:type="dxa"/>
          </w:tcPr>
          <w:p w14:paraId="550ADADB" w14:textId="77777777" w:rsidR="009D3ACA" w:rsidRPr="009D3ACA" w:rsidRDefault="009D3ACA" w:rsidP="009D3ACA">
            <w:pPr>
              <w:pStyle w:val="21"/>
              <w:shd w:val="clear" w:color="auto" w:fill="auto"/>
              <w:tabs>
                <w:tab w:val="left" w:pos="1038"/>
              </w:tabs>
              <w:spacing w:before="0" w:after="0" w:line="276" w:lineRule="auto"/>
              <w:ind w:right="20"/>
              <w:rPr>
                <w:lang w:val="ru-RU"/>
              </w:rPr>
            </w:pPr>
            <w:r w:rsidRPr="009D3ACA">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C7AE498" w14:textId="77777777" w:rsidR="009D3ACA" w:rsidRPr="009D3ACA" w:rsidRDefault="009D3ACA" w:rsidP="009D3ACA">
            <w:pPr>
              <w:pStyle w:val="21"/>
              <w:shd w:val="clear" w:color="auto" w:fill="auto"/>
              <w:tabs>
                <w:tab w:val="left" w:pos="2580"/>
              </w:tabs>
              <w:spacing w:before="0" w:after="0" w:line="276" w:lineRule="auto"/>
              <w:rPr>
                <w:lang w:val="ru-RU"/>
              </w:rPr>
            </w:pPr>
            <w:r w:rsidRPr="009D3ACA">
              <w:rPr>
                <w:lang w:val="ru-RU"/>
              </w:rPr>
              <w:tab/>
            </w:r>
          </w:p>
        </w:tc>
        <w:tc>
          <w:tcPr>
            <w:tcW w:w="6947" w:type="dxa"/>
          </w:tcPr>
          <w:p w14:paraId="31A0575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w:t>
            </w:r>
          </w:p>
        </w:tc>
        <w:tc>
          <w:tcPr>
            <w:tcW w:w="1559" w:type="dxa"/>
          </w:tcPr>
          <w:p w14:paraId="6F426576" w14:textId="35E3E52B" w:rsidR="009D3ACA" w:rsidRPr="009D3ACA" w:rsidRDefault="00411645" w:rsidP="009D3ACA">
            <w:pPr>
              <w:rPr>
                <w:lang w:val="ru-RU"/>
              </w:rPr>
            </w:pPr>
            <w:r>
              <w:rPr>
                <w:lang w:val="ru-RU"/>
              </w:rPr>
              <w:t>И</w:t>
            </w:r>
            <w:r w:rsidR="00C52C59">
              <w:rPr>
                <w:lang w:val="ru-RU"/>
              </w:rPr>
              <w:t>гровая</w:t>
            </w:r>
            <w:r>
              <w:rPr>
                <w:lang w:val="ru-RU"/>
              </w:rPr>
              <w:t>, конструирование, эксперементалтная</w:t>
            </w:r>
          </w:p>
        </w:tc>
        <w:tc>
          <w:tcPr>
            <w:tcW w:w="1560" w:type="dxa"/>
          </w:tcPr>
          <w:p w14:paraId="1157FBB1" w14:textId="77777777" w:rsidR="009D3ACA" w:rsidRDefault="00411645" w:rsidP="009D3ACA">
            <w:pPr>
              <w:rPr>
                <w:lang w:val="ru-RU"/>
              </w:rPr>
            </w:pPr>
            <w:r>
              <w:rPr>
                <w:lang w:val="ru-RU"/>
              </w:rPr>
              <w:t xml:space="preserve">Программа Мантесори </w:t>
            </w:r>
          </w:p>
          <w:p w14:paraId="15818D7B" w14:textId="3F7F9212" w:rsidR="00372FCC" w:rsidRDefault="00372FCC" w:rsidP="009D3ACA">
            <w:pPr>
              <w:rPr>
                <w:lang w:val="ru-RU"/>
              </w:rPr>
            </w:pPr>
            <w:r w:rsidRPr="00372FCC">
              <w:rPr>
                <w:lang w:val="ru-RU"/>
              </w:rPr>
              <w:t>https://old-firo.ranepa.ru/files/d</w:t>
            </w:r>
            <w:r>
              <w:rPr>
                <w:lang w:val="ru-RU"/>
              </w:rPr>
              <w:t>ocs/do/navigator_obraz_programm</w:t>
            </w:r>
          </w:p>
          <w:p w14:paraId="1C138E23" w14:textId="77777777" w:rsidR="00411645" w:rsidRDefault="00411645" w:rsidP="009D3ACA">
            <w:pPr>
              <w:rPr>
                <w:lang w:val="ru-RU"/>
              </w:rPr>
            </w:pPr>
            <w:r>
              <w:rPr>
                <w:lang w:val="ru-RU"/>
              </w:rPr>
              <w:t>Л.В Куцакова конструирование из строительного материала</w:t>
            </w:r>
          </w:p>
          <w:p w14:paraId="3540A723" w14:textId="77777777" w:rsidR="00372FCC" w:rsidRDefault="00372FCC" w:rsidP="009D3ACA">
            <w:pPr>
              <w:rPr>
                <w:lang w:val="ru-RU"/>
              </w:rPr>
            </w:pPr>
          </w:p>
          <w:p w14:paraId="613B520E" w14:textId="501C2341" w:rsidR="00372FCC" w:rsidRPr="009D3ACA" w:rsidRDefault="00372FCC" w:rsidP="009D3ACA">
            <w:pPr>
              <w:rPr>
                <w:lang w:val="ru-RU"/>
              </w:rPr>
            </w:pPr>
          </w:p>
        </w:tc>
        <w:tc>
          <w:tcPr>
            <w:tcW w:w="1701" w:type="dxa"/>
          </w:tcPr>
          <w:p w14:paraId="3BC7DC65" w14:textId="77777777" w:rsidR="009D3ACA" w:rsidRPr="009D3ACA" w:rsidRDefault="009D3ACA" w:rsidP="009D3ACA">
            <w:pPr>
              <w:rPr>
                <w:lang w:val="ru-RU"/>
              </w:rPr>
            </w:pPr>
          </w:p>
        </w:tc>
      </w:tr>
      <w:tr w:rsidR="009D3ACA" w14:paraId="7C7B3AC9" w14:textId="77777777" w:rsidTr="00D912CF">
        <w:tc>
          <w:tcPr>
            <w:tcW w:w="3970" w:type="dxa"/>
          </w:tcPr>
          <w:p w14:paraId="3D7B9609" w14:textId="775F6015" w:rsidR="009D3ACA" w:rsidRPr="009D3ACA" w:rsidRDefault="009D3ACA" w:rsidP="009D3ACA">
            <w:pPr>
              <w:pStyle w:val="21"/>
              <w:shd w:val="clear" w:color="auto" w:fill="auto"/>
              <w:tabs>
                <w:tab w:val="left" w:pos="1035"/>
              </w:tabs>
              <w:spacing w:before="0" w:after="0" w:line="276" w:lineRule="auto"/>
              <w:ind w:right="20"/>
              <w:rPr>
                <w:lang w:val="ru-RU"/>
              </w:rPr>
            </w:pPr>
            <w:r w:rsidRPr="009D3ACA">
              <w:rPr>
                <w:lang w:val="ru-RU"/>
              </w:rPr>
              <w:t>развивать способы решения поисковых задач в самостоятельной и совместной со сверстниками и взрослыми деятельности</w:t>
            </w:r>
          </w:p>
        </w:tc>
        <w:tc>
          <w:tcPr>
            <w:tcW w:w="6947" w:type="dxa"/>
          </w:tcPr>
          <w:p w14:paraId="4937A977"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tc>
        <w:tc>
          <w:tcPr>
            <w:tcW w:w="1559" w:type="dxa"/>
          </w:tcPr>
          <w:p w14:paraId="3AB27BFC"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t>Познавательно исследовательская</w:t>
            </w:r>
          </w:p>
          <w:p w14:paraId="776D1E08" w14:textId="77777777" w:rsidR="009D3ACA" w:rsidRPr="009D3ACA" w:rsidRDefault="009D3ACA" w:rsidP="009D3ACA">
            <w:pPr>
              <w:rPr>
                <w:lang w:val="ru-RU"/>
              </w:rPr>
            </w:pPr>
          </w:p>
        </w:tc>
        <w:tc>
          <w:tcPr>
            <w:tcW w:w="1560" w:type="dxa"/>
          </w:tcPr>
          <w:p w14:paraId="352B1FBA" w14:textId="77777777" w:rsidR="009D3ACA" w:rsidRDefault="00411645" w:rsidP="009D3ACA">
            <w:pPr>
              <w:rPr>
                <w:lang w:val="ru-RU"/>
              </w:rPr>
            </w:pPr>
            <w:r>
              <w:rPr>
                <w:lang w:val="ru-RU"/>
              </w:rPr>
              <w:t>Л.В Абрамова, И Ф Слепцова социально-коммун</w:t>
            </w:r>
            <w:r w:rsidR="00D90890">
              <w:rPr>
                <w:lang w:val="ru-RU"/>
              </w:rPr>
              <w:t>икативное развитие дошкольнико</w:t>
            </w:r>
          </w:p>
          <w:p w14:paraId="546C6C74" w14:textId="77777777" w:rsidR="00D90890" w:rsidRDefault="00D90890" w:rsidP="009D3ACA">
            <w:pPr>
              <w:rPr>
                <w:rFonts w:ascii="Times New Roman" w:eastAsia="Calibri" w:hAnsi="Times New Roman" w:cs="Times New Roman"/>
                <w:color w:val="000000"/>
                <w:lang w:val="ru-RU"/>
              </w:rPr>
            </w:pPr>
            <w:r w:rsidRPr="00D90890">
              <w:rPr>
                <w:rFonts w:ascii="Times New Roman" w:eastAsia="Calibri" w:hAnsi="Times New Roman" w:cs="Times New Roman"/>
                <w:color w:val="000000"/>
                <w:lang w:val="ru-RU"/>
              </w:rPr>
              <w:t>Петерсон Л.Г., Кочемасова Е.Е. Игралочка. Математика для детей 4-5 лет. Демонстрационный материал</w:t>
            </w:r>
          </w:p>
          <w:p w14:paraId="5150C31D" w14:textId="77777777" w:rsidR="00D90890" w:rsidRDefault="00D90890" w:rsidP="009D3ACA">
            <w:pPr>
              <w:rPr>
                <w:rFonts w:ascii="Times New Roman" w:eastAsia="Calibri" w:hAnsi="Times New Roman" w:cs="Times New Roman"/>
                <w:color w:val="000000"/>
                <w:lang w:val="ru-RU"/>
              </w:rPr>
            </w:pPr>
            <w:r w:rsidRPr="00D90890">
              <w:rPr>
                <w:rFonts w:ascii="Times New Roman" w:eastAsia="Calibri" w:hAnsi="Times New Roman" w:cs="Times New Roman"/>
                <w:color w:val="000000"/>
                <w:lang w:val="ru-RU"/>
              </w:rPr>
              <w:t>Петерсон Л.Г., Кочемасова Е.Е. Игралочка. Математика для детей 4-5 лет. Раздаточный материал</w:t>
            </w:r>
          </w:p>
          <w:p w14:paraId="1867AE09" w14:textId="77777777" w:rsidR="00D90890" w:rsidRDefault="00D90890" w:rsidP="009D3ACA">
            <w:pPr>
              <w:rPr>
                <w:rFonts w:ascii="Times New Roman" w:eastAsia="Calibri" w:hAnsi="Times New Roman" w:cs="Times New Roman"/>
                <w:color w:val="000000"/>
                <w:lang w:val="ru-RU"/>
              </w:rPr>
            </w:pPr>
            <w:r w:rsidRPr="00D90890">
              <w:rPr>
                <w:rFonts w:ascii="Times New Roman" w:eastAsia="Calibri" w:hAnsi="Times New Roman" w:cs="Times New Roman"/>
                <w:color w:val="000000"/>
                <w:lang w:val="ru-RU"/>
              </w:rPr>
              <w:t>Петерсон Л.Г., Кочемасова Е.Е.</w:t>
            </w:r>
          </w:p>
          <w:p w14:paraId="4076A5ED" w14:textId="77777777" w:rsidR="00D90890" w:rsidRPr="00D90890" w:rsidRDefault="00D90890" w:rsidP="00D90890">
            <w:pPr>
              <w:rPr>
                <w:lang w:val="ru-RU"/>
              </w:rPr>
            </w:pPr>
            <w:r w:rsidRPr="00D90890">
              <w:rPr>
                <w:lang w:val="ru-RU"/>
              </w:rPr>
              <w:t xml:space="preserve">Игралочка. Практический курс математики </w:t>
            </w:r>
            <w:r w:rsidRPr="00D90890">
              <w:rPr>
                <w:lang w:val="ru-RU"/>
              </w:rPr>
              <w:lastRenderedPageBreak/>
              <w:t xml:space="preserve">для детей 4-5 лет. Методические рекомедации. Часть 2 </w:t>
            </w:r>
          </w:p>
          <w:p w14:paraId="30261703" w14:textId="22C85BE7" w:rsidR="00D90890" w:rsidRPr="00D90890" w:rsidRDefault="00D90890" w:rsidP="00D90890">
            <w:pPr>
              <w:rPr>
                <w:lang w:val="ru-RU"/>
              </w:rPr>
            </w:pPr>
            <w:r w:rsidRPr="00D90890">
              <w:rPr>
                <w:lang w:val="ru-RU"/>
              </w:rPr>
              <w:t>Игралочка - ступенька к школе. Практический курс математики для детей 5-6 лет. Метод.рекомендации. Часть 3</w:t>
            </w:r>
          </w:p>
        </w:tc>
        <w:tc>
          <w:tcPr>
            <w:tcW w:w="1701" w:type="dxa"/>
          </w:tcPr>
          <w:p w14:paraId="404D9C8A" w14:textId="77777777" w:rsidR="009D3ACA" w:rsidRPr="009D3ACA" w:rsidRDefault="009D3ACA" w:rsidP="009D3ACA">
            <w:pPr>
              <w:rPr>
                <w:lang w:val="ru-RU"/>
              </w:rPr>
            </w:pPr>
          </w:p>
        </w:tc>
      </w:tr>
      <w:tr w:rsidR="009D3ACA" w14:paraId="6498CF8F" w14:textId="77777777" w:rsidTr="00D912CF">
        <w:tc>
          <w:tcPr>
            <w:tcW w:w="3970" w:type="dxa"/>
          </w:tcPr>
          <w:p w14:paraId="1E8B3D5D" w14:textId="526CF5D1" w:rsidR="009D3ACA" w:rsidRPr="009D3ACA" w:rsidRDefault="009D3ACA" w:rsidP="009D3ACA">
            <w:pPr>
              <w:pStyle w:val="21"/>
              <w:shd w:val="clear" w:color="auto" w:fill="auto"/>
              <w:tabs>
                <w:tab w:val="left" w:pos="1042"/>
              </w:tabs>
              <w:spacing w:before="0" w:after="0" w:line="276" w:lineRule="auto"/>
              <w:ind w:right="20"/>
              <w:rPr>
                <w:lang w:val="ru-RU"/>
              </w:rPr>
            </w:pPr>
            <w:r w:rsidRPr="009D3ACA">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6947" w:type="dxa"/>
          </w:tcPr>
          <w:p w14:paraId="5EBDD48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38E29C9" w14:textId="77777777" w:rsidR="009D3ACA" w:rsidRPr="009D3ACA" w:rsidRDefault="009D3ACA" w:rsidP="009D3ACA">
            <w:pPr>
              <w:pStyle w:val="21"/>
              <w:shd w:val="clear" w:color="auto" w:fill="auto"/>
              <w:spacing w:before="0" w:after="0" w:line="276" w:lineRule="auto"/>
              <w:ind w:left="20" w:right="20" w:firstLine="700"/>
              <w:jc w:val="both"/>
              <w:rPr>
                <w:lang w:val="ru-RU"/>
              </w:rPr>
            </w:pPr>
            <w:r w:rsidRPr="009D3ACA">
              <w:rPr>
                <w:lang w:val="ru-RU"/>
              </w:rPr>
              <w:t xml:space="preserve">Развивает способность различать и называть форму окружающих предметов, используя сенсорные эталоны геометрические фигуры (круг, квадрат, овал, </w:t>
            </w:r>
            <w:r w:rsidRPr="009D3ACA">
              <w:rPr>
                <w:lang w:val="ru-RU"/>
              </w:rPr>
              <w:lastRenderedPageBreak/>
              <w:t>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FE5E473" w14:textId="77777777" w:rsidR="009D3ACA" w:rsidRPr="009D3ACA" w:rsidRDefault="009D3ACA" w:rsidP="009D3ACA">
            <w:pPr>
              <w:pStyle w:val="21"/>
              <w:shd w:val="clear" w:color="auto" w:fill="auto"/>
              <w:spacing w:before="0" w:after="0" w:line="276" w:lineRule="auto"/>
              <w:ind w:left="20" w:right="20" w:firstLine="700"/>
              <w:jc w:val="both"/>
              <w:rPr>
                <w:lang w:val="ru-RU"/>
              </w:rPr>
            </w:pPr>
            <w:r w:rsidRPr="009D3ACA">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1559" w:type="dxa"/>
          </w:tcPr>
          <w:p w14:paraId="04B14B8A"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lastRenderedPageBreak/>
              <w:t>Познавательно исследовательская</w:t>
            </w:r>
          </w:p>
          <w:p w14:paraId="617A0736" w14:textId="77777777" w:rsidR="009D3ACA" w:rsidRPr="009D3ACA" w:rsidRDefault="009D3ACA" w:rsidP="009D3ACA">
            <w:pPr>
              <w:rPr>
                <w:lang w:val="ru-RU"/>
              </w:rPr>
            </w:pPr>
          </w:p>
        </w:tc>
        <w:tc>
          <w:tcPr>
            <w:tcW w:w="1560" w:type="dxa"/>
          </w:tcPr>
          <w:p w14:paraId="0B8D53CB" w14:textId="77777777" w:rsidR="009D3ACA" w:rsidRDefault="00411645" w:rsidP="009D3ACA">
            <w:pPr>
              <w:rPr>
                <w:lang w:val="ru-RU"/>
              </w:rPr>
            </w:pPr>
            <w:r>
              <w:rPr>
                <w:lang w:val="ru-RU"/>
              </w:rPr>
              <w:t xml:space="preserve">И А Помораева, В.А Позина ФЭМП </w:t>
            </w:r>
          </w:p>
          <w:p w14:paraId="5DDAD267" w14:textId="77777777" w:rsidR="00D90890" w:rsidRDefault="00D90890" w:rsidP="009D3ACA">
            <w:pPr>
              <w:rPr>
                <w:lang w:val="ru-RU"/>
              </w:rPr>
            </w:pPr>
            <w:r>
              <w:rPr>
                <w:lang w:val="ru-RU"/>
              </w:rPr>
              <w:t>Соловьёва Е.В.</w:t>
            </w:r>
            <w:r w:rsidRPr="00D90890">
              <w:rPr>
                <w:lang w:val="ru-RU"/>
              </w:rPr>
              <w:t>Геометрическая аппликация. Пособие для детей 4-5 лет</w:t>
            </w:r>
          </w:p>
          <w:p w14:paraId="1643ABA9" w14:textId="77777777" w:rsidR="00D90890" w:rsidRDefault="00D90890" w:rsidP="009D3ACA">
            <w:pPr>
              <w:rPr>
                <w:lang w:val="ru-RU"/>
              </w:rPr>
            </w:pPr>
            <w:r>
              <w:rPr>
                <w:lang w:val="ru-RU"/>
              </w:rPr>
              <w:t>Петерсон Л.Г., Кочемасова Е.Е.</w:t>
            </w:r>
            <w:r w:rsidRPr="00D90890">
              <w:rPr>
                <w:lang w:val="ru-RU"/>
              </w:rPr>
              <w:t>Формы и Фигуры.</w:t>
            </w:r>
          </w:p>
          <w:p w14:paraId="19B182B0" w14:textId="00C3BBC8" w:rsidR="00D90890" w:rsidRPr="00D90890" w:rsidRDefault="00D90890" w:rsidP="00D90890">
            <w:pPr>
              <w:rPr>
                <w:lang w:val="ru-RU"/>
              </w:rPr>
            </w:pPr>
            <w:r w:rsidRPr="00D90890">
              <w:rPr>
                <w:lang w:val="ru-RU"/>
              </w:rPr>
              <w:t xml:space="preserve">Петерсон Л.Г., Кочемасова Е.Е. Логика. </w:t>
            </w:r>
          </w:p>
          <w:p w14:paraId="027F05B6" w14:textId="77777777" w:rsidR="00D90890" w:rsidRDefault="00D90890" w:rsidP="00D90890">
            <w:pPr>
              <w:rPr>
                <w:lang w:val="ru-RU"/>
              </w:rPr>
            </w:pPr>
            <w:r w:rsidRPr="00D90890">
              <w:rPr>
                <w:lang w:val="ru-RU"/>
              </w:rPr>
              <w:t>Считаем до 5.</w:t>
            </w:r>
          </w:p>
          <w:p w14:paraId="59B341B5" w14:textId="77777777" w:rsidR="00D90890" w:rsidRDefault="00D90890" w:rsidP="00D90890">
            <w:pPr>
              <w:rPr>
                <w:lang w:val="ru-RU"/>
              </w:rPr>
            </w:pPr>
            <w:r w:rsidRPr="00D90890">
              <w:rPr>
                <w:lang w:val="ru-RU"/>
              </w:rPr>
              <w:t xml:space="preserve">Соловьёва </w:t>
            </w:r>
            <w:r w:rsidRPr="00D90890">
              <w:rPr>
                <w:lang w:val="ru-RU"/>
              </w:rPr>
              <w:lastRenderedPageBreak/>
              <w:t>Е.В.</w:t>
            </w:r>
            <w:r w:rsidRPr="00D90890">
              <w:rPr>
                <w:lang w:val="ru-RU"/>
              </w:rPr>
              <w:tab/>
              <w:t>Арифметика в раскрасках. Пособие для детей 4-5 лет</w:t>
            </w:r>
          </w:p>
          <w:p w14:paraId="4396289E" w14:textId="77777777" w:rsidR="00E04362" w:rsidRDefault="00E04362" w:rsidP="00D90890">
            <w:pPr>
              <w:rPr>
                <w:lang w:val="ru-RU"/>
              </w:rPr>
            </w:pPr>
            <w:r>
              <w:rPr>
                <w:lang w:val="ru-RU"/>
              </w:rPr>
              <w:t>Султанова М.Н.</w:t>
            </w:r>
            <w:r w:rsidRPr="00E04362">
              <w:rPr>
                <w:lang w:val="ru-RU"/>
              </w:rPr>
              <w:t>Тропинки. Математика до школы. 4-5 лет</w:t>
            </w:r>
          </w:p>
          <w:p w14:paraId="416977DA" w14:textId="77777777" w:rsidR="00E04362" w:rsidRDefault="00E04362" w:rsidP="00D90890">
            <w:pPr>
              <w:rPr>
                <w:lang w:val="ru-RU"/>
              </w:rPr>
            </w:pPr>
            <w:r>
              <w:rPr>
                <w:lang w:val="ru-RU"/>
              </w:rPr>
              <w:t xml:space="preserve">Шевелев К.В. </w:t>
            </w:r>
            <w:r w:rsidRPr="00E04362">
              <w:rPr>
                <w:lang w:val="ru-RU"/>
              </w:rPr>
              <w:t>Мои первые шаги в математике. Рабочая тетрадь для детей 4-5 лет</w:t>
            </w:r>
          </w:p>
          <w:p w14:paraId="74DF7CD3" w14:textId="610C1798" w:rsidR="00E04362" w:rsidRPr="00E04362" w:rsidRDefault="00E04362" w:rsidP="00E04362">
            <w:pPr>
              <w:rPr>
                <w:lang w:val="ru-RU"/>
              </w:rPr>
            </w:pPr>
            <w:r w:rsidRPr="00E04362">
              <w:rPr>
                <w:lang w:val="ru-RU"/>
              </w:rPr>
              <w:t xml:space="preserve">Шевелев К.В.Путешествие в мир логики. Рабочая тетрадь для детей 4-5 лет </w:t>
            </w:r>
          </w:p>
          <w:p w14:paraId="21739123" w14:textId="56EDDA7D" w:rsidR="00E04362" w:rsidRPr="009D3ACA" w:rsidRDefault="00E04362" w:rsidP="00D90890">
            <w:pPr>
              <w:rPr>
                <w:lang w:val="ru-RU"/>
              </w:rPr>
            </w:pPr>
          </w:p>
        </w:tc>
        <w:tc>
          <w:tcPr>
            <w:tcW w:w="1701" w:type="dxa"/>
          </w:tcPr>
          <w:p w14:paraId="6993C27B" w14:textId="77777777" w:rsidR="009D3ACA" w:rsidRPr="009D3ACA" w:rsidRDefault="009D3ACA" w:rsidP="009D3ACA">
            <w:pPr>
              <w:rPr>
                <w:lang w:val="ru-RU"/>
              </w:rPr>
            </w:pPr>
          </w:p>
        </w:tc>
      </w:tr>
      <w:tr w:rsidR="009D3ACA" w14:paraId="1C866215" w14:textId="77777777" w:rsidTr="00D912CF">
        <w:tc>
          <w:tcPr>
            <w:tcW w:w="3970" w:type="dxa"/>
          </w:tcPr>
          <w:p w14:paraId="555F89D9" w14:textId="77777777" w:rsidR="009D3ACA" w:rsidRPr="009D3ACA" w:rsidRDefault="009D3ACA" w:rsidP="009D3ACA">
            <w:pPr>
              <w:pStyle w:val="21"/>
              <w:shd w:val="clear" w:color="auto" w:fill="auto"/>
              <w:tabs>
                <w:tab w:val="left" w:pos="1042"/>
              </w:tabs>
              <w:spacing w:before="0" w:after="0" w:line="276" w:lineRule="auto"/>
              <w:ind w:right="20"/>
              <w:rPr>
                <w:lang w:val="ru-RU"/>
              </w:rPr>
            </w:pPr>
            <w:r w:rsidRPr="009D3ACA">
              <w:rPr>
                <w:lang w:val="ru-RU"/>
              </w:rP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w:t>
            </w:r>
            <w:r w:rsidRPr="009D3ACA">
              <w:rPr>
                <w:lang w:val="ru-RU"/>
              </w:rPr>
              <w:lastRenderedPageBreak/>
              <w:t>взрослого</w:t>
            </w:r>
          </w:p>
        </w:tc>
        <w:tc>
          <w:tcPr>
            <w:tcW w:w="6947" w:type="dxa"/>
          </w:tcPr>
          <w:p w14:paraId="4D382F0F"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w:t>
            </w:r>
            <w:r w:rsidRPr="009D3ACA">
              <w:rPr>
                <w:lang w:val="ru-RU"/>
              </w:rPr>
              <w:lastRenderedPageBreak/>
              <w:t>собственных действий</w:t>
            </w:r>
          </w:p>
        </w:tc>
        <w:tc>
          <w:tcPr>
            <w:tcW w:w="1559" w:type="dxa"/>
          </w:tcPr>
          <w:p w14:paraId="7F114F7C"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lastRenderedPageBreak/>
              <w:t>Общение со взрослым и сверстником</w:t>
            </w:r>
          </w:p>
          <w:p w14:paraId="7F723B7F" w14:textId="77777777" w:rsidR="009D3ACA" w:rsidRPr="009D3ACA" w:rsidRDefault="009D3ACA" w:rsidP="009D3ACA">
            <w:pPr>
              <w:rPr>
                <w:lang w:val="ru-RU"/>
              </w:rPr>
            </w:pPr>
          </w:p>
        </w:tc>
        <w:tc>
          <w:tcPr>
            <w:tcW w:w="1560" w:type="dxa"/>
          </w:tcPr>
          <w:p w14:paraId="5C616A4D" w14:textId="584F9FC7" w:rsidR="009D3ACA" w:rsidRPr="009D3ACA" w:rsidRDefault="00411645" w:rsidP="009D3ACA">
            <w:pPr>
              <w:rPr>
                <w:lang w:val="ru-RU"/>
              </w:rPr>
            </w:pPr>
            <w:r>
              <w:rPr>
                <w:lang w:val="ru-RU"/>
              </w:rPr>
              <w:t>Беседы, виктрины</w:t>
            </w:r>
          </w:p>
        </w:tc>
        <w:tc>
          <w:tcPr>
            <w:tcW w:w="1701" w:type="dxa"/>
          </w:tcPr>
          <w:p w14:paraId="2037ECDB" w14:textId="77777777" w:rsidR="009D3ACA" w:rsidRPr="009D3ACA" w:rsidRDefault="009D3ACA" w:rsidP="009D3ACA">
            <w:pPr>
              <w:rPr>
                <w:lang w:val="ru-RU"/>
              </w:rPr>
            </w:pPr>
          </w:p>
        </w:tc>
      </w:tr>
      <w:tr w:rsidR="009D3ACA" w14:paraId="09A80E69" w14:textId="77777777" w:rsidTr="00D912CF">
        <w:tc>
          <w:tcPr>
            <w:tcW w:w="3970" w:type="dxa"/>
          </w:tcPr>
          <w:p w14:paraId="6A6D6EE8" w14:textId="77777777" w:rsidR="009D3ACA" w:rsidRPr="009D3ACA" w:rsidRDefault="009D3ACA" w:rsidP="009D3ACA">
            <w:pPr>
              <w:pStyle w:val="21"/>
              <w:shd w:val="clear" w:color="auto" w:fill="auto"/>
              <w:tabs>
                <w:tab w:val="left" w:pos="1042"/>
              </w:tabs>
              <w:spacing w:before="0" w:after="0" w:line="276" w:lineRule="auto"/>
              <w:ind w:right="20"/>
              <w:rPr>
                <w:lang w:val="ru-RU"/>
              </w:rPr>
            </w:pPr>
            <w:r w:rsidRPr="009D3ACA">
              <w:rPr>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6947" w:type="dxa"/>
          </w:tcPr>
          <w:p w14:paraId="0344ABB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tc>
        <w:tc>
          <w:tcPr>
            <w:tcW w:w="1559" w:type="dxa"/>
          </w:tcPr>
          <w:p w14:paraId="7C7CB231" w14:textId="77777777" w:rsidR="009D3ACA" w:rsidRPr="009D3ACA" w:rsidRDefault="009D3ACA" w:rsidP="009D3ACA">
            <w:pPr>
              <w:rPr>
                <w:lang w:val="ru-RU"/>
              </w:rPr>
            </w:pPr>
          </w:p>
        </w:tc>
        <w:tc>
          <w:tcPr>
            <w:tcW w:w="1560" w:type="dxa"/>
          </w:tcPr>
          <w:p w14:paraId="2D4EB0D2" w14:textId="3AD8350C" w:rsidR="00E04362" w:rsidRPr="00E04362" w:rsidRDefault="00E04362" w:rsidP="00E04362">
            <w:pPr>
              <w:rPr>
                <w:lang w:val="ru-RU"/>
              </w:rPr>
            </w:pPr>
            <w:r>
              <w:rPr>
                <w:lang w:val="ru-RU"/>
              </w:rPr>
              <w:t>Запесочная Е.А.</w:t>
            </w:r>
            <w:r w:rsidRPr="00E04362">
              <w:rPr>
                <w:lang w:val="ru-RU"/>
              </w:rPr>
              <w:t xml:space="preserve">Какие бывают ПРАЗДНИКИ </w:t>
            </w:r>
          </w:p>
          <w:p w14:paraId="3EE22714" w14:textId="789D1054" w:rsidR="00E04362" w:rsidRPr="00E04362" w:rsidRDefault="00E04362" w:rsidP="00E04362">
            <w:pPr>
              <w:rPr>
                <w:lang w:val="ru-RU"/>
              </w:rPr>
            </w:pPr>
            <w:r>
              <w:rPr>
                <w:lang w:val="ru-RU"/>
              </w:rPr>
              <w:t>Запесочная Е.А.</w:t>
            </w:r>
            <w:r w:rsidRPr="00E04362">
              <w:rPr>
                <w:lang w:val="ru-RU"/>
              </w:rPr>
              <w:t xml:space="preserve">Какие бывают профессии. </w:t>
            </w:r>
          </w:p>
          <w:p w14:paraId="039B262B" w14:textId="77777777" w:rsidR="009D3ACA" w:rsidRDefault="00E04362" w:rsidP="00E04362">
            <w:pPr>
              <w:rPr>
                <w:lang w:val="ru-RU"/>
              </w:rPr>
            </w:pPr>
            <w:r>
              <w:rPr>
                <w:lang w:val="ru-RU"/>
              </w:rPr>
              <w:t>Запесочная Е.А.</w:t>
            </w:r>
            <w:r w:rsidRPr="00E04362">
              <w:rPr>
                <w:lang w:val="ru-RU"/>
              </w:rPr>
              <w:t>Строим дом!</w:t>
            </w:r>
          </w:p>
          <w:p w14:paraId="2F146EE4" w14:textId="6030CC46" w:rsidR="00E04362" w:rsidRPr="00E04362" w:rsidRDefault="00E04362" w:rsidP="00E04362">
            <w:pPr>
              <w:rPr>
                <w:lang w:val="ru-RU"/>
              </w:rPr>
            </w:pPr>
            <w:r>
              <w:rPr>
                <w:lang w:val="ru-RU"/>
              </w:rPr>
              <w:t>Запесочная Е.А.</w:t>
            </w:r>
            <w:r w:rsidRPr="00E04362">
              <w:rPr>
                <w:lang w:val="ru-RU"/>
              </w:rPr>
              <w:t>Суета вокруг пирога. Где мы были? Что узнали?</w:t>
            </w:r>
          </w:p>
          <w:p w14:paraId="3DEEE949" w14:textId="617609E5" w:rsidR="00E04362" w:rsidRPr="00E04362" w:rsidRDefault="00E04362" w:rsidP="00E04362">
            <w:pPr>
              <w:rPr>
                <w:lang w:val="ru-RU"/>
              </w:rPr>
            </w:pPr>
            <w:r>
              <w:rPr>
                <w:lang w:val="ru-RU"/>
              </w:rPr>
              <w:t>Запесочная Е.А.</w:t>
            </w:r>
            <w:r w:rsidRPr="00E04362">
              <w:rPr>
                <w:lang w:val="ru-RU"/>
              </w:rPr>
              <w:t xml:space="preserve">Что такое время? </w:t>
            </w:r>
          </w:p>
          <w:p w14:paraId="56CD07C6" w14:textId="623CF704" w:rsidR="00E04362" w:rsidRPr="009D3ACA" w:rsidRDefault="00E04362" w:rsidP="00E04362">
            <w:pPr>
              <w:rPr>
                <w:lang w:val="ru-RU"/>
              </w:rPr>
            </w:pPr>
            <w:r>
              <w:rPr>
                <w:lang w:val="ru-RU"/>
              </w:rPr>
              <w:t>Под ред. Г.Г. Онищенко</w:t>
            </w:r>
            <w:r w:rsidRPr="00E04362">
              <w:rPr>
                <w:lang w:val="ru-RU"/>
              </w:rPr>
              <w:t>Я питаюсь правильно! 5+</w:t>
            </w:r>
          </w:p>
        </w:tc>
        <w:tc>
          <w:tcPr>
            <w:tcW w:w="1701" w:type="dxa"/>
          </w:tcPr>
          <w:p w14:paraId="12B01F28" w14:textId="77777777" w:rsidR="009D3ACA" w:rsidRPr="009D3ACA" w:rsidRDefault="009D3ACA" w:rsidP="009D3ACA">
            <w:pPr>
              <w:rPr>
                <w:lang w:val="ru-RU"/>
              </w:rPr>
            </w:pPr>
          </w:p>
        </w:tc>
      </w:tr>
      <w:tr w:rsidR="009D3ACA" w14:paraId="3214E181" w14:textId="77777777" w:rsidTr="00D912CF">
        <w:tc>
          <w:tcPr>
            <w:tcW w:w="3970" w:type="dxa"/>
          </w:tcPr>
          <w:p w14:paraId="0F3D938F" w14:textId="77777777" w:rsidR="009D3ACA" w:rsidRPr="009D3ACA" w:rsidRDefault="009D3ACA" w:rsidP="009D3ACA">
            <w:pPr>
              <w:pStyle w:val="21"/>
              <w:shd w:val="clear" w:color="auto" w:fill="auto"/>
              <w:tabs>
                <w:tab w:val="left" w:pos="1023"/>
              </w:tabs>
              <w:spacing w:before="0" w:after="0" w:line="276" w:lineRule="auto"/>
              <w:ind w:right="20"/>
              <w:jc w:val="both"/>
              <w:rPr>
                <w:highlight w:val="yellow"/>
                <w:lang w:val="ru-RU"/>
              </w:rPr>
            </w:pPr>
            <w:r w:rsidRPr="009D3ACA">
              <w:rPr>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48529E61" w14:textId="77777777" w:rsidR="009D3ACA" w:rsidRPr="009D3ACA" w:rsidRDefault="009D3ACA" w:rsidP="009D3ACA">
            <w:pPr>
              <w:pStyle w:val="21"/>
              <w:shd w:val="clear" w:color="auto" w:fill="auto"/>
              <w:tabs>
                <w:tab w:val="left" w:pos="1042"/>
              </w:tabs>
              <w:spacing w:before="0" w:after="0" w:line="276" w:lineRule="auto"/>
              <w:ind w:right="20" w:firstLine="708"/>
              <w:rPr>
                <w:lang w:val="ru-RU"/>
              </w:rPr>
            </w:pPr>
          </w:p>
        </w:tc>
        <w:tc>
          <w:tcPr>
            <w:tcW w:w="6947" w:type="dxa"/>
          </w:tcPr>
          <w:p w14:paraId="2492C961"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w:t>
            </w:r>
            <w:r w:rsidRPr="009D3ACA">
              <w:rPr>
                <w:lang w:val="ru-RU"/>
              </w:rPr>
              <w:lastRenderedPageBreak/>
              <w:t>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1559" w:type="dxa"/>
          </w:tcPr>
          <w:p w14:paraId="13092E99"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lastRenderedPageBreak/>
              <w:t>Познавательно исследовательская</w:t>
            </w:r>
          </w:p>
          <w:p w14:paraId="2E44556C" w14:textId="77777777" w:rsidR="009D3ACA" w:rsidRPr="009D3ACA" w:rsidRDefault="009D3ACA" w:rsidP="009D3ACA">
            <w:pPr>
              <w:rPr>
                <w:lang w:val="ru-RU"/>
              </w:rPr>
            </w:pPr>
          </w:p>
        </w:tc>
        <w:tc>
          <w:tcPr>
            <w:tcW w:w="1560" w:type="dxa"/>
          </w:tcPr>
          <w:p w14:paraId="25A4EDA5" w14:textId="77777777" w:rsidR="009D3ACA" w:rsidRDefault="00411645" w:rsidP="009D3ACA">
            <w:pPr>
              <w:rPr>
                <w:lang w:val="ru-RU"/>
              </w:rPr>
            </w:pPr>
            <w:r>
              <w:rPr>
                <w:lang w:val="ru-RU"/>
              </w:rPr>
              <w:t>О.А Соломенникова ознакомление с природой в детском саду</w:t>
            </w:r>
          </w:p>
          <w:p w14:paraId="0E8DD925" w14:textId="0729BE34" w:rsidR="00E04362" w:rsidRPr="009D3ACA" w:rsidRDefault="00E04362" w:rsidP="009D3ACA">
            <w:pPr>
              <w:rPr>
                <w:lang w:val="ru-RU"/>
              </w:rPr>
            </w:pPr>
            <w:r>
              <w:rPr>
                <w:lang w:val="ru-RU"/>
              </w:rPr>
              <w:t xml:space="preserve">Безруких М.М., Филиппова </w:t>
            </w:r>
            <w:r>
              <w:rPr>
                <w:lang w:val="ru-RU"/>
              </w:rPr>
              <w:lastRenderedPageBreak/>
              <w:t>Т.А.</w:t>
            </w:r>
            <w:r w:rsidRPr="00E04362">
              <w:rPr>
                <w:lang w:val="ru-RU"/>
              </w:rPr>
              <w:t>Ступеньки к школе. Мир вокруг от А до Я. 4-5 лет.  В 3 ч. Часть 2 (+ наклейки)</w:t>
            </w:r>
          </w:p>
        </w:tc>
        <w:tc>
          <w:tcPr>
            <w:tcW w:w="1701" w:type="dxa"/>
          </w:tcPr>
          <w:p w14:paraId="72D009CD" w14:textId="77777777" w:rsidR="009D3ACA" w:rsidRPr="009D3ACA" w:rsidRDefault="009D3ACA" w:rsidP="009D3ACA">
            <w:pPr>
              <w:rPr>
                <w:lang w:val="ru-RU"/>
              </w:rPr>
            </w:pPr>
          </w:p>
        </w:tc>
      </w:tr>
      <w:tr w:rsidR="009D3ACA" w14:paraId="46C966F9" w14:textId="77777777" w:rsidTr="00D912CF">
        <w:tc>
          <w:tcPr>
            <w:tcW w:w="3970" w:type="dxa"/>
          </w:tcPr>
          <w:p w14:paraId="661BD838"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6947" w:type="dxa"/>
          </w:tcPr>
          <w:p w14:paraId="5542CBB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c>
          <w:tcPr>
            <w:tcW w:w="1559" w:type="dxa"/>
          </w:tcPr>
          <w:p w14:paraId="2E997F3D"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t>Познавательно исследовательская</w:t>
            </w:r>
          </w:p>
          <w:p w14:paraId="7E8CF5A0" w14:textId="77777777" w:rsidR="009D3ACA" w:rsidRPr="009D3ACA" w:rsidRDefault="009D3ACA" w:rsidP="009D3ACA">
            <w:pPr>
              <w:rPr>
                <w:lang w:val="ru-RU"/>
              </w:rPr>
            </w:pPr>
          </w:p>
        </w:tc>
        <w:tc>
          <w:tcPr>
            <w:tcW w:w="1560" w:type="dxa"/>
          </w:tcPr>
          <w:p w14:paraId="5C42BE28" w14:textId="77777777" w:rsidR="009D3ACA" w:rsidRDefault="00411645" w:rsidP="009D3ACA">
            <w:pPr>
              <w:rPr>
                <w:lang w:val="ru-RU"/>
              </w:rPr>
            </w:pPr>
            <w:r>
              <w:rPr>
                <w:lang w:val="ru-RU"/>
              </w:rPr>
              <w:t>О.А Соломенникова ознакомление с природой в детском саду</w:t>
            </w:r>
          </w:p>
          <w:p w14:paraId="486787D5" w14:textId="3BFA3168" w:rsidR="00E04362" w:rsidRPr="00E04362" w:rsidRDefault="00E04362" w:rsidP="00E04362">
            <w:pPr>
              <w:rPr>
                <w:lang w:val="ru-RU"/>
              </w:rPr>
            </w:pPr>
            <w:r>
              <w:rPr>
                <w:lang w:val="ru-RU"/>
              </w:rPr>
              <w:t>Тимофеева Л.Л., Бережнова О.В.</w:t>
            </w:r>
            <w:r w:rsidRPr="00E04362">
              <w:rPr>
                <w:lang w:val="ru-RU"/>
              </w:rPr>
              <w:t>Познавательное развитие. Ребенок</w:t>
            </w:r>
            <w:r>
              <w:rPr>
                <w:lang w:val="ru-RU"/>
              </w:rPr>
              <w:t xml:space="preserve"> и окружающий мир. Методические</w:t>
            </w:r>
            <w:r w:rsidRPr="00E04362">
              <w:rPr>
                <w:lang w:val="ru-RU"/>
              </w:rPr>
              <w:t xml:space="preserve">рекомендации к программе "Мир открытий". Конспекты современных </w:t>
            </w:r>
            <w:r w:rsidRPr="00E04362">
              <w:rPr>
                <w:lang w:val="ru-RU"/>
              </w:rPr>
              <w:lastRenderedPageBreak/>
              <w:t>форм организации детских видов деятельности.  Вторая младшая группа детского сада.</w:t>
            </w:r>
          </w:p>
          <w:p w14:paraId="00B80167" w14:textId="3BC9E8F5" w:rsidR="00E04362" w:rsidRPr="009D3ACA" w:rsidRDefault="00E04362" w:rsidP="00E04362">
            <w:pPr>
              <w:rPr>
                <w:lang w:val="ru-RU"/>
              </w:rPr>
            </w:pPr>
            <w:r>
              <w:rPr>
                <w:lang w:val="ru-RU"/>
              </w:rPr>
              <w:t>Бережнова О.В</w:t>
            </w:r>
            <w:r w:rsidRPr="00E04362">
              <w:rPr>
                <w:lang w:val="ru-RU"/>
              </w:rPr>
              <w:t>Познавательное развитие. Ребенок и окруж. мир. Метод. рекомендации. Сред.группа</w:t>
            </w:r>
          </w:p>
        </w:tc>
        <w:tc>
          <w:tcPr>
            <w:tcW w:w="1701" w:type="dxa"/>
          </w:tcPr>
          <w:p w14:paraId="2E1A6CB7" w14:textId="77777777" w:rsidR="009D3ACA" w:rsidRPr="009D3ACA" w:rsidRDefault="009D3ACA" w:rsidP="009D3ACA">
            <w:pPr>
              <w:rPr>
                <w:lang w:val="ru-RU"/>
              </w:rPr>
            </w:pPr>
          </w:p>
        </w:tc>
      </w:tr>
      <w:tr w:rsidR="009D3ACA" w14:paraId="4BC4AB5A" w14:textId="77777777" w:rsidTr="00D912CF">
        <w:tc>
          <w:tcPr>
            <w:tcW w:w="15737" w:type="dxa"/>
            <w:gridSpan w:val="5"/>
          </w:tcPr>
          <w:p w14:paraId="4632F5D9" w14:textId="77777777" w:rsidR="00D912CF" w:rsidRPr="00812621" w:rsidRDefault="00D912CF" w:rsidP="009D3ACA">
            <w:pPr>
              <w:pStyle w:val="21"/>
              <w:shd w:val="clear" w:color="auto" w:fill="auto"/>
              <w:tabs>
                <w:tab w:val="left" w:pos="1153"/>
              </w:tabs>
              <w:spacing w:before="0" w:after="0" w:line="276" w:lineRule="auto"/>
              <w:jc w:val="center"/>
              <w:rPr>
                <w:b/>
                <w:sz w:val="32"/>
                <w:szCs w:val="32"/>
                <w:lang w:val="ru-RU"/>
              </w:rPr>
            </w:pPr>
          </w:p>
          <w:p w14:paraId="2C0E4E4A" w14:textId="77777777" w:rsidR="00D912CF" w:rsidRPr="00812621" w:rsidRDefault="00D912CF" w:rsidP="009D3ACA">
            <w:pPr>
              <w:pStyle w:val="21"/>
              <w:shd w:val="clear" w:color="auto" w:fill="auto"/>
              <w:tabs>
                <w:tab w:val="left" w:pos="1153"/>
              </w:tabs>
              <w:spacing w:before="0" w:after="0" w:line="276" w:lineRule="auto"/>
              <w:jc w:val="center"/>
              <w:rPr>
                <w:b/>
                <w:sz w:val="32"/>
                <w:szCs w:val="32"/>
                <w:lang w:val="ru-RU"/>
              </w:rPr>
            </w:pPr>
          </w:p>
          <w:p w14:paraId="0F0AF493" w14:textId="77777777" w:rsidR="002F5957" w:rsidRPr="00E63273" w:rsidRDefault="002F5957" w:rsidP="009D3ACA">
            <w:pPr>
              <w:pStyle w:val="21"/>
              <w:shd w:val="clear" w:color="auto" w:fill="auto"/>
              <w:tabs>
                <w:tab w:val="left" w:pos="1153"/>
              </w:tabs>
              <w:spacing w:before="0" w:after="0" w:line="276" w:lineRule="auto"/>
              <w:jc w:val="center"/>
              <w:rPr>
                <w:b/>
                <w:sz w:val="32"/>
                <w:szCs w:val="32"/>
                <w:lang w:val="ru-RU"/>
              </w:rPr>
            </w:pPr>
          </w:p>
          <w:p w14:paraId="3780302B" w14:textId="77777777" w:rsidR="009D3ACA" w:rsidRPr="00D07DCD" w:rsidRDefault="009D3ACA" w:rsidP="009D3ACA">
            <w:pPr>
              <w:pStyle w:val="21"/>
              <w:shd w:val="clear" w:color="auto" w:fill="auto"/>
              <w:tabs>
                <w:tab w:val="left" w:pos="1153"/>
              </w:tabs>
              <w:spacing w:before="0" w:after="0" w:line="276" w:lineRule="auto"/>
              <w:jc w:val="center"/>
              <w:rPr>
                <w:b/>
                <w:sz w:val="32"/>
                <w:szCs w:val="32"/>
              </w:rPr>
            </w:pPr>
            <w:r w:rsidRPr="00D07DCD">
              <w:rPr>
                <w:b/>
                <w:sz w:val="32"/>
                <w:szCs w:val="32"/>
              </w:rPr>
              <w:t>Речевое развитие</w:t>
            </w:r>
          </w:p>
        </w:tc>
      </w:tr>
      <w:tr w:rsidR="009D3ACA" w14:paraId="1F98EC08" w14:textId="77777777" w:rsidTr="00D912CF">
        <w:tc>
          <w:tcPr>
            <w:tcW w:w="15737" w:type="dxa"/>
            <w:gridSpan w:val="5"/>
          </w:tcPr>
          <w:p w14:paraId="52EE6B58" w14:textId="77777777" w:rsidR="009D3ACA" w:rsidRPr="009A33B4" w:rsidRDefault="009D3ACA" w:rsidP="009D3ACA">
            <w:pPr>
              <w:rPr>
                <w:b/>
                <w:sz w:val="28"/>
                <w:szCs w:val="28"/>
              </w:rPr>
            </w:pPr>
            <w:r w:rsidRPr="009A33B4">
              <w:rPr>
                <w:b/>
                <w:sz w:val="28"/>
                <w:szCs w:val="28"/>
              </w:rPr>
              <w:t>Развитие словаря</w:t>
            </w:r>
          </w:p>
        </w:tc>
      </w:tr>
      <w:tr w:rsidR="009D3ACA" w14:paraId="12F13B2E" w14:textId="77777777" w:rsidTr="00D912CF">
        <w:tc>
          <w:tcPr>
            <w:tcW w:w="3970" w:type="dxa"/>
          </w:tcPr>
          <w:p w14:paraId="48A3B94F"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 xml:space="preserve">обогащение словаря: вводить в словарь детей существительные, глаголы, трудовые действия. Продолжать учить детей определять и называть </w:t>
            </w:r>
            <w:r w:rsidRPr="009D3ACA">
              <w:rPr>
                <w:lang w:val="ru-RU"/>
              </w:rPr>
              <w:lastRenderedPageBreak/>
              <w:t xml:space="preserve">местоположение предмета, время суток, характеризовать состояние и настроение людей обозначающие профессии, </w:t>
            </w:r>
          </w:p>
        </w:tc>
        <w:tc>
          <w:tcPr>
            <w:tcW w:w="6947" w:type="dxa"/>
          </w:tcPr>
          <w:p w14:paraId="4C08F3B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педагог формирует у детей умение использовать в речи названия предметов и материалов, из которых они изготовлены</w:t>
            </w:r>
          </w:p>
        </w:tc>
        <w:tc>
          <w:tcPr>
            <w:tcW w:w="1559" w:type="dxa"/>
          </w:tcPr>
          <w:p w14:paraId="0E79F85E" w14:textId="77777777" w:rsidR="009D3ACA" w:rsidRPr="009D3ACA" w:rsidRDefault="009D3ACA" w:rsidP="009D3ACA">
            <w:pPr>
              <w:rPr>
                <w:lang w:val="ru-RU"/>
              </w:rPr>
            </w:pPr>
          </w:p>
        </w:tc>
        <w:tc>
          <w:tcPr>
            <w:tcW w:w="1560" w:type="dxa"/>
          </w:tcPr>
          <w:p w14:paraId="04AEC14B" w14:textId="77777777" w:rsidR="009D3ACA" w:rsidRDefault="00411645" w:rsidP="009D3ACA">
            <w:pPr>
              <w:rPr>
                <w:lang w:val="ru-RU"/>
              </w:rPr>
            </w:pPr>
            <w:r>
              <w:rPr>
                <w:lang w:val="ru-RU"/>
              </w:rPr>
              <w:t>В.В Гербова развитие речи в детском саду</w:t>
            </w:r>
          </w:p>
          <w:p w14:paraId="72983F74" w14:textId="64C29AC7" w:rsidR="00E04362" w:rsidRPr="00E04362" w:rsidRDefault="00E04362" w:rsidP="00E04362">
            <w:pPr>
              <w:rPr>
                <w:lang w:val="ru-RU"/>
              </w:rPr>
            </w:pPr>
            <w:r>
              <w:rPr>
                <w:lang w:val="ru-RU"/>
              </w:rPr>
              <w:t>Ушакова  О.С., Артюхова И.С.</w:t>
            </w:r>
            <w:r w:rsidRPr="00E04362">
              <w:rPr>
                <w:lang w:val="ru-RU"/>
              </w:rPr>
              <w:t>Развитие речи. Методически</w:t>
            </w:r>
            <w:r w:rsidRPr="00E04362">
              <w:rPr>
                <w:lang w:val="ru-RU"/>
              </w:rPr>
              <w:lastRenderedPageBreak/>
              <w:t>е рекомендации к программе "Мир открытий". Игры и конспекты занятий. Вторая младшая группа детского сада</w:t>
            </w:r>
          </w:p>
          <w:p w14:paraId="18B8B0DE" w14:textId="77777777" w:rsidR="00E04362" w:rsidRDefault="00E04362" w:rsidP="00E04362">
            <w:pPr>
              <w:rPr>
                <w:lang w:val="ru-RU"/>
              </w:rPr>
            </w:pPr>
            <w:r>
              <w:rPr>
                <w:lang w:val="ru-RU"/>
              </w:rPr>
              <w:t xml:space="preserve">Ушакова  О.С., Артюхова И.С. </w:t>
            </w:r>
            <w:r w:rsidRPr="00E04362">
              <w:rPr>
                <w:lang w:val="ru-RU"/>
              </w:rPr>
              <w:t>Развитие речи. Методические рекомендации к программе "Мир открытий". Игры и конспекты занятий. Средняя группа детского сада</w:t>
            </w:r>
          </w:p>
          <w:p w14:paraId="7839D58F" w14:textId="5597AD9D" w:rsidR="00E04362" w:rsidRPr="009D3ACA" w:rsidRDefault="00E04362" w:rsidP="00E04362">
            <w:pPr>
              <w:rPr>
                <w:lang w:val="ru-RU"/>
              </w:rPr>
            </w:pPr>
            <w:r>
              <w:rPr>
                <w:lang w:val="ru-RU"/>
              </w:rPr>
              <w:t xml:space="preserve">Ушакова  О.С., Артюхова И.С. </w:t>
            </w:r>
            <w:r w:rsidRPr="00E04362">
              <w:rPr>
                <w:lang w:val="ru-RU"/>
              </w:rPr>
              <w:t xml:space="preserve">ГОВОРИ ПРАВИЛЬНО. Тетрадь по развитию </w:t>
            </w:r>
            <w:r w:rsidRPr="00E04362">
              <w:rPr>
                <w:lang w:val="ru-RU"/>
              </w:rPr>
              <w:lastRenderedPageBreak/>
              <w:t>речи для детей 4-5 лет</w:t>
            </w:r>
          </w:p>
        </w:tc>
        <w:tc>
          <w:tcPr>
            <w:tcW w:w="1701" w:type="dxa"/>
          </w:tcPr>
          <w:p w14:paraId="5DC2BD9E" w14:textId="77777777" w:rsidR="009D3ACA" w:rsidRPr="009D3ACA" w:rsidRDefault="009D3ACA" w:rsidP="009D3ACA">
            <w:pPr>
              <w:rPr>
                <w:lang w:val="ru-RU"/>
              </w:rPr>
            </w:pPr>
          </w:p>
        </w:tc>
      </w:tr>
      <w:tr w:rsidR="009D3ACA" w14:paraId="080C9430" w14:textId="77777777" w:rsidTr="00D912CF">
        <w:tc>
          <w:tcPr>
            <w:tcW w:w="3970" w:type="dxa"/>
          </w:tcPr>
          <w:p w14:paraId="4B7812F3"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6947" w:type="dxa"/>
          </w:tcPr>
          <w:p w14:paraId="587BD9CE"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225F9266" w14:textId="77777777" w:rsidR="009D3ACA" w:rsidRPr="009D3ACA" w:rsidRDefault="009D3ACA" w:rsidP="009D3ACA">
            <w:pPr>
              <w:pStyle w:val="21"/>
              <w:shd w:val="clear" w:color="auto" w:fill="auto"/>
              <w:spacing w:before="0" w:after="0" w:line="276" w:lineRule="auto"/>
              <w:ind w:left="20" w:right="20" w:firstLine="700"/>
              <w:jc w:val="both"/>
              <w:rPr>
                <w:lang w:val="ru-RU"/>
              </w:rPr>
            </w:pPr>
          </w:p>
        </w:tc>
        <w:tc>
          <w:tcPr>
            <w:tcW w:w="1559" w:type="dxa"/>
          </w:tcPr>
          <w:p w14:paraId="24C6ED40"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t>Общение со взрослым и сверстником</w:t>
            </w:r>
          </w:p>
          <w:p w14:paraId="47800F5F" w14:textId="77777777" w:rsidR="009D3ACA" w:rsidRPr="009D3ACA" w:rsidRDefault="009D3ACA" w:rsidP="009D3ACA">
            <w:pPr>
              <w:rPr>
                <w:lang w:val="ru-RU"/>
              </w:rPr>
            </w:pPr>
          </w:p>
        </w:tc>
        <w:tc>
          <w:tcPr>
            <w:tcW w:w="1560" w:type="dxa"/>
          </w:tcPr>
          <w:p w14:paraId="2E409CA4" w14:textId="77777777" w:rsidR="009D3ACA" w:rsidRDefault="00411645" w:rsidP="009D3ACA">
            <w:pPr>
              <w:rPr>
                <w:lang w:val="ru-RU"/>
              </w:rPr>
            </w:pPr>
            <w:r>
              <w:rPr>
                <w:lang w:val="ru-RU"/>
              </w:rPr>
              <w:t>В.В Гербова развитие речи в детском саду</w:t>
            </w:r>
          </w:p>
          <w:p w14:paraId="16DA91D2" w14:textId="27AD0689" w:rsidR="00411645" w:rsidRPr="009D3ACA" w:rsidRDefault="00411645" w:rsidP="009D3ACA">
            <w:pPr>
              <w:rPr>
                <w:lang w:val="ru-RU"/>
              </w:rPr>
            </w:pPr>
            <w:r>
              <w:rPr>
                <w:lang w:val="ru-RU"/>
              </w:rPr>
              <w:t>Л.В Абрамова, И Ф Слепцова социально-коммуникативное развитие дошкольников</w:t>
            </w:r>
          </w:p>
        </w:tc>
        <w:tc>
          <w:tcPr>
            <w:tcW w:w="1701" w:type="dxa"/>
          </w:tcPr>
          <w:p w14:paraId="5A18E4C1" w14:textId="77777777" w:rsidR="009D3ACA" w:rsidRPr="009D3ACA" w:rsidRDefault="009D3ACA" w:rsidP="009D3ACA">
            <w:pPr>
              <w:rPr>
                <w:lang w:val="ru-RU"/>
              </w:rPr>
            </w:pPr>
          </w:p>
        </w:tc>
      </w:tr>
      <w:tr w:rsidR="009D3ACA" w14:paraId="5EAE6390" w14:textId="77777777" w:rsidTr="00D912CF">
        <w:tc>
          <w:tcPr>
            <w:tcW w:w="12476" w:type="dxa"/>
            <w:gridSpan w:val="3"/>
          </w:tcPr>
          <w:p w14:paraId="659DA145" w14:textId="77777777" w:rsidR="009D3ACA" w:rsidRPr="009A33B4" w:rsidRDefault="009D3ACA" w:rsidP="009D3ACA">
            <w:pPr>
              <w:rPr>
                <w:b/>
                <w:sz w:val="32"/>
                <w:szCs w:val="32"/>
              </w:rPr>
            </w:pPr>
            <w:r w:rsidRPr="009A33B4">
              <w:rPr>
                <w:b/>
                <w:sz w:val="32"/>
                <w:szCs w:val="32"/>
              </w:rPr>
              <w:t>Звуковая культура речи</w:t>
            </w:r>
          </w:p>
        </w:tc>
        <w:tc>
          <w:tcPr>
            <w:tcW w:w="1560" w:type="dxa"/>
          </w:tcPr>
          <w:p w14:paraId="6B40B7DE" w14:textId="77777777" w:rsidR="009D3ACA" w:rsidRDefault="009D3ACA" w:rsidP="009D3ACA"/>
        </w:tc>
        <w:tc>
          <w:tcPr>
            <w:tcW w:w="1701" w:type="dxa"/>
          </w:tcPr>
          <w:p w14:paraId="2CDABDC1" w14:textId="77777777" w:rsidR="009D3ACA" w:rsidRDefault="009D3ACA" w:rsidP="009D3ACA"/>
        </w:tc>
      </w:tr>
      <w:tr w:rsidR="009D3ACA" w14:paraId="6F2DE72F" w14:textId="77777777" w:rsidTr="00D912CF">
        <w:tc>
          <w:tcPr>
            <w:tcW w:w="3970" w:type="dxa"/>
          </w:tcPr>
          <w:p w14:paraId="632E6BF8" w14:textId="77777777" w:rsidR="009D3ACA" w:rsidRPr="00977B37" w:rsidRDefault="009D3ACA" w:rsidP="009D3ACA">
            <w:pPr>
              <w:pStyle w:val="21"/>
              <w:shd w:val="clear" w:color="auto" w:fill="auto"/>
              <w:tabs>
                <w:tab w:val="left" w:pos="420"/>
                <w:tab w:val="left" w:pos="1023"/>
              </w:tabs>
              <w:spacing w:before="0" w:after="0" w:line="276" w:lineRule="auto"/>
              <w:ind w:right="20"/>
            </w:pPr>
            <w:r w:rsidRPr="009D3ACA">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w:t>
            </w:r>
            <w:r w:rsidRPr="009D3ACA">
              <w:rPr>
                <w:lang w:val="ru-RU"/>
              </w:rPr>
              <w:lastRenderedPageBreak/>
              <w:t xml:space="preserve">фонематического слуха: учить различать на слух и называть слова с определенным звуком. </w:t>
            </w:r>
            <w:r w:rsidRPr="00430E17">
              <w:t>Совершенствовать интонационную выразительность речи</w:t>
            </w:r>
            <w:r>
              <w:tab/>
            </w:r>
          </w:p>
        </w:tc>
        <w:tc>
          <w:tcPr>
            <w:tcW w:w="6947" w:type="dxa"/>
          </w:tcPr>
          <w:p w14:paraId="06F0EF1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6410678B" w14:textId="77777777" w:rsidR="009D3ACA" w:rsidRPr="009D3ACA" w:rsidRDefault="009D3ACA" w:rsidP="009D3ACA">
            <w:pPr>
              <w:pStyle w:val="21"/>
              <w:shd w:val="clear" w:color="auto" w:fill="auto"/>
              <w:spacing w:before="0" w:after="0" w:line="276" w:lineRule="auto"/>
              <w:ind w:left="20" w:right="20" w:firstLine="700"/>
              <w:jc w:val="both"/>
              <w:rPr>
                <w:lang w:val="ru-RU"/>
              </w:rPr>
            </w:pPr>
          </w:p>
        </w:tc>
        <w:tc>
          <w:tcPr>
            <w:tcW w:w="1559" w:type="dxa"/>
          </w:tcPr>
          <w:p w14:paraId="64612FD0" w14:textId="77777777" w:rsidR="009D3ACA" w:rsidRPr="009D3ACA" w:rsidRDefault="009D3ACA" w:rsidP="009D3ACA">
            <w:pPr>
              <w:rPr>
                <w:lang w:val="ru-RU"/>
              </w:rPr>
            </w:pPr>
          </w:p>
        </w:tc>
        <w:tc>
          <w:tcPr>
            <w:tcW w:w="1560" w:type="dxa"/>
          </w:tcPr>
          <w:p w14:paraId="4773D68B" w14:textId="77777777" w:rsidR="00411645" w:rsidRDefault="00411645" w:rsidP="00411645">
            <w:pPr>
              <w:rPr>
                <w:lang w:val="ru-RU"/>
              </w:rPr>
            </w:pPr>
            <w:r>
              <w:rPr>
                <w:lang w:val="ru-RU"/>
              </w:rPr>
              <w:t>В.В Гербова развитие речи в детском саду</w:t>
            </w:r>
          </w:p>
          <w:p w14:paraId="0D4EA1EE" w14:textId="2B6A337B" w:rsidR="00E04362" w:rsidRPr="00E04362" w:rsidRDefault="00E04362" w:rsidP="00E04362">
            <w:pPr>
              <w:rPr>
                <w:lang w:val="ru-RU"/>
              </w:rPr>
            </w:pPr>
            <w:r>
              <w:rPr>
                <w:lang w:val="ru-RU"/>
              </w:rPr>
              <w:t>Мохирева Е.А., Батяева С.В.</w:t>
            </w:r>
            <w:r w:rsidRPr="00E04362">
              <w:rPr>
                <w:lang w:val="ru-RU"/>
              </w:rPr>
              <w:t xml:space="preserve">Веселые путешествия со звуками и буквами </w:t>
            </w:r>
          </w:p>
          <w:p w14:paraId="1CA6E295" w14:textId="2203DE36" w:rsidR="00E04362" w:rsidRPr="00E04362" w:rsidRDefault="00E04362" w:rsidP="00E04362">
            <w:pPr>
              <w:rPr>
                <w:lang w:val="ru-RU"/>
              </w:rPr>
            </w:pPr>
            <w:r>
              <w:rPr>
                <w:lang w:val="ru-RU"/>
              </w:rPr>
              <w:t>Мохирева Е.А., Батяева С.В.</w:t>
            </w:r>
            <w:r w:rsidRPr="00E04362">
              <w:rPr>
                <w:lang w:val="ru-RU"/>
              </w:rPr>
              <w:t xml:space="preserve">Космические приключения </w:t>
            </w:r>
            <w:r w:rsidRPr="00E04362">
              <w:rPr>
                <w:lang w:val="ru-RU"/>
              </w:rPr>
              <w:lastRenderedPageBreak/>
              <w:t>со звуками и буквами</w:t>
            </w:r>
          </w:p>
          <w:p w14:paraId="494F2DAB" w14:textId="20B96C6D" w:rsidR="00E04362" w:rsidRPr="00E04362" w:rsidRDefault="00E04362" w:rsidP="00E04362">
            <w:pPr>
              <w:rPr>
                <w:lang w:val="ru-RU"/>
              </w:rPr>
            </w:pPr>
            <w:r>
              <w:rPr>
                <w:lang w:val="ru-RU"/>
              </w:rPr>
              <w:t>Мохирева Е.</w:t>
            </w:r>
            <w:r w:rsidRPr="00E04362">
              <w:rPr>
                <w:lang w:val="ru-RU"/>
              </w:rPr>
              <w:t xml:space="preserve">Полезные игры с предлогами У, НА </w:t>
            </w:r>
          </w:p>
          <w:p w14:paraId="7F74231D" w14:textId="6F82CD37" w:rsidR="009D3ACA" w:rsidRPr="009D3ACA" w:rsidRDefault="00E04362" w:rsidP="00E04362">
            <w:pPr>
              <w:rPr>
                <w:lang w:val="ru-RU"/>
              </w:rPr>
            </w:pPr>
            <w:r>
              <w:rPr>
                <w:lang w:val="ru-RU"/>
              </w:rPr>
              <w:t>Мохирева Е.А.</w:t>
            </w:r>
            <w:r w:rsidRPr="00E04362">
              <w:rPr>
                <w:lang w:val="ru-RU"/>
              </w:rPr>
              <w:t>Полезные игры с предлогами ОТ, К, ПО, ДО. Пособие для детей 5-7 лет</w:t>
            </w:r>
          </w:p>
        </w:tc>
        <w:tc>
          <w:tcPr>
            <w:tcW w:w="1701" w:type="dxa"/>
          </w:tcPr>
          <w:p w14:paraId="25740699" w14:textId="77777777" w:rsidR="009D3ACA" w:rsidRPr="009D3ACA" w:rsidRDefault="009D3ACA" w:rsidP="009D3ACA">
            <w:pPr>
              <w:rPr>
                <w:lang w:val="ru-RU"/>
              </w:rPr>
            </w:pPr>
          </w:p>
        </w:tc>
      </w:tr>
      <w:tr w:rsidR="009D3ACA" w14:paraId="7AB847E8" w14:textId="77777777" w:rsidTr="00D912CF">
        <w:tc>
          <w:tcPr>
            <w:tcW w:w="12476" w:type="dxa"/>
            <w:gridSpan w:val="3"/>
          </w:tcPr>
          <w:p w14:paraId="4F0ADA7A" w14:textId="77777777" w:rsidR="009D3ACA" w:rsidRPr="009A33B4" w:rsidRDefault="009D3ACA" w:rsidP="009D3ACA">
            <w:pPr>
              <w:pStyle w:val="21"/>
              <w:shd w:val="clear" w:color="auto" w:fill="auto"/>
              <w:tabs>
                <w:tab w:val="left" w:pos="1033"/>
              </w:tabs>
              <w:spacing w:before="0" w:after="0" w:line="276" w:lineRule="auto"/>
              <w:jc w:val="both"/>
              <w:rPr>
                <w:b/>
                <w:sz w:val="32"/>
                <w:szCs w:val="32"/>
              </w:rPr>
            </w:pPr>
            <w:r>
              <w:rPr>
                <w:b/>
                <w:sz w:val="32"/>
                <w:szCs w:val="32"/>
              </w:rPr>
              <w:t>Грамматический строй речи</w:t>
            </w:r>
          </w:p>
        </w:tc>
        <w:tc>
          <w:tcPr>
            <w:tcW w:w="1560" w:type="dxa"/>
          </w:tcPr>
          <w:p w14:paraId="6E6C6371" w14:textId="77777777" w:rsidR="009D3ACA" w:rsidRDefault="009D3ACA" w:rsidP="009D3ACA"/>
        </w:tc>
        <w:tc>
          <w:tcPr>
            <w:tcW w:w="1701" w:type="dxa"/>
          </w:tcPr>
          <w:p w14:paraId="4F2FE02F" w14:textId="77777777" w:rsidR="009D3ACA" w:rsidRDefault="009D3ACA" w:rsidP="009D3ACA"/>
        </w:tc>
      </w:tr>
      <w:tr w:rsidR="009D3ACA" w14:paraId="4A714BAA" w14:textId="77777777" w:rsidTr="00D912CF">
        <w:tc>
          <w:tcPr>
            <w:tcW w:w="3970" w:type="dxa"/>
          </w:tcPr>
          <w:p w14:paraId="0AAB9183"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продолжать формировать у детей умение правильно согласовывать слова в предложении.</w:t>
            </w:r>
          </w:p>
        </w:tc>
        <w:tc>
          <w:tcPr>
            <w:tcW w:w="6947" w:type="dxa"/>
          </w:tcPr>
          <w:p w14:paraId="72F9F660" w14:textId="77777777" w:rsidR="009D3ACA" w:rsidRPr="009D3ACA" w:rsidRDefault="009D3ACA" w:rsidP="009D3ACA">
            <w:pPr>
              <w:pStyle w:val="21"/>
              <w:shd w:val="clear" w:color="auto" w:fill="auto"/>
              <w:spacing w:before="0" w:after="0" w:line="276" w:lineRule="auto"/>
              <w:ind w:right="20"/>
              <w:jc w:val="both"/>
              <w:rPr>
                <w:color w:val="000000" w:themeColor="text1"/>
                <w:lang w:val="ru-RU"/>
              </w:rPr>
            </w:pPr>
            <w:r w:rsidRPr="009D3ACA">
              <w:rPr>
                <w:color w:val="000000" w:themeColor="text1"/>
                <w:lang w:val="ru-RU"/>
              </w:rPr>
              <w:t>педагог формирует у детей умение правильно согласовывать слова</w:t>
            </w:r>
          </w:p>
        </w:tc>
        <w:tc>
          <w:tcPr>
            <w:tcW w:w="1559" w:type="dxa"/>
          </w:tcPr>
          <w:p w14:paraId="7A6DAC05" w14:textId="77777777" w:rsidR="009D3ACA" w:rsidRPr="009D3ACA" w:rsidRDefault="009D3ACA" w:rsidP="009D3ACA">
            <w:pPr>
              <w:rPr>
                <w:lang w:val="ru-RU"/>
              </w:rPr>
            </w:pPr>
          </w:p>
        </w:tc>
        <w:tc>
          <w:tcPr>
            <w:tcW w:w="1560" w:type="dxa"/>
          </w:tcPr>
          <w:p w14:paraId="41FA76E6" w14:textId="77777777" w:rsidR="00411645" w:rsidRDefault="00411645" w:rsidP="00411645">
            <w:pPr>
              <w:rPr>
                <w:lang w:val="ru-RU"/>
              </w:rPr>
            </w:pPr>
            <w:r>
              <w:rPr>
                <w:lang w:val="ru-RU"/>
              </w:rPr>
              <w:t>В.В Гербова развитие речи в детском саду</w:t>
            </w:r>
          </w:p>
          <w:p w14:paraId="5C6D326D" w14:textId="77777777" w:rsidR="009D3ACA" w:rsidRPr="009D3ACA" w:rsidRDefault="009D3ACA" w:rsidP="009D3ACA">
            <w:pPr>
              <w:rPr>
                <w:lang w:val="ru-RU"/>
              </w:rPr>
            </w:pPr>
          </w:p>
        </w:tc>
        <w:tc>
          <w:tcPr>
            <w:tcW w:w="1701" w:type="dxa"/>
          </w:tcPr>
          <w:p w14:paraId="64346E1D" w14:textId="77777777" w:rsidR="009D3ACA" w:rsidRPr="009D3ACA" w:rsidRDefault="009D3ACA" w:rsidP="009D3ACA">
            <w:pPr>
              <w:rPr>
                <w:lang w:val="ru-RU"/>
              </w:rPr>
            </w:pPr>
          </w:p>
        </w:tc>
      </w:tr>
      <w:tr w:rsidR="009D3ACA" w14:paraId="0A854411" w14:textId="77777777" w:rsidTr="00D912CF">
        <w:tc>
          <w:tcPr>
            <w:tcW w:w="3970" w:type="dxa"/>
          </w:tcPr>
          <w:p w14:paraId="77709FA2"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w:t>
            </w:r>
          </w:p>
        </w:tc>
        <w:tc>
          <w:tcPr>
            <w:tcW w:w="6947" w:type="dxa"/>
          </w:tcPr>
          <w:p w14:paraId="36A8F2C1" w14:textId="77777777" w:rsidR="009D3ACA" w:rsidRPr="009D3ACA" w:rsidRDefault="009D3ACA" w:rsidP="009D3ACA">
            <w:pPr>
              <w:pStyle w:val="21"/>
              <w:shd w:val="clear" w:color="auto" w:fill="auto"/>
              <w:spacing w:before="0" w:after="0" w:line="276" w:lineRule="auto"/>
              <w:ind w:left="20" w:right="20" w:firstLine="720"/>
              <w:jc w:val="both"/>
              <w:rPr>
                <w:lang w:val="ru-RU"/>
              </w:rPr>
            </w:pPr>
            <w:r w:rsidRPr="009D3ACA">
              <w:rPr>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A7594FB" w14:textId="77777777" w:rsidR="009D3ACA" w:rsidRPr="009D3ACA" w:rsidRDefault="009D3ACA" w:rsidP="009D3ACA">
            <w:pPr>
              <w:pStyle w:val="21"/>
              <w:shd w:val="clear" w:color="auto" w:fill="auto"/>
              <w:spacing w:before="0" w:after="0" w:line="276" w:lineRule="auto"/>
              <w:ind w:left="20" w:right="20" w:firstLine="700"/>
              <w:jc w:val="both"/>
              <w:rPr>
                <w:lang w:val="ru-RU"/>
              </w:rPr>
            </w:pPr>
          </w:p>
        </w:tc>
        <w:tc>
          <w:tcPr>
            <w:tcW w:w="1559" w:type="dxa"/>
          </w:tcPr>
          <w:p w14:paraId="5BE123DE" w14:textId="77777777" w:rsidR="009D3ACA" w:rsidRPr="009D3ACA" w:rsidRDefault="009D3ACA" w:rsidP="009D3ACA">
            <w:pPr>
              <w:rPr>
                <w:lang w:val="ru-RU"/>
              </w:rPr>
            </w:pPr>
          </w:p>
        </w:tc>
        <w:tc>
          <w:tcPr>
            <w:tcW w:w="1560" w:type="dxa"/>
          </w:tcPr>
          <w:p w14:paraId="689EB5DE" w14:textId="77777777" w:rsidR="00411645" w:rsidRDefault="00411645" w:rsidP="00411645">
            <w:pPr>
              <w:rPr>
                <w:lang w:val="ru-RU"/>
              </w:rPr>
            </w:pPr>
            <w:r>
              <w:rPr>
                <w:lang w:val="ru-RU"/>
              </w:rPr>
              <w:t>В.В Гербова развитие речи в детском саду</w:t>
            </w:r>
          </w:p>
          <w:p w14:paraId="47C6CDEB" w14:textId="71837637" w:rsidR="00E04362" w:rsidRPr="00E04362" w:rsidRDefault="00E04362" w:rsidP="00E04362">
            <w:pPr>
              <w:rPr>
                <w:lang w:val="ru-RU"/>
              </w:rPr>
            </w:pPr>
            <w:r>
              <w:rPr>
                <w:lang w:val="ru-RU"/>
              </w:rPr>
              <w:t>Мохирева Е.А.</w:t>
            </w:r>
            <w:r w:rsidRPr="00E04362">
              <w:rPr>
                <w:lang w:val="ru-RU"/>
              </w:rPr>
              <w:t>Полезные игры с предлогами НАД, ПОД, ИЗ-ПОД, ЗА, ИЗ-ЗА. Мохирева Е.А.</w:t>
            </w:r>
          </w:p>
          <w:p w14:paraId="6729EED0" w14:textId="5B5AFE49" w:rsidR="009D3ACA" w:rsidRPr="009D3ACA" w:rsidRDefault="00E04362" w:rsidP="00E04362">
            <w:pPr>
              <w:rPr>
                <w:lang w:val="ru-RU"/>
              </w:rPr>
            </w:pPr>
            <w:r w:rsidRPr="00E04362">
              <w:rPr>
                <w:lang w:val="ru-RU"/>
              </w:rPr>
              <w:t xml:space="preserve">Мохирева Е.А.Полезные </w:t>
            </w:r>
            <w:r w:rsidRPr="00E04362">
              <w:rPr>
                <w:lang w:val="ru-RU"/>
              </w:rPr>
              <w:lastRenderedPageBreak/>
              <w:t>игры с предлогами ДЛЯ, БЕЗ, ОКОЛО, ВОКРУГ, ЧЕРЕЗ, МЕЖДУ</w:t>
            </w:r>
          </w:p>
        </w:tc>
        <w:tc>
          <w:tcPr>
            <w:tcW w:w="1701" w:type="dxa"/>
          </w:tcPr>
          <w:p w14:paraId="4EBB825F" w14:textId="77777777" w:rsidR="009D3ACA" w:rsidRPr="009D3ACA" w:rsidRDefault="009D3ACA" w:rsidP="009D3ACA">
            <w:pPr>
              <w:rPr>
                <w:lang w:val="ru-RU"/>
              </w:rPr>
            </w:pPr>
          </w:p>
        </w:tc>
      </w:tr>
      <w:tr w:rsidR="009D3ACA" w14:paraId="2197E7B5" w14:textId="77777777" w:rsidTr="00D912CF">
        <w:tc>
          <w:tcPr>
            <w:tcW w:w="3970" w:type="dxa"/>
          </w:tcPr>
          <w:p w14:paraId="3590F394"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правильно использовать форму множественного числа родительного падежа существительных</w:t>
            </w:r>
          </w:p>
        </w:tc>
        <w:tc>
          <w:tcPr>
            <w:tcW w:w="6947" w:type="dxa"/>
          </w:tcPr>
          <w:p w14:paraId="14DD3F79" w14:textId="77777777" w:rsidR="009D3ACA" w:rsidRPr="009D3ACA" w:rsidRDefault="009D3ACA" w:rsidP="009D3ACA">
            <w:pPr>
              <w:pStyle w:val="21"/>
              <w:shd w:val="clear" w:color="auto" w:fill="auto"/>
              <w:spacing w:before="0" w:after="0" w:line="276" w:lineRule="auto"/>
              <w:ind w:right="20"/>
              <w:rPr>
                <w:lang w:val="ru-RU"/>
              </w:rPr>
            </w:pPr>
            <w:r w:rsidRPr="009D3ACA">
              <w:rPr>
                <w:color w:val="000000" w:themeColor="text1"/>
                <w:lang w:val="ru-RU"/>
              </w:rPr>
              <w:t>педагог формирует у детей умение использовать форму множественного числа родительного падежа существительных</w:t>
            </w:r>
          </w:p>
        </w:tc>
        <w:tc>
          <w:tcPr>
            <w:tcW w:w="1559" w:type="dxa"/>
          </w:tcPr>
          <w:p w14:paraId="06D8BC1C" w14:textId="77777777" w:rsidR="009D3ACA" w:rsidRPr="009D3ACA" w:rsidRDefault="009D3ACA" w:rsidP="009D3ACA">
            <w:pPr>
              <w:rPr>
                <w:lang w:val="ru-RU"/>
              </w:rPr>
            </w:pPr>
          </w:p>
        </w:tc>
        <w:tc>
          <w:tcPr>
            <w:tcW w:w="1560" w:type="dxa"/>
          </w:tcPr>
          <w:p w14:paraId="2BB3F9F0" w14:textId="77777777" w:rsidR="00411645" w:rsidRDefault="00411645" w:rsidP="00411645">
            <w:pPr>
              <w:rPr>
                <w:lang w:val="ru-RU"/>
              </w:rPr>
            </w:pPr>
            <w:r>
              <w:rPr>
                <w:lang w:val="ru-RU"/>
              </w:rPr>
              <w:t>В.В Гербова развитие речи в детском саду</w:t>
            </w:r>
          </w:p>
          <w:p w14:paraId="43B525A9" w14:textId="77777777" w:rsidR="009D3ACA" w:rsidRPr="009D3ACA" w:rsidRDefault="009D3ACA" w:rsidP="009D3ACA">
            <w:pPr>
              <w:rPr>
                <w:lang w:val="ru-RU"/>
              </w:rPr>
            </w:pPr>
          </w:p>
        </w:tc>
        <w:tc>
          <w:tcPr>
            <w:tcW w:w="1701" w:type="dxa"/>
          </w:tcPr>
          <w:p w14:paraId="177293AC" w14:textId="77777777" w:rsidR="009D3ACA" w:rsidRPr="009D3ACA" w:rsidRDefault="009D3ACA" w:rsidP="009D3ACA">
            <w:pPr>
              <w:rPr>
                <w:lang w:val="ru-RU"/>
              </w:rPr>
            </w:pPr>
          </w:p>
        </w:tc>
      </w:tr>
      <w:tr w:rsidR="009D3ACA" w14:paraId="07896E2D" w14:textId="77777777" w:rsidTr="00D912CF">
        <w:tc>
          <w:tcPr>
            <w:tcW w:w="3970" w:type="dxa"/>
          </w:tcPr>
          <w:p w14:paraId="5BA0C366"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употреблять формы повелительного наклонения глаголов;</w:t>
            </w:r>
          </w:p>
        </w:tc>
        <w:tc>
          <w:tcPr>
            <w:tcW w:w="6947" w:type="dxa"/>
          </w:tcPr>
          <w:p w14:paraId="4175062F" w14:textId="77777777" w:rsidR="009D3ACA" w:rsidRPr="009D3ACA" w:rsidRDefault="009D3ACA" w:rsidP="009D3ACA">
            <w:pPr>
              <w:pStyle w:val="21"/>
              <w:shd w:val="clear" w:color="auto" w:fill="auto"/>
              <w:spacing w:before="0" w:after="0" w:line="276" w:lineRule="auto"/>
              <w:ind w:right="20"/>
              <w:rPr>
                <w:lang w:val="ru-RU"/>
              </w:rPr>
            </w:pPr>
            <w:r w:rsidRPr="009D3ACA">
              <w:rPr>
                <w:color w:val="000000" w:themeColor="text1"/>
                <w:lang w:val="ru-RU"/>
              </w:rPr>
              <w:t>педагог формирует у детей умение употреблять формы повелительного наклонения глаголов;</w:t>
            </w:r>
          </w:p>
        </w:tc>
        <w:tc>
          <w:tcPr>
            <w:tcW w:w="1559" w:type="dxa"/>
          </w:tcPr>
          <w:p w14:paraId="417B02A7" w14:textId="77777777" w:rsidR="009D3ACA" w:rsidRPr="009D3ACA" w:rsidRDefault="009D3ACA" w:rsidP="009D3ACA">
            <w:pPr>
              <w:rPr>
                <w:lang w:val="ru-RU"/>
              </w:rPr>
            </w:pPr>
          </w:p>
        </w:tc>
        <w:tc>
          <w:tcPr>
            <w:tcW w:w="1560" w:type="dxa"/>
          </w:tcPr>
          <w:p w14:paraId="3288426E" w14:textId="77777777" w:rsidR="00411645" w:rsidRDefault="00411645" w:rsidP="00411645">
            <w:pPr>
              <w:rPr>
                <w:lang w:val="ru-RU"/>
              </w:rPr>
            </w:pPr>
            <w:r>
              <w:rPr>
                <w:lang w:val="ru-RU"/>
              </w:rPr>
              <w:t>В.В Гербова развитие речи в детском саду</w:t>
            </w:r>
          </w:p>
          <w:p w14:paraId="2721A8BF" w14:textId="77777777" w:rsidR="009D3ACA" w:rsidRPr="009D3ACA" w:rsidRDefault="009D3ACA" w:rsidP="009D3ACA">
            <w:pPr>
              <w:rPr>
                <w:lang w:val="ru-RU"/>
              </w:rPr>
            </w:pPr>
          </w:p>
        </w:tc>
        <w:tc>
          <w:tcPr>
            <w:tcW w:w="1701" w:type="dxa"/>
          </w:tcPr>
          <w:p w14:paraId="51536653" w14:textId="77777777" w:rsidR="009D3ACA" w:rsidRPr="009D3ACA" w:rsidRDefault="009D3ACA" w:rsidP="009D3ACA">
            <w:pPr>
              <w:rPr>
                <w:lang w:val="ru-RU"/>
              </w:rPr>
            </w:pPr>
          </w:p>
        </w:tc>
      </w:tr>
      <w:tr w:rsidR="009D3ACA" w14:paraId="6EAF2DC5" w14:textId="77777777" w:rsidTr="00D912CF">
        <w:tc>
          <w:tcPr>
            <w:tcW w:w="3970" w:type="dxa"/>
          </w:tcPr>
          <w:p w14:paraId="3E5456AA"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использовать простые сложносочиненные и сложноподчиненные предложения</w:t>
            </w:r>
          </w:p>
        </w:tc>
        <w:tc>
          <w:tcPr>
            <w:tcW w:w="6947" w:type="dxa"/>
          </w:tcPr>
          <w:p w14:paraId="448D98F1" w14:textId="77777777" w:rsidR="009D3ACA" w:rsidRPr="009D3ACA" w:rsidRDefault="009D3ACA" w:rsidP="009D3ACA">
            <w:pPr>
              <w:pStyle w:val="21"/>
              <w:shd w:val="clear" w:color="auto" w:fill="auto"/>
              <w:spacing w:before="0" w:after="0" w:line="276" w:lineRule="auto"/>
              <w:ind w:right="20"/>
              <w:rPr>
                <w:lang w:val="ru-RU"/>
              </w:rPr>
            </w:pPr>
            <w:r w:rsidRPr="009D3ACA">
              <w:rPr>
                <w:color w:val="000000" w:themeColor="text1"/>
                <w:lang w:val="ru-RU"/>
              </w:rPr>
              <w:t>педагог формирует у детей умение использовать простые сложносочиненные и сложноподчиненные предложения</w:t>
            </w:r>
          </w:p>
        </w:tc>
        <w:tc>
          <w:tcPr>
            <w:tcW w:w="1559" w:type="dxa"/>
          </w:tcPr>
          <w:p w14:paraId="07311F95" w14:textId="77777777" w:rsidR="009D3ACA" w:rsidRPr="009D3ACA" w:rsidRDefault="009D3ACA" w:rsidP="009D3ACA">
            <w:pPr>
              <w:rPr>
                <w:lang w:val="ru-RU"/>
              </w:rPr>
            </w:pPr>
          </w:p>
        </w:tc>
        <w:tc>
          <w:tcPr>
            <w:tcW w:w="1560" w:type="dxa"/>
          </w:tcPr>
          <w:p w14:paraId="37020801" w14:textId="77777777" w:rsidR="00411645" w:rsidRDefault="00411645" w:rsidP="00411645">
            <w:pPr>
              <w:rPr>
                <w:lang w:val="ru-RU"/>
              </w:rPr>
            </w:pPr>
            <w:r>
              <w:rPr>
                <w:lang w:val="ru-RU"/>
              </w:rPr>
              <w:t>В.В Гербова развитие речи в детском саду</w:t>
            </w:r>
          </w:p>
          <w:p w14:paraId="02955C4B" w14:textId="305F3276" w:rsidR="009D3ACA" w:rsidRPr="009D3ACA" w:rsidRDefault="00E04362" w:rsidP="009D3ACA">
            <w:pPr>
              <w:rPr>
                <w:lang w:val="ru-RU"/>
              </w:rPr>
            </w:pPr>
            <w:r>
              <w:rPr>
                <w:lang w:val="ru-RU"/>
              </w:rPr>
              <w:t xml:space="preserve">Колесникова Е.В. </w:t>
            </w:r>
            <w:r w:rsidRPr="00E04362">
              <w:rPr>
                <w:lang w:val="ru-RU"/>
              </w:rPr>
              <w:t>"Развитие фонематического слуха у детей 4-5 лет" Сценарии учебно-игровых занятий к рабочей тетради "От слова к звуку"</w:t>
            </w:r>
          </w:p>
        </w:tc>
        <w:tc>
          <w:tcPr>
            <w:tcW w:w="1701" w:type="dxa"/>
          </w:tcPr>
          <w:p w14:paraId="37024F76" w14:textId="77777777" w:rsidR="009D3ACA" w:rsidRPr="009D3ACA" w:rsidRDefault="009D3ACA" w:rsidP="009D3ACA">
            <w:pPr>
              <w:rPr>
                <w:lang w:val="ru-RU"/>
              </w:rPr>
            </w:pPr>
          </w:p>
        </w:tc>
      </w:tr>
      <w:tr w:rsidR="009D3ACA" w14:paraId="08AE43B7" w14:textId="77777777" w:rsidTr="00D912CF">
        <w:tc>
          <w:tcPr>
            <w:tcW w:w="3970" w:type="dxa"/>
          </w:tcPr>
          <w:p w14:paraId="517BCF7C" w14:textId="77777777" w:rsidR="009D3ACA" w:rsidRPr="009D3ACA" w:rsidRDefault="009D3ACA" w:rsidP="009D3ACA">
            <w:pPr>
              <w:pStyle w:val="21"/>
              <w:shd w:val="clear" w:color="auto" w:fill="auto"/>
              <w:spacing w:before="0" w:after="0" w:line="276" w:lineRule="auto"/>
              <w:ind w:left="20" w:right="20" w:firstLine="720"/>
              <w:jc w:val="both"/>
              <w:rPr>
                <w:lang w:val="ru-RU"/>
              </w:rPr>
            </w:pPr>
            <w:r w:rsidRPr="009D3ACA">
              <w:rPr>
                <w:lang w:val="ru-RU"/>
              </w:rPr>
              <w:t xml:space="preserve">правильно понимать и употреблять предлоги с </w:t>
            </w:r>
            <w:r w:rsidRPr="009D3ACA">
              <w:rPr>
                <w:lang w:val="ru-RU"/>
              </w:rPr>
              <w:lastRenderedPageBreak/>
              <w:t>пространственным значением (в, под, между, около); правильно образовывать названия предметов посуды.</w:t>
            </w:r>
          </w:p>
        </w:tc>
        <w:tc>
          <w:tcPr>
            <w:tcW w:w="6947" w:type="dxa"/>
          </w:tcPr>
          <w:p w14:paraId="15D397B3" w14:textId="77777777" w:rsidR="009D3ACA" w:rsidRPr="009D3ACA" w:rsidRDefault="009D3ACA" w:rsidP="009D3ACA">
            <w:pPr>
              <w:pStyle w:val="21"/>
              <w:shd w:val="clear" w:color="auto" w:fill="auto"/>
              <w:spacing w:before="0" w:after="0" w:line="276" w:lineRule="auto"/>
              <w:ind w:right="20"/>
              <w:rPr>
                <w:lang w:val="ru-RU"/>
              </w:rPr>
            </w:pPr>
            <w:r w:rsidRPr="009D3ACA">
              <w:rPr>
                <w:color w:val="000000" w:themeColor="text1"/>
                <w:lang w:val="ru-RU"/>
              </w:rPr>
              <w:lastRenderedPageBreak/>
              <w:t xml:space="preserve">педагог формирует у детей умение правильно употреблять предлоги с пространственным значением </w:t>
            </w:r>
            <w:r w:rsidRPr="009D3ACA">
              <w:rPr>
                <w:color w:val="000000" w:themeColor="text1"/>
                <w:lang w:val="ru-RU"/>
              </w:rPr>
              <w:lastRenderedPageBreak/>
              <w:t>(в, под, между, около</w:t>
            </w:r>
          </w:p>
        </w:tc>
        <w:tc>
          <w:tcPr>
            <w:tcW w:w="1559" w:type="dxa"/>
          </w:tcPr>
          <w:p w14:paraId="716F64B9" w14:textId="77777777" w:rsidR="009D3ACA" w:rsidRPr="009D3ACA" w:rsidRDefault="009D3ACA" w:rsidP="009D3ACA">
            <w:pPr>
              <w:rPr>
                <w:lang w:val="ru-RU"/>
              </w:rPr>
            </w:pPr>
          </w:p>
        </w:tc>
        <w:tc>
          <w:tcPr>
            <w:tcW w:w="1560" w:type="dxa"/>
          </w:tcPr>
          <w:p w14:paraId="63F9E9B3" w14:textId="77777777" w:rsidR="00411645" w:rsidRDefault="00411645" w:rsidP="00411645">
            <w:pPr>
              <w:rPr>
                <w:lang w:val="ru-RU"/>
              </w:rPr>
            </w:pPr>
            <w:r>
              <w:rPr>
                <w:lang w:val="ru-RU"/>
              </w:rPr>
              <w:t xml:space="preserve">В.В Гербова развитие речи в </w:t>
            </w:r>
            <w:r>
              <w:rPr>
                <w:lang w:val="ru-RU"/>
              </w:rPr>
              <w:lastRenderedPageBreak/>
              <w:t>детском саду</w:t>
            </w:r>
          </w:p>
          <w:p w14:paraId="5977FDF9" w14:textId="77777777" w:rsidR="009D3ACA" w:rsidRPr="009D3ACA" w:rsidRDefault="009D3ACA" w:rsidP="009D3ACA">
            <w:pPr>
              <w:rPr>
                <w:lang w:val="ru-RU"/>
              </w:rPr>
            </w:pPr>
          </w:p>
        </w:tc>
        <w:tc>
          <w:tcPr>
            <w:tcW w:w="1701" w:type="dxa"/>
          </w:tcPr>
          <w:p w14:paraId="6B572188" w14:textId="77777777" w:rsidR="009D3ACA" w:rsidRPr="009D3ACA" w:rsidRDefault="009D3ACA" w:rsidP="009D3ACA">
            <w:pPr>
              <w:rPr>
                <w:lang w:val="ru-RU"/>
              </w:rPr>
            </w:pPr>
          </w:p>
        </w:tc>
      </w:tr>
      <w:tr w:rsidR="009D3ACA" w14:paraId="660E7BDA" w14:textId="77777777" w:rsidTr="00D912CF">
        <w:tc>
          <w:tcPr>
            <w:tcW w:w="15737" w:type="dxa"/>
            <w:gridSpan w:val="5"/>
          </w:tcPr>
          <w:p w14:paraId="206866C6" w14:textId="77777777" w:rsidR="009D3ACA" w:rsidRPr="009D3ACA" w:rsidRDefault="009D3ACA" w:rsidP="009D3ACA">
            <w:pPr>
              <w:rPr>
                <w:b/>
                <w:sz w:val="32"/>
                <w:szCs w:val="32"/>
                <w:lang w:val="ru-RU"/>
              </w:rPr>
            </w:pPr>
          </w:p>
          <w:p w14:paraId="603B829C" w14:textId="77777777" w:rsidR="009D3ACA" w:rsidRPr="009A33B4" w:rsidRDefault="009D3ACA" w:rsidP="009D3ACA">
            <w:pPr>
              <w:rPr>
                <w:b/>
                <w:sz w:val="32"/>
                <w:szCs w:val="32"/>
              </w:rPr>
            </w:pPr>
            <w:r w:rsidRPr="009A33B4">
              <w:rPr>
                <w:b/>
                <w:sz w:val="32"/>
                <w:szCs w:val="32"/>
              </w:rPr>
              <w:t>Связная речь</w:t>
            </w:r>
          </w:p>
        </w:tc>
      </w:tr>
      <w:tr w:rsidR="009D3ACA" w14:paraId="6BE7682C" w14:textId="77777777" w:rsidTr="00D912CF">
        <w:tc>
          <w:tcPr>
            <w:tcW w:w="3970" w:type="dxa"/>
          </w:tcPr>
          <w:p w14:paraId="54B24A96"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tc>
        <w:tc>
          <w:tcPr>
            <w:tcW w:w="6947" w:type="dxa"/>
          </w:tcPr>
          <w:p w14:paraId="56E44803"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w:t>
            </w:r>
          </w:p>
        </w:tc>
        <w:tc>
          <w:tcPr>
            <w:tcW w:w="1559" w:type="dxa"/>
          </w:tcPr>
          <w:p w14:paraId="0EAB8E08" w14:textId="77777777" w:rsidR="009D3ACA" w:rsidRPr="009D3ACA" w:rsidRDefault="009D3ACA" w:rsidP="009D3ACA">
            <w:pPr>
              <w:rPr>
                <w:lang w:val="ru-RU"/>
              </w:rPr>
            </w:pPr>
          </w:p>
        </w:tc>
        <w:tc>
          <w:tcPr>
            <w:tcW w:w="1560" w:type="dxa"/>
          </w:tcPr>
          <w:p w14:paraId="058761FB" w14:textId="77777777" w:rsidR="00411645" w:rsidRDefault="00411645" w:rsidP="00411645">
            <w:pPr>
              <w:rPr>
                <w:lang w:val="ru-RU"/>
              </w:rPr>
            </w:pPr>
            <w:r>
              <w:rPr>
                <w:lang w:val="ru-RU"/>
              </w:rPr>
              <w:t>В.В Гербова развитие речи в детском саду</w:t>
            </w:r>
          </w:p>
          <w:p w14:paraId="18F748D9" w14:textId="77777777" w:rsidR="009D3ACA" w:rsidRDefault="00411645" w:rsidP="009D3ACA">
            <w:pPr>
              <w:rPr>
                <w:lang w:val="ru-RU"/>
              </w:rPr>
            </w:pPr>
            <w:r>
              <w:rPr>
                <w:lang w:val="ru-RU"/>
              </w:rPr>
              <w:t>Л.В Абрамова, И Ф Слепцова социально-коммуникативное развитие дошкольников</w:t>
            </w:r>
          </w:p>
          <w:p w14:paraId="667494CE" w14:textId="0A470213" w:rsidR="00E04362" w:rsidRPr="009D3ACA" w:rsidRDefault="00E04362" w:rsidP="009D3ACA">
            <w:pPr>
              <w:rPr>
                <w:lang w:val="ru-RU"/>
              </w:rPr>
            </w:pPr>
            <w:r>
              <w:rPr>
                <w:lang w:val="ru-RU"/>
              </w:rPr>
              <w:t>Гризик Т. И.</w:t>
            </w:r>
            <w:r w:rsidRPr="00E04362">
              <w:rPr>
                <w:lang w:val="ru-RU"/>
              </w:rPr>
              <w:t>Узнаю мир. Развивающая книга для детей 4-5 лет</w:t>
            </w:r>
          </w:p>
        </w:tc>
        <w:tc>
          <w:tcPr>
            <w:tcW w:w="1701" w:type="dxa"/>
          </w:tcPr>
          <w:p w14:paraId="217DA31E" w14:textId="77777777" w:rsidR="009D3ACA" w:rsidRPr="009D3ACA" w:rsidRDefault="009D3ACA" w:rsidP="009D3ACA">
            <w:pPr>
              <w:rPr>
                <w:lang w:val="ru-RU"/>
              </w:rPr>
            </w:pPr>
          </w:p>
        </w:tc>
      </w:tr>
      <w:tr w:rsidR="009D3ACA" w14:paraId="5797CB19" w14:textId="77777777" w:rsidTr="00D912CF">
        <w:tc>
          <w:tcPr>
            <w:tcW w:w="3970" w:type="dxa"/>
          </w:tcPr>
          <w:p w14:paraId="27945B9E"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w:t>
            </w:r>
          </w:p>
        </w:tc>
        <w:tc>
          <w:tcPr>
            <w:tcW w:w="6947" w:type="dxa"/>
          </w:tcPr>
          <w:p w14:paraId="018B8B27"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составлять описательные рассказ из 5-6 предложений о предметах и повествовательные рассказы из личного опыта</w:t>
            </w:r>
          </w:p>
        </w:tc>
        <w:tc>
          <w:tcPr>
            <w:tcW w:w="1559" w:type="dxa"/>
          </w:tcPr>
          <w:p w14:paraId="616606F8" w14:textId="77777777" w:rsidR="009D3ACA" w:rsidRPr="009D3ACA" w:rsidRDefault="009D3ACA" w:rsidP="009D3ACA">
            <w:pPr>
              <w:rPr>
                <w:lang w:val="ru-RU"/>
              </w:rPr>
            </w:pPr>
          </w:p>
        </w:tc>
        <w:tc>
          <w:tcPr>
            <w:tcW w:w="1560" w:type="dxa"/>
          </w:tcPr>
          <w:p w14:paraId="4D09BA56" w14:textId="77777777" w:rsidR="009D3ACA" w:rsidRDefault="00411645" w:rsidP="009D3ACA">
            <w:pPr>
              <w:rPr>
                <w:lang w:val="ru-RU"/>
              </w:rPr>
            </w:pPr>
            <w:r>
              <w:rPr>
                <w:lang w:val="ru-RU"/>
              </w:rPr>
              <w:t>Л.В Абрамова, И Ф Слепцова социально-коммуникативное развитие дошкольников</w:t>
            </w:r>
          </w:p>
          <w:p w14:paraId="222653F4" w14:textId="6DFB547C" w:rsidR="00785979" w:rsidRPr="009D3ACA" w:rsidRDefault="00785979" w:rsidP="009D3ACA">
            <w:pPr>
              <w:rPr>
                <w:lang w:val="ru-RU"/>
              </w:rPr>
            </w:pPr>
            <w:r>
              <w:rPr>
                <w:lang w:val="ru-RU"/>
              </w:rPr>
              <w:t xml:space="preserve">Хрестоматия </w:t>
            </w:r>
            <w:r>
              <w:rPr>
                <w:lang w:val="ru-RU"/>
              </w:rPr>
              <w:lastRenderedPageBreak/>
              <w:t>для средней группы Юдаева М.В</w:t>
            </w:r>
          </w:p>
        </w:tc>
        <w:tc>
          <w:tcPr>
            <w:tcW w:w="1701" w:type="dxa"/>
          </w:tcPr>
          <w:p w14:paraId="336F803F" w14:textId="77777777" w:rsidR="009D3ACA" w:rsidRPr="009D3ACA" w:rsidRDefault="009D3ACA" w:rsidP="009D3ACA">
            <w:pPr>
              <w:rPr>
                <w:lang w:val="ru-RU"/>
              </w:rPr>
            </w:pPr>
          </w:p>
        </w:tc>
      </w:tr>
      <w:tr w:rsidR="009D3ACA" w14:paraId="0FF5BC51" w14:textId="77777777" w:rsidTr="00D912CF">
        <w:tc>
          <w:tcPr>
            <w:tcW w:w="3970" w:type="dxa"/>
          </w:tcPr>
          <w:p w14:paraId="75577298"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составлять по образцу небольшие рассказы о предмете, игрушке, по содержанию сюжетной картины</w:t>
            </w:r>
          </w:p>
        </w:tc>
        <w:tc>
          <w:tcPr>
            <w:tcW w:w="6947" w:type="dxa"/>
          </w:tcPr>
          <w:p w14:paraId="36D41C5E" w14:textId="77777777" w:rsidR="009D3ACA" w:rsidRPr="00430E17" w:rsidRDefault="009D3ACA" w:rsidP="009D3ACA">
            <w:pPr>
              <w:pStyle w:val="21"/>
              <w:shd w:val="clear" w:color="auto" w:fill="auto"/>
              <w:spacing w:before="0" w:after="0" w:line="276" w:lineRule="auto"/>
              <w:ind w:left="20" w:right="20"/>
            </w:pPr>
            <w:r w:rsidRPr="00430E17">
              <w:t>использовать элемент</w:t>
            </w:r>
            <w:r>
              <w:t>арные формы объяснительной речи</w:t>
            </w:r>
          </w:p>
          <w:p w14:paraId="02511267" w14:textId="77777777" w:rsidR="009D3ACA" w:rsidRPr="00430E17" w:rsidRDefault="009D3ACA" w:rsidP="009D3ACA">
            <w:pPr>
              <w:pStyle w:val="21"/>
              <w:shd w:val="clear" w:color="auto" w:fill="auto"/>
              <w:spacing w:before="0" w:after="0" w:line="276" w:lineRule="auto"/>
              <w:ind w:left="20" w:right="20" w:firstLine="700"/>
              <w:jc w:val="both"/>
            </w:pPr>
          </w:p>
        </w:tc>
        <w:tc>
          <w:tcPr>
            <w:tcW w:w="1559" w:type="dxa"/>
          </w:tcPr>
          <w:p w14:paraId="7B3B9B22" w14:textId="77777777" w:rsidR="009D3ACA" w:rsidRDefault="009D3ACA" w:rsidP="009D3ACA"/>
        </w:tc>
        <w:tc>
          <w:tcPr>
            <w:tcW w:w="1560" w:type="dxa"/>
          </w:tcPr>
          <w:p w14:paraId="38BB5D84" w14:textId="5DE50F22" w:rsidR="009D3ACA" w:rsidRPr="00785979" w:rsidRDefault="00785979" w:rsidP="009D3ACA">
            <w:pPr>
              <w:rPr>
                <w:lang w:val="ru-RU"/>
              </w:rPr>
            </w:pPr>
            <w:r>
              <w:rPr>
                <w:lang w:val="ru-RU"/>
              </w:rPr>
              <w:t>Л.В Абрамова, И Ф Слепцова социально-коммуникативное развитие дошкольников</w:t>
            </w:r>
          </w:p>
        </w:tc>
        <w:tc>
          <w:tcPr>
            <w:tcW w:w="1701" w:type="dxa"/>
          </w:tcPr>
          <w:p w14:paraId="06FF6C98" w14:textId="77777777" w:rsidR="009D3ACA" w:rsidRPr="00785979" w:rsidRDefault="009D3ACA" w:rsidP="009D3ACA">
            <w:pPr>
              <w:rPr>
                <w:lang w:val="ru-RU"/>
              </w:rPr>
            </w:pPr>
          </w:p>
        </w:tc>
      </w:tr>
      <w:tr w:rsidR="009D3ACA" w14:paraId="30D0D6AE" w14:textId="77777777" w:rsidTr="00D912CF">
        <w:tc>
          <w:tcPr>
            <w:tcW w:w="3970" w:type="dxa"/>
          </w:tcPr>
          <w:p w14:paraId="614632A2"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Воспитывать культуру общения: формирование умений приветствовать родных, знакомых, детей по группе</w:t>
            </w:r>
          </w:p>
        </w:tc>
        <w:tc>
          <w:tcPr>
            <w:tcW w:w="6947" w:type="dxa"/>
          </w:tcPr>
          <w:p w14:paraId="5D116E6E"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tc>
        <w:tc>
          <w:tcPr>
            <w:tcW w:w="1559" w:type="dxa"/>
          </w:tcPr>
          <w:p w14:paraId="00C65C4A" w14:textId="77777777" w:rsidR="009D3ACA" w:rsidRPr="009D3ACA" w:rsidRDefault="009D3ACA" w:rsidP="009D3ACA">
            <w:pPr>
              <w:rPr>
                <w:lang w:val="ru-RU"/>
              </w:rPr>
            </w:pPr>
          </w:p>
        </w:tc>
        <w:tc>
          <w:tcPr>
            <w:tcW w:w="1560" w:type="dxa"/>
          </w:tcPr>
          <w:p w14:paraId="54CF2CB1" w14:textId="39E26E7A" w:rsidR="009D3ACA" w:rsidRPr="009D3ACA" w:rsidRDefault="00785979" w:rsidP="009D3ACA">
            <w:pPr>
              <w:rPr>
                <w:lang w:val="ru-RU"/>
              </w:rPr>
            </w:pPr>
            <w:r>
              <w:rPr>
                <w:lang w:val="ru-RU"/>
              </w:rPr>
              <w:t>Л.В Абрамова, И Ф Слепцова социально-коммуникативное развитие дошкольников</w:t>
            </w:r>
          </w:p>
        </w:tc>
        <w:tc>
          <w:tcPr>
            <w:tcW w:w="1701" w:type="dxa"/>
          </w:tcPr>
          <w:p w14:paraId="2AF269C8" w14:textId="77777777" w:rsidR="009D3ACA" w:rsidRPr="009D3ACA" w:rsidRDefault="009D3ACA" w:rsidP="009D3ACA">
            <w:pPr>
              <w:rPr>
                <w:lang w:val="ru-RU"/>
              </w:rPr>
            </w:pPr>
          </w:p>
        </w:tc>
      </w:tr>
      <w:tr w:rsidR="009D3ACA" w14:paraId="0122CF82" w14:textId="77777777" w:rsidTr="00D912CF">
        <w:tc>
          <w:tcPr>
            <w:tcW w:w="3970" w:type="dxa"/>
          </w:tcPr>
          <w:p w14:paraId="56C88D74"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Использовать формулы речевого этикета при ответе по телефону, при вступлении в разговор с незнакомыми людьми, при встрече гостей</w:t>
            </w:r>
          </w:p>
        </w:tc>
        <w:tc>
          <w:tcPr>
            <w:tcW w:w="6947" w:type="dxa"/>
          </w:tcPr>
          <w:p w14:paraId="66E7767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58B91045" w14:textId="77777777" w:rsidR="009D3ACA" w:rsidRPr="009D3ACA" w:rsidRDefault="009D3ACA" w:rsidP="009D3ACA">
            <w:pPr>
              <w:pStyle w:val="21"/>
              <w:shd w:val="clear" w:color="auto" w:fill="auto"/>
              <w:spacing w:before="0" w:after="0" w:line="276" w:lineRule="auto"/>
              <w:ind w:left="20" w:right="20" w:firstLine="700"/>
              <w:jc w:val="both"/>
              <w:rPr>
                <w:lang w:val="ru-RU"/>
              </w:rPr>
            </w:pPr>
            <w:r w:rsidRPr="009D3ACA">
              <w:rPr>
                <w:lang w:val="ru-RU"/>
              </w:rPr>
              <w:t xml:space="preserve">педагог помогает детям осваивать умения </w:t>
            </w:r>
            <w:r w:rsidRPr="009D3ACA">
              <w:rPr>
                <w:lang w:val="ru-RU"/>
              </w:rPr>
              <w:lastRenderedPageBreak/>
              <w:t>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tc>
        <w:tc>
          <w:tcPr>
            <w:tcW w:w="1559" w:type="dxa"/>
          </w:tcPr>
          <w:p w14:paraId="4EB1FAC3" w14:textId="77777777" w:rsidR="009D3ACA" w:rsidRPr="009D3ACA" w:rsidRDefault="009D3ACA" w:rsidP="009D3ACA">
            <w:pPr>
              <w:rPr>
                <w:lang w:val="ru-RU"/>
              </w:rPr>
            </w:pPr>
          </w:p>
        </w:tc>
        <w:tc>
          <w:tcPr>
            <w:tcW w:w="1560" w:type="dxa"/>
          </w:tcPr>
          <w:p w14:paraId="1CEDE08F" w14:textId="3EB51922" w:rsidR="009D3ACA" w:rsidRPr="009D3ACA" w:rsidRDefault="00785979" w:rsidP="009D3ACA">
            <w:pPr>
              <w:rPr>
                <w:lang w:val="ru-RU"/>
              </w:rPr>
            </w:pPr>
            <w:r>
              <w:rPr>
                <w:lang w:val="ru-RU"/>
              </w:rPr>
              <w:t>Л.В Абрамова, И Ф Слепцова социально-коммуникативное развитие дошкольников</w:t>
            </w:r>
          </w:p>
        </w:tc>
        <w:tc>
          <w:tcPr>
            <w:tcW w:w="1701" w:type="dxa"/>
          </w:tcPr>
          <w:p w14:paraId="6CCC9FFE" w14:textId="77777777" w:rsidR="009D3ACA" w:rsidRPr="009D3ACA" w:rsidRDefault="009D3ACA" w:rsidP="009D3ACA">
            <w:pPr>
              <w:rPr>
                <w:lang w:val="ru-RU"/>
              </w:rPr>
            </w:pPr>
          </w:p>
        </w:tc>
      </w:tr>
      <w:tr w:rsidR="009D3ACA" w14:paraId="3154D8DC" w14:textId="77777777" w:rsidTr="00D912CF">
        <w:tc>
          <w:tcPr>
            <w:tcW w:w="3970" w:type="dxa"/>
          </w:tcPr>
          <w:p w14:paraId="2F7F67FF"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Развивать коммуникативно-речевые умения у детей (умение вступить, поддержать и завершить общение)</w:t>
            </w:r>
          </w:p>
        </w:tc>
        <w:tc>
          <w:tcPr>
            <w:tcW w:w="6947" w:type="dxa"/>
          </w:tcPr>
          <w:p w14:paraId="45C57D3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c>
          <w:tcPr>
            <w:tcW w:w="1559" w:type="dxa"/>
          </w:tcPr>
          <w:p w14:paraId="4460F185" w14:textId="77777777" w:rsidR="009D3ACA" w:rsidRPr="009D3ACA" w:rsidRDefault="009D3ACA" w:rsidP="009D3ACA">
            <w:pPr>
              <w:rPr>
                <w:lang w:val="ru-RU"/>
              </w:rPr>
            </w:pPr>
          </w:p>
        </w:tc>
        <w:tc>
          <w:tcPr>
            <w:tcW w:w="1560" w:type="dxa"/>
          </w:tcPr>
          <w:p w14:paraId="561E5155" w14:textId="44920CE3" w:rsidR="009D3ACA" w:rsidRPr="009D3ACA" w:rsidRDefault="00785979" w:rsidP="009D3ACA">
            <w:pPr>
              <w:rPr>
                <w:lang w:val="ru-RU"/>
              </w:rPr>
            </w:pPr>
            <w:r>
              <w:rPr>
                <w:lang w:val="ru-RU"/>
              </w:rPr>
              <w:t>Л.В Абрамова, И Ф Слепцова социально-коммуникативное развитие дошкольников</w:t>
            </w:r>
          </w:p>
        </w:tc>
        <w:tc>
          <w:tcPr>
            <w:tcW w:w="1701" w:type="dxa"/>
          </w:tcPr>
          <w:p w14:paraId="642317CC" w14:textId="77777777" w:rsidR="009D3ACA" w:rsidRPr="009D3ACA" w:rsidRDefault="009D3ACA" w:rsidP="009D3ACA">
            <w:pPr>
              <w:rPr>
                <w:lang w:val="ru-RU"/>
              </w:rPr>
            </w:pPr>
          </w:p>
        </w:tc>
      </w:tr>
      <w:tr w:rsidR="009D3ACA" w14:paraId="7ACAD6CE" w14:textId="77777777" w:rsidTr="00D912CF">
        <w:tc>
          <w:tcPr>
            <w:tcW w:w="14036" w:type="dxa"/>
            <w:gridSpan w:val="4"/>
          </w:tcPr>
          <w:p w14:paraId="1F102B0B" w14:textId="77777777" w:rsidR="009D3ACA" w:rsidRPr="009D3ACA" w:rsidRDefault="009D3ACA" w:rsidP="009D3ACA">
            <w:pPr>
              <w:rPr>
                <w:b/>
                <w:sz w:val="32"/>
                <w:szCs w:val="32"/>
                <w:lang w:val="ru-RU"/>
              </w:rPr>
            </w:pPr>
            <w:r w:rsidRPr="009D3ACA">
              <w:rPr>
                <w:b/>
                <w:sz w:val="32"/>
                <w:szCs w:val="32"/>
                <w:lang w:val="ru-RU"/>
              </w:rPr>
              <w:t>Подготовка детей к обучению грамоте</w:t>
            </w:r>
          </w:p>
        </w:tc>
        <w:tc>
          <w:tcPr>
            <w:tcW w:w="1701" w:type="dxa"/>
          </w:tcPr>
          <w:p w14:paraId="4A500489" w14:textId="77777777" w:rsidR="009D3ACA" w:rsidRPr="009D3ACA" w:rsidRDefault="009D3ACA" w:rsidP="009D3ACA">
            <w:pPr>
              <w:rPr>
                <w:lang w:val="ru-RU"/>
              </w:rPr>
            </w:pPr>
          </w:p>
        </w:tc>
      </w:tr>
      <w:tr w:rsidR="009D3ACA" w14:paraId="7FCA55B0" w14:textId="77777777" w:rsidTr="00D912CF">
        <w:tc>
          <w:tcPr>
            <w:tcW w:w="3970" w:type="dxa"/>
          </w:tcPr>
          <w:p w14:paraId="529F9146"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6947" w:type="dxa"/>
          </w:tcPr>
          <w:p w14:paraId="4E950EC2"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закрепляет у детей умение понимать термины «слово», «звук», использовать их в речи</w:t>
            </w:r>
          </w:p>
        </w:tc>
        <w:tc>
          <w:tcPr>
            <w:tcW w:w="1559" w:type="dxa"/>
          </w:tcPr>
          <w:p w14:paraId="47640AA2" w14:textId="77777777" w:rsidR="009D3ACA" w:rsidRPr="009D3ACA" w:rsidRDefault="009D3ACA" w:rsidP="009D3ACA">
            <w:pPr>
              <w:rPr>
                <w:lang w:val="ru-RU"/>
              </w:rPr>
            </w:pPr>
          </w:p>
        </w:tc>
        <w:tc>
          <w:tcPr>
            <w:tcW w:w="1560" w:type="dxa"/>
          </w:tcPr>
          <w:p w14:paraId="76B076F7" w14:textId="77777777" w:rsidR="00785979" w:rsidRDefault="00785979" w:rsidP="00785979">
            <w:pPr>
              <w:rPr>
                <w:lang w:val="ru-RU"/>
              </w:rPr>
            </w:pPr>
            <w:r>
              <w:rPr>
                <w:lang w:val="ru-RU"/>
              </w:rPr>
              <w:t>В.В Гербова развитие речи в детском саду</w:t>
            </w:r>
          </w:p>
          <w:p w14:paraId="66646AA9" w14:textId="439DF5B9" w:rsidR="00E04362" w:rsidRPr="00E04362" w:rsidRDefault="00E04362" w:rsidP="00E04362">
            <w:pPr>
              <w:rPr>
                <w:lang w:val="ru-RU"/>
              </w:rPr>
            </w:pPr>
            <w:r w:rsidRPr="00E04362">
              <w:rPr>
                <w:lang w:val="ru-RU"/>
              </w:rPr>
              <w:t xml:space="preserve">Колесникова Е.В.Учимся составлять слоговые схемы. Рабочая тетрадь для </w:t>
            </w:r>
            <w:r w:rsidRPr="00E04362">
              <w:rPr>
                <w:lang w:val="ru-RU"/>
              </w:rPr>
              <w:lastRenderedPageBreak/>
              <w:t xml:space="preserve">детей 4-5 лет </w:t>
            </w:r>
          </w:p>
          <w:p w14:paraId="63F8C0BE" w14:textId="77777777" w:rsidR="009D3ACA" w:rsidRPr="009D3ACA" w:rsidRDefault="009D3ACA" w:rsidP="009D3ACA">
            <w:pPr>
              <w:rPr>
                <w:lang w:val="ru-RU"/>
              </w:rPr>
            </w:pPr>
          </w:p>
        </w:tc>
        <w:tc>
          <w:tcPr>
            <w:tcW w:w="1701" w:type="dxa"/>
          </w:tcPr>
          <w:p w14:paraId="59071555" w14:textId="77777777" w:rsidR="009D3ACA" w:rsidRPr="009D3ACA" w:rsidRDefault="009D3ACA" w:rsidP="009D3ACA">
            <w:pPr>
              <w:rPr>
                <w:lang w:val="ru-RU"/>
              </w:rPr>
            </w:pPr>
          </w:p>
        </w:tc>
      </w:tr>
      <w:tr w:rsidR="009D3ACA" w14:paraId="40AAB984" w14:textId="77777777" w:rsidTr="00D912CF">
        <w:tc>
          <w:tcPr>
            <w:tcW w:w="3970" w:type="dxa"/>
          </w:tcPr>
          <w:p w14:paraId="10462BCA"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tc>
        <w:tc>
          <w:tcPr>
            <w:tcW w:w="6947" w:type="dxa"/>
          </w:tcPr>
          <w:p w14:paraId="6F0A98C1"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формирует представления о том, что слова состоят из звуков, могут быть длинными и короткими</w:t>
            </w:r>
          </w:p>
        </w:tc>
        <w:tc>
          <w:tcPr>
            <w:tcW w:w="1559" w:type="dxa"/>
          </w:tcPr>
          <w:p w14:paraId="0493230C" w14:textId="77777777" w:rsidR="009D3ACA" w:rsidRPr="009D3ACA" w:rsidRDefault="009D3ACA" w:rsidP="009D3ACA">
            <w:pPr>
              <w:rPr>
                <w:lang w:val="ru-RU"/>
              </w:rPr>
            </w:pPr>
          </w:p>
        </w:tc>
        <w:tc>
          <w:tcPr>
            <w:tcW w:w="1560" w:type="dxa"/>
          </w:tcPr>
          <w:p w14:paraId="6AD0D4BE" w14:textId="77777777" w:rsidR="00785979" w:rsidRDefault="00785979" w:rsidP="00785979">
            <w:pPr>
              <w:rPr>
                <w:lang w:val="ru-RU"/>
              </w:rPr>
            </w:pPr>
            <w:r>
              <w:rPr>
                <w:lang w:val="ru-RU"/>
              </w:rPr>
              <w:t>В.В Гербова развитие речи в детском саду</w:t>
            </w:r>
          </w:p>
          <w:p w14:paraId="1BB42B73" w14:textId="77777777" w:rsidR="009D3ACA" w:rsidRPr="009D3ACA" w:rsidRDefault="009D3ACA" w:rsidP="009D3ACA">
            <w:pPr>
              <w:rPr>
                <w:lang w:val="ru-RU"/>
              </w:rPr>
            </w:pPr>
          </w:p>
        </w:tc>
        <w:tc>
          <w:tcPr>
            <w:tcW w:w="1701" w:type="dxa"/>
          </w:tcPr>
          <w:p w14:paraId="69F39512" w14:textId="77777777" w:rsidR="009D3ACA" w:rsidRPr="009D3ACA" w:rsidRDefault="009D3ACA" w:rsidP="009D3ACA">
            <w:pPr>
              <w:rPr>
                <w:lang w:val="ru-RU"/>
              </w:rPr>
            </w:pPr>
          </w:p>
        </w:tc>
      </w:tr>
      <w:tr w:rsidR="009D3ACA" w14:paraId="6F356FAF" w14:textId="77777777" w:rsidTr="00D912CF">
        <w:tc>
          <w:tcPr>
            <w:tcW w:w="3970" w:type="dxa"/>
          </w:tcPr>
          <w:p w14:paraId="709BDEF5"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tc>
        <w:tc>
          <w:tcPr>
            <w:tcW w:w="6947" w:type="dxa"/>
          </w:tcPr>
          <w:p w14:paraId="26C54D5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формирует умение сравнивать слова по протяженности</w:t>
            </w:r>
          </w:p>
        </w:tc>
        <w:tc>
          <w:tcPr>
            <w:tcW w:w="1559" w:type="dxa"/>
          </w:tcPr>
          <w:p w14:paraId="7A34276A" w14:textId="77777777" w:rsidR="009D3ACA" w:rsidRPr="009D3ACA" w:rsidRDefault="009D3ACA" w:rsidP="009D3ACA">
            <w:pPr>
              <w:rPr>
                <w:lang w:val="ru-RU"/>
              </w:rPr>
            </w:pPr>
          </w:p>
        </w:tc>
        <w:tc>
          <w:tcPr>
            <w:tcW w:w="1560" w:type="dxa"/>
          </w:tcPr>
          <w:p w14:paraId="687E7655" w14:textId="77777777" w:rsidR="00785979" w:rsidRDefault="00785979" w:rsidP="00785979">
            <w:pPr>
              <w:rPr>
                <w:lang w:val="ru-RU"/>
              </w:rPr>
            </w:pPr>
            <w:r>
              <w:rPr>
                <w:lang w:val="ru-RU"/>
              </w:rPr>
              <w:t>В.В Гербова развитие речи в детском саду</w:t>
            </w:r>
          </w:p>
          <w:p w14:paraId="3DD90B8A" w14:textId="77777777" w:rsidR="009D3ACA" w:rsidRPr="009D3ACA" w:rsidRDefault="009D3ACA" w:rsidP="009D3ACA">
            <w:pPr>
              <w:rPr>
                <w:lang w:val="ru-RU"/>
              </w:rPr>
            </w:pPr>
          </w:p>
        </w:tc>
        <w:tc>
          <w:tcPr>
            <w:tcW w:w="1701" w:type="dxa"/>
          </w:tcPr>
          <w:p w14:paraId="4A9C74B0" w14:textId="77777777" w:rsidR="009D3ACA" w:rsidRPr="009D3ACA" w:rsidRDefault="009D3ACA" w:rsidP="009D3ACA">
            <w:pPr>
              <w:rPr>
                <w:lang w:val="ru-RU"/>
              </w:rPr>
            </w:pPr>
          </w:p>
        </w:tc>
      </w:tr>
      <w:tr w:rsidR="009D3ACA" w14:paraId="22EA6D2B" w14:textId="77777777" w:rsidTr="00D912CF">
        <w:tc>
          <w:tcPr>
            <w:tcW w:w="3970" w:type="dxa"/>
          </w:tcPr>
          <w:p w14:paraId="700A6E0E"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выделять голосом звук в слове: произносить заданный звук протяжно, громче, четче, чем он произносится обычно, называть изолированно</w:t>
            </w:r>
          </w:p>
        </w:tc>
        <w:tc>
          <w:tcPr>
            <w:tcW w:w="6947" w:type="dxa"/>
          </w:tcPr>
          <w:p w14:paraId="5B2CF51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1559" w:type="dxa"/>
          </w:tcPr>
          <w:p w14:paraId="66C248E4" w14:textId="77777777" w:rsidR="009D3ACA" w:rsidRPr="009D3ACA" w:rsidRDefault="009D3ACA" w:rsidP="009D3ACA">
            <w:pPr>
              <w:rPr>
                <w:lang w:val="ru-RU"/>
              </w:rPr>
            </w:pPr>
          </w:p>
        </w:tc>
        <w:tc>
          <w:tcPr>
            <w:tcW w:w="1560" w:type="dxa"/>
          </w:tcPr>
          <w:p w14:paraId="568E77B7" w14:textId="77777777" w:rsidR="00785979" w:rsidRDefault="00785979" w:rsidP="00785979">
            <w:pPr>
              <w:rPr>
                <w:lang w:val="ru-RU"/>
              </w:rPr>
            </w:pPr>
            <w:r>
              <w:rPr>
                <w:lang w:val="ru-RU"/>
              </w:rPr>
              <w:t>В.В Гербова развитие речи в детском саду</w:t>
            </w:r>
          </w:p>
          <w:p w14:paraId="6D6F6D37" w14:textId="1BE3B899" w:rsidR="00E04362" w:rsidRPr="00E04362" w:rsidRDefault="00E04362" w:rsidP="00E04362">
            <w:pPr>
              <w:rPr>
                <w:lang w:val="ru-RU"/>
              </w:rPr>
            </w:pPr>
            <w:r w:rsidRPr="00E04362">
              <w:rPr>
                <w:lang w:val="ru-RU"/>
              </w:rPr>
              <w:t xml:space="preserve">Колесникова Е.В.Учимся составлять слоговые схемы. Рабочая тетрадь для </w:t>
            </w:r>
            <w:r w:rsidRPr="00E04362">
              <w:rPr>
                <w:lang w:val="ru-RU"/>
              </w:rPr>
              <w:lastRenderedPageBreak/>
              <w:t xml:space="preserve">детей 4-5 лет </w:t>
            </w:r>
          </w:p>
          <w:p w14:paraId="46734A1D" w14:textId="77777777" w:rsidR="009D3ACA" w:rsidRPr="009D3ACA" w:rsidRDefault="009D3ACA" w:rsidP="009D3ACA">
            <w:pPr>
              <w:rPr>
                <w:lang w:val="ru-RU"/>
              </w:rPr>
            </w:pPr>
          </w:p>
        </w:tc>
        <w:tc>
          <w:tcPr>
            <w:tcW w:w="1701" w:type="dxa"/>
          </w:tcPr>
          <w:p w14:paraId="4FEF1AF8" w14:textId="77777777" w:rsidR="009D3ACA" w:rsidRPr="009D3ACA" w:rsidRDefault="009D3ACA" w:rsidP="009D3ACA">
            <w:pPr>
              <w:rPr>
                <w:lang w:val="ru-RU"/>
              </w:rPr>
            </w:pPr>
          </w:p>
        </w:tc>
      </w:tr>
      <w:tr w:rsidR="009D3ACA" w14:paraId="0D0F51A6" w14:textId="77777777" w:rsidTr="00D912CF">
        <w:tc>
          <w:tcPr>
            <w:tcW w:w="12476" w:type="dxa"/>
            <w:gridSpan w:val="3"/>
          </w:tcPr>
          <w:p w14:paraId="166AD2A1" w14:textId="77777777" w:rsidR="009D3ACA" w:rsidRPr="009A33B4" w:rsidRDefault="009D3ACA" w:rsidP="009D3ACA">
            <w:pPr>
              <w:rPr>
                <w:b/>
                <w:sz w:val="32"/>
                <w:szCs w:val="32"/>
              </w:rPr>
            </w:pPr>
            <w:r w:rsidRPr="009A33B4">
              <w:rPr>
                <w:b/>
                <w:sz w:val="32"/>
                <w:szCs w:val="32"/>
              </w:rPr>
              <w:t>Интерес к художественной литературе</w:t>
            </w:r>
          </w:p>
        </w:tc>
        <w:tc>
          <w:tcPr>
            <w:tcW w:w="1560" w:type="dxa"/>
          </w:tcPr>
          <w:p w14:paraId="1B1F3352" w14:textId="77777777" w:rsidR="009D3ACA" w:rsidRDefault="009D3ACA" w:rsidP="009D3ACA"/>
        </w:tc>
        <w:tc>
          <w:tcPr>
            <w:tcW w:w="1701" w:type="dxa"/>
          </w:tcPr>
          <w:p w14:paraId="1700998C" w14:textId="77777777" w:rsidR="009D3ACA" w:rsidRDefault="009D3ACA" w:rsidP="009D3ACA"/>
        </w:tc>
      </w:tr>
      <w:tr w:rsidR="009D3ACA" w14:paraId="312FF024" w14:textId="77777777" w:rsidTr="00D912CF">
        <w:tc>
          <w:tcPr>
            <w:tcW w:w="3970" w:type="dxa"/>
          </w:tcPr>
          <w:p w14:paraId="1FBC1337" w14:textId="77777777" w:rsidR="009D3ACA" w:rsidRPr="009D3ACA" w:rsidRDefault="009D3ACA" w:rsidP="00785979">
            <w:pPr>
              <w:pStyle w:val="21"/>
              <w:shd w:val="clear" w:color="auto" w:fill="auto"/>
              <w:spacing w:before="0" w:after="0" w:line="276" w:lineRule="auto"/>
              <w:ind w:left="20" w:right="20"/>
              <w:rPr>
                <w:lang w:val="ru-RU"/>
              </w:rPr>
            </w:pPr>
            <w:r w:rsidRPr="009D3ACA">
              <w:rPr>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tc>
        <w:tc>
          <w:tcPr>
            <w:tcW w:w="6947" w:type="dxa"/>
          </w:tcPr>
          <w:p w14:paraId="0D39EA84"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формирует навыки бережного отношения к книге, знакомит с разными жанрами загадки, считалки, заклички, сказки о животных, воспитывает ценностное отношение к книге, уважение к творчеству писателей и иллюстраторов</w:t>
            </w:r>
          </w:p>
        </w:tc>
        <w:tc>
          <w:tcPr>
            <w:tcW w:w="1559" w:type="dxa"/>
          </w:tcPr>
          <w:p w14:paraId="01E69303" w14:textId="77777777" w:rsidR="009D3ACA" w:rsidRPr="009D3ACA" w:rsidRDefault="009D3ACA" w:rsidP="009D3ACA">
            <w:pPr>
              <w:rPr>
                <w:lang w:val="ru-RU"/>
              </w:rPr>
            </w:pPr>
          </w:p>
        </w:tc>
        <w:tc>
          <w:tcPr>
            <w:tcW w:w="1560" w:type="dxa"/>
          </w:tcPr>
          <w:p w14:paraId="32938358" w14:textId="57B947AD" w:rsidR="00785979" w:rsidRDefault="00785979" w:rsidP="00785979">
            <w:pPr>
              <w:rPr>
                <w:lang w:val="ru-RU"/>
              </w:rPr>
            </w:pPr>
            <w:r>
              <w:rPr>
                <w:lang w:val="ru-RU"/>
              </w:rPr>
              <w:t>В.В Гербова развитие речи в детском саду.</w:t>
            </w:r>
          </w:p>
          <w:p w14:paraId="2E9F6601" w14:textId="77777777" w:rsidR="009D3ACA" w:rsidRDefault="00785979" w:rsidP="009D3ACA">
            <w:pPr>
              <w:rPr>
                <w:lang w:val="ru-RU"/>
              </w:rPr>
            </w:pPr>
            <w:r>
              <w:rPr>
                <w:lang w:val="ru-RU"/>
              </w:rPr>
              <w:t>Хрестоматия для средней группы Юдаева М.В</w:t>
            </w:r>
          </w:p>
          <w:p w14:paraId="05A29164" w14:textId="530FE8B0" w:rsidR="006D2CD8" w:rsidRPr="009D3ACA" w:rsidRDefault="00785979" w:rsidP="009D3ACA">
            <w:pPr>
              <w:rPr>
                <w:lang w:val="ru-RU"/>
              </w:rPr>
            </w:pPr>
            <w:r>
              <w:rPr>
                <w:lang w:val="ru-RU"/>
              </w:rPr>
              <w:t>Л.В Абрамова, И Ф Слепцова социально-коммун</w:t>
            </w:r>
            <w:r w:rsidR="007D4FB3">
              <w:rPr>
                <w:lang w:val="ru-RU"/>
              </w:rPr>
              <w:t>икативное развитие дошкольников</w:t>
            </w:r>
          </w:p>
        </w:tc>
        <w:tc>
          <w:tcPr>
            <w:tcW w:w="1701" w:type="dxa"/>
          </w:tcPr>
          <w:p w14:paraId="48B05EC1" w14:textId="77777777" w:rsidR="009D3ACA" w:rsidRPr="009D3ACA" w:rsidRDefault="009D3ACA" w:rsidP="009D3ACA">
            <w:pPr>
              <w:rPr>
                <w:lang w:val="ru-RU"/>
              </w:rPr>
            </w:pPr>
          </w:p>
        </w:tc>
      </w:tr>
      <w:tr w:rsidR="009D3ACA" w14:paraId="10FC6A9E" w14:textId="77777777" w:rsidTr="00D912CF">
        <w:tc>
          <w:tcPr>
            <w:tcW w:w="3970" w:type="dxa"/>
          </w:tcPr>
          <w:p w14:paraId="171C5E10"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развивать способность воспринимать содержание и форму художественных произведений </w:t>
            </w:r>
          </w:p>
        </w:tc>
        <w:tc>
          <w:tcPr>
            <w:tcW w:w="6947" w:type="dxa"/>
          </w:tcPr>
          <w:p w14:paraId="36513C24"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Педагог формирует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tc>
        <w:tc>
          <w:tcPr>
            <w:tcW w:w="1559" w:type="dxa"/>
          </w:tcPr>
          <w:p w14:paraId="657D10FC" w14:textId="77777777" w:rsidR="009D3ACA" w:rsidRPr="009D3ACA" w:rsidRDefault="009D3ACA" w:rsidP="009D3ACA">
            <w:pPr>
              <w:rPr>
                <w:lang w:val="ru-RU"/>
              </w:rPr>
            </w:pPr>
          </w:p>
        </w:tc>
        <w:tc>
          <w:tcPr>
            <w:tcW w:w="1560" w:type="dxa"/>
          </w:tcPr>
          <w:p w14:paraId="3A9C33ED" w14:textId="77777777" w:rsidR="00785979" w:rsidRDefault="00785979" w:rsidP="00785979">
            <w:pPr>
              <w:rPr>
                <w:lang w:val="ru-RU"/>
              </w:rPr>
            </w:pPr>
            <w:r>
              <w:rPr>
                <w:lang w:val="ru-RU"/>
              </w:rPr>
              <w:t>В.В Гербова развитие речи в детском саду.</w:t>
            </w:r>
          </w:p>
          <w:p w14:paraId="546C24B2" w14:textId="77777777" w:rsidR="009D3ACA" w:rsidRDefault="00785979" w:rsidP="009D3ACA">
            <w:pPr>
              <w:rPr>
                <w:lang w:val="ru-RU"/>
              </w:rPr>
            </w:pPr>
            <w:r>
              <w:rPr>
                <w:lang w:val="ru-RU"/>
              </w:rPr>
              <w:t>Л.В Абрамова, И Ф Слепцова социально-коммуникативное развитие дошкольников</w:t>
            </w:r>
          </w:p>
          <w:p w14:paraId="2928C4E5" w14:textId="77777777" w:rsidR="007D4FB3" w:rsidRDefault="007D4FB3" w:rsidP="007D4FB3">
            <w:pPr>
              <w:rPr>
                <w:lang w:val="ru-RU"/>
              </w:rPr>
            </w:pPr>
            <w:r>
              <w:rPr>
                <w:lang w:val="ru-RU"/>
              </w:rPr>
              <w:t>коллектив авторов.</w:t>
            </w:r>
          </w:p>
          <w:p w14:paraId="15D3E98E" w14:textId="00603378" w:rsidR="007D4FB3" w:rsidRPr="007D4FB3" w:rsidRDefault="007D4FB3" w:rsidP="007D4FB3">
            <w:pPr>
              <w:rPr>
                <w:lang w:val="ru-RU"/>
              </w:rPr>
            </w:pPr>
            <w:r w:rsidRPr="007D4FB3">
              <w:rPr>
                <w:lang w:val="ru-RU"/>
              </w:rPr>
              <w:t xml:space="preserve">СКАЗКИ </w:t>
            </w:r>
            <w:r w:rsidRPr="007D4FB3">
              <w:rPr>
                <w:lang w:val="ru-RU"/>
              </w:rPr>
              <w:lastRenderedPageBreak/>
              <w:t>БАБУШКИ МАРПЫ. Сказки народа Коми. СКАЗКИ БАБУШКИ МАТРЕНЫ. Русские сказки.</w:t>
            </w:r>
          </w:p>
          <w:p w14:paraId="0A018092" w14:textId="5F1F3C13" w:rsidR="007D4FB3" w:rsidRPr="009D3ACA" w:rsidRDefault="007D4FB3" w:rsidP="007D4FB3">
            <w:pPr>
              <w:rPr>
                <w:lang w:val="ru-RU"/>
              </w:rPr>
            </w:pPr>
            <w:r>
              <w:rPr>
                <w:lang w:val="ru-RU"/>
              </w:rPr>
              <w:t>коллектив авторов</w:t>
            </w:r>
            <w:r w:rsidRPr="007D4FB3">
              <w:rPr>
                <w:lang w:val="ru-RU"/>
              </w:rPr>
              <w:t>СКАЗКИ БАБУШКИ МАТРЕНЫ. Русские сказки.</w:t>
            </w:r>
          </w:p>
        </w:tc>
        <w:tc>
          <w:tcPr>
            <w:tcW w:w="1701" w:type="dxa"/>
          </w:tcPr>
          <w:p w14:paraId="76AE1F87" w14:textId="77777777" w:rsidR="009D3ACA" w:rsidRPr="009D3ACA" w:rsidRDefault="009D3ACA" w:rsidP="009D3ACA">
            <w:pPr>
              <w:rPr>
                <w:lang w:val="ru-RU"/>
              </w:rPr>
            </w:pPr>
          </w:p>
        </w:tc>
      </w:tr>
      <w:tr w:rsidR="009D3ACA" w14:paraId="16F8E695" w14:textId="77777777" w:rsidTr="00D912CF">
        <w:tc>
          <w:tcPr>
            <w:tcW w:w="3970" w:type="dxa"/>
          </w:tcPr>
          <w:p w14:paraId="3E92EA84" w14:textId="1C166135" w:rsidR="009D3ACA" w:rsidRPr="009D3ACA" w:rsidRDefault="009D3ACA" w:rsidP="00785979">
            <w:pPr>
              <w:pStyle w:val="21"/>
              <w:shd w:val="clear" w:color="auto" w:fill="auto"/>
              <w:tabs>
                <w:tab w:val="left" w:pos="1023"/>
              </w:tabs>
              <w:spacing w:before="0" w:after="0" w:line="276" w:lineRule="auto"/>
              <w:ind w:right="20"/>
              <w:rPr>
                <w:lang w:val="ru-RU"/>
              </w:rPr>
            </w:pPr>
            <w:r w:rsidRPr="009D3ACA">
              <w:rPr>
                <w:lang w:val="ru-RU"/>
              </w:rPr>
              <w:t xml:space="preserve">развивать художественно-речевые и исполнительские умения </w:t>
            </w:r>
          </w:p>
        </w:tc>
        <w:tc>
          <w:tcPr>
            <w:tcW w:w="6947" w:type="dxa"/>
          </w:tcPr>
          <w:p w14:paraId="253BAFDC" w14:textId="77777777" w:rsidR="009D3ACA" w:rsidRPr="009D3ACA" w:rsidRDefault="009D3ACA" w:rsidP="00785979">
            <w:pPr>
              <w:pStyle w:val="21"/>
              <w:shd w:val="clear" w:color="auto" w:fill="auto"/>
              <w:spacing w:before="0" w:after="0" w:line="276" w:lineRule="auto"/>
              <w:ind w:left="20" w:right="20"/>
              <w:rPr>
                <w:lang w:val="ru-RU"/>
              </w:rPr>
            </w:pPr>
            <w:r w:rsidRPr="009D3ACA">
              <w:rPr>
                <w:lang w:val="ru-RU"/>
              </w:rPr>
              <w:t>Педагог учит (выразительному чтению наизусть потешек, прибауток, стихотворений; выразительное исполнение ролей в инсценировках; пересказ небольших рассказов и сказок)</w:t>
            </w:r>
          </w:p>
        </w:tc>
        <w:tc>
          <w:tcPr>
            <w:tcW w:w="1559" w:type="dxa"/>
          </w:tcPr>
          <w:p w14:paraId="1FCC87C6" w14:textId="77777777" w:rsidR="009D3ACA" w:rsidRDefault="006D2CD8" w:rsidP="009D3ACA">
            <w:pPr>
              <w:rPr>
                <w:lang w:val="ru-RU"/>
              </w:rPr>
            </w:pPr>
            <w:r w:rsidRPr="00D912CF">
              <w:rPr>
                <w:lang w:val="ru-RU"/>
              </w:rPr>
              <w:t>Театрализованная игровая деятельность, общение со взрослым</w:t>
            </w:r>
          </w:p>
          <w:p w14:paraId="7DD63F98" w14:textId="1B1142DD" w:rsidR="007D4FB3" w:rsidRPr="009D3ACA" w:rsidRDefault="007D4FB3" w:rsidP="009D3ACA">
            <w:pPr>
              <w:rPr>
                <w:lang w:val="ru-RU"/>
              </w:rPr>
            </w:pPr>
          </w:p>
        </w:tc>
        <w:tc>
          <w:tcPr>
            <w:tcW w:w="1560" w:type="dxa"/>
          </w:tcPr>
          <w:p w14:paraId="4288661A" w14:textId="308CEB39" w:rsidR="006D2CD8" w:rsidRDefault="00785979" w:rsidP="009D3ACA">
            <w:pPr>
              <w:rPr>
                <w:lang w:val="ru-RU"/>
              </w:rPr>
            </w:pPr>
            <w:r>
              <w:rPr>
                <w:lang w:val="ru-RU"/>
              </w:rPr>
              <w:t>Хрестоматия для средней группы Юдаева М.В</w:t>
            </w:r>
          </w:p>
          <w:p w14:paraId="7940F241" w14:textId="77777777" w:rsidR="006D2CD8" w:rsidRPr="002F5957" w:rsidRDefault="006D2CD8" w:rsidP="009D3ACA">
            <w:pPr>
              <w:rPr>
                <w:lang w:val="ru-RU"/>
              </w:rPr>
            </w:pPr>
            <w:r w:rsidRPr="002F5957">
              <w:rPr>
                <w:lang w:val="ru-RU"/>
              </w:rPr>
              <w:t xml:space="preserve">Изготовление реквизита </w:t>
            </w:r>
            <w:r w:rsidR="00B533B2" w:rsidRPr="002F5957">
              <w:rPr>
                <w:lang w:val="ru-RU"/>
              </w:rPr>
              <w:t>,</w:t>
            </w:r>
          </w:p>
          <w:p w14:paraId="048181F0" w14:textId="77777777" w:rsidR="00B533B2" w:rsidRDefault="00B533B2" w:rsidP="009D3ACA">
            <w:pPr>
              <w:rPr>
                <w:lang w:val="ru-RU"/>
              </w:rPr>
            </w:pPr>
            <w:r w:rsidRPr="002F5957">
              <w:rPr>
                <w:lang w:val="ru-RU"/>
              </w:rPr>
              <w:t>Групповая декламация, индивидуальные выступления</w:t>
            </w:r>
          </w:p>
          <w:p w14:paraId="530CFCB9" w14:textId="2182C359" w:rsidR="007D4FB3" w:rsidRPr="007D4FB3" w:rsidRDefault="007D4FB3" w:rsidP="007D4FB3">
            <w:pPr>
              <w:rPr>
                <w:lang w:val="ru-RU"/>
              </w:rPr>
            </w:pPr>
            <w:r>
              <w:rPr>
                <w:lang w:val="ru-RU"/>
              </w:rPr>
              <w:t>коллектив авторов.</w:t>
            </w:r>
            <w:r w:rsidRPr="007D4FB3">
              <w:rPr>
                <w:lang w:val="ru-RU"/>
              </w:rPr>
              <w:t xml:space="preserve">СКАЗКИ БАБУШКИ ШЫМАВИЙ. Марийские сказки. СКАЗКИ БАБУШКИ МАТРЕНЫ. Русские </w:t>
            </w:r>
            <w:r w:rsidRPr="007D4FB3">
              <w:rPr>
                <w:lang w:val="ru-RU"/>
              </w:rPr>
              <w:lastRenderedPageBreak/>
              <w:t>сказки.</w:t>
            </w:r>
          </w:p>
          <w:p w14:paraId="34482664" w14:textId="3212D482" w:rsidR="007D4FB3" w:rsidRPr="007D4FB3" w:rsidRDefault="007D4FB3" w:rsidP="007D4FB3">
            <w:pPr>
              <w:rPr>
                <w:lang w:val="ru-RU"/>
              </w:rPr>
            </w:pPr>
            <w:r>
              <w:rPr>
                <w:lang w:val="ru-RU"/>
              </w:rPr>
              <w:t>коллектив авторов.</w:t>
            </w:r>
            <w:r w:rsidRPr="007D4FB3">
              <w:rPr>
                <w:lang w:val="ru-RU"/>
              </w:rPr>
              <w:t>СКАЗКИ БАБУШКИ ХАДИСЫ. Башкирские сказки. СКАЗКИ БАБУШКИ МАТРЕНЫ. Русские сказки.</w:t>
            </w:r>
          </w:p>
          <w:p w14:paraId="4EF5945B" w14:textId="02FCFD2C" w:rsidR="007D4FB3" w:rsidRPr="007D4FB3" w:rsidRDefault="007D4FB3" w:rsidP="007D4FB3">
            <w:pPr>
              <w:rPr>
                <w:lang w:val="ru-RU"/>
              </w:rPr>
            </w:pPr>
            <w:r>
              <w:rPr>
                <w:lang w:val="ru-RU"/>
              </w:rPr>
              <w:t>коллектив авторов.</w:t>
            </w:r>
            <w:r w:rsidRPr="007D4FB3">
              <w:rPr>
                <w:lang w:val="ru-RU"/>
              </w:rPr>
              <w:t>СКАЗКИ БАБУШКИ АНИИ. Эвенкийские сказки. СКАЗКИ БАБУШКИ МАТРЕНЫ. Русские сказки.</w:t>
            </w:r>
          </w:p>
          <w:p w14:paraId="3E495295" w14:textId="68BF634E" w:rsidR="007D4FB3" w:rsidRPr="007D4FB3" w:rsidRDefault="007D4FB3" w:rsidP="007D4FB3">
            <w:pPr>
              <w:rPr>
                <w:lang w:val="ru-RU"/>
              </w:rPr>
            </w:pPr>
            <w:r>
              <w:rPr>
                <w:lang w:val="ru-RU"/>
              </w:rPr>
              <w:t>коллектив авторов.</w:t>
            </w:r>
            <w:r w:rsidRPr="007D4FB3">
              <w:rPr>
                <w:lang w:val="ru-RU"/>
              </w:rPr>
              <w:t>СКАЗКИ БАБУШКИ МИЧИЙИ. Якутские сказки. СКАЗКИ БАБУШКИ МАТРЕНЫ. Русские сказки.</w:t>
            </w:r>
          </w:p>
          <w:p w14:paraId="1DF1EAB5" w14:textId="3C01DD78" w:rsidR="007D4FB3" w:rsidRPr="007D4FB3" w:rsidRDefault="007D4FB3" w:rsidP="007D4FB3">
            <w:pPr>
              <w:rPr>
                <w:lang w:val="ru-RU"/>
              </w:rPr>
            </w:pPr>
            <w:r>
              <w:rPr>
                <w:lang w:val="ru-RU"/>
              </w:rPr>
              <w:t xml:space="preserve">коллектив авторов. </w:t>
            </w:r>
            <w:r w:rsidRPr="007D4FB3">
              <w:rPr>
                <w:lang w:val="ru-RU"/>
              </w:rPr>
              <w:lastRenderedPageBreak/>
              <w:t>СКАЗКИ БАБУШКИ ДОЛУМЫ. Тувинские сказки. СКАЗКИ БАБУШКИ МАТРЕНЫ. Русские сказки.</w:t>
            </w:r>
          </w:p>
          <w:p w14:paraId="64C5EDA8" w14:textId="516E152D" w:rsidR="007D4FB3" w:rsidRPr="007D4FB3" w:rsidRDefault="007D4FB3" w:rsidP="007D4FB3">
            <w:pPr>
              <w:rPr>
                <w:lang w:val="ru-RU"/>
              </w:rPr>
            </w:pPr>
            <w:r w:rsidRPr="007D4FB3">
              <w:rPr>
                <w:lang w:val="ru-RU"/>
              </w:rPr>
              <w:t>коллектив авторо</w:t>
            </w:r>
            <w:r>
              <w:rPr>
                <w:lang w:val="ru-RU"/>
              </w:rPr>
              <w:t>в</w:t>
            </w:r>
            <w:r w:rsidRPr="007D4FB3">
              <w:rPr>
                <w:lang w:val="ru-RU"/>
              </w:rPr>
              <w:t>СКАЗКИ БАБУШКИ ЯХИТЫ. Чеченские сказки. СКАЗКИ БАБУШКИ МАТРЕНЫ. Русские сказки.</w:t>
            </w:r>
          </w:p>
          <w:p w14:paraId="3C546329" w14:textId="77777777" w:rsidR="007D4FB3" w:rsidRDefault="007D4FB3" w:rsidP="007D4FB3">
            <w:pPr>
              <w:rPr>
                <w:lang w:val="ru-RU"/>
              </w:rPr>
            </w:pPr>
            <w:r>
              <w:rPr>
                <w:lang w:val="ru-RU"/>
              </w:rPr>
              <w:t>коллектив авторов</w:t>
            </w:r>
          </w:p>
          <w:p w14:paraId="1F529EA9" w14:textId="0C6CE421" w:rsidR="007D4FB3" w:rsidRPr="009D3ACA" w:rsidRDefault="007D4FB3" w:rsidP="007D4FB3">
            <w:pPr>
              <w:rPr>
                <w:lang w:val="ru-RU"/>
              </w:rPr>
            </w:pPr>
            <w:r w:rsidRPr="007D4FB3">
              <w:rPr>
                <w:lang w:val="ru-RU"/>
              </w:rPr>
              <w:t>СКАЗКИ БАБУШКИ БИБИНУР. Татарские сказки. СКАЗКИ БАБУШКИ МАТРЕНЫ. Русские сказки.</w:t>
            </w:r>
          </w:p>
        </w:tc>
        <w:tc>
          <w:tcPr>
            <w:tcW w:w="1701" w:type="dxa"/>
          </w:tcPr>
          <w:p w14:paraId="772548B4" w14:textId="77777777" w:rsidR="009D3ACA" w:rsidRPr="00D912CF" w:rsidRDefault="006D2CD8" w:rsidP="009D3ACA">
            <w:pPr>
              <w:rPr>
                <w:lang w:val="ru-RU"/>
              </w:rPr>
            </w:pPr>
            <w:r w:rsidRPr="00D912CF">
              <w:rPr>
                <w:lang w:val="ru-RU"/>
              </w:rPr>
              <w:lastRenderedPageBreak/>
              <w:t>Мнемотаблицы, мнемодорожки, костюмы</w:t>
            </w:r>
          </w:p>
          <w:p w14:paraId="6C6320FE" w14:textId="77777777" w:rsidR="006D2CD8" w:rsidRPr="00D912CF" w:rsidRDefault="006D2CD8" w:rsidP="009D3ACA">
            <w:pPr>
              <w:rPr>
                <w:lang w:val="ru-RU"/>
              </w:rPr>
            </w:pPr>
          </w:p>
          <w:p w14:paraId="3F9D775C" w14:textId="73A41831" w:rsidR="006D2CD8" w:rsidRPr="009D3ACA" w:rsidRDefault="006D2CD8" w:rsidP="009D3ACA">
            <w:pPr>
              <w:rPr>
                <w:lang w:val="ru-RU"/>
              </w:rPr>
            </w:pPr>
            <w:r w:rsidRPr="00D912CF">
              <w:rPr>
                <w:lang w:val="ru-RU"/>
              </w:rPr>
              <w:t xml:space="preserve">Д/и «Что с </w:t>
            </w:r>
            <w:r w:rsidR="00B533B2" w:rsidRPr="00D912CF">
              <w:rPr>
                <w:lang w:val="ru-RU"/>
              </w:rPr>
              <w:t>начала</w:t>
            </w:r>
            <w:r w:rsidRPr="00D912CF">
              <w:rPr>
                <w:lang w:val="ru-RU"/>
              </w:rPr>
              <w:t>, что потом</w:t>
            </w:r>
            <w:r w:rsidR="00B533B2" w:rsidRPr="00D912CF">
              <w:rPr>
                <w:lang w:val="ru-RU"/>
              </w:rPr>
              <w:t>»</w:t>
            </w:r>
            <w:r w:rsidR="00B533B2">
              <w:rPr>
                <w:lang w:val="ru-RU"/>
              </w:rPr>
              <w:t xml:space="preserve"> </w:t>
            </w:r>
          </w:p>
        </w:tc>
      </w:tr>
    </w:tbl>
    <w:p w14:paraId="65B293A8" w14:textId="4B9A9B87" w:rsidR="009D3ACA" w:rsidRDefault="009D3ACA" w:rsidP="002E6DCD">
      <w:pPr>
        <w:jc w:val="both"/>
      </w:pPr>
    </w:p>
    <w:tbl>
      <w:tblPr>
        <w:tblStyle w:val="ac"/>
        <w:tblW w:w="15735" w:type="dxa"/>
        <w:tblInd w:w="-318" w:type="dxa"/>
        <w:tblLayout w:type="fixed"/>
        <w:tblLook w:val="04A0" w:firstRow="1" w:lastRow="0" w:firstColumn="1" w:lastColumn="0" w:noHBand="0" w:noVBand="1"/>
      </w:tblPr>
      <w:tblGrid>
        <w:gridCol w:w="3970"/>
        <w:gridCol w:w="6379"/>
        <w:gridCol w:w="1842"/>
        <w:gridCol w:w="2268"/>
        <w:gridCol w:w="1276"/>
      </w:tblGrid>
      <w:tr w:rsidR="002E6DCD" w14:paraId="1E3484C6" w14:textId="77777777" w:rsidTr="00D912CF">
        <w:tc>
          <w:tcPr>
            <w:tcW w:w="15735" w:type="dxa"/>
            <w:gridSpan w:val="5"/>
          </w:tcPr>
          <w:p w14:paraId="3D4F1710" w14:textId="77777777" w:rsidR="002E6DCD" w:rsidRPr="004775ED" w:rsidRDefault="002E6DCD" w:rsidP="002E6DCD">
            <w:pPr>
              <w:jc w:val="center"/>
              <w:rPr>
                <w:rFonts w:ascii="Times New Roman" w:hAnsi="Times New Roman" w:cs="Times New Roman"/>
                <w:sz w:val="32"/>
                <w:szCs w:val="32"/>
              </w:rPr>
            </w:pPr>
            <w:r w:rsidRPr="004775ED">
              <w:rPr>
                <w:rFonts w:ascii="Times New Roman" w:hAnsi="Times New Roman" w:cs="Times New Roman"/>
                <w:b/>
                <w:sz w:val="32"/>
                <w:szCs w:val="32"/>
              </w:rPr>
              <w:t>Художественно-эстетическое развитие</w:t>
            </w:r>
          </w:p>
        </w:tc>
      </w:tr>
      <w:tr w:rsidR="002E6DCD" w14:paraId="40977CEC" w14:textId="77777777" w:rsidTr="00D912CF">
        <w:tc>
          <w:tcPr>
            <w:tcW w:w="15735" w:type="dxa"/>
            <w:gridSpan w:val="5"/>
          </w:tcPr>
          <w:p w14:paraId="5FD6701A"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приобщение к искусству:</w:t>
            </w:r>
          </w:p>
        </w:tc>
      </w:tr>
      <w:tr w:rsidR="002E6DCD" w14:paraId="1458C567" w14:textId="77777777" w:rsidTr="00D912CF">
        <w:tc>
          <w:tcPr>
            <w:tcW w:w="3970" w:type="dxa"/>
          </w:tcPr>
          <w:p w14:paraId="0EA03DA8" w14:textId="77777777"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46A1A4B"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657F74ED" w14:textId="77777777" w:rsidR="002E6DCD" w:rsidRPr="002E6DCD" w:rsidRDefault="002E6DCD" w:rsidP="002E6DCD">
            <w:pPr>
              <w:pStyle w:val="21"/>
              <w:shd w:val="clear" w:color="auto" w:fill="auto"/>
              <w:tabs>
                <w:tab w:val="left" w:pos="1038"/>
              </w:tabs>
              <w:spacing w:before="0" w:after="0" w:line="276" w:lineRule="auto"/>
              <w:ind w:right="20"/>
              <w:jc w:val="both"/>
              <w:rPr>
                <w:lang w:val="ru-RU"/>
              </w:rPr>
            </w:pPr>
            <w:r w:rsidRPr="002E6DCD">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tc>
        <w:tc>
          <w:tcPr>
            <w:tcW w:w="1842" w:type="dxa"/>
          </w:tcPr>
          <w:p w14:paraId="0A73A489" w14:textId="77777777" w:rsidR="004775ED" w:rsidRPr="00F06834" w:rsidRDefault="004775ED" w:rsidP="004775ED">
            <w:pPr>
              <w:jc w:val="both"/>
              <w:rPr>
                <w:rFonts w:ascii="Times New Roman" w:hAnsi="Times New Roman" w:cs="Times New Roman"/>
                <w:sz w:val="24"/>
                <w:szCs w:val="24"/>
              </w:rPr>
            </w:pPr>
            <w:r w:rsidRPr="00F06834">
              <w:rPr>
                <w:rFonts w:ascii="Times New Roman" w:hAnsi="Times New Roman" w:cs="Times New Roman"/>
                <w:sz w:val="24"/>
                <w:szCs w:val="24"/>
              </w:rPr>
              <w:t>Общение со взрослым и сверстником</w:t>
            </w:r>
          </w:p>
          <w:p w14:paraId="65B5A573" w14:textId="77777777" w:rsidR="002E6DCD" w:rsidRPr="002E6DCD" w:rsidRDefault="002E6DCD" w:rsidP="002E6DCD">
            <w:pPr>
              <w:rPr>
                <w:lang w:val="ru-RU"/>
              </w:rPr>
            </w:pPr>
          </w:p>
        </w:tc>
        <w:tc>
          <w:tcPr>
            <w:tcW w:w="2268" w:type="dxa"/>
          </w:tcPr>
          <w:p w14:paraId="34F2C835" w14:textId="77777777" w:rsidR="002E6DCD" w:rsidRDefault="004775ED" w:rsidP="002E6DCD">
            <w:pPr>
              <w:rPr>
                <w:lang w:val="ru-RU"/>
              </w:rPr>
            </w:pPr>
            <w:r>
              <w:rPr>
                <w:lang w:val="ru-RU"/>
              </w:rPr>
              <w:t>Т.С Комарова изобразительная деятельность в детском саду</w:t>
            </w:r>
          </w:p>
          <w:p w14:paraId="1EE443A5" w14:textId="3D8C0694" w:rsidR="007D4FB3" w:rsidRDefault="007D4FB3" w:rsidP="002E6DCD">
            <w:pPr>
              <w:rPr>
                <w:lang w:val="ru-RU"/>
              </w:rPr>
            </w:pPr>
            <w:r w:rsidRPr="007D4FB3">
              <w:rPr>
                <w:lang w:val="ru-RU"/>
              </w:rPr>
              <w:t>Соловьёва Е.В.</w:t>
            </w:r>
            <w:r w:rsidRPr="007D4FB3">
              <w:rPr>
                <w:lang w:val="ru-RU"/>
              </w:rPr>
              <w:tab/>
              <w:t>Я рисую. Пособие для детей 4-5 лет</w:t>
            </w:r>
          </w:p>
          <w:p w14:paraId="60F7653B" w14:textId="77777777" w:rsidR="00B533B2" w:rsidRDefault="00B533B2" w:rsidP="002E6DCD">
            <w:pPr>
              <w:rPr>
                <w:lang w:val="ru-RU"/>
              </w:rPr>
            </w:pPr>
          </w:p>
          <w:p w14:paraId="0DF36952" w14:textId="77777777" w:rsidR="00B533B2" w:rsidRPr="00D912CF" w:rsidRDefault="00B533B2" w:rsidP="002E6DCD">
            <w:pPr>
              <w:rPr>
                <w:lang w:val="ru-RU"/>
              </w:rPr>
            </w:pPr>
            <w:r w:rsidRPr="00D912CF">
              <w:rPr>
                <w:lang w:val="ru-RU"/>
              </w:rPr>
              <w:t>Создание коллекций, посещение виртуальных выставок,</w:t>
            </w:r>
          </w:p>
          <w:p w14:paraId="2AF9E904" w14:textId="77777777" w:rsidR="00B533B2" w:rsidRPr="00D912CF" w:rsidRDefault="00B533B2" w:rsidP="002E6DCD">
            <w:pPr>
              <w:rPr>
                <w:lang w:val="ru-RU"/>
              </w:rPr>
            </w:pPr>
            <w:r w:rsidRPr="00D912CF">
              <w:rPr>
                <w:lang w:val="ru-RU"/>
              </w:rPr>
              <w:t>Рассматривание предметов ДПТ</w:t>
            </w:r>
          </w:p>
          <w:p w14:paraId="02FC55EC" w14:textId="1AEF0E07" w:rsidR="00B533B2" w:rsidRDefault="007D4FB3" w:rsidP="002E6DCD">
            <w:pPr>
              <w:rPr>
                <w:lang w:val="ru-RU"/>
              </w:rPr>
            </w:pPr>
            <w:r>
              <w:rPr>
                <w:lang w:val="ru-RU"/>
              </w:rPr>
              <w:t>Салмина Н. Г., Глебова А. О.</w:t>
            </w:r>
            <w:r w:rsidRPr="007D4FB3">
              <w:rPr>
                <w:lang w:val="ru-RU"/>
              </w:rPr>
              <w:t>Лепим, клеим, мастерим. Пособие для детей 4-5 лет</w:t>
            </w:r>
          </w:p>
          <w:p w14:paraId="697D2409" w14:textId="77777777" w:rsidR="007D4FB3" w:rsidRPr="00D912CF" w:rsidRDefault="007D4FB3" w:rsidP="002E6DCD">
            <w:pPr>
              <w:rPr>
                <w:lang w:val="ru-RU"/>
              </w:rPr>
            </w:pPr>
          </w:p>
          <w:p w14:paraId="25790372" w14:textId="11508932" w:rsidR="00B533B2" w:rsidRPr="00D912CF" w:rsidRDefault="007D4FB3" w:rsidP="002E6DCD">
            <w:pPr>
              <w:rPr>
                <w:lang w:val="ru-RU"/>
              </w:rPr>
            </w:pPr>
            <w:r>
              <w:rPr>
                <w:lang w:val="ru-RU"/>
              </w:rPr>
              <w:t>Буренина А.И., Тютюнникова Т.Э</w:t>
            </w:r>
            <w:r w:rsidRPr="007D4FB3">
              <w:rPr>
                <w:lang w:val="ru-RU"/>
              </w:rPr>
              <w:t>Музыка детства. Методические рекомендации и репертуар с нотным приложением к программе МИР ОТКРЫТИЙ. 4-5 лет</w:t>
            </w:r>
          </w:p>
          <w:p w14:paraId="2E85F58C" w14:textId="77777777" w:rsidR="00B533B2" w:rsidRPr="00D912CF" w:rsidRDefault="00B533B2" w:rsidP="002E6DCD">
            <w:pPr>
              <w:rPr>
                <w:lang w:val="ru-RU"/>
              </w:rPr>
            </w:pPr>
            <w:r w:rsidRPr="00D912CF">
              <w:rPr>
                <w:lang w:val="ru-RU"/>
              </w:rPr>
              <w:t>Проекты о творческих профессиях</w:t>
            </w:r>
          </w:p>
          <w:p w14:paraId="3348AD97" w14:textId="77777777" w:rsidR="00B533B2" w:rsidRPr="00D912CF" w:rsidRDefault="00B533B2" w:rsidP="002E6DCD">
            <w:pPr>
              <w:rPr>
                <w:lang w:val="ru-RU"/>
              </w:rPr>
            </w:pPr>
          </w:p>
          <w:p w14:paraId="5107DA39" w14:textId="77777777" w:rsidR="00B533B2" w:rsidRPr="00D912CF" w:rsidRDefault="00B533B2" w:rsidP="002E6DCD">
            <w:pPr>
              <w:rPr>
                <w:lang w:val="ru-RU"/>
              </w:rPr>
            </w:pPr>
            <w:r w:rsidRPr="00D912CF">
              <w:rPr>
                <w:lang w:val="ru-RU"/>
              </w:rPr>
              <w:t>Технология «Мнемотаблицы»,</w:t>
            </w:r>
          </w:p>
          <w:p w14:paraId="2E517C40" w14:textId="77777777" w:rsidR="00B533B2" w:rsidRPr="00D912CF" w:rsidRDefault="00B533B2" w:rsidP="002E6DCD">
            <w:pPr>
              <w:rPr>
                <w:lang w:val="ru-RU"/>
              </w:rPr>
            </w:pPr>
          </w:p>
          <w:p w14:paraId="7A8F982A" w14:textId="77777777" w:rsidR="00B533B2" w:rsidRPr="00D912CF" w:rsidRDefault="00B533B2" w:rsidP="002E6DCD">
            <w:pPr>
              <w:rPr>
                <w:lang w:val="ru-RU"/>
              </w:rPr>
            </w:pPr>
            <w:r w:rsidRPr="00D912CF">
              <w:rPr>
                <w:lang w:val="ru-RU"/>
              </w:rPr>
              <w:lastRenderedPageBreak/>
              <w:t>Традиция «Гость группы»</w:t>
            </w:r>
          </w:p>
          <w:p w14:paraId="71CD89E7" w14:textId="77777777" w:rsidR="00B533B2" w:rsidRPr="00D912CF" w:rsidRDefault="00B533B2" w:rsidP="002E6DCD">
            <w:pPr>
              <w:rPr>
                <w:lang w:val="ru-RU"/>
              </w:rPr>
            </w:pPr>
          </w:p>
          <w:p w14:paraId="75304C7D" w14:textId="77777777" w:rsidR="00B533B2" w:rsidRPr="00D912CF" w:rsidRDefault="00B533B2" w:rsidP="002E6DCD">
            <w:pPr>
              <w:rPr>
                <w:lang w:val="ru-RU"/>
              </w:rPr>
            </w:pPr>
            <w:r w:rsidRPr="00D912CF">
              <w:rPr>
                <w:lang w:val="ru-RU"/>
              </w:rPr>
              <w:t>Выставки иллюстраций, репродукций</w:t>
            </w:r>
          </w:p>
          <w:p w14:paraId="0A13382F" w14:textId="77777777" w:rsidR="00B533B2" w:rsidRPr="00D912CF" w:rsidRDefault="00B533B2" w:rsidP="002E6DCD">
            <w:pPr>
              <w:rPr>
                <w:lang w:val="ru-RU"/>
              </w:rPr>
            </w:pPr>
          </w:p>
          <w:p w14:paraId="04992890" w14:textId="1E5F0FBC" w:rsidR="00B533B2" w:rsidRPr="002E6DCD" w:rsidRDefault="00B533B2" w:rsidP="002E6DCD">
            <w:pPr>
              <w:rPr>
                <w:lang w:val="ru-RU"/>
              </w:rPr>
            </w:pPr>
            <w:r w:rsidRPr="00D912CF">
              <w:rPr>
                <w:lang w:val="ru-RU"/>
              </w:rPr>
              <w:t>Создание альбомов</w:t>
            </w:r>
          </w:p>
        </w:tc>
        <w:tc>
          <w:tcPr>
            <w:tcW w:w="1276" w:type="dxa"/>
          </w:tcPr>
          <w:p w14:paraId="02B5D27D" w14:textId="77777777" w:rsidR="002E6DCD" w:rsidRPr="002E6DCD" w:rsidRDefault="002E6DCD" w:rsidP="002E6DCD">
            <w:pPr>
              <w:rPr>
                <w:lang w:val="ru-RU"/>
              </w:rPr>
            </w:pPr>
          </w:p>
        </w:tc>
      </w:tr>
      <w:tr w:rsidR="002E6DCD" w14:paraId="6E10267D" w14:textId="77777777" w:rsidTr="00D912CF">
        <w:tc>
          <w:tcPr>
            <w:tcW w:w="3970" w:type="dxa"/>
          </w:tcPr>
          <w:p w14:paraId="2C99B88B" w14:textId="58F35510"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t>формировать у детей умение сравнивать произведения различных видов искусства;</w:t>
            </w:r>
          </w:p>
        </w:tc>
        <w:tc>
          <w:tcPr>
            <w:tcW w:w="6379" w:type="dxa"/>
          </w:tcPr>
          <w:p w14:paraId="204978DA" w14:textId="77777777" w:rsidR="002E6DCD" w:rsidRPr="002E6DCD" w:rsidRDefault="002E6DCD" w:rsidP="002E6DCD">
            <w:pPr>
              <w:pStyle w:val="21"/>
              <w:shd w:val="clear" w:color="auto" w:fill="auto"/>
              <w:tabs>
                <w:tab w:val="left" w:pos="1033"/>
              </w:tabs>
              <w:spacing w:before="0" w:after="0" w:line="276" w:lineRule="auto"/>
              <w:ind w:right="20"/>
              <w:jc w:val="both"/>
              <w:rPr>
                <w:lang w:val="ru-RU"/>
              </w:rPr>
            </w:pPr>
            <w:r w:rsidRPr="002E6DCD">
              <w:rPr>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tc>
        <w:tc>
          <w:tcPr>
            <w:tcW w:w="1842" w:type="dxa"/>
          </w:tcPr>
          <w:p w14:paraId="3DADFA31" w14:textId="77777777" w:rsidR="002E6DCD" w:rsidRPr="002E6DCD" w:rsidRDefault="002E6DCD" w:rsidP="002E6DCD">
            <w:pPr>
              <w:rPr>
                <w:lang w:val="ru-RU"/>
              </w:rPr>
            </w:pPr>
          </w:p>
        </w:tc>
        <w:tc>
          <w:tcPr>
            <w:tcW w:w="2268" w:type="dxa"/>
          </w:tcPr>
          <w:p w14:paraId="56641014" w14:textId="57AD5FD5"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57C9A6C8" w14:textId="77777777" w:rsidR="002E6DCD" w:rsidRPr="002E6DCD" w:rsidRDefault="002E6DCD" w:rsidP="002E6DCD">
            <w:pPr>
              <w:rPr>
                <w:lang w:val="ru-RU"/>
              </w:rPr>
            </w:pPr>
          </w:p>
        </w:tc>
      </w:tr>
      <w:tr w:rsidR="002E6DCD" w14:paraId="7E1D6FDA" w14:textId="77777777" w:rsidTr="00D912CF">
        <w:tc>
          <w:tcPr>
            <w:tcW w:w="3970" w:type="dxa"/>
          </w:tcPr>
          <w:p w14:paraId="7CA16F76"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отзывчивость и эстетическое сопереживание на красоту окружающей действительности;</w:t>
            </w:r>
          </w:p>
          <w:p w14:paraId="583DEAFE"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5A6CE61E"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w:t>
            </w:r>
            <w:r w:rsidRPr="002E6DCD">
              <w:rPr>
                <w:lang w:val="ru-RU"/>
              </w:rPr>
              <w:lastRenderedPageBreak/>
              <w:t>окружающего мира.</w:t>
            </w:r>
          </w:p>
        </w:tc>
        <w:tc>
          <w:tcPr>
            <w:tcW w:w="1842" w:type="dxa"/>
          </w:tcPr>
          <w:p w14:paraId="1EC4F08E" w14:textId="77777777" w:rsidR="002E6DCD" w:rsidRPr="002E6DCD" w:rsidRDefault="002E6DCD" w:rsidP="002E6DCD">
            <w:pPr>
              <w:rPr>
                <w:lang w:val="ru-RU"/>
              </w:rPr>
            </w:pPr>
          </w:p>
        </w:tc>
        <w:tc>
          <w:tcPr>
            <w:tcW w:w="2268" w:type="dxa"/>
          </w:tcPr>
          <w:p w14:paraId="044D4165" w14:textId="6D336C3D" w:rsidR="002E6DCD" w:rsidRPr="002E6DCD" w:rsidRDefault="007D4FB3" w:rsidP="002E6DCD">
            <w:pPr>
              <w:rPr>
                <w:lang w:val="ru-RU"/>
              </w:rPr>
            </w:pPr>
            <w:r>
              <w:rPr>
                <w:lang w:val="ru-RU"/>
              </w:rPr>
              <w:t xml:space="preserve">Тютюнникова Т.Э. </w:t>
            </w:r>
            <w:r w:rsidRPr="007D4FB3">
              <w:rPr>
                <w:lang w:val="ru-RU"/>
              </w:rPr>
              <w:t xml:space="preserve">МУЗЫКА ДЕТСТВА. Учебное пособие по элементарному музицированию и начальному музыкальному воспитанию для студентов педагогических </w:t>
            </w:r>
            <w:r w:rsidRPr="007D4FB3">
              <w:rPr>
                <w:lang w:val="ru-RU"/>
              </w:rPr>
              <w:lastRenderedPageBreak/>
              <w:t>вузов, институтов повышения квалификации и педагогов-практиков.</w:t>
            </w:r>
          </w:p>
        </w:tc>
        <w:tc>
          <w:tcPr>
            <w:tcW w:w="1276" w:type="dxa"/>
          </w:tcPr>
          <w:p w14:paraId="22D26FF3" w14:textId="77777777" w:rsidR="002E6DCD" w:rsidRPr="002E6DCD" w:rsidRDefault="002E6DCD" w:rsidP="002E6DCD">
            <w:pPr>
              <w:rPr>
                <w:lang w:val="ru-RU"/>
              </w:rPr>
            </w:pPr>
          </w:p>
        </w:tc>
      </w:tr>
      <w:tr w:rsidR="002E6DCD" w14:paraId="1DB666FA" w14:textId="77777777" w:rsidTr="00D912CF">
        <w:tc>
          <w:tcPr>
            <w:tcW w:w="3970" w:type="dxa"/>
          </w:tcPr>
          <w:p w14:paraId="4A58EF56"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у детей интерес к искусству как виду творческой деятельности человека;</w:t>
            </w:r>
          </w:p>
          <w:p w14:paraId="50E29ADF"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205C34AE" w14:textId="77777777" w:rsidR="002E6DCD" w:rsidRPr="002E6DCD" w:rsidRDefault="002E6DCD" w:rsidP="00496A6E">
            <w:pPr>
              <w:pStyle w:val="21"/>
              <w:shd w:val="clear" w:color="auto" w:fill="auto"/>
              <w:tabs>
                <w:tab w:val="left" w:pos="1028"/>
              </w:tabs>
              <w:spacing w:before="0" w:after="0" w:line="276" w:lineRule="auto"/>
              <w:ind w:right="20"/>
              <w:rPr>
                <w:lang w:val="ru-RU"/>
              </w:rPr>
            </w:pPr>
            <w:r w:rsidRPr="002E6DCD">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tc>
        <w:tc>
          <w:tcPr>
            <w:tcW w:w="1842" w:type="dxa"/>
          </w:tcPr>
          <w:p w14:paraId="0C5DBE9F" w14:textId="77777777" w:rsidR="002E6DCD" w:rsidRPr="002E6DCD" w:rsidRDefault="002E6DCD" w:rsidP="002E6DCD">
            <w:pPr>
              <w:rPr>
                <w:lang w:val="ru-RU"/>
              </w:rPr>
            </w:pPr>
          </w:p>
        </w:tc>
        <w:tc>
          <w:tcPr>
            <w:tcW w:w="2268" w:type="dxa"/>
          </w:tcPr>
          <w:p w14:paraId="03669136" w14:textId="314245F9"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10DD87FB" w14:textId="77777777" w:rsidR="002E6DCD" w:rsidRPr="002E6DCD" w:rsidRDefault="002E6DCD" w:rsidP="002E6DCD">
            <w:pPr>
              <w:rPr>
                <w:lang w:val="ru-RU"/>
              </w:rPr>
            </w:pPr>
          </w:p>
        </w:tc>
      </w:tr>
      <w:tr w:rsidR="002E6DCD" w14:paraId="3BEDD8A9" w14:textId="77777777" w:rsidTr="00D912CF">
        <w:tc>
          <w:tcPr>
            <w:tcW w:w="3970" w:type="dxa"/>
          </w:tcPr>
          <w:p w14:paraId="79994089"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познакомить детей с видами и жанрами искусства, историей его возникновения, средствами выразительности разных видов искусства;</w:t>
            </w:r>
          </w:p>
          <w:p w14:paraId="074DBF0F"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4CA75C85" w14:textId="77777777" w:rsidR="002E6DCD" w:rsidRPr="002E6DCD" w:rsidRDefault="002E6DCD" w:rsidP="002E6DCD">
            <w:pPr>
              <w:pStyle w:val="21"/>
              <w:shd w:val="clear" w:color="auto" w:fill="auto"/>
              <w:tabs>
                <w:tab w:val="left" w:pos="1028"/>
              </w:tabs>
              <w:spacing w:before="0" w:after="0" w:line="276" w:lineRule="auto"/>
              <w:ind w:right="20"/>
              <w:jc w:val="both"/>
              <w:rPr>
                <w:lang w:val="ru-RU"/>
              </w:rPr>
            </w:pPr>
            <w:r w:rsidRPr="002E6DCD">
              <w:rPr>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w:t>
            </w:r>
            <w:r w:rsidRPr="002E6DCD">
              <w:rPr>
                <w:lang w:val="ru-RU"/>
              </w:rPr>
              <w:lastRenderedPageBreak/>
              <w:t>величина входных дверей, окон и других частей); педагог поощряет стремление детей изображать в рисунках, аппликации реальные и сказочные строения.</w:t>
            </w:r>
          </w:p>
        </w:tc>
        <w:tc>
          <w:tcPr>
            <w:tcW w:w="1842" w:type="dxa"/>
          </w:tcPr>
          <w:p w14:paraId="4B952B63" w14:textId="77777777" w:rsidR="002E6DCD" w:rsidRPr="002E6DCD" w:rsidRDefault="002E6DCD" w:rsidP="002E6DCD">
            <w:pPr>
              <w:rPr>
                <w:lang w:val="ru-RU"/>
              </w:rPr>
            </w:pPr>
          </w:p>
        </w:tc>
        <w:tc>
          <w:tcPr>
            <w:tcW w:w="2268" w:type="dxa"/>
          </w:tcPr>
          <w:p w14:paraId="34AE6356" w14:textId="568321E5"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2125A313" w14:textId="77777777" w:rsidR="002E6DCD" w:rsidRPr="002E6DCD" w:rsidRDefault="002E6DCD" w:rsidP="002E6DCD">
            <w:pPr>
              <w:rPr>
                <w:lang w:val="ru-RU"/>
              </w:rPr>
            </w:pPr>
          </w:p>
        </w:tc>
      </w:tr>
      <w:tr w:rsidR="002E6DCD" w14:paraId="24AB21FD" w14:textId="77777777" w:rsidTr="00D912CF">
        <w:tc>
          <w:tcPr>
            <w:tcW w:w="3970" w:type="dxa"/>
          </w:tcPr>
          <w:p w14:paraId="2E9D8D2F"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формировать понимание красоты произведений искусства, потребность общения с искусством;</w:t>
            </w:r>
          </w:p>
          <w:p w14:paraId="6D3E09FB"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0011CE16" w14:textId="77777777" w:rsidR="002E6DCD" w:rsidRPr="002E6DCD" w:rsidRDefault="002E6DCD" w:rsidP="00496A6E">
            <w:pPr>
              <w:pStyle w:val="21"/>
              <w:shd w:val="clear" w:color="auto" w:fill="auto"/>
              <w:tabs>
                <w:tab w:val="left" w:pos="1023"/>
              </w:tabs>
              <w:spacing w:before="0" w:after="0" w:line="276" w:lineRule="auto"/>
              <w:ind w:right="20"/>
              <w:rPr>
                <w:lang w:val="ru-RU"/>
              </w:rPr>
            </w:pPr>
            <w:r w:rsidRPr="002E6DCD">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tc>
        <w:tc>
          <w:tcPr>
            <w:tcW w:w="1842" w:type="dxa"/>
          </w:tcPr>
          <w:p w14:paraId="461BC4AF" w14:textId="77777777" w:rsidR="002E6DCD" w:rsidRPr="002E6DCD" w:rsidRDefault="002E6DCD" w:rsidP="002E6DCD">
            <w:pPr>
              <w:rPr>
                <w:lang w:val="ru-RU"/>
              </w:rPr>
            </w:pPr>
          </w:p>
        </w:tc>
        <w:tc>
          <w:tcPr>
            <w:tcW w:w="2268" w:type="dxa"/>
          </w:tcPr>
          <w:p w14:paraId="32554B3D" w14:textId="7FB8301E"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0D342639" w14:textId="77777777" w:rsidR="002E6DCD" w:rsidRPr="002E6DCD" w:rsidRDefault="002E6DCD" w:rsidP="002E6DCD">
            <w:pPr>
              <w:rPr>
                <w:lang w:val="ru-RU"/>
              </w:rPr>
            </w:pPr>
          </w:p>
        </w:tc>
      </w:tr>
      <w:tr w:rsidR="002E6DCD" w14:paraId="6B6ED5DB" w14:textId="77777777" w:rsidTr="00D912CF">
        <w:tc>
          <w:tcPr>
            <w:tcW w:w="3970" w:type="dxa"/>
          </w:tcPr>
          <w:p w14:paraId="5443B31C"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формировать у детей интерес к детским выставкам, спектаклям; желание посещать театр, музей и тому подобное;</w:t>
            </w:r>
          </w:p>
        </w:tc>
        <w:tc>
          <w:tcPr>
            <w:tcW w:w="6379" w:type="dxa"/>
          </w:tcPr>
          <w:p w14:paraId="443B2EF6"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1842" w:type="dxa"/>
          </w:tcPr>
          <w:p w14:paraId="2D855B86" w14:textId="77777777" w:rsidR="002E6DCD" w:rsidRPr="002E6DCD" w:rsidRDefault="002E6DCD" w:rsidP="002E6DCD">
            <w:pPr>
              <w:rPr>
                <w:lang w:val="ru-RU"/>
              </w:rPr>
            </w:pPr>
          </w:p>
        </w:tc>
        <w:tc>
          <w:tcPr>
            <w:tcW w:w="2268" w:type="dxa"/>
          </w:tcPr>
          <w:p w14:paraId="7014FA72" w14:textId="581AFE9C"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6FD8CE4A" w14:textId="77777777" w:rsidR="002E6DCD" w:rsidRPr="002E6DCD" w:rsidRDefault="002E6DCD" w:rsidP="002E6DCD">
            <w:pPr>
              <w:rPr>
                <w:lang w:val="ru-RU"/>
              </w:rPr>
            </w:pPr>
          </w:p>
        </w:tc>
      </w:tr>
      <w:tr w:rsidR="002E6DCD" w14:paraId="42A159A9" w14:textId="77777777" w:rsidTr="00D912CF">
        <w:tc>
          <w:tcPr>
            <w:tcW w:w="3970" w:type="dxa"/>
          </w:tcPr>
          <w:p w14:paraId="160F1ED5"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6379" w:type="dxa"/>
          </w:tcPr>
          <w:p w14:paraId="5A7EC0A6" w14:textId="77777777" w:rsidR="00496A6E" w:rsidRDefault="002E6DCD" w:rsidP="00496A6E">
            <w:pPr>
              <w:pStyle w:val="21"/>
              <w:shd w:val="clear" w:color="auto" w:fill="auto"/>
              <w:tabs>
                <w:tab w:val="left" w:pos="1033"/>
              </w:tabs>
              <w:spacing w:before="0" w:after="0" w:line="276" w:lineRule="auto"/>
              <w:ind w:right="20"/>
              <w:rPr>
                <w:lang w:val="ru-RU"/>
              </w:rPr>
            </w:pPr>
            <w:r w:rsidRPr="002E6DCD">
              <w:rPr>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E6DCD">
              <w:rPr>
                <w:lang w:val="ru-RU"/>
              </w:rPr>
              <w:softHyphen/>
              <w:t>-прикладного искусства).</w:t>
            </w:r>
          </w:p>
          <w:p w14:paraId="5D1E96FC" w14:textId="4BB17460"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c>
          <w:tcPr>
            <w:tcW w:w="1842" w:type="dxa"/>
          </w:tcPr>
          <w:p w14:paraId="799337EE" w14:textId="77777777" w:rsidR="002E6DCD" w:rsidRPr="002E6DCD" w:rsidRDefault="002E6DCD" w:rsidP="002E6DCD">
            <w:pPr>
              <w:rPr>
                <w:lang w:val="ru-RU"/>
              </w:rPr>
            </w:pPr>
          </w:p>
        </w:tc>
        <w:tc>
          <w:tcPr>
            <w:tcW w:w="2268" w:type="dxa"/>
          </w:tcPr>
          <w:p w14:paraId="1FD5A55E" w14:textId="1EA68F80"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6235BD05" w14:textId="77777777" w:rsidR="002E6DCD" w:rsidRPr="002E6DCD" w:rsidRDefault="002E6DCD" w:rsidP="002E6DCD">
            <w:pPr>
              <w:rPr>
                <w:lang w:val="ru-RU"/>
              </w:rPr>
            </w:pPr>
          </w:p>
        </w:tc>
      </w:tr>
      <w:tr w:rsidR="002E6DCD" w14:paraId="7670E736" w14:textId="77777777" w:rsidTr="00D912CF">
        <w:tc>
          <w:tcPr>
            <w:tcW w:w="15735" w:type="dxa"/>
            <w:gridSpan w:val="5"/>
          </w:tcPr>
          <w:p w14:paraId="42F97100"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изобразительная деятельность:</w:t>
            </w:r>
          </w:p>
        </w:tc>
      </w:tr>
      <w:tr w:rsidR="002E6DCD" w14:paraId="2823DB62" w14:textId="77777777" w:rsidTr="00D912CF">
        <w:tc>
          <w:tcPr>
            <w:tcW w:w="3970" w:type="dxa"/>
          </w:tcPr>
          <w:p w14:paraId="6462F721"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 xml:space="preserve">продолжать развивать интерес детей и положительный </w:t>
            </w:r>
            <w:r w:rsidRPr="002E6DCD">
              <w:rPr>
                <w:lang w:val="ru-RU"/>
              </w:rPr>
              <w:lastRenderedPageBreak/>
              <w:t>отклик к различным видам изобразительной деятельности;</w:t>
            </w:r>
          </w:p>
        </w:tc>
        <w:tc>
          <w:tcPr>
            <w:tcW w:w="6379" w:type="dxa"/>
          </w:tcPr>
          <w:p w14:paraId="43AF9836" w14:textId="77777777" w:rsidR="002E6DCD" w:rsidRPr="002E6DCD" w:rsidRDefault="002E6DCD" w:rsidP="00496A6E">
            <w:pPr>
              <w:pStyle w:val="21"/>
              <w:shd w:val="clear" w:color="auto" w:fill="auto"/>
              <w:spacing w:before="0" w:after="0" w:line="276" w:lineRule="auto"/>
              <w:ind w:right="20"/>
              <w:rPr>
                <w:lang w:val="ru-RU"/>
              </w:rPr>
            </w:pPr>
            <w:r w:rsidRPr="002E6DCD">
              <w:rPr>
                <w:lang w:val="ru-RU"/>
              </w:rPr>
              <w:lastRenderedPageBreak/>
              <w:t xml:space="preserve">педагог продолжает формировать у детей умение рисовать отдельные предметы и создавать </w:t>
            </w:r>
            <w:r w:rsidRPr="002E6DCD">
              <w:rPr>
                <w:lang w:val="ru-RU"/>
              </w:rPr>
              <w:lastRenderedPageBreak/>
              <w:t xml:space="preserve">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tc>
        <w:tc>
          <w:tcPr>
            <w:tcW w:w="1842" w:type="dxa"/>
          </w:tcPr>
          <w:p w14:paraId="426F26AF" w14:textId="77777777" w:rsidR="002E6DCD" w:rsidRPr="002E6DCD" w:rsidRDefault="002E6DCD" w:rsidP="002E6DCD">
            <w:pPr>
              <w:rPr>
                <w:lang w:val="ru-RU"/>
              </w:rPr>
            </w:pPr>
          </w:p>
        </w:tc>
        <w:tc>
          <w:tcPr>
            <w:tcW w:w="2268" w:type="dxa"/>
          </w:tcPr>
          <w:p w14:paraId="05523E30" w14:textId="77777777" w:rsidR="002E6DCD" w:rsidRDefault="004775ED" w:rsidP="002E6DCD">
            <w:pPr>
              <w:rPr>
                <w:lang w:val="ru-RU"/>
              </w:rPr>
            </w:pPr>
            <w:r>
              <w:rPr>
                <w:lang w:val="ru-RU"/>
              </w:rPr>
              <w:t xml:space="preserve">Т.С Комарова изобразительная деятельность в </w:t>
            </w:r>
            <w:r>
              <w:rPr>
                <w:lang w:val="ru-RU"/>
              </w:rPr>
              <w:lastRenderedPageBreak/>
              <w:t>детском саду</w:t>
            </w:r>
          </w:p>
          <w:p w14:paraId="3D2BE3F6" w14:textId="3D48CAD4"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57D52CC8" w14:textId="77777777" w:rsidR="002E6DCD" w:rsidRPr="002E6DCD" w:rsidRDefault="002E6DCD" w:rsidP="002E6DCD">
            <w:pPr>
              <w:rPr>
                <w:lang w:val="ru-RU"/>
              </w:rPr>
            </w:pPr>
          </w:p>
        </w:tc>
      </w:tr>
      <w:tr w:rsidR="002E6DCD" w14:paraId="09BFC36A" w14:textId="77777777" w:rsidTr="00D912CF">
        <w:tc>
          <w:tcPr>
            <w:tcW w:w="3970" w:type="dxa"/>
          </w:tcPr>
          <w:p w14:paraId="02A41992"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tc>
        <w:tc>
          <w:tcPr>
            <w:tcW w:w="6379" w:type="dxa"/>
          </w:tcPr>
          <w:p w14:paraId="6C7596C8"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w:t>
            </w:r>
          </w:p>
        </w:tc>
        <w:tc>
          <w:tcPr>
            <w:tcW w:w="1842" w:type="dxa"/>
          </w:tcPr>
          <w:p w14:paraId="76265EF5" w14:textId="77777777" w:rsidR="002E6DCD" w:rsidRPr="002E6DCD" w:rsidRDefault="002E6DCD" w:rsidP="002E6DCD">
            <w:pPr>
              <w:rPr>
                <w:lang w:val="ru-RU"/>
              </w:rPr>
            </w:pPr>
          </w:p>
        </w:tc>
        <w:tc>
          <w:tcPr>
            <w:tcW w:w="2268" w:type="dxa"/>
          </w:tcPr>
          <w:p w14:paraId="3915C7ED" w14:textId="29ED6559"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13A3B0BB" w14:textId="77777777" w:rsidR="002E6DCD" w:rsidRPr="002E6DCD" w:rsidRDefault="002E6DCD" w:rsidP="002E6DCD">
            <w:pPr>
              <w:rPr>
                <w:lang w:val="ru-RU"/>
              </w:rPr>
            </w:pPr>
          </w:p>
        </w:tc>
      </w:tr>
      <w:tr w:rsidR="002E6DCD" w14:paraId="5DDD5918" w14:textId="77777777" w:rsidTr="00D912CF">
        <w:tc>
          <w:tcPr>
            <w:tcW w:w="3970" w:type="dxa"/>
          </w:tcPr>
          <w:p w14:paraId="1CB865F1"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w:t>
            </w:r>
            <w:r w:rsidRPr="002E6DCD">
              <w:rPr>
                <w:lang w:val="ru-RU"/>
              </w:rPr>
              <w:lastRenderedPageBreak/>
              <w:t>собственным опытом;</w:t>
            </w:r>
          </w:p>
        </w:tc>
        <w:tc>
          <w:tcPr>
            <w:tcW w:w="6379" w:type="dxa"/>
          </w:tcPr>
          <w:p w14:paraId="692B9D60"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w:t>
            </w:r>
            <w:r w:rsidRPr="002E6DCD">
              <w:rPr>
                <w:lang w:val="ru-RU"/>
              </w:rPr>
              <w:lastRenderedPageBreak/>
              <w:t xml:space="preserve">рисовании, аппликации разнообразные цвета, обращает внимание детей на многоцветие окружающего мира; </w:t>
            </w:r>
          </w:p>
        </w:tc>
        <w:tc>
          <w:tcPr>
            <w:tcW w:w="1842" w:type="dxa"/>
          </w:tcPr>
          <w:p w14:paraId="49414903" w14:textId="77777777" w:rsidR="002E6DCD" w:rsidRPr="002E6DCD" w:rsidRDefault="002E6DCD" w:rsidP="002E6DCD">
            <w:pPr>
              <w:rPr>
                <w:lang w:val="ru-RU"/>
              </w:rPr>
            </w:pPr>
          </w:p>
        </w:tc>
        <w:tc>
          <w:tcPr>
            <w:tcW w:w="2268" w:type="dxa"/>
          </w:tcPr>
          <w:p w14:paraId="2C99F757" w14:textId="77777777" w:rsidR="002E6DCD" w:rsidRDefault="004775ED" w:rsidP="002E6DCD">
            <w:pPr>
              <w:rPr>
                <w:lang w:val="ru-RU"/>
              </w:rPr>
            </w:pPr>
            <w:r>
              <w:rPr>
                <w:lang w:val="ru-RU"/>
              </w:rPr>
              <w:t>Т.С Комарова изобразительная деятельность в детском саду</w:t>
            </w:r>
          </w:p>
          <w:p w14:paraId="689AC976" w14:textId="732C5DE1"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152F97C0" w14:textId="77777777" w:rsidR="002E6DCD" w:rsidRPr="002E6DCD" w:rsidRDefault="002E6DCD" w:rsidP="002E6DCD">
            <w:pPr>
              <w:rPr>
                <w:lang w:val="ru-RU"/>
              </w:rPr>
            </w:pPr>
          </w:p>
        </w:tc>
      </w:tr>
      <w:tr w:rsidR="002E6DCD" w14:paraId="5010E42A" w14:textId="77777777" w:rsidTr="00D912CF">
        <w:tc>
          <w:tcPr>
            <w:tcW w:w="3970" w:type="dxa"/>
          </w:tcPr>
          <w:p w14:paraId="0FAFDE57"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формировать у детей умение рассматривать и обследовать предметы, в том числе с помощью рук;</w:t>
            </w:r>
          </w:p>
        </w:tc>
        <w:tc>
          <w:tcPr>
            <w:tcW w:w="6379" w:type="dxa"/>
          </w:tcPr>
          <w:p w14:paraId="68F1634E"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0F7B8DEB" w14:textId="77777777" w:rsidR="002E6DCD" w:rsidRPr="002E6DCD" w:rsidRDefault="002E6DCD" w:rsidP="00496A6E">
            <w:pPr>
              <w:pStyle w:val="21"/>
              <w:shd w:val="clear" w:color="auto" w:fill="auto"/>
              <w:spacing w:before="0" w:after="0" w:line="276" w:lineRule="auto"/>
              <w:ind w:left="20" w:right="20" w:firstLine="700"/>
              <w:rPr>
                <w:lang w:val="ru-RU"/>
              </w:rPr>
            </w:pPr>
          </w:p>
        </w:tc>
        <w:tc>
          <w:tcPr>
            <w:tcW w:w="1842" w:type="dxa"/>
          </w:tcPr>
          <w:p w14:paraId="1200170A" w14:textId="77777777" w:rsidR="002E6DCD" w:rsidRPr="002E6DCD" w:rsidRDefault="002E6DCD" w:rsidP="002E6DCD">
            <w:pPr>
              <w:rPr>
                <w:lang w:val="ru-RU"/>
              </w:rPr>
            </w:pPr>
          </w:p>
        </w:tc>
        <w:tc>
          <w:tcPr>
            <w:tcW w:w="2268" w:type="dxa"/>
          </w:tcPr>
          <w:p w14:paraId="081A6CB7" w14:textId="77777777" w:rsidR="002E6DCD" w:rsidRDefault="004775ED" w:rsidP="002E6DCD">
            <w:pPr>
              <w:rPr>
                <w:lang w:val="ru-RU"/>
              </w:rPr>
            </w:pPr>
            <w:r>
              <w:rPr>
                <w:lang w:val="ru-RU"/>
              </w:rPr>
              <w:t>Т.С Комарова изобразительная деятельность в детском саду</w:t>
            </w:r>
          </w:p>
          <w:p w14:paraId="2880839F" w14:textId="7B6C19C2"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65462BF3" w14:textId="77777777" w:rsidR="002E6DCD" w:rsidRPr="002E6DCD" w:rsidRDefault="002E6DCD" w:rsidP="002E6DCD">
            <w:pPr>
              <w:rPr>
                <w:lang w:val="ru-RU"/>
              </w:rPr>
            </w:pPr>
          </w:p>
        </w:tc>
      </w:tr>
      <w:tr w:rsidR="002E6DCD" w14:paraId="57BA1856" w14:textId="77777777" w:rsidTr="00D912CF">
        <w:tc>
          <w:tcPr>
            <w:tcW w:w="3970" w:type="dxa"/>
          </w:tcPr>
          <w:p w14:paraId="330E05C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w:t>
            </w:r>
            <w:r w:rsidRPr="002E6DCD">
              <w:rPr>
                <w:lang w:val="ru-RU"/>
              </w:rPr>
              <w:lastRenderedPageBreak/>
              <w:t>форм и другое) как основе развития творчества;</w:t>
            </w:r>
          </w:p>
        </w:tc>
        <w:tc>
          <w:tcPr>
            <w:tcW w:w="6379" w:type="dxa"/>
          </w:tcPr>
          <w:p w14:paraId="3BFFCFE6"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lastRenderedPageBreak/>
              <w:t>ритмично наносить мазки, штрихи по всей форме, не выходя за пределы контура;</w:t>
            </w:r>
          </w:p>
        </w:tc>
        <w:tc>
          <w:tcPr>
            <w:tcW w:w="1842" w:type="dxa"/>
          </w:tcPr>
          <w:p w14:paraId="5FD77E06" w14:textId="77777777" w:rsidR="002E6DCD" w:rsidRPr="002E6DCD" w:rsidRDefault="002E6DCD" w:rsidP="002E6DCD">
            <w:pPr>
              <w:rPr>
                <w:lang w:val="ru-RU"/>
              </w:rPr>
            </w:pPr>
          </w:p>
        </w:tc>
        <w:tc>
          <w:tcPr>
            <w:tcW w:w="2268" w:type="dxa"/>
          </w:tcPr>
          <w:p w14:paraId="7D252C8C" w14:textId="77777777" w:rsidR="002E6DCD" w:rsidRDefault="004775ED" w:rsidP="002E6DCD">
            <w:pPr>
              <w:rPr>
                <w:lang w:val="ru-RU"/>
              </w:rPr>
            </w:pPr>
            <w:r>
              <w:rPr>
                <w:lang w:val="ru-RU"/>
              </w:rPr>
              <w:t>Т.С Комарова изобразительная деятельность в детском саду</w:t>
            </w:r>
          </w:p>
          <w:p w14:paraId="690A935B" w14:textId="6CC4580D"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55C3E878" w14:textId="77777777" w:rsidR="002E6DCD" w:rsidRPr="002E6DCD" w:rsidRDefault="002E6DCD" w:rsidP="002E6DCD">
            <w:pPr>
              <w:rPr>
                <w:lang w:val="ru-RU"/>
              </w:rPr>
            </w:pPr>
          </w:p>
        </w:tc>
      </w:tr>
      <w:tr w:rsidR="002E6DCD" w14:paraId="02120D96" w14:textId="77777777" w:rsidTr="00D912CF">
        <w:tc>
          <w:tcPr>
            <w:tcW w:w="3970" w:type="dxa"/>
          </w:tcPr>
          <w:p w14:paraId="194485CB"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формировать у детей умение выделять и использовать средства выразительности в рисовании, лепке, аппликации;</w:t>
            </w:r>
          </w:p>
        </w:tc>
        <w:tc>
          <w:tcPr>
            <w:tcW w:w="6379" w:type="dxa"/>
          </w:tcPr>
          <w:p w14:paraId="74CD7B75"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к концу года педагог формирует у детей умение получать светлые и темные оттенки цвета, изменяя нажим на карандаш;</w:t>
            </w:r>
          </w:p>
        </w:tc>
        <w:tc>
          <w:tcPr>
            <w:tcW w:w="1842" w:type="dxa"/>
          </w:tcPr>
          <w:p w14:paraId="0A0638FC" w14:textId="77777777" w:rsidR="002E6DCD" w:rsidRPr="002E6DCD" w:rsidRDefault="002E6DCD" w:rsidP="002E6DCD">
            <w:pPr>
              <w:rPr>
                <w:lang w:val="ru-RU"/>
              </w:rPr>
            </w:pPr>
          </w:p>
        </w:tc>
        <w:tc>
          <w:tcPr>
            <w:tcW w:w="2268" w:type="dxa"/>
          </w:tcPr>
          <w:p w14:paraId="2BC4CA3B" w14:textId="5EA90975"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378EF321" w14:textId="77777777" w:rsidR="002E6DCD" w:rsidRPr="002E6DCD" w:rsidRDefault="002E6DCD" w:rsidP="002E6DCD">
            <w:pPr>
              <w:rPr>
                <w:lang w:val="ru-RU"/>
              </w:rPr>
            </w:pPr>
          </w:p>
        </w:tc>
      </w:tr>
      <w:tr w:rsidR="002E6DCD" w14:paraId="1A1AD0BB" w14:textId="77777777" w:rsidTr="00D912CF">
        <w:tc>
          <w:tcPr>
            <w:tcW w:w="3970" w:type="dxa"/>
          </w:tcPr>
          <w:p w14:paraId="099FE9BE"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формировать у детей умение создавать коллективные произведения в рисовании, лепке, аппликации;</w:t>
            </w:r>
          </w:p>
        </w:tc>
        <w:tc>
          <w:tcPr>
            <w:tcW w:w="6379" w:type="dxa"/>
          </w:tcPr>
          <w:p w14:paraId="56D6E4FB"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w:t>
            </w:r>
          </w:p>
        </w:tc>
        <w:tc>
          <w:tcPr>
            <w:tcW w:w="1842" w:type="dxa"/>
          </w:tcPr>
          <w:p w14:paraId="0D1B628B" w14:textId="77777777" w:rsidR="002E6DCD" w:rsidRPr="002E6DCD" w:rsidRDefault="002E6DCD" w:rsidP="002E6DCD">
            <w:pPr>
              <w:rPr>
                <w:lang w:val="ru-RU"/>
              </w:rPr>
            </w:pPr>
          </w:p>
        </w:tc>
        <w:tc>
          <w:tcPr>
            <w:tcW w:w="2268" w:type="dxa"/>
          </w:tcPr>
          <w:p w14:paraId="3FEB5CAA" w14:textId="77777777" w:rsidR="002E6DCD" w:rsidRPr="00D912CF" w:rsidRDefault="00B533B2" w:rsidP="002E6DCD">
            <w:pPr>
              <w:rPr>
                <w:lang w:val="ru-RU"/>
              </w:rPr>
            </w:pPr>
            <w:r w:rsidRPr="00D912CF">
              <w:rPr>
                <w:lang w:val="ru-RU"/>
              </w:rPr>
              <w:t>Коллективная деятельность по созданию композиций из готовых фигурок</w:t>
            </w:r>
          </w:p>
          <w:p w14:paraId="3DBD51E7" w14:textId="77777777" w:rsidR="00B533B2" w:rsidRPr="00D912CF" w:rsidRDefault="00B533B2" w:rsidP="002E6DCD">
            <w:pPr>
              <w:rPr>
                <w:lang w:val="ru-RU"/>
              </w:rPr>
            </w:pPr>
          </w:p>
          <w:p w14:paraId="384F7DF6" w14:textId="77777777" w:rsidR="00B533B2" w:rsidRPr="00D912CF" w:rsidRDefault="00B533B2" w:rsidP="002E6DCD">
            <w:pPr>
              <w:rPr>
                <w:lang w:val="ru-RU"/>
              </w:rPr>
            </w:pPr>
            <w:r w:rsidRPr="00D912CF">
              <w:rPr>
                <w:lang w:val="ru-RU"/>
              </w:rPr>
              <w:t>Культурные практики с родителями</w:t>
            </w:r>
          </w:p>
          <w:p w14:paraId="5CA011F8" w14:textId="77777777" w:rsidR="00B533B2" w:rsidRPr="00D912CF" w:rsidRDefault="00B533B2" w:rsidP="002E6DCD">
            <w:pPr>
              <w:rPr>
                <w:lang w:val="ru-RU"/>
              </w:rPr>
            </w:pPr>
          </w:p>
          <w:p w14:paraId="457975C5" w14:textId="25DD0F33" w:rsidR="00B533B2" w:rsidRDefault="007D4FB3" w:rsidP="002E6DCD">
            <w:pPr>
              <w:rPr>
                <w:lang w:val="ru-RU"/>
              </w:rPr>
            </w:pPr>
            <w:r>
              <w:rPr>
                <w:lang w:val="ru-RU"/>
              </w:rPr>
              <w:t xml:space="preserve">Конкурс </w:t>
            </w:r>
            <w:r w:rsidR="00B533B2" w:rsidRPr="00D912CF">
              <w:rPr>
                <w:lang w:val="ru-RU"/>
              </w:rPr>
              <w:t>поделок из пластилина «Мой питомец»</w:t>
            </w:r>
          </w:p>
          <w:p w14:paraId="5FA7DEE8" w14:textId="77777777" w:rsidR="00B533B2" w:rsidRDefault="00B533B2" w:rsidP="002E6DCD">
            <w:pPr>
              <w:rPr>
                <w:lang w:val="ru-RU"/>
              </w:rPr>
            </w:pPr>
          </w:p>
          <w:p w14:paraId="6EA0323B" w14:textId="4C5073DB" w:rsidR="00B533B2" w:rsidRPr="002E6DCD" w:rsidRDefault="00B533B2" w:rsidP="002E6DCD">
            <w:pPr>
              <w:rPr>
                <w:lang w:val="ru-RU"/>
              </w:rPr>
            </w:pPr>
          </w:p>
        </w:tc>
        <w:tc>
          <w:tcPr>
            <w:tcW w:w="1276" w:type="dxa"/>
          </w:tcPr>
          <w:p w14:paraId="12B3E311" w14:textId="77777777" w:rsidR="002E6DCD" w:rsidRPr="002E6DCD" w:rsidRDefault="002E6DCD" w:rsidP="002E6DCD">
            <w:pPr>
              <w:rPr>
                <w:lang w:val="ru-RU"/>
              </w:rPr>
            </w:pPr>
          </w:p>
        </w:tc>
      </w:tr>
      <w:tr w:rsidR="002E6DCD" w14:paraId="35CEC44F" w14:textId="77777777" w:rsidTr="00D912CF">
        <w:tc>
          <w:tcPr>
            <w:tcW w:w="3970" w:type="dxa"/>
          </w:tcPr>
          <w:p w14:paraId="11C64956" w14:textId="434EB688"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6379" w:type="dxa"/>
          </w:tcPr>
          <w:p w14:paraId="7EF832F1" w14:textId="77777777" w:rsidR="002E6DCD" w:rsidRDefault="002E6DCD" w:rsidP="00496A6E">
            <w:pPr>
              <w:pStyle w:val="21"/>
              <w:shd w:val="clear" w:color="auto" w:fill="auto"/>
              <w:spacing w:before="0" w:after="0" w:line="276" w:lineRule="auto"/>
              <w:ind w:left="20" w:right="20"/>
              <w:jc w:val="both"/>
            </w:pPr>
            <w:r w:rsidRPr="002E6DCD">
              <w:rPr>
                <w:lang w:val="ru-RU"/>
              </w:rPr>
              <w:t xml:space="preserve">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430E17">
              <w:t>Педагог закрепляет у детей приемы аккуратной лепки.</w:t>
            </w:r>
          </w:p>
        </w:tc>
        <w:tc>
          <w:tcPr>
            <w:tcW w:w="1842" w:type="dxa"/>
          </w:tcPr>
          <w:p w14:paraId="12C74B6D" w14:textId="77777777" w:rsidR="002E6DCD" w:rsidRDefault="002E6DCD" w:rsidP="002E6DCD"/>
        </w:tc>
        <w:tc>
          <w:tcPr>
            <w:tcW w:w="2268" w:type="dxa"/>
          </w:tcPr>
          <w:p w14:paraId="16FC4D57" w14:textId="77777777" w:rsidR="002E6DCD" w:rsidRDefault="004775ED" w:rsidP="002E6DCD">
            <w:pPr>
              <w:rPr>
                <w:lang w:val="ru-RU"/>
              </w:rPr>
            </w:pPr>
            <w:r>
              <w:rPr>
                <w:lang w:val="ru-RU"/>
              </w:rPr>
              <w:t>Т.С Комарова изобразител</w:t>
            </w:r>
            <w:r w:rsidR="007D4FB3">
              <w:rPr>
                <w:lang w:val="ru-RU"/>
              </w:rPr>
              <w:t>ьная деятельность в детском саду</w:t>
            </w:r>
          </w:p>
          <w:p w14:paraId="02A56274" w14:textId="257DBD3D" w:rsidR="007D4FB3" w:rsidRPr="004775E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1DBEA50E" w14:textId="77777777" w:rsidR="002E6DCD" w:rsidRPr="004775ED" w:rsidRDefault="002E6DCD" w:rsidP="002E6DCD">
            <w:pPr>
              <w:rPr>
                <w:lang w:val="ru-RU"/>
              </w:rPr>
            </w:pPr>
          </w:p>
        </w:tc>
      </w:tr>
      <w:tr w:rsidR="002E6DCD" w14:paraId="65CD4496" w14:textId="77777777" w:rsidTr="00D912CF">
        <w:tc>
          <w:tcPr>
            <w:tcW w:w="3970" w:type="dxa"/>
          </w:tcPr>
          <w:p w14:paraId="584DDA59" w14:textId="682FB375"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приучать детей быть </w:t>
            </w:r>
            <w:r w:rsidRPr="002E6DCD">
              <w:rPr>
                <w:lang w:val="ru-RU"/>
              </w:rPr>
              <w:lastRenderedPageBreak/>
              <w:t>аккуратными: сохранять свое рабочее место в порядке, по окончании работы убирать все со стола;</w:t>
            </w:r>
          </w:p>
        </w:tc>
        <w:tc>
          <w:tcPr>
            <w:tcW w:w="6379" w:type="dxa"/>
          </w:tcPr>
          <w:p w14:paraId="4C449E18" w14:textId="69C3F555"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педагог развивает у детей интерес к аппликации, </w:t>
            </w:r>
            <w:r w:rsidRPr="002E6DCD">
              <w:rPr>
                <w:lang w:val="ru-RU"/>
              </w:rPr>
              <w:lastRenderedPageBreak/>
              <w:t xml:space="preserve">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w:t>
            </w:r>
          </w:p>
        </w:tc>
        <w:tc>
          <w:tcPr>
            <w:tcW w:w="1842" w:type="dxa"/>
          </w:tcPr>
          <w:p w14:paraId="7F71E6B7" w14:textId="77777777" w:rsidR="002E6DCD" w:rsidRPr="002E6DCD" w:rsidRDefault="002E6DCD" w:rsidP="002E6DCD">
            <w:pPr>
              <w:rPr>
                <w:lang w:val="ru-RU"/>
              </w:rPr>
            </w:pPr>
          </w:p>
        </w:tc>
        <w:tc>
          <w:tcPr>
            <w:tcW w:w="2268" w:type="dxa"/>
          </w:tcPr>
          <w:p w14:paraId="4FACFF2E" w14:textId="4FC44D58" w:rsidR="002E6DCD" w:rsidRPr="002E6DCD" w:rsidRDefault="004775ED" w:rsidP="002E6DCD">
            <w:pPr>
              <w:rPr>
                <w:lang w:val="ru-RU"/>
              </w:rPr>
            </w:pPr>
            <w:r>
              <w:rPr>
                <w:lang w:val="ru-RU"/>
              </w:rPr>
              <w:t xml:space="preserve">Т.С Комарова изобразительная </w:t>
            </w:r>
            <w:r>
              <w:rPr>
                <w:lang w:val="ru-RU"/>
              </w:rPr>
              <w:lastRenderedPageBreak/>
              <w:t>деятельность в детском саду</w:t>
            </w:r>
          </w:p>
        </w:tc>
        <w:tc>
          <w:tcPr>
            <w:tcW w:w="1276" w:type="dxa"/>
          </w:tcPr>
          <w:p w14:paraId="3AC65590" w14:textId="77777777" w:rsidR="002E6DCD" w:rsidRPr="002E6DCD" w:rsidRDefault="002E6DCD" w:rsidP="002E6DCD">
            <w:pPr>
              <w:rPr>
                <w:lang w:val="ru-RU"/>
              </w:rPr>
            </w:pPr>
          </w:p>
        </w:tc>
      </w:tr>
      <w:tr w:rsidR="002E6DCD" w14:paraId="444DE709" w14:textId="77777777" w:rsidTr="00D912CF">
        <w:tc>
          <w:tcPr>
            <w:tcW w:w="3970" w:type="dxa"/>
          </w:tcPr>
          <w:p w14:paraId="0ECD0F14"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tc>
        <w:tc>
          <w:tcPr>
            <w:tcW w:w="6379" w:type="dxa"/>
          </w:tcPr>
          <w:p w14:paraId="6BC82AE9"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Обучает детей вырезыванию, начиная с формирования навыка разрезания по прямой сначала коротких, а затем длинных полос.</w:t>
            </w:r>
          </w:p>
        </w:tc>
        <w:tc>
          <w:tcPr>
            <w:tcW w:w="1842" w:type="dxa"/>
          </w:tcPr>
          <w:p w14:paraId="792312C5" w14:textId="77777777" w:rsidR="002E6DCD" w:rsidRPr="002E6DCD" w:rsidRDefault="002E6DCD" w:rsidP="002E6DCD">
            <w:pPr>
              <w:rPr>
                <w:lang w:val="ru-RU"/>
              </w:rPr>
            </w:pPr>
          </w:p>
        </w:tc>
        <w:tc>
          <w:tcPr>
            <w:tcW w:w="2268" w:type="dxa"/>
          </w:tcPr>
          <w:p w14:paraId="63D18548" w14:textId="77777777" w:rsidR="002E6DCD" w:rsidRDefault="004775ED" w:rsidP="002E6DCD">
            <w:pPr>
              <w:rPr>
                <w:lang w:val="ru-RU"/>
              </w:rPr>
            </w:pPr>
            <w:r>
              <w:rPr>
                <w:lang w:val="ru-RU"/>
              </w:rPr>
              <w:t>Т.С Комарова изобразительная деятельность в детском саду</w:t>
            </w:r>
          </w:p>
          <w:p w14:paraId="5193FF95" w14:textId="6ABF87CE"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35C0E640" w14:textId="77777777" w:rsidR="002E6DCD" w:rsidRPr="002E6DCD" w:rsidRDefault="002E6DCD" w:rsidP="002E6DCD">
            <w:pPr>
              <w:rPr>
                <w:lang w:val="ru-RU"/>
              </w:rPr>
            </w:pPr>
          </w:p>
        </w:tc>
      </w:tr>
      <w:tr w:rsidR="002E6DCD" w14:paraId="3CA1AFE9" w14:textId="77777777" w:rsidTr="00D912CF">
        <w:tc>
          <w:tcPr>
            <w:tcW w:w="3970" w:type="dxa"/>
          </w:tcPr>
          <w:p w14:paraId="7BA5308A"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художественно-творческие способности у детей в различных видах изобразительной деятельности;</w:t>
            </w:r>
          </w:p>
        </w:tc>
        <w:tc>
          <w:tcPr>
            <w:tcW w:w="6379" w:type="dxa"/>
          </w:tcPr>
          <w:p w14:paraId="0B440A08"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Формирует у детей умение правильно держать ножницы и пользоваться ими.</w:t>
            </w:r>
          </w:p>
        </w:tc>
        <w:tc>
          <w:tcPr>
            <w:tcW w:w="1842" w:type="dxa"/>
          </w:tcPr>
          <w:p w14:paraId="4C419DF6" w14:textId="77777777" w:rsidR="002E6DCD" w:rsidRPr="002E6DCD" w:rsidRDefault="002E6DCD" w:rsidP="002E6DCD">
            <w:pPr>
              <w:rPr>
                <w:lang w:val="ru-RU"/>
              </w:rPr>
            </w:pPr>
          </w:p>
        </w:tc>
        <w:tc>
          <w:tcPr>
            <w:tcW w:w="2268" w:type="dxa"/>
          </w:tcPr>
          <w:p w14:paraId="21C3D0A4" w14:textId="77777777" w:rsidR="002E6DCD" w:rsidRDefault="00DD0035" w:rsidP="002E6DCD">
            <w:pPr>
              <w:rPr>
                <w:lang w:val="ru-RU"/>
              </w:rPr>
            </w:pPr>
            <w:r w:rsidRPr="00D912CF">
              <w:rPr>
                <w:lang w:val="ru-RU"/>
              </w:rPr>
              <w:t>Минутки безопасности «Правила работы с ножницами»</w:t>
            </w:r>
          </w:p>
          <w:p w14:paraId="7027EC8E" w14:textId="77777777" w:rsidR="00DD0035" w:rsidRDefault="00DD0035" w:rsidP="002E6DCD">
            <w:pPr>
              <w:rPr>
                <w:lang w:val="ru-RU"/>
              </w:rPr>
            </w:pPr>
          </w:p>
          <w:p w14:paraId="0C55C408" w14:textId="46AB00A4" w:rsidR="00DD0035" w:rsidRPr="002E6DCD" w:rsidRDefault="00DD0035" w:rsidP="002E6DCD">
            <w:pPr>
              <w:rPr>
                <w:lang w:val="ru-RU"/>
              </w:rPr>
            </w:pPr>
            <w:r>
              <w:rPr>
                <w:lang w:val="ru-RU"/>
              </w:rPr>
              <w:t>Создание коллажа из журналов</w:t>
            </w:r>
          </w:p>
        </w:tc>
        <w:tc>
          <w:tcPr>
            <w:tcW w:w="1276" w:type="dxa"/>
          </w:tcPr>
          <w:p w14:paraId="514E1C54" w14:textId="77777777" w:rsidR="002E6DCD" w:rsidRPr="002E6DCD" w:rsidRDefault="002E6DCD" w:rsidP="002E6DCD">
            <w:pPr>
              <w:rPr>
                <w:lang w:val="ru-RU"/>
              </w:rPr>
            </w:pPr>
          </w:p>
        </w:tc>
      </w:tr>
      <w:tr w:rsidR="002E6DCD" w14:paraId="22142573" w14:textId="77777777" w:rsidTr="00D912CF">
        <w:tc>
          <w:tcPr>
            <w:tcW w:w="3970" w:type="dxa"/>
          </w:tcPr>
          <w:p w14:paraId="21E65EFB"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 xml:space="preserve">создавать условия для </w:t>
            </w:r>
            <w:r w:rsidRPr="002E6DCD">
              <w:rPr>
                <w:lang w:val="ru-RU"/>
              </w:rPr>
              <w:lastRenderedPageBreak/>
              <w:t>самостоятельного художественного творчества детей; воспитывать у детей желание проявлять дружелюбие при оценке работ других детей;</w:t>
            </w:r>
          </w:p>
        </w:tc>
        <w:tc>
          <w:tcPr>
            <w:tcW w:w="6379" w:type="dxa"/>
          </w:tcPr>
          <w:p w14:paraId="1DD674CA"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Педагог продолжает расширять количество </w:t>
            </w:r>
            <w:r w:rsidRPr="002E6DCD">
              <w:rPr>
                <w:lang w:val="ru-RU"/>
              </w:rPr>
              <w:lastRenderedPageBreak/>
              <w:t>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c>
          <w:tcPr>
            <w:tcW w:w="1842" w:type="dxa"/>
          </w:tcPr>
          <w:p w14:paraId="474B264D" w14:textId="6E040053" w:rsidR="002E6DCD" w:rsidRPr="002E6DCD" w:rsidRDefault="004775ED" w:rsidP="002E6DCD">
            <w:pPr>
              <w:rPr>
                <w:lang w:val="ru-RU"/>
              </w:rPr>
            </w:pPr>
            <w:r>
              <w:rPr>
                <w:lang w:val="ru-RU"/>
              </w:rPr>
              <w:lastRenderedPageBreak/>
              <w:t>конструирование</w:t>
            </w:r>
          </w:p>
        </w:tc>
        <w:tc>
          <w:tcPr>
            <w:tcW w:w="2268" w:type="dxa"/>
          </w:tcPr>
          <w:p w14:paraId="50C9EBB0" w14:textId="77777777" w:rsidR="002E6DCD" w:rsidRDefault="004775ED" w:rsidP="002E6DCD">
            <w:pPr>
              <w:rPr>
                <w:lang w:val="ru-RU"/>
              </w:rPr>
            </w:pPr>
            <w:r>
              <w:rPr>
                <w:lang w:val="ru-RU"/>
              </w:rPr>
              <w:t xml:space="preserve">Т.С Комарова изобразительная </w:t>
            </w:r>
            <w:r>
              <w:rPr>
                <w:lang w:val="ru-RU"/>
              </w:rPr>
              <w:lastRenderedPageBreak/>
              <w:t>деятельность в детском саду</w:t>
            </w:r>
          </w:p>
          <w:p w14:paraId="2909254D" w14:textId="5DD20772"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5EE8BFD5" w14:textId="77777777" w:rsidR="002E6DCD" w:rsidRPr="002E6DCD" w:rsidRDefault="002E6DCD" w:rsidP="002E6DCD">
            <w:pPr>
              <w:rPr>
                <w:lang w:val="ru-RU"/>
              </w:rPr>
            </w:pPr>
          </w:p>
        </w:tc>
      </w:tr>
      <w:tr w:rsidR="002E6DCD" w14:paraId="22F42AE4" w14:textId="77777777" w:rsidTr="00D912CF">
        <w:tc>
          <w:tcPr>
            <w:tcW w:w="15735" w:type="dxa"/>
            <w:gridSpan w:val="5"/>
          </w:tcPr>
          <w:p w14:paraId="79ED62CC"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конструктивная деятельность:</w:t>
            </w:r>
          </w:p>
        </w:tc>
      </w:tr>
      <w:tr w:rsidR="002E6DCD" w14:paraId="7AC6FAA1" w14:textId="77777777" w:rsidTr="00D912CF">
        <w:tc>
          <w:tcPr>
            <w:tcW w:w="3970" w:type="dxa"/>
          </w:tcPr>
          <w:p w14:paraId="0C1E2D32"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tc>
        <w:tc>
          <w:tcPr>
            <w:tcW w:w="6379" w:type="dxa"/>
          </w:tcPr>
          <w:p w14:paraId="7CB88BC3" w14:textId="77777777" w:rsidR="002E6DCD" w:rsidRPr="002E6DCD" w:rsidRDefault="002E6DCD" w:rsidP="00496A6E">
            <w:pPr>
              <w:pStyle w:val="21"/>
              <w:shd w:val="clear" w:color="auto" w:fill="auto"/>
              <w:tabs>
                <w:tab w:val="left" w:pos="1028"/>
              </w:tabs>
              <w:spacing w:before="0" w:after="0" w:line="276" w:lineRule="auto"/>
              <w:ind w:right="20"/>
              <w:rPr>
                <w:lang w:val="ru-RU"/>
              </w:rPr>
            </w:pPr>
            <w:r w:rsidRPr="002E6DCD">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4ED6A54F" w14:textId="77777777" w:rsidR="002E6DCD" w:rsidRPr="002E6DCD" w:rsidRDefault="002E6DCD" w:rsidP="002E6DCD">
            <w:pPr>
              <w:pStyle w:val="21"/>
              <w:shd w:val="clear" w:color="auto" w:fill="auto"/>
              <w:spacing w:before="0" w:after="0" w:line="276" w:lineRule="auto"/>
              <w:ind w:left="20" w:right="20" w:firstLine="700"/>
              <w:jc w:val="both"/>
              <w:rPr>
                <w:lang w:val="ru-RU"/>
              </w:rPr>
            </w:pPr>
          </w:p>
        </w:tc>
        <w:tc>
          <w:tcPr>
            <w:tcW w:w="1842" w:type="dxa"/>
          </w:tcPr>
          <w:p w14:paraId="1B90B014" w14:textId="4F28DF1B" w:rsidR="002E6DCD" w:rsidRPr="002E6DCD" w:rsidRDefault="004775ED" w:rsidP="002E6DCD">
            <w:pPr>
              <w:rPr>
                <w:lang w:val="ru-RU"/>
              </w:rPr>
            </w:pPr>
            <w:r>
              <w:rPr>
                <w:lang w:val="ru-RU"/>
              </w:rPr>
              <w:t>конструирование</w:t>
            </w:r>
          </w:p>
        </w:tc>
        <w:tc>
          <w:tcPr>
            <w:tcW w:w="2268" w:type="dxa"/>
          </w:tcPr>
          <w:p w14:paraId="5D748078" w14:textId="77777777" w:rsidR="002E6DCD" w:rsidRDefault="004775ED" w:rsidP="002E6DCD">
            <w:pPr>
              <w:rPr>
                <w:lang w:val="ru-RU"/>
              </w:rPr>
            </w:pPr>
            <w:r>
              <w:rPr>
                <w:lang w:val="ru-RU"/>
              </w:rPr>
              <w:t xml:space="preserve">Л.В Куцакова конструирование из сроительного материала </w:t>
            </w:r>
          </w:p>
          <w:p w14:paraId="18BFA3B8" w14:textId="1055BD1B"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0AF88305" w14:textId="77777777" w:rsidR="002E6DCD" w:rsidRPr="002E6DCD" w:rsidRDefault="002E6DCD" w:rsidP="002E6DCD">
            <w:pPr>
              <w:rPr>
                <w:lang w:val="ru-RU"/>
              </w:rPr>
            </w:pPr>
          </w:p>
        </w:tc>
      </w:tr>
      <w:tr w:rsidR="002E6DCD" w14:paraId="0946F0D0" w14:textId="77777777" w:rsidTr="00D912CF">
        <w:tc>
          <w:tcPr>
            <w:tcW w:w="3970" w:type="dxa"/>
          </w:tcPr>
          <w:p w14:paraId="3E89EBF3"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формировать умение у детей сооружать постройки из крупного и мелкого строительного материала;</w:t>
            </w:r>
          </w:p>
        </w:tc>
        <w:tc>
          <w:tcPr>
            <w:tcW w:w="6379" w:type="dxa"/>
          </w:tcPr>
          <w:p w14:paraId="4C2D8DB0"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w:t>
            </w:r>
            <w:r w:rsidRPr="002E6DCD">
              <w:rPr>
                <w:lang w:val="ru-RU"/>
              </w:rPr>
              <w:lastRenderedPageBreak/>
              <w:t>перекрытие, крыша; в автомобиле - кабина, кузов и так далее).</w:t>
            </w:r>
          </w:p>
        </w:tc>
        <w:tc>
          <w:tcPr>
            <w:tcW w:w="1842" w:type="dxa"/>
          </w:tcPr>
          <w:p w14:paraId="0AA16C90" w14:textId="7997C9E2" w:rsidR="002E6DCD" w:rsidRPr="002E6DCD" w:rsidRDefault="004775ED" w:rsidP="002E6DCD">
            <w:pPr>
              <w:rPr>
                <w:lang w:val="ru-RU"/>
              </w:rPr>
            </w:pPr>
            <w:r>
              <w:rPr>
                <w:lang w:val="ru-RU"/>
              </w:rPr>
              <w:lastRenderedPageBreak/>
              <w:t>конструирование</w:t>
            </w:r>
          </w:p>
        </w:tc>
        <w:tc>
          <w:tcPr>
            <w:tcW w:w="2268" w:type="dxa"/>
          </w:tcPr>
          <w:p w14:paraId="6DCE78B2" w14:textId="3C95C932" w:rsidR="002E6DCD" w:rsidRPr="002E6DCD" w:rsidRDefault="004775ED" w:rsidP="002E6DCD">
            <w:pPr>
              <w:rPr>
                <w:lang w:val="ru-RU"/>
              </w:rPr>
            </w:pPr>
            <w:r>
              <w:rPr>
                <w:lang w:val="ru-RU"/>
              </w:rPr>
              <w:t>Л.В Куцакова конструирование из сроительного материала</w:t>
            </w:r>
          </w:p>
        </w:tc>
        <w:tc>
          <w:tcPr>
            <w:tcW w:w="1276" w:type="dxa"/>
          </w:tcPr>
          <w:p w14:paraId="24F94132" w14:textId="421228F0" w:rsidR="002E6DCD" w:rsidRPr="002E6DCD" w:rsidRDefault="00DD0035" w:rsidP="002E6DCD">
            <w:pPr>
              <w:rPr>
                <w:lang w:val="ru-RU"/>
              </w:rPr>
            </w:pPr>
            <w:r>
              <w:rPr>
                <w:lang w:val="ru-RU"/>
              </w:rPr>
              <w:t>Схемы, плакаты, фото</w:t>
            </w:r>
          </w:p>
        </w:tc>
      </w:tr>
      <w:tr w:rsidR="002E6DCD" w14:paraId="0306AADA" w14:textId="77777777" w:rsidTr="00D912CF">
        <w:trPr>
          <w:trHeight w:val="2258"/>
        </w:trPr>
        <w:tc>
          <w:tcPr>
            <w:tcW w:w="3970" w:type="dxa"/>
          </w:tcPr>
          <w:p w14:paraId="01910048" w14:textId="08FA7DD9" w:rsidR="002E6DCD" w:rsidRPr="00430E17" w:rsidRDefault="00496A6E" w:rsidP="00496A6E">
            <w:pPr>
              <w:pStyle w:val="21"/>
              <w:shd w:val="clear" w:color="auto" w:fill="auto"/>
              <w:spacing w:before="0" w:after="0" w:line="276" w:lineRule="auto"/>
              <w:ind w:left="20" w:right="20"/>
            </w:pPr>
            <w:r>
              <w:t>обучать конструи</w:t>
            </w:r>
            <w:r>
              <w:rPr>
                <w:lang w:val="ru-RU"/>
              </w:rPr>
              <w:t>р</w:t>
            </w:r>
            <w:r>
              <w:t>ованию из бумаги</w:t>
            </w:r>
          </w:p>
        </w:tc>
        <w:tc>
          <w:tcPr>
            <w:tcW w:w="6379" w:type="dxa"/>
          </w:tcPr>
          <w:p w14:paraId="32C47DC8" w14:textId="77777777" w:rsidR="002E6DCD" w:rsidRPr="002E6DCD" w:rsidRDefault="002E6DCD" w:rsidP="00496A6E">
            <w:pPr>
              <w:pStyle w:val="21"/>
              <w:shd w:val="clear" w:color="auto" w:fill="auto"/>
              <w:tabs>
                <w:tab w:val="left" w:pos="1038"/>
              </w:tabs>
              <w:spacing w:before="0" w:after="0" w:line="276" w:lineRule="auto"/>
              <w:ind w:right="20"/>
              <w:rPr>
                <w:lang w:val="ru-RU"/>
              </w:rPr>
            </w:pPr>
            <w:r w:rsidRPr="002E6DCD">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c>
          <w:tcPr>
            <w:tcW w:w="1842" w:type="dxa"/>
          </w:tcPr>
          <w:p w14:paraId="371A4144" w14:textId="126CF8F7" w:rsidR="002E6DCD" w:rsidRPr="002E6DCD" w:rsidRDefault="004775ED" w:rsidP="002E6DCD">
            <w:pPr>
              <w:rPr>
                <w:lang w:val="ru-RU"/>
              </w:rPr>
            </w:pPr>
            <w:r>
              <w:rPr>
                <w:lang w:val="ru-RU"/>
              </w:rPr>
              <w:t>конструирование</w:t>
            </w:r>
          </w:p>
        </w:tc>
        <w:tc>
          <w:tcPr>
            <w:tcW w:w="2268" w:type="dxa"/>
          </w:tcPr>
          <w:p w14:paraId="4DB95FEB" w14:textId="77777777" w:rsidR="002E6DCD" w:rsidRDefault="004775ED" w:rsidP="002E6DCD">
            <w:pPr>
              <w:rPr>
                <w:lang w:val="ru-RU"/>
              </w:rPr>
            </w:pPr>
            <w:r>
              <w:rPr>
                <w:lang w:val="ru-RU"/>
              </w:rPr>
              <w:t>Л.В Куцакова конструирование из сроительного материала</w:t>
            </w:r>
          </w:p>
          <w:p w14:paraId="5BA1A751" w14:textId="77777777" w:rsidR="00DD0035" w:rsidRDefault="00DD0035" w:rsidP="002E6DCD">
            <w:pPr>
              <w:rPr>
                <w:lang w:val="ru-RU"/>
              </w:rPr>
            </w:pPr>
          </w:p>
          <w:p w14:paraId="0546AA5B" w14:textId="639CAC4F" w:rsidR="00DD0035" w:rsidRPr="002E6DCD" w:rsidRDefault="00DD0035" w:rsidP="002E6DCD">
            <w:pPr>
              <w:rPr>
                <w:lang w:val="ru-RU"/>
              </w:rPr>
            </w:pPr>
            <w:r>
              <w:rPr>
                <w:lang w:val="ru-RU"/>
              </w:rPr>
              <w:t xml:space="preserve">Выставка </w:t>
            </w:r>
          </w:p>
        </w:tc>
        <w:tc>
          <w:tcPr>
            <w:tcW w:w="1276" w:type="dxa"/>
          </w:tcPr>
          <w:p w14:paraId="03021C5C" w14:textId="77777777" w:rsidR="002E6DCD" w:rsidRPr="002E6DCD" w:rsidRDefault="002E6DCD" w:rsidP="002E6DCD">
            <w:pPr>
              <w:rPr>
                <w:lang w:val="ru-RU"/>
              </w:rPr>
            </w:pPr>
          </w:p>
        </w:tc>
      </w:tr>
      <w:tr w:rsidR="002E6DCD" w14:paraId="599D15C5" w14:textId="77777777" w:rsidTr="00D912CF">
        <w:tc>
          <w:tcPr>
            <w:tcW w:w="3970" w:type="dxa"/>
          </w:tcPr>
          <w:p w14:paraId="31D50DDE" w14:textId="77777777" w:rsidR="002E6DCD" w:rsidRPr="002E6DCD" w:rsidRDefault="002E6DCD" w:rsidP="00496A6E">
            <w:pPr>
              <w:pStyle w:val="21"/>
              <w:shd w:val="clear" w:color="auto" w:fill="auto"/>
              <w:spacing w:before="0" w:after="0" w:line="276" w:lineRule="auto"/>
              <w:ind w:left="20"/>
              <w:jc w:val="both"/>
              <w:rPr>
                <w:lang w:val="ru-RU"/>
              </w:rPr>
            </w:pPr>
            <w:r w:rsidRPr="002E6DCD">
              <w:rPr>
                <w:lang w:val="ru-RU"/>
              </w:rPr>
              <w:t>приобщать детей к изготовлению поделок из природного материала.</w:t>
            </w:r>
          </w:p>
        </w:tc>
        <w:tc>
          <w:tcPr>
            <w:tcW w:w="6379" w:type="dxa"/>
          </w:tcPr>
          <w:p w14:paraId="5581CF9D"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w:t>
            </w:r>
            <w:r w:rsidRPr="002E6DCD">
              <w:rPr>
                <w:lang w:val="ru-RU"/>
              </w:rPr>
              <w:lastRenderedPageBreak/>
              <w:t>постройки из крупного и мелкого строительного материала, использовать детали разного цвета для создания и украшения построек.</w:t>
            </w:r>
          </w:p>
          <w:p w14:paraId="7006A7A7"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1842" w:type="dxa"/>
          </w:tcPr>
          <w:p w14:paraId="4A5AA7E8" w14:textId="77777777" w:rsidR="002E6DCD" w:rsidRPr="002E6DCD" w:rsidRDefault="002E6DCD" w:rsidP="002E6DCD">
            <w:pPr>
              <w:rPr>
                <w:lang w:val="ru-RU"/>
              </w:rPr>
            </w:pPr>
          </w:p>
        </w:tc>
        <w:tc>
          <w:tcPr>
            <w:tcW w:w="2268" w:type="dxa"/>
          </w:tcPr>
          <w:p w14:paraId="0A6D7AD0" w14:textId="77777777" w:rsidR="002E6DCD" w:rsidRDefault="004775ED" w:rsidP="002E6DCD">
            <w:pPr>
              <w:rPr>
                <w:lang w:val="ru-RU"/>
              </w:rPr>
            </w:pPr>
            <w:r>
              <w:rPr>
                <w:lang w:val="ru-RU"/>
              </w:rPr>
              <w:t>Л.В Куцакова конструирование из сроительного материала</w:t>
            </w:r>
          </w:p>
          <w:p w14:paraId="12E83B09" w14:textId="12BEF276" w:rsidR="004775E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722D943E" w14:textId="77777777" w:rsidR="002E6DCD" w:rsidRPr="002E6DCD" w:rsidRDefault="002E6DCD" w:rsidP="002E6DCD">
            <w:pPr>
              <w:rPr>
                <w:lang w:val="ru-RU"/>
              </w:rPr>
            </w:pPr>
          </w:p>
        </w:tc>
      </w:tr>
      <w:tr w:rsidR="002E6DCD" w14:paraId="42A83082" w14:textId="77777777" w:rsidTr="00D912CF">
        <w:tc>
          <w:tcPr>
            <w:tcW w:w="15735" w:type="dxa"/>
            <w:gridSpan w:val="5"/>
          </w:tcPr>
          <w:p w14:paraId="7A58FB28"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музыкальная деятельность:</w:t>
            </w:r>
          </w:p>
        </w:tc>
      </w:tr>
      <w:tr w:rsidR="002E6DCD" w14:paraId="30141C53" w14:textId="77777777" w:rsidTr="00D912CF">
        <w:trPr>
          <w:trHeight w:val="1549"/>
        </w:trPr>
        <w:tc>
          <w:tcPr>
            <w:tcW w:w="3970" w:type="dxa"/>
          </w:tcPr>
          <w:p w14:paraId="4959B22F"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tc>
        <w:tc>
          <w:tcPr>
            <w:tcW w:w="6379" w:type="dxa"/>
          </w:tcPr>
          <w:p w14:paraId="11158F71" w14:textId="44317203" w:rsidR="002E6DCD" w:rsidRPr="002E6DCD" w:rsidRDefault="002E6DCD" w:rsidP="00496A6E">
            <w:pPr>
              <w:pStyle w:val="21"/>
              <w:shd w:val="clear" w:color="auto" w:fill="auto"/>
              <w:tabs>
                <w:tab w:val="left" w:pos="1124"/>
              </w:tabs>
              <w:spacing w:before="0" w:after="0" w:line="276" w:lineRule="auto"/>
              <w:ind w:right="20"/>
              <w:rPr>
                <w:lang w:val="ru-RU"/>
              </w:rPr>
            </w:pPr>
            <w:r w:rsidRPr="002E6DCD">
              <w:rPr>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w:t>
            </w:r>
            <w:r w:rsidR="00496A6E">
              <w:rPr>
                <w:lang w:val="ru-RU"/>
              </w:rPr>
              <w:t>тихо, громко, медленно, быстро</w:t>
            </w:r>
          </w:p>
        </w:tc>
        <w:tc>
          <w:tcPr>
            <w:tcW w:w="1842" w:type="dxa"/>
          </w:tcPr>
          <w:p w14:paraId="393299C6" w14:textId="3282DAD4" w:rsidR="002E6DCD" w:rsidRDefault="007D4FB3" w:rsidP="002E6DCD">
            <w:pPr>
              <w:rPr>
                <w:lang w:val="ru-RU"/>
              </w:rPr>
            </w:pPr>
            <w:r>
              <w:rPr>
                <w:lang w:val="ru-RU"/>
              </w:rPr>
              <w:t>Музыкальная</w:t>
            </w:r>
          </w:p>
          <w:p w14:paraId="032C97C7" w14:textId="6111C16B" w:rsidR="007D4FB3" w:rsidRPr="002E6DCD" w:rsidRDefault="007D4FB3" w:rsidP="002E6DCD">
            <w:pPr>
              <w:rPr>
                <w:lang w:val="ru-RU"/>
              </w:rPr>
            </w:pPr>
            <w:r>
              <w:rPr>
                <w:lang w:val="ru-RU"/>
              </w:rPr>
              <w:t>игровая</w:t>
            </w:r>
          </w:p>
        </w:tc>
        <w:tc>
          <w:tcPr>
            <w:tcW w:w="2268" w:type="dxa"/>
          </w:tcPr>
          <w:p w14:paraId="60C769D5" w14:textId="7410E1F3" w:rsidR="002E6DCD" w:rsidRPr="002F5957" w:rsidRDefault="007D4FB3" w:rsidP="002E6DCD">
            <w:pPr>
              <w:rPr>
                <w:sz w:val="28"/>
                <w:szCs w:val="28"/>
                <w:lang w:val="ru-RU"/>
              </w:rPr>
            </w:pPr>
            <w:r w:rsidRPr="007D4FB3">
              <w:rPr>
                <w:sz w:val="28"/>
                <w:szCs w:val="28"/>
                <w:lang w:val="ru-RU"/>
              </w:rPr>
              <w:t xml:space="preserve">Тютюнникова Т.Э. </w:t>
            </w:r>
            <w:r w:rsidRPr="007D4FB3">
              <w:rPr>
                <w:sz w:val="28"/>
                <w:szCs w:val="28"/>
                <w:lang w:val="ru-RU"/>
              </w:rPr>
              <w:tab/>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c>
          <w:tcPr>
            <w:tcW w:w="1276" w:type="dxa"/>
          </w:tcPr>
          <w:p w14:paraId="5D340797" w14:textId="77777777" w:rsidR="002E6DCD" w:rsidRPr="002E6DCD" w:rsidRDefault="002E6DCD" w:rsidP="002E6DCD">
            <w:pPr>
              <w:rPr>
                <w:lang w:val="ru-RU"/>
              </w:rPr>
            </w:pPr>
          </w:p>
        </w:tc>
      </w:tr>
      <w:tr w:rsidR="002E6DCD" w14:paraId="225CE547" w14:textId="77777777" w:rsidTr="00D912CF">
        <w:tc>
          <w:tcPr>
            <w:tcW w:w="3970" w:type="dxa"/>
          </w:tcPr>
          <w:p w14:paraId="0E8F6848"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обогащать музыкальные впечатления детей, </w:t>
            </w:r>
            <w:r w:rsidRPr="002E6DCD">
              <w:rPr>
                <w:lang w:val="ru-RU"/>
              </w:rPr>
              <w:lastRenderedPageBreak/>
              <w:t>способствовать дальнейшему развитию основ музыкальной культуры;</w:t>
            </w:r>
          </w:p>
        </w:tc>
        <w:tc>
          <w:tcPr>
            <w:tcW w:w="6379" w:type="dxa"/>
          </w:tcPr>
          <w:p w14:paraId="2EA05A9D"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Пение: педагог учит детей выразительному пению, формирует умение петь протяжно, </w:t>
            </w:r>
            <w:r w:rsidRPr="002E6DCD">
              <w:rPr>
                <w:lang w:val="ru-RU"/>
              </w:rPr>
              <w:lastRenderedPageBreak/>
              <w:t>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1842" w:type="dxa"/>
          </w:tcPr>
          <w:p w14:paraId="58C10550" w14:textId="77777777" w:rsidR="002E6DCD" w:rsidRPr="002E6DCD" w:rsidRDefault="002E6DCD" w:rsidP="002E6DCD">
            <w:pPr>
              <w:rPr>
                <w:lang w:val="ru-RU"/>
              </w:rPr>
            </w:pPr>
          </w:p>
        </w:tc>
        <w:tc>
          <w:tcPr>
            <w:tcW w:w="2268" w:type="dxa"/>
          </w:tcPr>
          <w:p w14:paraId="7FF5A474" w14:textId="77777777" w:rsidR="002E6DCD" w:rsidRPr="002E6DCD" w:rsidRDefault="002E6DCD" w:rsidP="002E6DCD">
            <w:pPr>
              <w:rPr>
                <w:lang w:val="ru-RU"/>
              </w:rPr>
            </w:pPr>
          </w:p>
        </w:tc>
        <w:tc>
          <w:tcPr>
            <w:tcW w:w="1276" w:type="dxa"/>
          </w:tcPr>
          <w:p w14:paraId="0DB2E08B" w14:textId="77777777" w:rsidR="002E6DCD" w:rsidRPr="002E6DCD" w:rsidRDefault="002E6DCD" w:rsidP="002E6DCD">
            <w:pPr>
              <w:rPr>
                <w:lang w:val="ru-RU"/>
              </w:rPr>
            </w:pPr>
          </w:p>
        </w:tc>
      </w:tr>
      <w:tr w:rsidR="002E6DCD" w14:paraId="24D4D9F3" w14:textId="77777777" w:rsidTr="00D912CF">
        <w:tc>
          <w:tcPr>
            <w:tcW w:w="3970" w:type="dxa"/>
          </w:tcPr>
          <w:p w14:paraId="60D491C8" w14:textId="77777777" w:rsidR="002E6DCD" w:rsidRPr="00430E17" w:rsidRDefault="002E6DCD" w:rsidP="00496A6E">
            <w:pPr>
              <w:pStyle w:val="21"/>
              <w:shd w:val="clear" w:color="auto" w:fill="auto"/>
              <w:spacing w:before="0" w:after="0" w:line="276" w:lineRule="auto"/>
              <w:jc w:val="both"/>
            </w:pPr>
            <w:r w:rsidRPr="00430E17">
              <w:t>вос</w:t>
            </w:r>
            <w:r>
              <w:t>питывать слушательскую культуру д</w:t>
            </w:r>
            <w:r w:rsidRPr="00430E17">
              <w:t xml:space="preserve">етей; </w:t>
            </w:r>
          </w:p>
        </w:tc>
        <w:tc>
          <w:tcPr>
            <w:tcW w:w="6379" w:type="dxa"/>
          </w:tcPr>
          <w:p w14:paraId="55E9A050"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c>
          <w:tcPr>
            <w:tcW w:w="1842" w:type="dxa"/>
          </w:tcPr>
          <w:p w14:paraId="7EB80429" w14:textId="1417A07D" w:rsidR="002E6DCD" w:rsidRPr="002E6DCD" w:rsidRDefault="007D4FB3" w:rsidP="002E6DCD">
            <w:pPr>
              <w:rPr>
                <w:lang w:val="ru-RU"/>
              </w:rPr>
            </w:pPr>
            <w:r>
              <w:rPr>
                <w:lang w:val="ru-RU"/>
              </w:rPr>
              <w:t>музыкальная</w:t>
            </w:r>
          </w:p>
        </w:tc>
        <w:tc>
          <w:tcPr>
            <w:tcW w:w="2268" w:type="dxa"/>
          </w:tcPr>
          <w:p w14:paraId="748496B2" w14:textId="18A8D9C1" w:rsidR="002E6DCD" w:rsidRPr="002E6DCD" w:rsidRDefault="007D4FB3" w:rsidP="002E6DCD">
            <w:pPr>
              <w:rPr>
                <w:lang w:val="ru-RU"/>
              </w:rPr>
            </w:pPr>
            <w:r>
              <w:rPr>
                <w:lang w:val="ru-RU"/>
              </w:rPr>
              <w:t xml:space="preserve">Тютюнникова Т.Э. </w:t>
            </w:r>
            <w:r w:rsidRPr="007D4FB3">
              <w:rPr>
                <w:lang w:val="ru-RU"/>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c>
          <w:tcPr>
            <w:tcW w:w="1276" w:type="dxa"/>
          </w:tcPr>
          <w:p w14:paraId="1D9629F8" w14:textId="77777777" w:rsidR="002E6DCD" w:rsidRPr="002E6DCD" w:rsidRDefault="002E6DCD" w:rsidP="002E6DCD">
            <w:pPr>
              <w:rPr>
                <w:lang w:val="ru-RU"/>
              </w:rPr>
            </w:pPr>
          </w:p>
        </w:tc>
      </w:tr>
      <w:tr w:rsidR="002E6DCD" w14:paraId="11D4EFB3" w14:textId="77777777" w:rsidTr="00D912CF">
        <w:tc>
          <w:tcPr>
            <w:tcW w:w="3970" w:type="dxa"/>
          </w:tcPr>
          <w:p w14:paraId="14BA045D" w14:textId="3A5BF4E5" w:rsidR="002E6DCD" w:rsidRPr="00430E17" w:rsidRDefault="00496A6E" w:rsidP="00496A6E">
            <w:pPr>
              <w:pStyle w:val="21"/>
              <w:shd w:val="clear" w:color="auto" w:fill="auto"/>
              <w:spacing w:before="0" w:after="0" w:line="276" w:lineRule="auto"/>
              <w:jc w:val="both"/>
            </w:pPr>
            <w:r>
              <w:t xml:space="preserve">развивать музыкальность </w:t>
            </w:r>
          </w:p>
        </w:tc>
        <w:tc>
          <w:tcPr>
            <w:tcW w:w="6379" w:type="dxa"/>
          </w:tcPr>
          <w:p w14:paraId="3F462965"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учит детей петь с инструментальным сопровождением и без него (с помощью педагога).</w:t>
            </w:r>
          </w:p>
        </w:tc>
        <w:tc>
          <w:tcPr>
            <w:tcW w:w="1842" w:type="dxa"/>
          </w:tcPr>
          <w:p w14:paraId="01AED7B8" w14:textId="77777777" w:rsidR="002E6DCD" w:rsidRPr="002E6DCD" w:rsidRDefault="002E6DCD" w:rsidP="002E6DCD">
            <w:pPr>
              <w:rPr>
                <w:lang w:val="ru-RU"/>
              </w:rPr>
            </w:pPr>
          </w:p>
        </w:tc>
        <w:tc>
          <w:tcPr>
            <w:tcW w:w="2268" w:type="dxa"/>
          </w:tcPr>
          <w:p w14:paraId="2B966105" w14:textId="77777777" w:rsidR="002E6DCD" w:rsidRPr="002E6DCD" w:rsidRDefault="002E6DCD" w:rsidP="002E6DCD">
            <w:pPr>
              <w:rPr>
                <w:lang w:val="ru-RU"/>
              </w:rPr>
            </w:pPr>
          </w:p>
        </w:tc>
        <w:tc>
          <w:tcPr>
            <w:tcW w:w="1276" w:type="dxa"/>
          </w:tcPr>
          <w:p w14:paraId="4314D8FB" w14:textId="77777777" w:rsidR="002E6DCD" w:rsidRPr="002E6DCD" w:rsidRDefault="002E6DCD" w:rsidP="002E6DCD">
            <w:pPr>
              <w:rPr>
                <w:lang w:val="ru-RU"/>
              </w:rPr>
            </w:pPr>
          </w:p>
        </w:tc>
      </w:tr>
      <w:tr w:rsidR="002E6DCD" w14:paraId="35AC0139" w14:textId="77777777" w:rsidTr="00D912CF">
        <w:tc>
          <w:tcPr>
            <w:tcW w:w="3970" w:type="dxa"/>
          </w:tcPr>
          <w:p w14:paraId="30FC69B0" w14:textId="77777777" w:rsidR="002E6DCD" w:rsidRPr="002E6DCD" w:rsidRDefault="002E6DCD" w:rsidP="007D4FB3">
            <w:pPr>
              <w:pStyle w:val="21"/>
              <w:shd w:val="clear" w:color="auto" w:fill="auto"/>
              <w:spacing w:before="0" w:after="0" w:line="276" w:lineRule="auto"/>
              <w:rPr>
                <w:lang w:val="ru-RU"/>
              </w:rPr>
            </w:pPr>
            <w:r w:rsidRPr="002E6DCD">
              <w:rPr>
                <w:lang w:val="ru-RU"/>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w:t>
            </w:r>
            <w:r w:rsidRPr="002E6DCD">
              <w:rPr>
                <w:lang w:val="ru-RU"/>
              </w:rPr>
              <w:lastRenderedPageBreak/>
              <w:t>различать звуки по высоте;</w:t>
            </w:r>
          </w:p>
        </w:tc>
        <w:tc>
          <w:tcPr>
            <w:tcW w:w="6379" w:type="dxa"/>
          </w:tcPr>
          <w:p w14:paraId="5E6F5F99"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учит детей инсценированию песен и постановке небольших музыкальных спектаклей.</w:t>
            </w:r>
          </w:p>
        </w:tc>
        <w:tc>
          <w:tcPr>
            <w:tcW w:w="1842" w:type="dxa"/>
          </w:tcPr>
          <w:p w14:paraId="71B3688A" w14:textId="34F0C739" w:rsidR="002E6DCD" w:rsidRPr="002E6DCD" w:rsidRDefault="007D4FB3" w:rsidP="002E6DCD">
            <w:pPr>
              <w:rPr>
                <w:lang w:val="ru-RU"/>
              </w:rPr>
            </w:pPr>
            <w:r>
              <w:rPr>
                <w:lang w:val="ru-RU"/>
              </w:rPr>
              <w:t>музыкальная</w:t>
            </w:r>
          </w:p>
        </w:tc>
        <w:tc>
          <w:tcPr>
            <w:tcW w:w="2268" w:type="dxa"/>
          </w:tcPr>
          <w:p w14:paraId="0ABE6EEC" w14:textId="5081331A" w:rsidR="002E6DCD" w:rsidRPr="002E6DCD" w:rsidRDefault="007D4FB3" w:rsidP="002E6DCD">
            <w:pPr>
              <w:rPr>
                <w:lang w:val="ru-RU"/>
              </w:rPr>
            </w:pPr>
            <w:r w:rsidRPr="007D4FB3">
              <w:rPr>
                <w:lang w:val="ru-RU"/>
              </w:rPr>
              <w:t>Т</w:t>
            </w:r>
            <w:r>
              <w:rPr>
                <w:lang w:val="ru-RU"/>
              </w:rPr>
              <w:t xml:space="preserve">ютюнникова Т.Э. </w:t>
            </w:r>
            <w:r w:rsidRPr="007D4FB3">
              <w:rPr>
                <w:lang w:val="ru-RU"/>
              </w:rPr>
              <w:t xml:space="preserve">МУЗЫКА ДЕТСТВА. Учебное пособие по элементарному музицированию и начальному музыкальному воспитанию для студентов </w:t>
            </w:r>
            <w:r w:rsidRPr="007D4FB3">
              <w:rPr>
                <w:lang w:val="ru-RU"/>
              </w:rPr>
              <w:lastRenderedPageBreak/>
              <w:t>педагогических вузов, институтов повышения квалификации и педагогов-практиков.</w:t>
            </w:r>
          </w:p>
        </w:tc>
        <w:tc>
          <w:tcPr>
            <w:tcW w:w="1276" w:type="dxa"/>
          </w:tcPr>
          <w:p w14:paraId="46B1FFB8" w14:textId="77777777" w:rsidR="002E6DCD" w:rsidRPr="002E6DCD" w:rsidRDefault="002E6DCD" w:rsidP="002E6DCD">
            <w:pPr>
              <w:rPr>
                <w:lang w:val="ru-RU"/>
              </w:rPr>
            </w:pPr>
          </w:p>
        </w:tc>
      </w:tr>
      <w:tr w:rsidR="002E6DCD" w14:paraId="73EE2C49" w14:textId="77777777" w:rsidTr="00D912CF">
        <w:tc>
          <w:tcPr>
            <w:tcW w:w="3970" w:type="dxa"/>
          </w:tcPr>
          <w:p w14:paraId="22B7B735" w14:textId="77777777" w:rsidR="002E6DCD" w:rsidRPr="002E6DCD" w:rsidRDefault="002E6DCD" w:rsidP="00496A6E">
            <w:pPr>
              <w:pStyle w:val="21"/>
              <w:shd w:val="clear" w:color="auto" w:fill="auto"/>
              <w:spacing w:before="0" w:after="0" w:line="276" w:lineRule="auto"/>
              <w:jc w:val="both"/>
              <w:rPr>
                <w:lang w:val="ru-RU"/>
              </w:rPr>
            </w:pPr>
            <w:r w:rsidRPr="002E6DCD">
              <w:rPr>
                <w:lang w:val="ru-RU"/>
              </w:rPr>
              <w:t>поддерживать у детей интерес к пению;</w:t>
            </w:r>
          </w:p>
        </w:tc>
        <w:tc>
          <w:tcPr>
            <w:tcW w:w="6379" w:type="dxa"/>
          </w:tcPr>
          <w:p w14:paraId="7CFC3B60" w14:textId="77777777" w:rsidR="002E6DCD" w:rsidRPr="002E6DCD" w:rsidRDefault="002E6DCD" w:rsidP="00496A6E">
            <w:pPr>
              <w:pStyle w:val="21"/>
              <w:shd w:val="clear" w:color="auto" w:fill="auto"/>
              <w:tabs>
                <w:tab w:val="left" w:pos="1186"/>
              </w:tabs>
              <w:spacing w:before="0" w:after="0" w:line="276" w:lineRule="auto"/>
              <w:ind w:right="20"/>
              <w:rPr>
                <w:lang w:val="ru-RU"/>
              </w:rPr>
            </w:pPr>
            <w:r w:rsidRPr="002E6DCD">
              <w:rPr>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1842" w:type="dxa"/>
          </w:tcPr>
          <w:p w14:paraId="737ECAE2" w14:textId="511F32E8" w:rsidR="002E6DCD" w:rsidRPr="002E6DCD" w:rsidRDefault="007D4FB3" w:rsidP="002E6DCD">
            <w:pPr>
              <w:rPr>
                <w:lang w:val="ru-RU"/>
              </w:rPr>
            </w:pPr>
            <w:r>
              <w:rPr>
                <w:lang w:val="ru-RU"/>
              </w:rPr>
              <w:t>музыкальная</w:t>
            </w:r>
          </w:p>
        </w:tc>
        <w:tc>
          <w:tcPr>
            <w:tcW w:w="2268" w:type="dxa"/>
          </w:tcPr>
          <w:p w14:paraId="623A276D" w14:textId="3C62D877" w:rsidR="002E6DCD" w:rsidRPr="002E6DCD" w:rsidRDefault="007D4FB3" w:rsidP="002E6DCD">
            <w:pPr>
              <w:rPr>
                <w:lang w:val="ru-RU"/>
              </w:rPr>
            </w:pPr>
            <w:r w:rsidRPr="007D4FB3">
              <w:rPr>
                <w:lang w:val="ru-RU"/>
              </w:rPr>
              <w:t>Б</w:t>
            </w:r>
            <w:r>
              <w:rPr>
                <w:lang w:val="ru-RU"/>
              </w:rPr>
              <w:t xml:space="preserve">уренина А.И., Тютюнникова Т.Э. </w:t>
            </w:r>
            <w:r w:rsidRPr="007D4FB3">
              <w:rPr>
                <w:lang w:val="ru-RU"/>
              </w:rPr>
              <w:t>МУЗЫКА ДЕТСТВА. Методические рекомендации по работе с детьми 3-4 лет к программе "МИР ОТКРЫТИЙ"</w:t>
            </w:r>
          </w:p>
        </w:tc>
        <w:tc>
          <w:tcPr>
            <w:tcW w:w="1276" w:type="dxa"/>
          </w:tcPr>
          <w:p w14:paraId="6C076D04" w14:textId="77777777" w:rsidR="002E6DCD" w:rsidRPr="002E6DCD" w:rsidRDefault="002E6DCD" w:rsidP="002E6DCD">
            <w:pPr>
              <w:rPr>
                <w:lang w:val="ru-RU"/>
              </w:rPr>
            </w:pPr>
          </w:p>
        </w:tc>
      </w:tr>
      <w:tr w:rsidR="002E6DCD" w14:paraId="72100AB4" w14:textId="77777777" w:rsidTr="00D912CF">
        <w:tc>
          <w:tcPr>
            <w:tcW w:w="3970" w:type="dxa"/>
          </w:tcPr>
          <w:p w14:paraId="1325D3D9" w14:textId="77777777" w:rsidR="002E6DCD" w:rsidRPr="002E6DCD" w:rsidRDefault="002E6DCD" w:rsidP="007D4FB3">
            <w:pPr>
              <w:pStyle w:val="21"/>
              <w:shd w:val="clear" w:color="auto" w:fill="auto"/>
              <w:spacing w:before="0" w:after="0" w:line="276" w:lineRule="auto"/>
              <w:rPr>
                <w:lang w:val="ru-RU"/>
              </w:rPr>
            </w:pPr>
            <w:r w:rsidRPr="002E6DCD">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6379" w:type="dxa"/>
          </w:tcPr>
          <w:p w14:paraId="2D3CF1E4" w14:textId="77777777" w:rsidR="002E6DCD" w:rsidRPr="002E6DCD" w:rsidRDefault="002E6DCD" w:rsidP="00496A6E">
            <w:pPr>
              <w:pStyle w:val="21"/>
              <w:shd w:val="clear" w:color="auto" w:fill="auto"/>
              <w:tabs>
                <w:tab w:val="left" w:pos="1100"/>
              </w:tabs>
              <w:spacing w:before="0" w:after="0" w:line="276" w:lineRule="auto"/>
              <w:ind w:right="20"/>
              <w:rPr>
                <w:lang w:val="ru-RU"/>
              </w:rPr>
            </w:pPr>
            <w:r w:rsidRPr="002E6DCD">
              <w:rPr>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1842" w:type="dxa"/>
          </w:tcPr>
          <w:p w14:paraId="16188B4D" w14:textId="344834D2" w:rsidR="002E6DCD" w:rsidRPr="002E6DCD" w:rsidRDefault="007D4FB3" w:rsidP="002E6DCD">
            <w:pPr>
              <w:rPr>
                <w:lang w:val="ru-RU"/>
              </w:rPr>
            </w:pPr>
            <w:r>
              <w:rPr>
                <w:lang w:val="ru-RU"/>
              </w:rPr>
              <w:t>музыкальная</w:t>
            </w:r>
          </w:p>
        </w:tc>
        <w:tc>
          <w:tcPr>
            <w:tcW w:w="2268" w:type="dxa"/>
          </w:tcPr>
          <w:p w14:paraId="46A4C9C9" w14:textId="473B4D4E" w:rsidR="002E6DCD" w:rsidRPr="002E6DCD" w:rsidRDefault="007D4FB3" w:rsidP="002E6DCD">
            <w:pPr>
              <w:rPr>
                <w:lang w:val="ru-RU"/>
              </w:rPr>
            </w:pPr>
            <w:r w:rsidRPr="007D4FB3">
              <w:rPr>
                <w:lang w:val="ru-RU"/>
              </w:rPr>
              <w:t>Буренина А.И., Тютюн</w:t>
            </w:r>
            <w:r>
              <w:rPr>
                <w:lang w:val="ru-RU"/>
              </w:rPr>
              <w:t xml:space="preserve">никова Т.Э. </w:t>
            </w:r>
            <w:r w:rsidRPr="007D4FB3">
              <w:rPr>
                <w:lang w:val="ru-RU"/>
              </w:rPr>
              <w:t>МУЗЫКА ДЕТСТВА. Методические рекомендации по работе с детьми 3-4 лет к программе "МИР ОТКРЫТИЙ"</w:t>
            </w:r>
          </w:p>
        </w:tc>
        <w:tc>
          <w:tcPr>
            <w:tcW w:w="1276" w:type="dxa"/>
          </w:tcPr>
          <w:p w14:paraId="3ADE026E" w14:textId="77777777" w:rsidR="002E6DCD" w:rsidRPr="002E6DCD" w:rsidRDefault="002E6DCD" w:rsidP="002E6DCD">
            <w:pPr>
              <w:rPr>
                <w:lang w:val="ru-RU"/>
              </w:rPr>
            </w:pPr>
          </w:p>
        </w:tc>
      </w:tr>
      <w:tr w:rsidR="002E6DCD" w14:paraId="4EA16550" w14:textId="77777777" w:rsidTr="00D912CF">
        <w:tc>
          <w:tcPr>
            <w:tcW w:w="3970" w:type="dxa"/>
          </w:tcPr>
          <w:p w14:paraId="6C7785F0" w14:textId="77777777" w:rsidR="002E6DCD" w:rsidRPr="002E6DCD" w:rsidRDefault="002E6DCD" w:rsidP="00496A6E">
            <w:pPr>
              <w:pStyle w:val="21"/>
              <w:shd w:val="clear" w:color="auto" w:fill="auto"/>
              <w:spacing w:before="0" w:after="0" w:line="276" w:lineRule="auto"/>
              <w:jc w:val="both"/>
              <w:rPr>
                <w:lang w:val="ru-RU"/>
              </w:rPr>
            </w:pPr>
            <w:r w:rsidRPr="002E6DCD">
              <w:rPr>
                <w:lang w:val="ru-RU"/>
              </w:rPr>
              <w:t xml:space="preserve">способствовать освоению </w:t>
            </w:r>
            <w:r w:rsidRPr="002E6DCD">
              <w:rPr>
                <w:lang w:val="ru-RU"/>
              </w:rPr>
              <w:lastRenderedPageBreak/>
              <w:t>детьми приемов игры на детских музыкальных инструментах;</w:t>
            </w:r>
          </w:p>
        </w:tc>
        <w:tc>
          <w:tcPr>
            <w:tcW w:w="6379" w:type="dxa"/>
          </w:tcPr>
          <w:p w14:paraId="405A2D6A" w14:textId="77777777" w:rsidR="002E6DCD" w:rsidRPr="002E6DCD" w:rsidRDefault="002E6DCD" w:rsidP="00496A6E">
            <w:pPr>
              <w:pStyle w:val="21"/>
              <w:shd w:val="clear" w:color="auto" w:fill="auto"/>
              <w:tabs>
                <w:tab w:val="left" w:pos="1013"/>
              </w:tabs>
              <w:spacing w:before="0" w:after="0" w:line="276" w:lineRule="auto"/>
              <w:rPr>
                <w:lang w:val="ru-RU"/>
              </w:rPr>
            </w:pPr>
            <w:r w:rsidRPr="002E6DCD">
              <w:rPr>
                <w:lang w:val="ru-RU"/>
              </w:rPr>
              <w:lastRenderedPageBreak/>
              <w:t>Игра на детских музыкальных инструментах:</w:t>
            </w:r>
          </w:p>
          <w:p w14:paraId="5E8D24A1"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педагог формирует у детей умение подыгрывать простейшие мелодии на деревянных ложках, погремушках, барабане, металлофоне;</w:t>
            </w:r>
          </w:p>
          <w:p w14:paraId="67C32E9F" w14:textId="77777777"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c>
          <w:tcPr>
            <w:tcW w:w="1842" w:type="dxa"/>
          </w:tcPr>
          <w:p w14:paraId="45E06673" w14:textId="77777777" w:rsidR="002E6DCD" w:rsidRPr="002E6DCD" w:rsidRDefault="002E6DCD" w:rsidP="002E6DCD">
            <w:pPr>
              <w:rPr>
                <w:lang w:val="ru-RU"/>
              </w:rPr>
            </w:pPr>
          </w:p>
        </w:tc>
        <w:tc>
          <w:tcPr>
            <w:tcW w:w="2268" w:type="dxa"/>
          </w:tcPr>
          <w:p w14:paraId="4CC717B4" w14:textId="77777777" w:rsidR="002E6DCD" w:rsidRPr="002E6DCD" w:rsidRDefault="002E6DCD" w:rsidP="002E6DCD">
            <w:pPr>
              <w:rPr>
                <w:lang w:val="ru-RU"/>
              </w:rPr>
            </w:pPr>
          </w:p>
        </w:tc>
        <w:tc>
          <w:tcPr>
            <w:tcW w:w="1276" w:type="dxa"/>
          </w:tcPr>
          <w:p w14:paraId="0CE52AA3" w14:textId="77777777" w:rsidR="002E6DCD" w:rsidRPr="002E6DCD" w:rsidRDefault="002E6DCD" w:rsidP="002E6DCD">
            <w:pPr>
              <w:rPr>
                <w:lang w:val="ru-RU"/>
              </w:rPr>
            </w:pPr>
          </w:p>
        </w:tc>
      </w:tr>
      <w:tr w:rsidR="002E6DCD" w14:paraId="1F90C104" w14:textId="77777777" w:rsidTr="00D912CF">
        <w:tc>
          <w:tcPr>
            <w:tcW w:w="3970" w:type="dxa"/>
          </w:tcPr>
          <w:p w14:paraId="20B88D73" w14:textId="77777777" w:rsidR="002E6DCD" w:rsidRPr="002E6DCD" w:rsidRDefault="002E6DCD" w:rsidP="00496A6E">
            <w:pPr>
              <w:pStyle w:val="21"/>
              <w:shd w:val="clear" w:color="auto" w:fill="auto"/>
              <w:spacing w:before="0" w:after="0" w:line="276" w:lineRule="auto"/>
              <w:rPr>
                <w:lang w:val="ru-RU"/>
              </w:rPr>
            </w:pPr>
            <w:r w:rsidRPr="002E6DCD">
              <w:rPr>
                <w:lang w:val="ru-RU"/>
              </w:rPr>
              <w:t>поощрять желание детей самостоятельно заниматься музыкальной деятельностью;</w:t>
            </w:r>
          </w:p>
        </w:tc>
        <w:tc>
          <w:tcPr>
            <w:tcW w:w="6379" w:type="dxa"/>
          </w:tcPr>
          <w:p w14:paraId="63173105" w14:textId="77777777" w:rsidR="002E6DCD" w:rsidRPr="002E6DCD" w:rsidRDefault="002E6DCD" w:rsidP="00496A6E">
            <w:pPr>
              <w:pStyle w:val="21"/>
              <w:shd w:val="clear" w:color="auto" w:fill="auto"/>
              <w:tabs>
                <w:tab w:val="left" w:pos="1086"/>
              </w:tabs>
              <w:spacing w:before="0" w:after="0" w:line="276" w:lineRule="auto"/>
              <w:ind w:right="20"/>
              <w:rPr>
                <w:lang w:val="ru-RU"/>
              </w:rPr>
            </w:pPr>
            <w:r w:rsidRPr="002E6DCD">
              <w:rPr>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w:t>
            </w:r>
          </w:p>
        </w:tc>
        <w:tc>
          <w:tcPr>
            <w:tcW w:w="1842" w:type="dxa"/>
          </w:tcPr>
          <w:p w14:paraId="0BC06828" w14:textId="78756C2C" w:rsidR="002E6DCD" w:rsidRPr="002E6DCD" w:rsidRDefault="007D4FB3" w:rsidP="002E6DCD">
            <w:pPr>
              <w:rPr>
                <w:lang w:val="ru-RU"/>
              </w:rPr>
            </w:pPr>
            <w:r>
              <w:rPr>
                <w:lang w:val="ru-RU"/>
              </w:rPr>
              <w:t>музыкальная</w:t>
            </w:r>
          </w:p>
        </w:tc>
        <w:tc>
          <w:tcPr>
            <w:tcW w:w="2268" w:type="dxa"/>
          </w:tcPr>
          <w:p w14:paraId="6F688A1D" w14:textId="705E9B36" w:rsidR="002E6DCD" w:rsidRPr="002E6DCD" w:rsidRDefault="007D4FB3" w:rsidP="002E6DCD">
            <w:pPr>
              <w:rPr>
                <w:lang w:val="ru-RU"/>
              </w:rPr>
            </w:pPr>
            <w:r w:rsidRPr="007D4FB3">
              <w:rPr>
                <w:lang w:val="ru-RU"/>
              </w:rPr>
              <w:t>Б</w:t>
            </w:r>
            <w:r>
              <w:rPr>
                <w:lang w:val="ru-RU"/>
              </w:rPr>
              <w:t xml:space="preserve">уренина А.И., Тютюнникова Т.Э. </w:t>
            </w:r>
            <w:r w:rsidRPr="007D4FB3">
              <w:rPr>
                <w:lang w:val="ru-RU"/>
              </w:rPr>
              <w:t>МУЗЫКА ДЕТСТВА. Методические рекомендации по работе с детьми 3-4 лет к программе "МИР ОТКРЫТИЙ"</w:t>
            </w:r>
          </w:p>
        </w:tc>
        <w:tc>
          <w:tcPr>
            <w:tcW w:w="1276" w:type="dxa"/>
          </w:tcPr>
          <w:p w14:paraId="18877499" w14:textId="77777777" w:rsidR="002E6DCD" w:rsidRPr="002E6DCD" w:rsidRDefault="002E6DCD" w:rsidP="002E6DCD">
            <w:pPr>
              <w:rPr>
                <w:lang w:val="ru-RU"/>
              </w:rPr>
            </w:pPr>
          </w:p>
        </w:tc>
      </w:tr>
      <w:tr w:rsidR="002E6DCD" w14:paraId="0E52028F" w14:textId="77777777" w:rsidTr="00D912CF">
        <w:tc>
          <w:tcPr>
            <w:tcW w:w="15735" w:type="dxa"/>
            <w:gridSpan w:val="5"/>
          </w:tcPr>
          <w:p w14:paraId="0F49691C"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театрализованная деятельность:</w:t>
            </w:r>
          </w:p>
        </w:tc>
      </w:tr>
      <w:tr w:rsidR="002E6DCD" w14:paraId="214631FB" w14:textId="77777777" w:rsidTr="00D912CF">
        <w:tc>
          <w:tcPr>
            <w:tcW w:w="3970" w:type="dxa"/>
          </w:tcPr>
          <w:p w14:paraId="7B38E1F1"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tc>
        <w:tc>
          <w:tcPr>
            <w:tcW w:w="6379" w:type="dxa"/>
          </w:tcPr>
          <w:p w14:paraId="5040CB04"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1842" w:type="dxa"/>
          </w:tcPr>
          <w:p w14:paraId="60B94B04" w14:textId="1712FEEE" w:rsidR="002E6DCD" w:rsidRPr="002E6DCD" w:rsidRDefault="004775ED" w:rsidP="002E6DCD">
            <w:pPr>
              <w:rPr>
                <w:lang w:val="ru-RU"/>
              </w:rPr>
            </w:pPr>
            <w:r>
              <w:rPr>
                <w:lang w:val="ru-RU"/>
              </w:rPr>
              <w:t>игровая</w:t>
            </w:r>
          </w:p>
        </w:tc>
        <w:tc>
          <w:tcPr>
            <w:tcW w:w="2268" w:type="dxa"/>
          </w:tcPr>
          <w:p w14:paraId="41ED46DD" w14:textId="77777777" w:rsidR="002E6DCD" w:rsidRDefault="004775ED" w:rsidP="002E6DCD">
            <w:pPr>
              <w:rPr>
                <w:lang w:val="ru-RU"/>
              </w:rPr>
            </w:pPr>
            <w:r>
              <w:rPr>
                <w:lang w:val="ru-RU"/>
              </w:rPr>
              <w:t>Н.Ф Губанова развитие игровой деятельности</w:t>
            </w:r>
          </w:p>
          <w:p w14:paraId="3F7FCE3E" w14:textId="78207D62" w:rsidR="004775ED" w:rsidRPr="002E6DCD" w:rsidRDefault="004775ED" w:rsidP="002E6DCD">
            <w:pPr>
              <w:rPr>
                <w:lang w:val="ru-RU"/>
              </w:rPr>
            </w:pPr>
            <w:r>
              <w:rPr>
                <w:lang w:val="ru-RU"/>
              </w:rPr>
              <w:t>Э.Я Степаненкова Сборник подвижный игр</w:t>
            </w:r>
          </w:p>
        </w:tc>
        <w:tc>
          <w:tcPr>
            <w:tcW w:w="1276" w:type="dxa"/>
          </w:tcPr>
          <w:p w14:paraId="2517E8AE" w14:textId="77777777" w:rsidR="002E6DCD" w:rsidRPr="002E6DCD" w:rsidRDefault="002E6DCD" w:rsidP="002E6DCD">
            <w:pPr>
              <w:rPr>
                <w:lang w:val="ru-RU"/>
              </w:rPr>
            </w:pPr>
          </w:p>
        </w:tc>
      </w:tr>
      <w:tr w:rsidR="002E6DCD" w14:paraId="1A7D6A13" w14:textId="77777777" w:rsidTr="00D912CF">
        <w:tc>
          <w:tcPr>
            <w:tcW w:w="3970" w:type="dxa"/>
          </w:tcPr>
          <w:p w14:paraId="1CF82AB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учить элементам художественно-образных выразительных средств (интонация, мимика, </w:t>
            </w:r>
            <w:r w:rsidRPr="002E6DCD">
              <w:rPr>
                <w:lang w:val="ru-RU"/>
              </w:rPr>
              <w:lastRenderedPageBreak/>
              <w:t>пантомимика);</w:t>
            </w:r>
          </w:p>
        </w:tc>
        <w:tc>
          <w:tcPr>
            <w:tcW w:w="6379" w:type="dxa"/>
          </w:tcPr>
          <w:p w14:paraId="778AD790"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w:t>
            </w:r>
            <w:r w:rsidRPr="002E6DCD">
              <w:rPr>
                <w:lang w:val="ru-RU"/>
              </w:rPr>
              <w:lastRenderedPageBreak/>
              <w:t>и сказочного сюжета; использовать для воплощения образа известные выразительные средства (интонацию, мимику, жест).</w:t>
            </w:r>
          </w:p>
        </w:tc>
        <w:tc>
          <w:tcPr>
            <w:tcW w:w="1842" w:type="dxa"/>
          </w:tcPr>
          <w:p w14:paraId="247C948B" w14:textId="77777777" w:rsidR="002E6DCD" w:rsidRPr="002E6DCD" w:rsidRDefault="002E6DCD" w:rsidP="002E6DCD">
            <w:pPr>
              <w:rPr>
                <w:lang w:val="ru-RU"/>
              </w:rPr>
            </w:pPr>
          </w:p>
        </w:tc>
        <w:tc>
          <w:tcPr>
            <w:tcW w:w="2268" w:type="dxa"/>
          </w:tcPr>
          <w:p w14:paraId="26EA6BF1" w14:textId="77777777" w:rsidR="004775ED" w:rsidRDefault="004775ED" w:rsidP="004775ED">
            <w:pPr>
              <w:rPr>
                <w:lang w:val="ru-RU"/>
              </w:rPr>
            </w:pPr>
            <w:r>
              <w:rPr>
                <w:lang w:val="ru-RU"/>
              </w:rPr>
              <w:t>Н.Ф Губанова развитие игровой деятельности</w:t>
            </w:r>
          </w:p>
          <w:p w14:paraId="5A5B5B42" w14:textId="0A3BBECA" w:rsidR="002E6DCD" w:rsidRPr="002E6DCD" w:rsidRDefault="004775ED" w:rsidP="004775ED">
            <w:pPr>
              <w:rPr>
                <w:lang w:val="ru-RU"/>
              </w:rPr>
            </w:pPr>
            <w:r>
              <w:rPr>
                <w:lang w:val="ru-RU"/>
              </w:rPr>
              <w:t>Э.Я Степаненкова Сборник подвижный игр</w:t>
            </w:r>
          </w:p>
        </w:tc>
        <w:tc>
          <w:tcPr>
            <w:tcW w:w="1276" w:type="dxa"/>
          </w:tcPr>
          <w:p w14:paraId="7DC8C6BE" w14:textId="77777777" w:rsidR="002E6DCD" w:rsidRPr="002E6DCD" w:rsidRDefault="002E6DCD" w:rsidP="002E6DCD">
            <w:pPr>
              <w:rPr>
                <w:lang w:val="ru-RU"/>
              </w:rPr>
            </w:pPr>
          </w:p>
        </w:tc>
      </w:tr>
      <w:tr w:rsidR="002E6DCD" w14:paraId="0C8E05B0" w14:textId="77777777" w:rsidTr="00D912CF">
        <w:tc>
          <w:tcPr>
            <w:tcW w:w="3970" w:type="dxa"/>
          </w:tcPr>
          <w:p w14:paraId="585B28E7"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активизировать словарь детей, совершенствовать звуковую культуру речи, интонационный строй, диалогическую речь;</w:t>
            </w:r>
          </w:p>
        </w:tc>
        <w:tc>
          <w:tcPr>
            <w:tcW w:w="6379" w:type="dxa"/>
          </w:tcPr>
          <w:p w14:paraId="3C3D0321"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w:t>
            </w:r>
          </w:p>
        </w:tc>
        <w:tc>
          <w:tcPr>
            <w:tcW w:w="1842" w:type="dxa"/>
          </w:tcPr>
          <w:p w14:paraId="0BADE155" w14:textId="77777777" w:rsidR="002E6DCD" w:rsidRPr="002E6DCD" w:rsidRDefault="002E6DCD" w:rsidP="002E6DCD">
            <w:pPr>
              <w:rPr>
                <w:lang w:val="ru-RU"/>
              </w:rPr>
            </w:pPr>
          </w:p>
        </w:tc>
        <w:tc>
          <w:tcPr>
            <w:tcW w:w="2268" w:type="dxa"/>
          </w:tcPr>
          <w:p w14:paraId="28AA3347" w14:textId="4E568C0E" w:rsidR="002E6DCD" w:rsidRPr="002E6DCD" w:rsidRDefault="004775ED" w:rsidP="002E6DCD">
            <w:pPr>
              <w:rPr>
                <w:lang w:val="ru-RU"/>
              </w:rPr>
            </w:pPr>
            <w:r>
              <w:rPr>
                <w:lang w:val="ru-RU"/>
              </w:rPr>
              <w:t>В.В Гербова развитие речи в детском саду</w:t>
            </w:r>
          </w:p>
        </w:tc>
        <w:tc>
          <w:tcPr>
            <w:tcW w:w="1276" w:type="dxa"/>
          </w:tcPr>
          <w:p w14:paraId="247DE384" w14:textId="77777777" w:rsidR="002E6DCD" w:rsidRPr="002E6DCD" w:rsidRDefault="002E6DCD" w:rsidP="002E6DCD">
            <w:pPr>
              <w:rPr>
                <w:lang w:val="ru-RU"/>
              </w:rPr>
            </w:pPr>
          </w:p>
        </w:tc>
      </w:tr>
      <w:tr w:rsidR="002E6DCD" w14:paraId="65A3FCC2" w14:textId="77777777" w:rsidTr="00D912CF">
        <w:tc>
          <w:tcPr>
            <w:tcW w:w="3970" w:type="dxa"/>
          </w:tcPr>
          <w:p w14:paraId="3F7CF665"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познакомить детей с различными видами театра (кукольный, музыкальный, детский, театр зверей и другое);</w:t>
            </w:r>
          </w:p>
        </w:tc>
        <w:tc>
          <w:tcPr>
            <w:tcW w:w="6379" w:type="dxa"/>
          </w:tcPr>
          <w:p w14:paraId="38056924"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1842" w:type="dxa"/>
          </w:tcPr>
          <w:p w14:paraId="429F6BDC" w14:textId="66E0B7E9" w:rsidR="002E6DCD" w:rsidRPr="002E6DCD" w:rsidRDefault="004775ED" w:rsidP="002E6DCD">
            <w:pPr>
              <w:rPr>
                <w:lang w:val="ru-RU"/>
              </w:rPr>
            </w:pPr>
            <w:r>
              <w:rPr>
                <w:lang w:val="ru-RU"/>
              </w:rPr>
              <w:t>Игровая, познавательно- исследовательская</w:t>
            </w:r>
          </w:p>
        </w:tc>
        <w:tc>
          <w:tcPr>
            <w:tcW w:w="2268" w:type="dxa"/>
          </w:tcPr>
          <w:p w14:paraId="55FC4926" w14:textId="77777777" w:rsidR="004775ED" w:rsidRDefault="004775ED" w:rsidP="004775ED">
            <w:pPr>
              <w:rPr>
                <w:lang w:val="ru-RU"/>
              </w:rPr>
            </w:pPr>
            <w:r>
              <w:rPr>
                <w:lang w:val="ru-RU"/>
              </w:rPr>
              <w:t>Н.Ф Губанова развитие игровой деятельности</w:t>
            </w:r>
          </w:p>
          <w:p w14:paraId="78F9B255" w14:textId="4A8F1909" w:rsidR="002E6DCD" w:rsidRPr="002E6DCD" w:rsidRDefault="004775ED" w:rsidP="004775ED">
            <w:pPr>
              <w:rPr>
                <w:lang w:val="ru-RU"/>
              </w:rPr>
            </w:pPr>
            <w:r>
              <w:rPr>
                <w:lang w:val="ru-RU"/>
              </w:rPr>
              <w:t>Э.Я Степаненкова Сборник подвижный игр</w:t>
            </w:r>
          </w:p>
        </w:tc>
        <w:tc>
          <w:tcPr>
            <w:tcW w:w="1276" w:type="dxa"/>
          </w:tcPr>
          <w:p w14:paraId="1E3B57CC" w14:textId="77777777" w:rsidR="002E6DCD" w:rsidRPr="002E6DCD" w:rsidRDefault="002E6DCD" w:rsidP="002E6DCD">
            <w:pPr>
              <w:rPr>
                <w:lang w:val="ru-RU"/>
              </w:rPr>
            </w:pPr>
          </w:p>
        </w:tc>
      </w:tr>
      <w:tr w:rsidR="002E6DCD" w14:paraId="3BB610F8" w14:textId="77777777" w:rsidTr="00D912CF">
        <w:tc>
          <w:tcPr>
            <w:tcW w:w="3970" w:type="dxa"/>
          </w:tcPr>
          <w:p w14:paraId="5F247B89"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формировать у детей простейшие образно-выразительные умения, имитировать характерные движения сказочных животных;</w:t>
            </w:r>
          </w:p>
        </w:tc>
        <w:tc>
          <w:tcPr>
            <w:tcW w:w="6379" w:type="dxa"/>
          </w:tcPr>
          <w:p w14:paraId="15A4278A" w14:textId="77777777"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t xml:space="preserve">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c>
          <w:tcPr>
            <w:tcW w:w="1842" w:type="dxa"/>
          </w:tcPr>
          <w:p w14:paraId="558D9AC5" w14:textId="77777777" w:rsidR="002E6DCD" w:rsidRPr="002E6DCD" w:rsidRDefault="002E6DCD" w:rsidP="002E6DCD">
            <w:pPr>
              <w:rPr>
                <w:lang w:val="ru-RU"/>
              </w:rPr>
            </w:pPr>
          </w:p>
        </w:tc>
        <w:tc>
          <w:tcPr>
            <w:tcW w:w="2268" w:type="dxa"/>
          </w:tcPr>
          <w:p w14:paraId="755B8D9B" w14:textId="77777777" w:rsidR="00BF625A" w:rsidRDefault="00BF625A" w:rsidP="00BF625A">
            <w:pPr>
              <w:rPr>
                <w:lang w:val="ru-RU"/>
              </w:rPr>
            </w:pPr>
            <w:r>
              <w:rPr>
                <w:lang w:val="ru-RU"/>
              </w:rPr>
              <w:t>Н.Ф Губанова развитие игровой деятельности</w:t>
            </w:r>
          </w:p>
          <w:p w14:paraId="347755E7" w14:textId="5454619A" w:rsidR="002E6DCD" w:rsidRPr="002E6DCD" w:rsidRDefault="00BF625A" w:rsidP="00BF625A">
            <w:pPr>
              <w:rPr>
                <w:lang w:val="ru-RU"/>
              </w:rPr>
            </w:pPr>
            <w:r>
              <w:rPr>
                <w:lang w:val="ru-RU"/>
              </w:rPr>
              <w:t>Э.Я Степаненкова Сборник подвижный игр</w:t>
            </w:r>
          </w:p>
        </w:tc>
        <w:tc>
          <w:tcPr>
            <w:tcW w:w="1276" w:type="dxa"/>
          </w:tcPr>
          <w:p w14:paraId="61274CB1" w14:textId="77777777" w:rsidR="002E6DCD" w:rsidRPr="002E6DCD" w:rsidRDefault="002E6DCD" w:rsidP="002E6DCD">
            <w:pPr>
              <w:rPr>
                <w:lang w:val="ru-RU"/>
              </w:rPr>
            </w:pPr>
          </w:p>
        </w:tc>
      </w:tr>
      <w:tr w:rsidR="002E6DCD" w14:paraId="34B292B4" w14:textId="77777777" w:rsidTr="00D912CF">
        <w:tc>
          <w:tcPr>
            <w:tcW w:w="3970" w:type="dxa"/>
          </w:tcPr>
          <w:p w14:paraId="52B5DECC"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развивать эстетический вкус, воспитывать чувство прекрасного, побуждать нравственно-эстетические и </w:t>
            </w:r>
            <w:r w:rsidRPr="002E6DCD">
              <w:rPr>
                <w:lang w:val="ru-RU"/>
              </w:rPr>
              <w:lastRenderedPageBreak/>
              <w:t>эмоциональные переживания;</w:t>
            </w:r>
          </w:p>
        </w:tc>
        <w:tc>
          <w:tcPr>
            <w:tcW w:w="6379" w:type="dxa"/>
          </w:tcPr>
          <w:p w14:paraId="263116BF"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w:t>
            </w:r>
            <w:r w:rsidRPr="002E6DCD">
              <w:rPr>
                <w:lang w:val="ru-RU"/>
              </w:rPr>
              <w:lastRenderedPageBreak/>
              <w:t>театрализованной деятельности путем прослеживания количества и характера исполняемых каждым ребёнком ролей.</w:t>
            </w:r>
          </w:p>
        </w:tc>
        <w:tc>
          <w:tcPr>
            <w:tcW w:w="1842" w:type="dxa"/>
          </w:tcPr>
          <w:p w14:paraId="444260AC" w14:textId="77777777" w:rsidR="002E6DCD" w:rsidRPr="002E6DCD" w:rsidRDefault="002E6DCD" w:rsidP="002E6DCD">
            <w:pPr>
              <w:rPr>
                <w:lang w:val="ru-RU"/>
              </w:rPr>
            </w:pPr>
          </w:p>
        </w:tc>
        <w:tc>
          <w:tcPr>
            <w:tcW w:w="2268" w:type="dxa"/>
          </w:tcPr>
          <w:p w14:paraId="0C8B4365" w14:textId="77777777" w:rsidR="002E6DCD" w:rsidRDefault="00DD0035" w:rsidP="002E6DCD">
            <w:pPr>
              <w:rPr>
                <w:lang w:val="ru-RU"/>
              </w:rPr>
            </w:pPr>
            <w:r>
              <w:rPr>
                <w:lang w:val="ru-RU"/>
              </w:rPr>
              <w:t>Личный пример</w:t>
            </w:r>
          </w:p>
          <w:p w14:paraId="3DD68FE1" w14:textId="77777777" w:rsidR="00DD0035" w:rsidRDefault="00DD0035" w:rsidP="002E6DCD">
            <w:pPr>
              <w:rPr>
                <w:lang w:val="ru-RU"/>
              </w:rPr>
            </w:pPr>
          </w:p>
          <w:p w14:paraId="3F735FD2" w14:textId="214E114F" w:rsidR="00DD0035" w:rsidRDefault="00DD0035" w:rsidP="002E6DCD">
            <w:pPr>
              <w:rPr>
                <w:lang w:val="ru-RU"/>
              </w:rPr>
            </w:pPr>
            <w:r>
              <w:rPr>
                <w:lang w:val="ru-RU"/>
              </w:rPr>
              <w:t>Минутки красоты</w:t>
            </w:r>
            <w:r w:rsidR="00E42088">
              <w:rPr>
                <w:lang w:val="ru-RU"/>
              </w:rPr>
              <w:t>:</w:t>
            </w:r>
          </w:p>
          <w:p w14:paraId="418384AB" w14:textId="4AFABA79" w:rsidR="00E42088" w:rsidRPr="002E6DCD" w:rsidRDefault="00E42088" w:rsidP="002E6DCD">
            <w:pPr>
              <w:rPr>
                <w:lang w:val="ru-RU"/>
              </w:rPr>
            </w:pPr>
            <w:r>
              <w:rPr>
                <w:lang w:val="ru-RU"/>
              </w:rPr>
              <w:t>Чистый, опрятный, посмотри на себя и на своего соседа</w:t>
            </w:r>
          </w:p>
        </w:tc>
        <w:tc>
          <w:tcPr>
            <w:tcW w:w="1276" w:type="dxa"/>
          </w:tcPr>
          <w:p w14:paraId="6D857A52" w14:textId="77777777" w:rsidR="002E6DCD" w:rsidRPr="002E6DCD" w:rsidRDefault="002E6DCD" w:rsidP="002E6DCD">
            <w:pPr>
              <w:rPr>
                <w:lang w:val="ru-RU"/>
              </w:rPr>
            </w:pPr>
          </w:p>
        </w:tc>
      </w:tr>
      <w:tr w:rsidR="002E6DCD" w14:paraId="0F09A005" w14:textId="77777777" w:rsidTr="00D912CF">
        <w:tc>
          <w:tcPr>
            <w:tcW w:w="3970" w:type="dxa"/>
          </w:tcPr>
          <w:p w14:paraId="41B2C10F" w14:textId="55A5345C"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побуждать интерес творческим проявлениям в игре и игровому общению со сверстниками.</w:t>
            </w:r>
          </w:p>
        </w:tc>
        <w:tc>
          <w:tcPr>
            <w:tcW w:w="6379" w:type="dxa"/>
          </w:tcPr>
          <w:p w14:paraId="01A522BC" w14:textId="77777777"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c>
          <w:tcPr>
            <w:tcW w:w="1842" w:type="dxa"/>
          </w:tcPr>
          <w:p w14:paraId="3732484F" w14:textId="77777777" w:rsidR="002E6DCD" w:rsidRPr="002E6DCD" w:rsidRDefault="002E6DCD" w:rsidP="002E6DCD">
            <w:pPr>
              <w:rPr>
                <w:lang w:val="ru-RU"/>
              </w:rPr>
            </w:pPr>
          </w:p>
        </w:tc>
        <w:tc>
          <w:tcPr>
            <w:tcW w:w="2268" w:type="dxa"/>
          </w:tcPr>
          <w:p w14:paraId="4431392C" w14:textId="77777777" w:rsidR="00BF625A" w:rsidRDefault="00BF625A" w:rsidP="00BF625A">
            <w:pPr>
              <w:rPr>
                <w:lang w:val="ru-RU"/>
              </w:rPr>
            </w:pPr>
            <w:r>
              <w:rPr>
                <w:lang w:val="ru-RU"/>
              </w:rPr>
              <w:t>Н.Ф Губанова развитие игровой деятельности</w:t>
            </w:r>
          </w:p>
          <w:p w14:paraId="08BFC8E9" w14:textId="77777777" w:rsidR="002E6DCD" w:rsidRDefault="00BF625A" w:rsidP="00BF625A">
            <w:pPr>
              <w:rPr>
                <w:lang w:val="ru-RU"/>
              </w:rPr>
            </w:pPr>
            <w:r>
              <w:rPr>
                <w:lang w:val="ru-RU"/>
              </w:rPr>
              <w:t>Э.Я Степаненкова Сборник подвижный игр</w:t>
            </w:r>
          </w:p>
          <w:p w14:paraId="408B3F3A" w14:textId="77777777" w:rsidR="00DD0035" w:rsidRDefault="00DD0035" w:rsidP="00BF625A">
            <w:pPr>
              <w:rPr>
                <w:lang w:val="ru-RU"/>
              </w:rPr>
            </w:pPr>
          </w:p>
          <w:p w14:paraId="1F0CD984" w14:textId="090EE2F0" w:rsidR="00DD0035" w:rsidRPr="002E6DCD" w:rsidRDefault="00DD0035" w:rsidP="00BF625A">
            <w:pPr>
              <w:rPr>
                <w:lang w:val="ru-RU"/>
              </w:rPr>
            </w:pPr>
            <w:r w:rsidRPr="00D912CF">
              <w:rPr>
                <w:lang w:val="ru-RU"/>
              </w:rPr>
              <w:t>Культурная практика «Театр родителей для детей»</w:t>
            </w:r>
          </w:p>
        </w:tc>
        <w:tc>
          <w:tcPr>
            <w:tcW w:w="1276" w:type="dxa"/>
          </w:tcPr>
          <w:p w14:paraId="4B016196" w14:textId="77777777" w:rsidR="002E6DCD" w:rsidRPr="002E6DCD" w:rsidRDefault="002E6DCD" w:rsidP="002E6DCD">
            <w:pPr>
              <w:rPr>
                <w:lang w:val="ru-RU"/>
              </w:rPr>
            </w:pPr>
          </w:p>
        </w:tc>
      </w:tr>
      <w:tr w:rsidR="002E6DCD" w14:paraId="39F77C2F" w14:textId="77777777" w:rsidTr="00D912CF">
        <w:tc>
          <w:tcPr>
            <w:tcW w:w="15735" w:type="dxa"/>
            <w:gridSpan w:val="5"/>
          </w:tcPr>
          <w:p w14:paraId="7F4CA233"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культурно-досуговая деятельность:</w:t>
            </w:r>
          </w:p>
        </w:tc>
      </w:tr>
      <w:tr w:rsidR="002E6DCD" w14:paraId="36C2162A" w14:textId="77777777" w:rsidTr="00D912CF">
        <w:tc>
          <w:tcPr>
            <w:tcW w:w="3970" w:type="dxa"/>
          </w:tcPr>
          <w:p w14:paraId="6663E21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6379" w:type="dxa"/>
          </w:tcPr>
          <w:p w14:paraId="20E4EC4A"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w:t>
            </w:r>
          </w:p>
        </w:tc>
        <w:tc>
          <w:tcPr>
            <w:tcW w:w="1842" w:type="dxa"/>
          </w:tcPr>
          <w:p w14:paraId="09499041" w14:textId="22F0A2A5" w:rsidR="002E6DCD" w:rsidRPr="002E6DCD" w:rsidRDefault="00BF625A" w:rsidP="002E6DCD">
            <w:pPr>
              <w:rPr>
                <w:lang w:val="ru-RU"/>
              </w:rPr>
            </w:pPr>
            <w:r>
              <w:rPr>
                <w:lang w:val="ru-RU"/>
              </w:rPr>
              <w:t>игровая</w:t>
            </w:r>
          </w:p>
        </w:tc>
        <w:tc>
          <w:tcPr>
            <w:tcW w:w="2268" w:type="dxa"/>
          </w:tcPr>
          <w:p w14:paraId="3ACBF4B3" w14:textId="77777777" w:rsidR="00BF625A" w:rsidRDefault="00BF625A" w:rsidP="00BF625A">
            <w:pPr>
              <w:rPr>
                <w:lang w:val="ru-RU"/>
              </w:rPr>
            </w:pPr>
            <w:r>
              <w:rPr>
                <w:lang w:val="ru-RU"/>
              </w:rPr>
              <w:t>Н.Ф Губанова развитие игровой деятельности</w:t>
            </w:r>
          </w:p>
          <w:p w14:paraId="662FB805" w14:textId="3D774075" w:rsidR="002E6DCD" w:rsidRPr="002E6DCD" w:rsidRDefault="00BF625A" w:rsidP="00BF625A">
            <w:pPr>
              <w:rPr>
                <w:lang w:val="ru-RU"/>
              </w:rPr>
            </w:pPr>
            <w:r>
              <w:rPr>
                <w:lang w:val="ru-RU"/>
              </w:rPr>
              <w:t>Э.Я Степаненкова Сборник подвижный игр</w:t>
            </w:r>
          </w:p>
        </w:tc>
        <w:tc>
          <w:tcPr>
            <w:tcW w:w="1276" w:type="dxa"/>
          </w:tcPr>
          <w:p w14:paraId="4FB390AD" w14:textId="77777777" w:rsidR="002E6DCD" w:rsidRPr="002E6DCD" w:rsidRDefault="002E6DCD" w:rsidP="002E6DCD">
            <w:pPr>
              <w:rPr>
                <w:lang w:val="ru-RU"/>
              </w:rPr>
            </w:pPr>
          </w:p>
        </w:tc>
      </w:tr>
      <w:tr w:rsidR="002E6DCD" w14:paraId="515B683E" w14:textId="77777777" w:rsidTr="00D912CF">
        <w:tc>
          <w:tcPr>
            <w:tcW w:w="3970" w:type="dxa"/>
          </w:tcPr>
          <w:p w14:paraId="4ED91084"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развивать интерес к развлечениям, знакомящим с </w:t>
            </w:r>
            <w:r w:rsidRPr="002E6DCD">
              <w:rPr>
                <w:lang w:val="ru-RU"/>
              </w:rPr>
              <w:lastRenderedPageBreak/>
              <w:t>культурой и традициями народов страны;</w:t>
            </w:r>
          </w:p>
        </w:tc>
        <w:tc>
          <w:tcPr>
            <w:tcW w:w="6379" w:type="dxa"/>
          </w:tcPr>
          <w:p w14:paraId="785B67D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lastRenderedPageBreak/>
              <w:t xml:space="preserve">Вовлекает детей в процесс подготовки к развлечениям (концерт, кукольный спектакль, </w:t>
            </w:r>
            <w:r w:rsidRPr="002E6DCD">
              <w:rPr>
                <w:lang w:val="ru-RU"/>
              </w:rPr>
              <w:lastRenderedPageBreak/>
              <w:t xml:space="preserve">вечер загадок и прочее). </w:t>
            </w:r>
          </w:p>
        </w:tc>
        <w:tc>
          <w:tcPr>
            <w:tcW w:w="1842" w:type="dxa"/>
          </w:tcPr>
          <w:p w14:paraId="65AAFB9E" w14:textId="1B24C3EB" w:rsidR="002E6DCD" w:rsidRPr="002E6DCD" w:rsidRDefault="00DD0035" w:rsidP="002E6DCD">
            <w:pPr>
              <w:rPr>
                <w:lang w:val="ru-RU"/>
              </w:rPr>
            </w:pPr>
            <w:r w:rsidRPr="00D912CF">
              <w:rPr>
                <w:lang w:val="ru-RU"/>
              </w:rPr>
              <w:lastRenderedPageBreak/>
              <w:t>Театрализованная игровая деятельность</w:t>
            </w:r>
          </w:p>
        </w:tc>
        <w:tc>
          <w:tcPr>
            <w:tcW w:w="2268" w:type="dxa"/>
          </w:tcPr>
          <w:p w14:paraId="6B83C0E0" w14:textId="2C73B9AB" w:rsidR="002E6DCD" w:rsidRPr="002E6DCD" w:rsidRDefault="00DD0035" w:rsidP="002E6DCD">
            <w:pPr>
              <w:rPr>
                <w:lang w:val="ru-RU"/>
              </w:rPr>
            </w:pPr>
            <w:r w:rsidRPr="00D912CF">
              <w:rPr>
                <w:lang w:val="ru-RU"/>
              </w:rPr>
              <w:t xml:space="preserve">Концерты, спектакли, вечер загадок, вечер небылиц, вечер </w:t>
            </w:r>
            <w:r w:rsidRPr="00D912CF">
              <w:rPr>
                <w:lang w:val="ru-RU"/>
              </w:rPr>
              <w:lastRenderedPageBreak/>
              <w:t>докучных сказок</w:t>
            </w:r>
          </w:p>
        </w:tc>
        <w:tc>
          <w:tcPr>
            <w:tcW w:w="1276" w:type="dxa"/>
          </w:tcPr>
          <w:p w14:paraId="388B4178" w14:textId="77777777" w:rsidR="002E6DCD" w:rsidRPr="002E6DCD" w:rsidRDefault="002E6DCD" w:rsidP="002E6DCD">
            <w:pPr>
              <w:rPr>
                <w:lang w:val="ru-RU"/>
              </w:rPr>
            </w:pPr>
          </w:p>
        </w:tc>
      </w:tr>
      <w:tr w:rsidR="002E6DCD" w14:paraId="6F605014" w14:textId="77777777" w:rsidTr="00D912CF">
        <w:tc>
          <w:tcPr>
            <w:tcW w:w="3970" w:type="dxa"/>
          </w:tcPr>
          <w:p w14:paraId="3ABAEF96" w14:textId="77777777" w:rsidR="002E6DCD" w:rsidRPr="002E6DCD" w:rsidRDefault="002E6DCD" w:rsidP="007D4FB3">
            <w:pPr>
              <w:pStyle w:val="21"/>
              <w:shd w:val="clear" w:color="auto" w:fill="auto"/>
              <w:spacing w:before="0" w:after="0" w:line="276" w:lineRule="auto"/>
              <w:ind w:left="20" w:right="20"/>
              <w:rPr>
                <w:lang w:val="ru-RU"/>
              </w:rPr>
            </w:pPr>
            <w:r w:rsidRPr="002E6DCD">
              <w:rPr>
                <w:lang w:val="ru-RU"/>
              </w:rPr>
              <w:t>осуществлять патриотическое и нравственное воспитание, приобщать к художественной культуре, эстетико-эмоциональному творчеству;</w:t>
            </w:r>
          </w:p>
        </w:tc>
        <w:tc>
          <w:tcPr>
            <w:tcW w:w="6379" w:type="dxa"/>
          </w:tcPr>
          <w:p w14:paraId="308617E6"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Развивает творческие способности. Активизирует желание посещать творческие объединения дополнительного образования.</w:t>
            </w:r>
          </w:p>
        </w:tc>
        <w:tc>
          <w:tcPr>
            <w:tcW w:w="1842" w:type="dxa"/>
          </w:tcPr>
          <w:p w14:paraId="234F9432" w14:textId="77777777" w:rsidR="002E6DCD" w:rsidRPr="002E6DCD" w:rsidRDefault="002E6DCD" w:rsidP="002E6DCD">
            <w:pPr>
              <w:rPr>
                <w:lang w:val="ru-RU"/>
              </w:rPr>
            </w:pPr>
          </w:p>
        </w:tc>
        <w:tc>
          <w:tcPr>
            <w:tcW w:w="2268" w:type="dxa"/>
          </w:tcPr>
          <w:p w14:paraId="049C5B21" w14:textId="77777777" w:rsidR="00BF625A" w:rsidRDefault="00BF625A" w:rsidP="00BF625A">
            <w:pPr>
              <w:rPr>
                <w:lang w:val="ru-RU"/>
              </w:rPr>
            </w:pPr>
            <w:r>
              <w:rPr>
                <w:lang w:val="ru-RU"/>
              </w:rPr>
              <w:t>Н.Ф Губанова развитие игровой деятельности</w:t>
            </w:r>
          </w:p>
          <w:p w14:paraId="7F6E6820" w14:textId="77777777" w:rsidR="002E6DCD" w:rsidRDefault="00BF625A" w:rsidP="00BF625A">
            <w:pPr>
              <w:rPr>
                <w:lang w:val="ru-RU"/>
              </w:rPr>
            </w:pPr>
            <w:r>
              <w:rPr>
                <w:lang w:val="ru-RU"/>
              </w:rPr>
              <w:t>Э.Я Степаненкова Сборник подвижный игр</w:t>
            </w:r>
          </w:p>
          <w:p w14:paraId="3EF4FA23" w14:textId="6DB3053C" w:rsidR="00BF625A" w:rsidRPr="002E6DCD" w:rsidRDefault="00BF625A" w:rsidP="00BF625A">
            <w:pPr>
              <w:rPr>
                <w:lang w:val="ru-RU"/>
              </w:rPr>
            </w:pPr>
            <w:r>
              <w:rPr>
                <w:lang w:val="ru-RU"/>
              </w:rPr>
              <w:t>Пензулаева Физическое развитие в детском саду</w:t>
            </w:r>
          </w:p>
        </w:tc>
        <w:tc>
          <w:tcPr>
            <w:tcW w:w="1276" w:type="dxa"/>
          </w:tcPr>
          <w:p w14:paraId="572CDE7D" w14:textId="77777777" w:rsidR="002E6DCD" w:rsidRPr="002E6DCD" w:rsidRDefault="002E6DCD" w:rsidP="002E6DCD">
            <w:pPr>
              <w:rPr>
                <w:lang w:val="ru-RU"/>
              </w:rPr>
            </w:pPr>
          </w:p>
        </w:tc>
      </w:tr>
      <w:tr w:rsidR="002E6DCD" w14:paraId="2D257C70" w14:textId="77777777" w:rsidTr="00D912CF">
        <w:tc>
          <w:tcPr>
            <w:tcW w:w="3970" w:type="dxa"/>
          </w:tcPr>
          <w:p w14:paraId="5CECF3F8"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приобщать к праздничной культуре, развивать желание принимать участие в праздниках (календарных, государственных, народных);</w:t>
            </w:r>
          </w:p>
        </w:tc>
        <w:tc>
          <w:tcPr>
            <w:tcW w:w="6379" w:type="dxa"/>
          </w:tcPr>
          <w:p w14:paraId="09584FBB"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Приобщает к праздничной культуре, развивает желание принимать участие в праздниках (календарных, государственных, народных).</w:t>
            </w:r>
          </w:p>
        </w:tc>
        <w:tc>
          <w:tcPr>
            <w:tcW w:w="1842" w:type="dxa"/>
          </w:tcPr>
          <w:p w14:paraId="1BF77C39" w14:textId="77777777" w:rsidR="002E6DCD" w:rsidRPr="002E6DCD" w:rsidRDefault="002E6DCD" w:rsidP="002E6DCD">
            <w:pPr>
              <w:rPr>
                <w:lang w:val="ru-RU"/>
              </w:rPr>
            </w:pPr>
          </w:p>
        </w:tc>
        <w:tc>
          <w:tcPr>
            <w:tcW w:w="2268" w:type="dxa"/>
          </w:tcPr>
          <w:p w14:paraId="00654E88" w14:textId="4130A7B2" w:rsidR="002E6DCD" w:rsidRPr="002E6DCD" w:rsidRDefault="00BF625A" w:rsidP="002E6DCD">
            <w:pPr>
              <w:rPr>
                <w:lang w:val="ru-RU"/>
              </w:rPr>
            </w:pPr>
            <w:r>
              <w:rPr>
                <w:lang w:val="ru-RU"/>
              </w:rPr>
              <w:t>Пензулаева Физическое развитие в детском саду</w:t>
            </w:r>
          </w:p>
        </w:tc>
        <w:tc>
          <w:tcPr>
            <w:tcW w:w="1276" w:type="dxa"/>
          </w:tcPr>
          <w:p w14:paraId="4982773F" w14:textId="77777777" w:rsidR="002E6DCD" w:rsidRPr="002E6DCD" w:rsidRDefault="002E6DCD" w:rsidP="002E6DCD">
            <w:pPr>
              <w:rPr>
                <w:lang w:val="ru-RU"/>
              </w:rPr>
            </w:pPr>
          </w:p>
        </w:tc>
      </w:tr>
      <w:tr w:rsidR="002E6DCD" w14:paraId="716B524A" w14:textId="77777777" w:rsidTr="00D912CF">
        <w:tc>
          <w:tcPr>
            <w:tcW w:w="3970" w:type="dxa"/>
          </w:tcPr>
          <w:p w14:paraId="1223A0AB" w14:textId="77777777" w:rsidR="002E6DCD" w:rsidRPr="002E6DCD" w:rsidRDefault="002E6DCD" w:rsidP="00496A6E">
            <w:pPr>
              <w:pStyle w:val="21"/>
              <w:shd w:val="clear" w:color="auto" w:fill="auto"/>
              <w:spacing w:before="0" w:after="0" w:line="276" w:lineRule="auto"/>
              <w:ind w:left="20"/>
              <w:jc w:val="both"/>
              <w:rPr>
                <w:lang w:val="ru-RU"/>
              </w:rPr>
            </w:pPr>
            <w:r w:rsidRPr="002E6DCD">
              <w:rPr>
                <w:lang w:val="ru-RU"/>
              </w:rPr>
              <w:t>формировать чувства причастности к событиям, происходящим в стране;</w:t>
            </w:r>
          </w:p>
        </w:tc>
        <w:tc>
          <w:tcPr>
            <w:tcW w:w="6379" w:type="dxa"/>
          </w:tcPr>
          <w:p w14:paraId="7BD77AA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Знакомит с традициями и культурой народов страны, воспитывает чувство гордости за свою страну (населенный пункт).</w:t>
            </w:r>
          </w:p>
        </w:tc>
        <w:tc>
          <w:tcPr>
            <w:tcW w:w="1842" w:type="dxa"/>
          </w:tcPr>
          <w:p w14:paraId="1488BA1A" w14:textId="77777777" w:rsidR="002E6DCD" w:rsidRPr="002E6DCD" w:rsidRDefault="002E6DCD" w:rsidP="002E6DCD">
            <w:pPr>
              <w:rPr>
                <w:lang w:val="ru-RU"/>
              </w:rPr>
            </w:pPr>
          </w:p>
        </w:tc>
        <w:tc>
          <w:tcPr>
            <w:tcW w:w="2268" w:type="dxa"/>
          </w:tcPr>
          <w:p w14:paraId="6EA6AB36" w14:textId="25240F16" w:rsidR="00DD0035" w:rsidRDefault="00DD0035" w:rsidP="002E6DCD">
            <w:pPr>
              <w:rPr>
                <w:lang w:val="ru-RU"/>
              </w:rPr>
            </w:pPr>
            <w:r w:rsidRPr="00D912CF">
              <w:rPr>
                <w:lang w:val="ru-RU"/>
              </w:rPr>
              <w:t>Соломенникова О.А., Галенкова С.А. Старинные народные игры и забавы для детей</w:t>
            </w:r>
          </w:p>
          <w:p w14:paraId="0B032B82" w14:textId="77777777" w:rsidR="00DD0035" w:rsidRDefault="00DD0035" w:rsidP="002E6DCD">
            <w:pPr>
              <w:rPr>
                <w:lang w:val="ru-RU"/>
              </w:rPr>
            </w:pPr>
          </w:p>
          <w:p w14:paraId="5C5826B9" w14:textId="029E358E" w:rsidR="002E6DCD" w:rsidRPr="002E6DCD" w:rsidRDefault="00BF625A" w:rsidP="002E6DCD">
            <w:pPr>
              <w:rPr>
                <w:lang w:val="ru-RU"/>
              </w:rPr>
            </w:pPr>
            <w:r>
              <w:rPr>
                <w:lang w:val="ru-RU"/>
              </w:rPr>
              <w:t>Пензулаева Физическое развитие в детском саду</w:t>
            </w:r>
          </w:p>
        </w:tc>
        <w:tc>
          <w:tcPr>
            <w:tcW w:w="1276" w:type="dxa"/>
          </w:tcPr>
          <w:p w14:paraId="3CD278A6" w14:textId="77777777" w:rsidR="002E6DCD" w:rsidRPr="002E6DCD" w:rsidRDefault="002E6DCD" w:rsidP="002E6DCD">
            <w:pPr>
              <w:rPr>
                <w:lang w:val="ru-RU"/>
              </w:rPr>
            </w:pPr>
          </w:p>
        </w:tc>
      </w:tr>
      <w:tr w:rsidR="002E6DCD" w14:paraId="6DFB71F2" w14:textId="77777777" w:rsidTr="00D912CF">
        <w:tc>
          <w:tcPr>
            <w:tcW w:w="3970" w:type="dxa"/>
          </w:tcPr>
          <w:p w14:paraId="3D40E6DB"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индивидуальные творческие способности и художественные наклонности ребёнка;</w:t>
            </w:r>
          </w:p>
        </w:tc>
        <w:tc>
          <w:tcPr>
            <w:tcW w:w="6379" w:type="dxa"/>
          </w:tcPr>
          <w:p w14:paraId="7DE530B4"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1842" w:type="dxa"/>
          </w:tcPr>
          <w:p w14:paraId="5C8A5EBA" w14:textId="77777777" w:rsidR="002E6DCD" w:rsidRPr="002E6DCD" w:rsidRDefault="002E6DCD" w:rsidP="002E6DCD">
            <w:pPr>
              <w:rPr>
                <w:lang w:val="ru-RU"/>
              </w:rPr>
            </w:pPr>
          </w:p>
        </w:tc>
        <w:tc>
          <w:tcPr>
            <w:tcW w:w="2268" w:type="dxa"/>
          </w:tcPr>
          <w:p w14:paraId="694BA76D" w14:textId="77777777" w:rsidR="002E6DCD" w:rsidRPr="00D912CF" w:rsidRDefault="00DD0035" w:rsidP="002E6DCD">
            <w:pPr>
              <w:rPr>
                <w:lang w:val="ru-RU"/>
              </w:rPr>
            </w:pPr>
            <w:r w:rsidRPr="00D912CF">
              <w:rPr>
                <w:lang w:val="ru-RU"/>
              </w:rPr>
              <w:t>Индивидуальная работа с детьми</w:t>
            </w:r>
          </w:p>
          <w:p w14:paraId="1662E468" w14:textId="77777777" w:rsidR="00162A10" w:rsidRPr="00D912CF" w:rsidRDefault="00162A10" w:rsidP="002E6DCD">
            <w:pPr>
              <w:rPr>
                <w:lang w:val="ru-RU"/>
              </w:rPr>
            </w:pPr>
          </w:p>
          <w:p w14:paraId="6AE11B28" w14:textId="77777777" w:rsidR="00162A10" w:rsidRPr="00D912CF" w:rsidRDefault="00162A10" w:rsidP="002E6DCD">
            <w:pPr>
              <w:rPr>
                <w:lang w:val="ru-RU"/>
              </w:rPr>
            </w:pPr>
            <w:r w:rsidRPr="00D912CF">
              <w:rPr>
                <w:lang w:val="ru-RU"/>
              </w:rPr>
              <w:t>Пед диагностика</w:t>
            </w:r>
          </w:p>
          <w:p w14:paraId="01B8AAE9" w14:textId="77777777" w:rsidR="00162A10" w:rsidRPr="00D912CF" w:rsidRDefault="00162A10" w:rsidP="002E6DCD">
            <w:pPr>
              <w:rPr>
                <w:lang w:val="ru-RU"/>
              </w:rPr>
            </w:pPr>
          </w:p>
          <w:p w14:paraId="4360F0CB" w14:textId="248157F5" w:rsidR="00162A10" w:rsidRPr="002E6DCD" w:rsidRDefault="00162A10" w:rsidP="002E6DCD">
            <w:pPr>
              <w:rPr>
                <w:lang w:val="ru-RU"/>
              </w:rPr>
            </w:pPr>
            <w:r w:rsidRPr="00D912CF">
              <w:rPr>
                <w:lang w:val="ru-RU"/>
              </w:rPr>
              <w:t>Работа с семьями</w:t>
            </w:r>
          </w:p>
        </w:tc>
        <w:tc>
          <w:tcPr>
            <w:tcW w:w="1276" w:type="dxa"/>
          </w:tcPr>
          <w:p w14:paraId="790272CF" w14:textId="77777777" w:rsidR="002E6DCD" w:rsidRPr="002E6DCD" w:rsidRDefault="002E6DCD" w:rsidP="002E6DCD">
            <w:pPr>
              <w:rPr>
                <w:lang w:val="ru-RU"/>
              </w:rPr>
            </w:pPr>
          </w:p>
        </w:tc>
      </w:tr>
      <w:tr w:rsidR="002E6DCD" w14:paraId="503318B3" w14:textId="77777777" w:rsidTr="00D912CF">
        <w:tc>
          <w:tcPr>
            <w:tcW w:w="3970" w:type="dxa"/>
          </w:tcPr>
          <w:p w14:paraId="624F4FC4" w14:textId="58DBC245"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вовлекать детей в процесс подготовки разных видов </w:t>
            </w:r>
            <w:r w:rsidRPr="002E6DCD">
              <w:rPr>
                <w:lang w:val="ru-RU"/>
              </w:rPr>
              <w:lastRenderedPageBreak/>
              <w:t>развлечений; формировать желание участвовать в кукольном спектакле, музыкальных и литературных композициях, концертах.</w:t>
            </w:r>
          </w:p>
        </w:tc>
        <w:tc>
          <w:tcPr>
            <w:tcW w:w="6379" w:type="dxa"/>
          </w:tcPr>
          <w:p w14:paraId="17B3FFFA"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lastRenderedPageBreak/>
              <w:t xml:space="preserve">Педагог развивает индивидуальные творческие способности и художественные наклонности </w:t>
            </w:r>
            <w:r w:rsidRPr="002E6DCD">
              <w:rPr>
                <w:lang w:val="ru-RU"/>
              </w:rPr>
              <w:lastRenderedPageBreak/>
              <w:t>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tc>
        <w:tc>
          <w:tcPr>
            <w:tcW w:w="1842" w:type="dxa"/>
          </w:tcPr>
          <w:p w14:paraId="6F6FD144" w14:textId="77777777" w:rsidR="002E6DCD" w:rsidRPr="002E6DCD" w:rsidRDefault="002E6DCD" w:rsidP="002E6DCD">
            <w:pPr>
              <w:rPr>
                <w:lang w:val="ru-RU"/>
              </w:rPr>
            </w:pPr>
          </w:p>
        </w:tc>
        <w:tc>
          <w:tcPr>
            <w:tcW w:w="2268" w:type="dxa"/>
          </w:tcPr>
          <w:p w14:paraId="2FBC076E" w14:textId="11180509" w:rsidR="002E6DCD" w:rsidRPr="002E6DCD" w:rsidRDefault="00162A10" w:rsidP="002E6DCD">
            <w:pPr>
              <w:rPr>
                <w:lang w:val="ru-RU"/>
              </w:rPr>
            </w:pPr>
            <w:r w:rsidRPr="00D912CF">
              <w:rPr>
                <w:lang w:val="ru-RU"/>
              </w:rPr>
              <w:t>Культурные практики подготовки к мероприятиям</w:t>
            </w:r>
          </w:p>
        </w:tc>
        <w:tc>
          <w:tcPr>
            <w:tcW w:w="1276" w:type="dxa"/>
          </w:tcPr>
          <w:p w14:paraId="5B75C5D3" w14:textId="77777777" w:rsidR="002E6DCD" w:rsidRPr="002E6DCD" w:rsidRDefault="002E6DCD" w:rsidP="002E6DCD">
            <w:pPr>
              <w:rPr>
                <w:lang w:val="ru-RU"/>
              </w:rPr>
            </w:pPr>
          </w:p>
        </w:tc>
      </w:tr>
      <w:tr w:rsidR="002E6DCD" w14:paraId="78C0FE9B" w14:textId="77777777" w:rsidTr="00D912CF">
        <w:tc>
          <w:tcPr>
            <w:tcW w:w="15735" w:type="dxa"/>
            <w:gridSpan w:val="5"/>
          </w:tcPr>
          <w:p w14:paraId="53477E31" w14:textId="77777777" w:rsidR="002E6DCD" w:rsidRPr="005832F6" w:rsidRDefault="002E6DCD" w:rsidP="002E6DCD">
            <w:pPr>
              <w:pStyle w:val="21"/>
              <w:shd w:val="clear" w:color="auto" w:fill="auto"/>
              <w:tabs>
                <w:tab w:val="left" w:pos="1138"/>
              </w:tabs>
              <w:spacing w:before="0" w:after="0" w:line="276" w:lineRule="auto"/>
              <w:ind w:left="720"/>
              <w:jc w:val="center"/>
              <w:rPr>
                <w:b/>
              </w:rPr>
            </w:pPr>
            <w:r>
              <w:rPr>
                <w:b/>
              </w:rPr>
              <w:t>Физическое развитие</w:t>
            </w:r>
          </w:p>
        </w:tc>
      </w:tr>
      <w:tr w:rsidR="002E6DCD" w14:paraId="5541FCDD" w14:textId="77777777" w:rsidTr="00D912CF">
        <w:tc>
          <w:tcPr>
            <w:tcW w:w="3970" w:type="dxa"/>
          </w:tcPr>
          <w:p w14:paraId="1EF4743A" w14:textId="77777777" w:rsidR="002E6DCD" w:rsidRPr="002E6DCD" w:rsidRDefault="002E6DCD" w:rsidP="007D4FB3">
            <w:pPr>
              <w:pStyle w:val="21"/>
              <w:shd w:val="clear" w:color="auto" w:fill="auto"/>
              <w:spacing w:before="0" w:after="0" w:line="276" w:lineRule="auto"/>
              <w:ind w:left="20" w:right="40"/>
              <w:rPr>
                <w:lang w:val="ru-RU"/>
              </w:rPr>
            </w:pPr>
            <w:r w:rsidRPr="002E6DCD">
              <w:rPr>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tc>
        <w:tc>
          <w:tcPr>
            <w:tcW w:w="6379" w:type="dxa"/>
          </w:tcPr>
          <w:p w14:paraId="231B888C" w14:textId="77777777" w:rsidR="002E6DCD" w:rsidRPr="002E6DCD" w:rsidRDefault="002E6DCD" w:rsidP="002E6DCD">
            <w:pPr>
              <w:pStyle w:val="21"/>
              <w:shd w:val="clear" w:color="auto" w:fill="auto"/>
              <w:spacing w:before="0" w:after="0" w:line="276" w:lineRule="auto"/>
              <w:ind w:left="20" w:right="40"/>
              <w:jc w:val="both"/>
              <w:rPr>
                <w:lang w:val="ru-RU"/>
              </w:rPr>
            </w:pPr>
            <w:r w:rsidRPr="002E6DCD">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tc>
        <w:tc>
          <w:tcPr>
            <w:tcW w:w="1842" w:type="dxa"/>
          </w:tcPr>
          <w:p w14:paraId="72523487" w14:textId="65AEFE41" w:rsidR="002E6DCD" w:rsidRPr="002E6DCD" w:rsidRDefault="00BF625A" w:rsidP="002E6DCD">
            <w:pPr>
              <w:rPr>
                <w:lang w:val="ru-RU"/>
              </w:rPr>
            </w:pPr>
            <w:r>
              <w:rPr>
                <w:lang w:val="ru-RU"/>
              </w:rPr>
              <w:t>физическая</w:t>
            </w:r>
          </w:p>
        </w:tc>
        <w:tc>
          <w:tcPr>
            <w:tcW w:w="2268" w:type="dxa"/>
          </w:tcPr>
          <w:p w14:paraId="055CFD11" w14:textId="77777777" w:rsidR="002E6DCD" w:rsidRDefault="00BF625A" w:rsidP="002E6DCD">
            <w:pPr>
              <w:rPr>
                <w:lang w:val="ru-RU"/>
              </w:rPr>
            </w:pPr>
            <w:r>
              <w:rPr>
                <w:lang w:val="ru-RU"/>
              </w:rPr>
              <w:t>Пензулаева Физическое развитие в детском саду</w:t>
            </w:r>
          </w:p>
          <w:p w14:paraId="56B61ECB" w14:textId="0A792C8E" w:rsidR="00BF625A" w:rsidRPr="002E6DCD" w:rsidRDefault="00BF625A" w:rsidP="002E6DCD">
            <w:pPr>
              <w:rPr>
                <w:lang w:val="ru-RU"/>
              </w:rPr>
            </w:pPr>
          </w:p>
        </w:tc>
        <w:tc>
          <w:tcPr>
            <w:tcW w:w="1276" w:type="dxa"/>
          </w:tcPr>
          <w:p w14:paraId="23C84669" w14:textId="77777777" w:rsidR="002E6DCD" w:rsidRPr="002E6DCD" w:rsidRDefault="002E6DCD" w:rsidP="002E6DCD">
            <w:pPr>
              <w:rPr>
                <w:lang w:val="ru-RU"/>
              </w:rPr>
            </w:pPr>
          </w:p>
        </w:tc>
      </w:tr>
      <w:tr w:rsidR="002E6DCD" w14:paraId="2859B359" w14:textId="77777777" w:rsidTr="00D912CF">
        <w:tc>
          <w:tcPr>
            <w:tcW w:w="3970" w:type="dxa"/>
          </w:tcPr>
          <w:p w14:paraId="5F8E9881" w14:textId="77777777" w:rsidR="002E6DCD" w:rsidRPr="002E6DCD" w:rsidRDefault="002E6DCD" w:rsidP="00496A6E">
            <w:pPr>
              <w:pStyle w:val="21"/>
              <w:shd w:val="clear" w:color="auto" w:fill="auto"/>
              <w:spacing w:before="0" w:after="0" w:line="276" w:lineRule="auto"/>
              <w:ind w:left="20" w:right="40"/>
              <w:jc w:val="both"/>
              <w:rPr>
                <w:lang w:val="ru-RU"/>
              </w:rPr>
            </w:pPr>
            <w:r w:rsidRPr="002E6DCD">
              <w:rPr>
                <w:lang w:val="ru-RU"/>
              </w:rPr>
              <w:t xml:space="preserve">формировать психофизические качества (сила, быстрота, выносливость, гибкость, </w:t>
            </w:r>
            <w:r w:rsidRPr="002E6DCD">
              <w:rPr>
                <w:lang w:val="ru-RU"/>
              </w:rPr>
              <w:lastRenderedPageBreak/>
              <w:t>ловкость), развивать координацию, меткость, ориентировку в пространстве;</w:t>
            </w:r>
          </w:p>
        </w:tc>
        <w:tc>
          <w:tcPr>
            <w:tcW w:w="6379" w:type="dxa"/>
          </w:tcPr>
          <w:p w14:paraId="7C7D6E1E" w14:textId="77777777" w:rsidR="002E6DCD" w:rsidRPr="002E6DCD" w:rsidRDefault="002E6DCD" w:rsidP="002E6DCD">
            <w:pPr>
              <w:pStyle w:val="21"/>
              <w:shd w:val="clear" w:color="auto" w:fill="auto"/>
              <w:tabs>
                <w:tab w:val="left" w:pos="1042"/>
              </w:tabs>
              <w:spacing w:before="0" w:after="0" w:line="276" w:lineRule="auto"/>
              <w:ind w:right="40"/>
              <w:jc w:val="both"/>
              <w:rPr>
                <w:lang w:val="ru-RU"/>
              </w:rPr>
            </w:pPr>
            <w:r w:rsidRPr="002E6DCD">
              <w:rPr>
                <w:lang w:val="ru-RU"/>
              </w:rPr>
              <w:lastRenderedPageBreak/>
              <w:t>Основная гимнастика (основные движения, общеразвивающие упражнения, ритмическая гимнастика и строевые упражнения).</w:t>
            </w:r>
          </w:p>
          <w:p w14:paraId="72F66C42" w14:textId="77777777" w:rsidR="002E6DCD" w:rsidRPr="002E6DCD" w:rsidRDefault="002E6DCD" w:rsidP="002E6DCD">
            <w:pPr>
              <w:pStyle w:val="21"/>
              <w:shd w:val="clear" w:color="auto" w:fill="auto"/>
              <w:spacing w:before="0" w:after="0" w:line="276" w:lineRule="auto"/>
              <w:ind w:left="20" w:right="20" w:firstLine="700"/>
              <w:jc w:val="both"/>
              <w:rPr>
                <w:lang w:val="ru-RU"/>
              </w:rPr>
            </w:pPr>
          </w:p>
        </w:tc>
        <w:tc>
          <w:tcPr>
            <w:tcW w:w="1842" w:type="dxa"/>
          </w:tcPr>
          <w:p w14:paraId="72A40773" w14:textId="5311BDA0" w:rsidR="002E6DCD" w:rsidRPr="002E6DCD" w:rsidRDefault="00BF625A" w:rsidP="002E6DCD">
            <w:pPr>
              <w:rPr>
                <w:lang w:val="ru-RU"/>
              </w:rPr>
            </w:pPr>
            <w:r>
              <w:rPr>
                <w:lang w:val="ru-RU"/>
              </w:rPr>
              <w:t>физическя</w:t>
            </w:r>
          </w:p>
        </w:tc>
        <w:tc>
          <w:tcPr>
            <w:tcW w:w="2268" w:type="dxa"/>
          </w:tcPr>
          <w:p w14:paraId="19BEC123" w14:textId="5B652A39" w:rsidR="002E6DCD" w:rsidRPr="002E6DCD" w:rsidRDefault="00BF625A" w:rsidP="002E6DCD">
            <w:pPr>
              <w:rPr>
                <w:lang w:val="ru-RU"/>
              </w:rPr>
            </w:pPr>
            <w:r>
              <w:rPr>
                <w:lang w:val="ru-RU"/>
              </w:rPr>
              <w:t>Пензулаева Физическое развитие в детском саду</w:t>
            </w:r>
          </w:p>
        </w:tc>
        <w:tc>
          <w:tcPr>
            <w:tcW w:w="1276" w:type="dxa"/>
          </w:tcPr>
          <w:p w14:paraId="46042705" w14:textId="77777777" w:rsidR="002E6DCD" w:rsidRPr="002E6DCD" w:rsidRDefault="002E6DCD" w:rsidP="002E6DCD">
            <w:pPr>
              <w:rPr>
                <w:lang w:val="ru-RU"/>
              </w:rPr>
            </w:pPr>
          </w:p>
        </w:tc>
      </w:tr>
      <w:tr w:rsidR="002E6DCD" w14:paraId="07EE58FA" w14:textId="77777777" w:rsidTr="00D912CF">
        <w:trPr>
          <w:trHeight w:val="5239"/>
        </w:trPr>
        <w:tc>
          <w:tcPr>
            <w:tcW w:w="3970" w:type="dxa"/>
          </w:tcPr>
          <w:p w14:paraId="14423095" w14:textId="77777777" w:rsidR="002E6DCD" w:rsidRPr="002E6DCD" w:rsidRDefault="002E6DCD" w:rsidP="00BF625A">
            <w:pPr>
              <w:pStyle w:val="21"/>
              <w:shd w:val="clear" w:color="auto" w:fill="auto"/>
              <w:spacing w:before="0" w:after="0" w:line="276" w:lineRule="auto"/>
              <w:ind w:left="20" w:right="40"/>
              <w:rPr>
                <w:lang w:val="ru-RU"/>
              </w:rPr>
            </w:pPr>
            <w:r w:rsidRPr="002E6DCD">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tc>
        <w:tc>
          <w:tcPr>
            <w:tcW w:w="6379" w:type="dxa"/>
          </w:tcPr>
          <w:p w14:paraId="4A4E7009" w14:textId="77777777" w:rsidR="002E6DCD" w:rsidRPr="002E6DCD" w:rsidRDefault="002E6DCD" w:rsidP="00BF625A">
            <w:pPr>
              <w:pStyle w:val="21"/>
              <w:shd w:val="clear" w:color="auto" w:fill="auto"/>
              <w:tabs>
                <w:tab w:val="left" w:pos="1033"/>
              </w:tabs>
              <w:spacing w:before="0" w:after="0" w:line="276" w:lineRule="auto"/>
              <w:ind w:right="20"/>
              <w:rPr>
                <w:lang w:val="ru-RU"/>
              </w:rPr>
            </w:pPr>
            <w:r w:rsidRPr="002E6DCD">
              <w:rPr>
                <w:lang w:val="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842" w:type="dxa"/>
          </w:tcPr>
          <w:p w14:paraId="3E2CF40B" w14:textId="77777777" w:rsidR="002E6DCD" w:rsidRPr="002E6DCD" w:rsidRDefault="002E6DCD" w:rsidP="002E6DCD">
            <w:pPr>
              <w:rPr>
                <w:lang w:val="ru-RU"/>
              </w:rPr>
            </w:pPr>
          </w:p>
        </w:tc>
        <w:tc>
          <w:tcPr>
            <w:tcW w:w="2268" w:type="dxa"/>
          </w:tcPr>
          <w:p w14:paraId="5D9B1D9D" w14:textId="77777777" w:rsidR="002E6DCD" w:rsidRPr="002E6DCD" w:rsidRDefault="002E6DCD" w:rsidP="002E6DCD">
            <w:pPr>
              <w:rPr>
                <w:lang w:val="ru-RU"/>
              </w:rPr>
            </w:pPr>
          </w:p>
        </w:tc>
        <w:tc>
          <w:tcPr>
            <w:tcW w:w="1276" w:type="dxa"/>
          </w:tcPr>
          <w:p w14:paraId="22CC0526" w14:textId="77777777" w:rsidR="002E6DCD" w:rsidRPr="002E6DCD" w:rsidRDefault="002E6DCD" w:rsidP="002E6DCD">
            <w:pPr>
              <w:rPr>
                <w:lang w:val="ru-RU"/>
              </w:rPr>
            </w:pPr>
          </w:p>
        </w:tc>
      </w:tr>
      <w:tr w:rsidR="002E6DCD" w14:paraId="53819FF4" w14:textId="77777777" w:rsidTr="00D912CF">
        <w:tc>
          <w:tcPr>
            <w:tcW w:w="3970" w:type="dxa"/>
          </w:tcPr>
          <w:p w14:paraId="5DD81DF3" w14:textId="271094C3" w:rsidR="002E6DCD" w:rsidRPr="002E6DCD" w:rsidRDefault="002E6DCD" w:rsidP="00496A6E">
            <w:pPr>
              <w:pStyle w:val="21"/>
              <w:shd w:val="clear" w:color="auto" w:fill="auto"/>
              <w:spacing w:before="0" w:after="0" w:line="276" w:lineRule="auto"/>
              <w:ind w:left="20" w:right="40"/>
              <w:jc w:val="both"/>
              <w:rPr>
                <w:lang w:val="ru-RU"/>
              </w:rPr>
            </w:pPr>
            <w:r w:rsidRPr="002E6DCD">
              <w:rPr>
                <w:lang w:val="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w:t>
            </w:r>
            <w:r w:rsidR="00496A6E">
              <w:rPr>
                <w:lang w:val="ru-RU"/>
              </w:rPr>
              <w:t>спорта</w:t>
            </w:r>
          </w:p>
        </w:tc>
        <w:tc>
          <w:tcPr>
            <w:tcW w:w="6379" w:type="dxa"/>
          </w:tcPr>
          <w:p w14:paraId="4701D6C8" w14:textId="77777777" w:rsidR="002E6DCD" w:rsidRPr="002E6DCD" w:rsidRDefault="002E6DCD" w:rsidP="002E6DCD">
            <w:pPr>
              <w:pStyle w:val="21"/>
              <w:shd w:val="clear" w:color="auto" w:fill="auto"/>
              <w:tabs>
                <w:tab w:val="left" w:pos="1008"/>
              </w:tabs>
              <w:spacing w:before="0" w:after="0" w:line="276" w:lineRule="auto"/>
              <w:jc w:val="both"/>
              <w:rPr>
                <w:lang w:val="ru-RU"/>
              </w:rPr>
            </w:pPr>
            <w:r w:rsidRPr="002E6DCD">
              <w:rPr>
                <w:lang w:val="ru-RU"/>
              </w:rPr>
              <w:t>Активный отдых.</w:t>
            </w:r>
          </w:p>
          <w:p w14:paraId="2C9998E4"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B8B1B54"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 xml:space="preserve">Досуг организуется 1-2 раза в месяц во второй половине дня преимущественно на свежем </w:t>
            </w:r>
            <w:r w:rsidRPr="002E6DCD">
              <w:rPr>
                <w:lang w:val="ru-RU"/>
              </w:rPr>
              <w:lastRenderedPageBreak/>
              <w:t>воздухе, продолжительностью 20-25 минут. Содержание составляют: подвижные игры, игры с элементами соревнования, аттракционы, музыкально</w:t>
            </w:r>
            <w:r w:rsidRPr="002E6DCD">
              <w:rPr>
                <w:lang w:val="ru-RU"/>
              </w:rPr>
              <w:softHyphen/>
              <w:t>ритмические и танцевальные упражнения.</w:t>
            </w:r>
          </w:p>
          <w:p w14:paraId="42A41758"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C205CCB"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tc>
        <w:tc>
          <w:tcPr>
            <w:tcW w:w="1842" w:type="dxa"/>
          </w:tcPr>
          <w:p w14:paraId="709498B5" w14:textId="3B1B1C34" w:rsidR="002E6DCD" w:rsidRPr="002E6DCD" w:rsidRDefault="00BF625A" w:rsidP="002E6DCD">
            <w:pPr>
              <w:rPr>
                <w:lang w:val="ru-RU"/>
              </w:rPr>
            </w:pPr>
            <w:r>
              <w:rPr>
                <w:lang w:val="ru-RU"/>
              </w:rPr>
              <w:lastRenderedPageBreak/>
              <w:t>Физическая, игровая</w:t>
            </w:r>
          </w:p>
        </w:tc>
        <w:tc>
          <w:tcPr>
            <w:tcW w:w="2268" w:type="dxa"/>
          </w:tcPr>
          <w:p w14:paraId="1DA41735" w14:textId="77777777" w:rsidR="002E6DCD" w:rsidRDefault="00BF625A" w:rsidP="002E6DCD">
            <w:pPr>
              <w:rPr>
                <w:lang w:val="ru-RU"/>
              </w:rPr>
            </w:pPr>
            <w:r>
              <w:rPr>
                <w:lang w:val="ru-RU"/>
              </w:rPr>
              <w:t>Пензулаева Физическое развитие в детском саду</w:t>
            </w:r>
          </w:p>
          <w:p w14:paraId="0FB3441A" w14:textId="75405022" w:rsidR="00BF625A" w:rsidRPr="002E6DCD" w:rsidRDefault="00BF625A" w:rsidP="002E6DCD">
            <w:pPr>
              <w:rPr>
                <w:lang w:val="ru-RU"/>
              </w:rPr>
            </w:pPr>
            <w:r>
              <w:rPr>
                <w:lang w:val="ru-RU"/>
              </w:rPr>
              <w:t xml:space="preserve">Э. Я Степаненкова Сборник подвижных игр </w:t>
            </w:r>
          </w:p>
        </w:tc>
        <w:tc>
          <w:tcPr>
            <w:tcW w:w="1276" w:type="dxa"/>
          </w:tcPr>
          <w:p w14:paraId="6B486618" w14:textId="77777777" w:rsidR="002E6DCD" w:rsidRPr="002E6DCD" w:rsidRDefault="002E6DCD" w:rsidP="002E6DCD">
            <w:pPr>
              <w:rPr>
                <w:lang w:val="ru-RU"/>
              </w:rPr>
            </w:pPr>
          </w:p>
        </w:tc>
      </w:tr>
      <w:tr w:rsidR="002E6DCD" w14:paraId="08730904" w14:textId="77777777" w:rsidTr="00D912CF">
        <w:tc>
          <w:tcPr>
            <w:tcW w:w="3970" w:type="dxa"/>
          </w:tcPr>
          <w:p w14:paraId="2EE22996" w14:textId="77777777" w:rsidR="002E6DCD" w:rsidRPr="002E6DCD" w:rsidRDefault="002E6DCD" w:rsidP="00496A6E">
            <w:pPr>
              <w:pStyle w:val="21"/>
              <w:shd w:val="clear" w:color="auto" w:fill="auto"/>
              <w:spacing w:before="0" w:after="0" w:line="276" w:lineRule="auto"/>
              <w:ind w:left="20" w:right="40"/>
              <w:jc w:val="both"/>
              <w:rPr>
                <w:lang w:val="ru-RU"/>
              </w:rPr>
            </w:pPr>
            <w:r w:rsidRPr="002E6DCD">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tc>
        <w:tc>
          <w:tcPr>
            <w:tcW w:w="6379" w:type="dxa"/>
          </w:tcPr>
          <w:p w14:paraId="35622015"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Педагог обучает разнообразным упражнениям, которые дети могут переносить в самостоятельную двигательную деятельность.</w:t>
            </w:r>
          </w:p>
          <w:p w14:paraId="10758F23" w14:textId="77777777" w:rsidR="002E6DCD" w:rsidRPr="002E6DCD" w:rsidRDefault="002E6DCD" w:rsidP="00BF625A">
            <w:pPr>
              <w:pStyle w:val="21"/>
              <w:shd w:val="clear" w:color="auto" w:fill="auto"/>
              <w:spacing w:before="0" w:after="0" w:line="276" w:lineRule="auto"/>
              <w:ind w:left="20"/>
              <w:jc w:val="both"/>
              <w:rPr>
                <w:lang w:val="ru-RU"/>
              </w:rPr>
            </w:pPr>
            <w:r w:rsidRPr="002E6DCD">
              <w:rPr>
                <w:lang w:val="ru-RU"/>
              </w:rPr>
              <w:t>Общеразвивающие упражнения:</w:t>
            </w:r>
          </w:p>
          <w:p w14:paraId="0900EC76"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w:t>
            </w:r>
            <w:r w:rsidRPr="002E6DCD">
              <w:rPr>
                <w:lang w:val="ru-RU"/>
              </w:rPr>
              <w:lastRenderedPageBreak/>
              <w:t>вращение кистями; выполнение упражнений пальчиковой гимнастики; повороты головы вправо и влево, наклоны головы;</w:t>
            </w:r>
          </w:p>
          <w:p w14:paraId="037C2DEF"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DFACCBE"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tc>
        <w:tc>
          <w:tcPr>
            <w:tcW w:w="1842" w:type="dxa"/>
          </w:tcPr>
          <w:p w14:paraId="298D613A" w14:textId="77777777" w:rsidR="002E6DCD" w:rsidRPr="002E6DCD" w:rsidRDefault="002E6DCD" w:rsidP="002E6DCD">
            <w:pPr>
              <w:rPr>
                <w:lang w:val="ru-RU"/>
              </w:rPr>
            </w:pPr>
          </w:p>
        </w:tc>
        <w:tc>
          <w:tcPr>
            <w:tcW w:w="2268" w:type="dxa"/>
          </w:tcPr>
          <w:p w14:paraId="5A1E226E" w14:textId="77777777" w:rsidR="00BF625A" w:rsidRDefault="00BF625A" w:rsidP="00BF625A">
            <w:pPr>
              <w:rPr>
                <w:lang w:val="ru-RU"/>
              </w:rPr>
            </w:pPr>
            <w:r>
              <w:rPr>
                <w:lang w:val="ru-RU"/>
              </w:rPr>
              <w:t>Пензулаева Физическое развитие в детском саду</w:t>
            </w:r>
          </w:p>
          <w:p w14:paraId="2FD7BD7F" w14:textId="511BBEDC" w:rsidR="002E6DCD" w:rsidRPr="002E6DCD" w:rsidRDefault="00BF625A" w:rsidP="00BF625A">
            <w:pPr>
              <w:rPr>
                <w:lang w:val="ru-RU"/>
              </w:rPr>
            </w:pPr>
            <w:r>
              <w:rPr>
                <w:lang w:val="ru-RU"/>
              </w:rPr>
              <w:t>Э. Я Степаненкова Сборник подвижных игр</w:t>
            </w:r>
          </w:p>
        </w:tc>
        <w:tc>
          <w:tcPr>
            <w:tcW w:w="1276" w:type="dxa"/>
          </w:tcPr>
          <w:p w14:paraId="028D794C" w14:textId="77777777" w:rsidR="002E6DCD" w:rsidRPr="002E6DCD" w:rsidRDefault="002E6DCD" w:rsidP="002E6DCD">
            <w:pPr>
              <w:rPr>
                <w:lang w:val="ru-RU"/>
              </w:rPr>
            </w:pPr>
          </w:p>
        </w:tc>
      </w:tr>
      <w:tr w:rsidR="002E6DCD" w14:paraId="32CDDD59" w14:textId="77777777" w:rsidTr="00D912CF">
        <w:tc>
          <w:tcPr>
            <w:tcW w:w="3970" w:type="dxa"/>
          </w:tcPr>
          <w:p w14:paraId="402D9EF8" w14:textId="77777777" w:rsidR="002E6DCD" w:rsidRPr="002E6DCD" w:rsidRDefault="002E6DCD" w:rsidP="00BF625A">
            <w:pPr>
              <w:pStyle w:val="21"/>
              <w:shd w:val="clear" w:color="auto" w:fill="auto"/>
              <w:spacing w:before="0" w:after="0" w:line="276" w:lineRule="auto"/>
              <w:ind w:left="20" w:right="40"/>
              <w:rPr>
                <w:lang w:val="ru-RU"/>
              </w:rPr>
            </w:pPr>
            <w:r w:rsidRPr="002E6DCD">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6379" w:type="dxa"/>
          </w:tcPr>
          <w:p w14:paraId="313869A0" w14:textId="6D2A4F33" w:rsidR="002E6DCD" w:rsidRPr="00430E17" w:rsidRDefault="002E6DCD" w:rsidP="00BF625A">
            <w:pPr>
              <w:pStyle w:val="21"/>
              <w:shd w:val="clear" w:color="auto" w:fill="auto"/>
              <w:tabs>
                <w:tab w:val="left" w:pos="1042"/>
              </w:tabs>
              <w:spacing w:before="0" w:after="0" w:line="276" w:lineRule="auto"/>
              <w:ind w:right="20"/>
            </w:pPr>
            <w:r w:rsidRPr="002E6DCD">
              <w:rPr>
                <w:lang w:val="ru-RU"/>
              </w:rPr>
              <w:t xml:space="preserve">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w:t>
            </w:r>
            <w:r w:rsidRPr="002E6DCD">
              <w:rPr>
                <w:lang w:val="ru-RU"/>
              </w:rPr>
              <w:lastRenderedPageBreak/>
              <w:t xml:space="preserve">правильного питания, соблюдения гигиены, закаливания для сохранения и укрепления здоровья. </w:t>
            </w:r>
            <w:r w:rsidRPr="00430E17">
              <w:t>Формирует первичные представления</w:t>
            </w:r>
            <w:r w:rsidR="00BF625A">
              <w:rPr>
                <w:lang w:val="ru-RU"/>
              </w:rPr>
              <w:t xml:space="preserve"> </w:t>
            </w:r>
            <w:r w:rsidRPr="00430E17">
              <w:t>об</w:t>
            </w:r>
            <w:r w:rsidR="00BF625A">
              <w:rPr>
                <w:lang w:val="ru-RU"/>
              </w:rPr>
              <w:t>,</w:t>
            </w:r>
            <w:r w:rsidRPr="00430E17">
              <w:t xml:space="preserve"> отдельных видах спорта.</w:t>
            </w:r>
          </w:p>
        </w:tc>
        <w:tc>
          <w:tcPr>
            <w:tcW w:w="1842" w:type="dxa"/>
          </w:tcPr>
          <w:p w14:paraId="5C38EC00" w14:textId="4BAC973F" w:rsidR="002E6DCD" w:rsidRPr="00BF625A" w:rsidRDefault="00BF625A" w:rsidP="002E6DCD">
            <w:pPr>
              <w:rPr>
                <w:lang w:val="ru-RU"/>
              </w:rPr>
            </w:pPr>
            <w:r>
              <w:rPr>
                <w:lang w:val="ru-RU"/>
              </w:rPr>
              <w:lastRenderedPageBreak/>
              <w:t>Физическая, игровая</w:t>
            </w:r>
          </w:p>
        </w:tc>
        <w:tc>
          <w:tcPr>
            <w:tcW w:w="2268" w:type="dxa"/>
          </w:tcPr>
          <w:p w14:paraId="25F1CB5D" w14:textId="77777777" w:rsidR="00BF625A" w:rsidRDefault="00BF625A" w:rsidP="00BF625A">
            <w:pPr>
              <w:rPr>
                <w:lang w:val="ru-RU"/>
              </w:rPr>
            </w:pPr>
            <w:r>
              <w:rPr>
                <w:lang w:val="ru-RU"/>
              </w:rPr>
              <w:t>Пензулаева Физическое развитие в детском саду</w:t>
            </w:r>
          </w:p>
          <w:p w14:paraId="0EC2A3C7" w14:textId="4813693B" w:rsidR="002E6DCD" w:rsidRPr="00BF625A" w:rsidRDefault="00BF625A" w:rsidP="00BF625A">
            <w:pPr>
              <w:rPr>
                <w:lang w:val="ru-RU"/>
              </w:rPr>
            </w:pPr>
            <w:r>
              <w:rPr>
                <w:lang w:val="ru-RU"/>
              </w:rPr>
              <w:t>Э. Я Степаненкова Сборник подвижных игр</w:t>
            </w:r>
          </w:p>
        </w:tc>
        <w:tc>
          <w:tcPr>
            <w:tcW w:w="1276" w:type="dxa"/>
          </w:tcPr>
          <w:p w14:paraId="5C11D2B9" w14:textId="77777777" w:rsidR="002E6DCD" w:rsidRPr="00BF625A" w:rsidRDefault="002E6DCD" w:rsidP="002E6DCD">
            <w:pPr>
              <w:rPr>
                <w:lang w:val="ru-RU"/>
              </w:rPr>
            </w:pPr>
          </w:p>
        </w:tc>
      </w:tr>
    </w:tbl>
    <w:p w14:paraId="139E77C2" w14:textId="77777777" w:rsidR="003F478D" w:rsidRDefault="003F478D" w:rsidP="00090B13">
      <w:pPr>
        <w:pStyle w:val="ConsPlusNormal"/>
        <w:spacing w:before="200"/>
        <w:ind w:firstLine="540"/>
        <w:jc w:val="both"/>
      </w:pPr>
    </w:p>
    <w:p w14:paraId="1B115290" w14:textId="77777777" w:rsidR="0054375E" w:rsidRDefault="0054375E" w:rsidP="00090B13">
      <w:pPr>
        <w:pStyle w:val="ConsPlusNormal"/>
        <w:spacing w:before="200"/>
        <w:ind w:firstLine="540"/>
        <w:jc w:val="both"/>
      </w:pPr>
    </w:p>
    <w:p w14:paraId="02991A69" w14:textId="77777777" w:rsidR="0054375E" w:rsidRDefault="0054375E" w:rsidP="00090B13">
      <w:pPr>
        <w:pStyle w:val="ConsPlusNormal"/>
        <w:spacing w:before="200"/>
        <w:ind w:firstLine="540"/>
        <w:jc w:val="both"/>
      </w:pPr>
    </w:p>
    <w:p w14:paraId="4696D52F" w14:textId="77777777" w:rsidR="0054375E" w:rsidRDefault="0054375E" w:rsidP="00090B13">
      <w:pPr>
        <w:pStyle w:val="ConsPlusNormal"/>
        <w:spacing w:before="200"/>
        <w:ind w:firstLine="540"/>
        <w:jc w:val="both"/>
      </w:pPr>
    </w:p>
    <w:p w14:paraId="237D37E8" w14:textId="77777777" w:rsidR="0054375E" w:rsidRDefault="0054375E" w:rsidP="00090B13">
      <w:pPr>
        <w:pStyle w:val="ConsPlusNormal"/>
        <w:spacing w:before="200"/>
        <w:ind w:firstLine="540"/>
        <w:jc w:val="both"/>
      </w:pPr>
    </w:p>
    <w:p w14:paraId="15D682DF" w14:textId="77777777" w:rsidR="0054375E" w:rsidRDefault="0054375E" w:rsidP="00090B13">
      <w:pPr>
        <w:pStyle w:val="ConsPlusNormal"/>
        <w:spacing w:before="200"/>
        <w:ind w:firstLine="540"/>
        <w:jc w:val="both"/>
      </w:pPr>
    </w:p>
    <w:p w14:paraId="61675257" w14:textId="77777777" w:rsidR="0054375E" w:rsidRDefault="0054375E" w:rsidP="00090B13">
      <w:pPr>
        <w:pStyle w:val="ConsPlusNormal"/>
        <w:spacing w:before="200"/>
        <w:ind w:firstLine="540"/>
        <w:jc w:val="both"/>
      </w:pPr>
    </w:p>
    <w:p w14:paraId="53CECFB0" w14:textId="77777777" w:rsidR="0054375E" w:rsidRDefault="0054375E" w:rsidP="00090B13">
      <w:pPr>
        <w:pStyle w:val="ConsPlusNormal"/>
        <w:spacing w:before="200"/>
        <w:ind w:firstLine="540"/>
        <w:jc w:val="both"/>
      </w:pPr>
    </w:p>
    <w:p w14:paraId="400264FC" w14:textId="77777777" w:rsidR="0054375E" w:rsidRDefault="0054375E" w:rsidP="00090B13">
      <w:pPr>
        <w:pStyle w:val="ConsPlusNormal"/>
        <w:spacing w:before="200"/>
        <w:ind w:firstLine="540"/>
        <w:jc w:val="both"/>
      </w:pPr>
    </w:p>
    <w:p w14:paraId="36E8ED6A" w14:textId="77777777" w:rsidR="0054375E" w:rsidRDefault="0054375E" w:rsidP="00090B13">
      <w:pPr>
        <w:pStyle w:val="ConsPlusNormal"/>
        <w:spacing w:before="200"/>
        <w:ind w:firstLine="540"/>
        <w:jc w:val="both"/>
      </w:pPr>
    </w:p>
    <w:p w14:paraId="20E8DB7E" w14:textId="77777777" w:rsidR="0054375E" w:rsidRDefault="0054375E" w:rsidP="00090B13">
      <w:pPr>
        <w:pStyle w:val="ConsPlusNormal"/>
        <w:spacing w:before="200"/>
        <w:ind w:firstLine="540"/>
        <w:jc w:val="both"/>
      </w:pPr>
    </w:p>
    <w:p w14:paraId="0362FFB1" w14:textId="77777777" w:rsidR="0054375E" w:rsidRDefault="0054375E" w:rsidP="0054375E">
      <w:pPr>
        <w:pStyle w:val="ConsPlusNormal"/>
        <w:spacing w:before="200"/>
        <w:jc w:val="both"/>
      </w:pPr>
    </w:p>
    <w:p w14:paraId="7CE6E531" w14:textId="77777777" w:rsidR="0054375E" w:rsidRDefault="0054375E" w:rsidP="00090B13">
      <w:pPr>
        <w:pStyle w:val="ConsPlusNormal"/>
        <w:spacing w:before="200"/>
        <w:ind w:firstLine="540"/>
        <w:jc w:val="both"/>
      </w:pPr>
    </w:p>
    <w:p w14:paraId="40B0AFEE" w14:textId="77777777" w:rsidR="0054375E" w:rsidRDefault="0054375E" w:rsidP="002F5957">
      <w:pPr>
        <w:pStyle w:val="ConsPlusNormal"/>
        <w:spacing w:before="200"/>
        <w:jc w:val="both"/>
        <w:sectPr w:rsidR="0054375E" w:rsidSect="0054375E">
          <w:pgSz w:w="16840" w:h="11910" w:orient="landscape" w:code="9"/>
          <w:pgMar w:top="1134" w:right="1134" w:bottom="567" w:left="1134" w:header="567" w:footer="567" w:gutter="0"/>
          <w:cols w:space="708"/>
          <w:titlePg/>
          <w:docGrid w:linePitch="360"/>
        </w:sectPr>
      </w:pPr>
    </w:p>
    <w:p w14:paraId="52B522C3" w14:textId="77777777" w:rsidR="00B04453" w:rsidRPr="00B04453" w:rsidRDefault="00B04453" w:rsidP="002F5957">
      <w:pPr>
        <w:jc w:val="both"/>
        <w:rPr>
          <w:rFonts w:ascii="Times New Roman" w:eastAsia="Times New Roman" w:hAnsi="Times New Roman" w:cs="Times New Roman"/>
          <w:b/>
          <w:sz w:val="32"/>
          <w:szCs w:val="32"/>
        </w:rPr>
      </w:pPr>
      <w:r w:rsidRPr="00B04453">
        <w:rPr>
          <w:rFonts w:ascii="Times New Roman" w:eastAsia="Times New Roman" w:hAnsi="Times New Roman" w:cs="Times New Roman"/>
          <w:b/>
          <w:sz w:val="32"/>
          <w:szCs w:val="32"/>
        </w:rPr>
        <w:lastRenderedPageBreak/>
        <w:t>2.1.2. Вариативные формы, способы, методы и средства реализации программы</w:t>
      </w:r>
    </w:p>
    <w:p w14:paraId="0A036364"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Формы,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способы,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средства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определены в соответствии с задачами воспитания и обучения, возрастными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индивидуальными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особенностями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спецификой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потребностей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интересов. Существенное значение имеют сформировавшиеся у педагога практики воспитания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обучения детей, оценка результативности форм, методов, средств образовательной 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применительно</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к конкретной возрастной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группе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14:paraId="3F08B0EB"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4B780D0C"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79971DB"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34B1B900"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2112F1B2"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6ECEF215"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142A0738"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2B639EED"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Используемые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формы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соответствии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видом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детской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возрастными особенностями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14:paraId="6B37ED1B" w14:textId="77777777" w:rsidR="00B04453" w:rsidRPr="00380E09"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rPr>
      </w:pPr>
      <w:r w:rsidRPr="00380E09">
        <w:rPr>
          <w:rFonts w:ascii="Times New Roman" w:eastAsia="Times New Roman" w:hAnsi="Times New Roman" w:cs="Times New Roman"/>
          <w:i/>
          <w:sz w:val="24"/>
        </w:rPr>
        <w:t>В</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дошкольном</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возрасте (3</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года</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8</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лет</w:t>
      </w:r>
      <w:r w:rsidRPr="00380E09">
        <w:rPr>
          <w:rFonts w:ascii="Times New Roman" w:eastAsia="Times New Roman" w:hAnsi="Times New Roman" w:cs="Times New Roman"/>
          <w:sz w:val="24"/>
        </w:rPr>
        <w:t>)</w:t>
      </w:r>
    </w:p>
    <w:p w14:paraId="5B9026CF"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игровая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(сюжетно-ролевая,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театрализованная,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режиссерская,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строительно-</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конструктивная,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дидактическая,</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подвижная и др.);</w:t>
      </w:r>
    </w:p>
    <w:p w14:paraId="442DB2BC"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общение</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со</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взрослым</w:t>
      </w:r>
      <w:r w:rsidRPr="00380E09">
        <w:rPr>
          <w:rFonts w:ascii="Times New Roman" w:eastAsia="Times New Roman" w:hAnsi="Times New Roman" w:cs="Times New Roman"/>
          <w:spacing w:val="8"/>
          <w:sz w:val="24"/>
          <w:szCs w:val="24"/>
        </w:rPr>
        <w:t xml:space="preserve"> </w:t>
      </w:r>
      <w:r w:rsidRPr="00380E09">
        <w:rPr>
          <w:rFonts w:ascii="Times New Roman" w:eastAsia="Times New Roman" w:hAnsi="Times New Roman" w:cs="Times New Roman"/>
          <w:sz w:val="24"/>
          <w:szCs w:val="24"/>
        </w:rPr>
        <w:t>(ситуативно-деловое,</w:t>
      </w:r>
      <w:r w:rsidRPr="00380E09">
        <w:rPr>
          <w:rFonts w:ascii="Times New Roman" w:eastAsia="Times New Roman" w:hAnsi="Times New Roman" w:cs="Times New Roman"/>
          <w:spacing w:val="9"/>
          <w:sz w:val="24"/>
          <w:szCs w:val="24"/>
        </w:rPr>
        <w:t xml:space="preserve"> </w:t>
      </w:r>
      <w:r w:rsidRPr="00380E09">
        <w:rPr>
          <w:rFonts w:ascii="Times New Roman" w:eastAsia="Times New Roman" w:hAnsi="Times New Roman" w:cs="Times New Roman"/>
          <w:sz w:val="24"/>
          <w:szCs w:val="24"/>
        </w:rPr>
        <w:t>внеситуативно-познавательное,</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внеситуативно-</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личностное)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сверстниками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(ситуативно-деловое, внеситуативно-деловое);</w:t>
      </w:r>
    </w:p>
    <w:p w14:paraId="282EA07A"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речевая</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(слушание</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речи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взрослого</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сверстников,</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активная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диалогическая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монологическая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речь);</w:t>
      </w:r>
    </w:p>
    <w:p w14:paraId="1FCF3B6B"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познавательно-исследовательская</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экспериментирование;</w:t>
      </w:r>
    </w:p>
    <w:p w14:paraId="6C273C34"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изобразительная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(рисование,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лепка,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аппликация)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конструирование</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из</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разных материалов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образцу,</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условию и замыслу</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ребенка;</w:t>
      </w:r>
    </w:p>
    <w:p w14:paraId="383D89E8"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двигательная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(основные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движений,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общеразвивающие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спортивные</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упражнения,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подвижные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 элементы спортивных игр</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 др.);</w:t>
      </w:r>
    </w:p>
    <w:p w14:paraId="2BE05C3A"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lastRenderedPageBreak/>
        <w:t>элементарная трудовая деятельность (самообслуживание, хозяйственно-бытовой труд, труд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природе, ручной труд);</w:t>
      </w:r>
    </w:p>
    <w:p w14:paraId="593EF9D5"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музыкальная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(слушание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понимание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произведений,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музыкально-ритмические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движения,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игра</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детских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музыкальных инструментах).</w:t>
      </w:r>
    </w:p>
    <w:p w14:paraId="60033545" w14:textId="77777777" w:rsidR="00B04453" w:rsidRPr="00380E09" w:rsidRDefault="00B04453" w:rsidP="00B04453">
      <w:pPr>
        <w:widowControl w:val="0"/>
        <w:tabs>
          <w:tab w:val="left" w:pos="993"/>
        </w:tabs>
        <w:autoSpaceDE w:val="0"/>
        <w:autoSpaceDN w:val="0"/>
        <w:ind w:firstLine="709"/>
        <w:jc w:val="both"/>
        <w:rPr>
          <w:rFonts w:ascii="Times New Roman" w:eastAsia="Times New Roman" w:hAnsi="Times New Roman" w:cs="Times New Roman"/>
          <w:i/>
          <w:sz w:val="24"/>
          <w:szCs w:val="24"/>
        </w:rPr>
      </w:pP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достижения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воспитания</w:t>
      </w:r>
      <w:r w:rsidRPr="00380E09">
        <w:rPr>
          <w:rFonts w:ascii="Times New Roman" w:eastAsia="Times New Roman" w:hAnsi="Times New Roman" w:cs="Times New Roman"/>
          <w:i/>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ходе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педагог</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может</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использовать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следующие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методы</w:t>
      </w:r>
      <w:r w:rsidRPr="00380E09">
        <w:rPr>
          <w:rFonts w:ascii="Times New Roman" w:eastAsia="Times New Roman" w:hAnsi="Times New Roman" w:cs="Times New Roman"/>
          <w:sz w:val="24"/>
          <w:szCs w:val="24"/>
        </w:rPr>
        <w:t>:</w:t>
      </w:r>
    </w:p>
    <w:p w14:paraId="761F908C"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организации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(приучение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положительным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формам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общественного</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упражнение,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воспитывающие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ситуации,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игровые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методы);</w:t>
      </w:r>
    </w:p>
    <w:p w14:paraId="33F94E0F"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осознания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детьми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(рассказ</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моральные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темы,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обсуждение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поступков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жизненных</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ситуаций,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личный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пример);</w:t>
      </w:r>
    </w:p>
    <w:p w14:paraId="7E347162"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соревнования,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проектные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методы);</w:t>
      </w:r>
    </w:p>
    <w:p w14:paraId="3CEEB7EF"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При организации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обучения</w:t>
      </w:r>
      <w:r w:rsidRPr="00380E09">
        <w:rPr>
          <w:rFonts w:ascii="Times New Roman" w:eastAsia="Times New Roman" w:hAnsi="Times New Roman" w:cs="Times New Roman"/>
          <w:i/>
          <w:sz w:val="24"/>
          <w:szCs w:val="24"/>
        </w:rPr>
        <w:t xml:space="preserve"> </w:t>
      </w:r>
      <w:r w:rsidRPr="00380E09">
        <w:rPr>
          <w:rFonts w:ascii="Times New Roman" w:eastAsia="Times New Roman" w:hAnsi="Times New Roman" w:cs="Times New Roman"/>
          <w:sz w:val="24"/>
          <w:szCs w:val="24"/>
        </w:rPr>
        <w:t>традиционные методы (словесные,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наглядные, практические) дополнябтся методами, в основу которых положен характер познавательной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14:paraId="2D132511"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информационно-рецептивный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предъявление информации,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организация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действий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ребѐнка с объектом изучения (распознающее наблюдение, рассматривание картин, демонстрация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кино-</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диафильмов,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просмотр</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компьютерных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презентаций,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рассказы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воспитателя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или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чтение);</w:t>
      </w:r>
    </w:p>
    <w:p w14:paraId="5281BD77"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составление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рассказов 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опорой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предметную</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или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предметно-схематическую модель);</w:t>
      </w:r>
    </w:p>
    <w:p w14:paraId="564E5239"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проблемного изложения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постановка проблемы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раскрытие пути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еѐ решения 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процессе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организации опытов, наблюдений;</w:t>
      </w:r>
    </w:p>
    <w:p w14:paraId="15B5464D"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эвристический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(частично-поисковый)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делится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части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решении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которых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принимают участие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(применение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представлений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новых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условиях);</w:t>
      </w:r>
    </w:p>
    <w:p w14:paraId="6656B988"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исследовательский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составление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предъявление проблемных</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ситуаций, ситуаций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экспериментирования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(творческие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задания,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экспериментирование).</w:t>
      </w:r>
    </w:p>
    <w:p w14:paraId="28189423"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sidRPr="00380E09">
        <w:rPr>
          <w:rFonts w:ascii="Times New Roman" w:eastAsia="Times New Roman" w:hAnsi="Times New Roman" w:cs="Times New Roman"/>
          <w:b/>
          <w:sz w:val="24"/>
          <w:szCs w:val="24"/>
        </w:rPr>
        <w:t>средства</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представленные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совокупностью материальных и идеальных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объектов:</w:t>
      </w:r>
    </w:p>
    <w:p w14:paraId="51F7D49C" w14:textId="77777777" w:rsidR="00B04453" w:rsidRPr="00380E09" w:rsidRDefault="00B04453" w:rsidP="00C03F52">
      <w:pPr>
        <w:widowControl w:val="0"/>
        <w:numPr>
          <w:ilvl w:val="0"/>
          <w:numId w:val="35"/>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демонстрационные и раздаточные;</w:t>
      </w:r>
      <w:r w:rsidRPr="00380E09">
        <w:rPr>
          <w:rFonts w:ascii="Times New Roman" w:eastAsia="Times New Roman" w:hAnsi="Times New Roman" w:cs="Times New Roman"/>
          <w:spacing w:val="1"/>
          <w:sz w:val="24"/>
          <w:szCs w:val="24"/>
        </w:rPr>
        <w:t xml:space="preserve"> </w:t>
      </w:r>
    </w:p>
    <w:p w14:paraId="2BA452F8" w14:textId="77777777" w:rsidR="00B04453" w:rsidRPr="00380E09" w:rsidRDefault="00B04453" w:rsidP="00C03F52">
      <w:pPr>
        <w:widowControl w:val="0"/>
        <w:numPr>
          <w:ilvl w:val="0"/>
          <w:numId w:val="35"/>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визуальные,</w:t>
      </w:r>
      <w:r w:rsidRPr="00380E09">
        <w:rPr>
          <w:rFonts w:ascii="Times New Roman" w:eastAsia="Times New Roman" w:hAnsi="Times New Roman" w:cs="Times New Roman"/>
          <w:spacing w:val="-8"/>
          <w:sz w:val="24"/>
          <w:szCs w:val="24"/>
        </w:rPr>
        <w:t xml:space="preserve"> </w:t>
      </w:r>
      <w:r w:rsidRPr="00380E09">
        <w:rPr>
          <w:rFonts w:ascii="Times New Roman" w:eastAsia="Times New Roman" w:hAnsi="Times New Roman" w:cs="Times New Roman"/>
          <w:sz w:val="24"/>
          <w:szCs w:val="24"/>
        </w:rPr>
        <w:t>аудийные,</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аудиовизуальные;</w:t>
      </w:r>
      <w:r w:rsidRPr="00380E09">
        <w:rPr>
          <w:rFonts w:ascii="Times New Roman" w:eastAsia="Times New Roman" w:hAnsi="Times New Roman" w:cs="Times New Roman"/>
          <w:spacing w:val="-57"/>
          <w:sz w:val="24"/>
          <w:szCs w:val="24"/>
        </w:rPr>
        <w:t xml:space="preserve"> </w:t>
      </w:r>
    </w:p>
    <w:p w14:paraId="5A0FB5F4" w14:textId="77777777" w:rsidR="00B04453" w:rsidRPr="00380E09" w:rsidRDefault="00B04453" w:rsidP="00C03F52">
      <w:pPr>
        <w:widowControl w:val="0"/>
        <w:numPr>
          <w:ilvl w:val="0"/>
          <w:numId w:val="35"/>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естественные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искусственные;</w:t>
      </w:r>
    </w:p>
    <w:p w14:paraId="27C444E2" w14:textId="77777777" w:rsidR="00B04453" w:rsidRPr="00380E09" w:rsidRDefault="00B04453" w:rsidP="00C03F52">
      <w:pPr>
        <w:widowControl w:val="0"/>
        <w:numPr>
          <w:ilvl w:val="0"/>
          <w:numId w:val="35"/>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реальные</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виртуальные.</w:t>
      </w:r>
    </w:p>
    <w:p w14:paraId="2F935384"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b/>
          <w:sz w:val="24"/>
          <w:szCs w:val="24"/>
        </w:rPr>
        <w:t>развития</w:t>
      </w:r>
      <w:r w:rsidRPr="00380E09">
        <w:rPr>
          <w:rFonts w:ascii="Times New Roman" w:eastAsia="Times New Roman" w:hAnsi="Times New Roman" w:cs="Times New Roman"/>
          <w:b/>
          <w:spacing w:val="-3"/>
          <w:sz w:val="24"/>
          <w:szCs w:val="24"/>
        </w:rPr>
        <w:t xml:space="preserve"> </w:t>
      </w:r>
      <w:r w:rsidRPr="00380E09">
        <w:rPr>
          <w:rFonts w:ascii="Times New Roman" w:eastAsia="Times New Roman" w:hAnsi="Times New Roman" w:cs="Times New Roman"/>
          <w:b/>
          <w:sz w:val="24"/>
          <w:szCs w:val="24"/>
        </w:rPr>
        <w:t>каждого</w:t>
      </w:r>
      <w:r w:rsidRPr="00380E09">
        <w:rPr>
          <w:rFonts w:ascii="Times New Roman" w:eastAsia="Times New Roman" w:hAnsi="Times New Roman" w:cs="Times New Roman"/>
          <w:b/>
          <w:spacing w:val="-2"/>
          <w:sz w:val="24"/>
          <w:szCs w:val="24"/>
        </w:rPr>
        <w:t xml:space="preserve"> </w:t>
      </w:r>
      <w:r w:rsidRPr="00380E09">
        <w:rPr>
          <w:rFonts w:ascii="Times New Roman" w:eastAsia="Times New Roman" w:hAnsi="Times New Roman" w:cs="Times New Roman"/>
          <w:b/>
          <w:sz w:val="24"/>
          <w:szCs w:val="24"/>
        </w:rPr>
        <w:t>вида</w:t>
      </w:r>
      <w:r w:rsidRPr="00380E09">
        <w:rPr>
          <w:rFonts w:ascii="Times New Roman" w:eastAsia="Times New Roman" w:hAnsi="Times New Roman" w:cs="Times New Roman"/>
          <w:b/>
          <w:spacing w:val="-4"/>
          <w:sz w:val="24"/>
          <w:szCs w:val="24"/>
        </w:rPr>
        <w:t xml:space="preserve"> </w:t>
      </w:r>
      <w:r w:rsidRPr="00380E09">
        <w:rPr>
          <w:rFonts w:ascii="Times New Roman" w:eastAsia="Times New Roman" w:hAnsi="Times New Roman" w:cs="Times New Roman"/>
          <w:b/>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применяются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следующие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b/>
          <w:sz w:val="24"/>
          <w:szCs w:val="24"/>
        </w:rPr>
        <w:t>средства</w:t>
      </w:r>
      <w:r w:rsidRPr="00380E09">
        <w:rPr>
          <w:rFonts w:ascii="Times New Roman" w:eastAsia="Times New Roman" w:hAnsi="Times New Roman" w:cs="Times New Roman"/>
          <w:sz w:val="24"/>
          <w:szCs w:val="24"/>
        </w:rPr>
        <w:t>:</w:t>
      </w:r>
    </w:p>
    <w:p w14:paraId="41F7B862"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двигательной</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ходьбы,</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бега,</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ползания,</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лазанья,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прыгания,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занятий</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мячом</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 др.);</w:t>
      </w:r>
    </w:p>
    <w:p w14:paraId="576961BD"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предметной (образные и дидактические игрушки, реальные предметы и др.);</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игровой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игрушки, игровое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др.);</w:t>
      </w:r>
    </w:p>
    <w:p w14:paraId="00D77D36" w14:textId="77777777" w:rsidR="00B04453" w:rsidRPr="00380E09" w:rsidRDefault="00B04453" w:rsidP="00C03F52">
      <w:pPr>
        <w:widowControl w:val="0"/>
        <w:numPr>
          <w:ilvl w:val="0"/>
          <w:numId w:val="36"/>
        </w:numPr>
        <w:tabs>
          <w:tab w:val="left" w:pos="993"/>
          <w:tab w:val="left" w:pos="4644"/>
          <w:tab w:val="left" w:pos="4989"/>
          <w:tab w:val="left" w:pos="7462"/>
          <w:tab w:val="left" w:pos="9066"/>
          <w:tab w:val="left" w:pos="10282"/>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коммуникативной (дидактический материал, предметы, игрушки, видеофильмы и др.);</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xml:space="preserve">познавательно-исследовательской и экспериментирования (натуральные предметы </w:t>
      </w:r>
      <w:r w:rsidRPr="00380E09">
        <w:rPr>
          <w:rFonts w:ascii="Times New Roman" w:eastAsia="Times New Roman" w:hAnsi="Times New Roman" w:cs="Times New Roman"/>
          <w:spacing w:val="-2"/>
          <w:sz w:val="24"/>
          <w:szCs w:val="24"/>
        </w:rPr>
        <w:t xml:space="preserve">и </w:t>
      </w:r>
      <w:r w:rsidRPr="00380E09">
        <w:rPr>
          <w:rFonts w:ascii="Times New Roman" w:eastAsia="Times New Roman" w:hAnsi="Times New Roman" w:cs="Times New Roman"/>
          <w:sz w:val="24"/>
          <w:szCs w:val="24"/>
        </w:rPr>
        <w:t>оборудование для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исследования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образно-символический</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материал,</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том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числе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макеты,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плакаты,</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модели,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схемы и др.);</w:t>
      </w:r>
    </w:p>
    <w:p w14:paraId="65EB2328"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чтения</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художественной</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литературы</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(книги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детского</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чтения,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том</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числе</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аудиокниги,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иллюстративный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материал);</w:t>
      </w:r>
    </w:p>
    <w:p w14:paraId="08B0ABA0"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трудовой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инвентарь</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всех</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видов</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труда);</w:t>
      </w:r>
    </w:p>
    <w:p w14:paraId="7CB4BBE3" w14:textId="77777777" w:rsidR="00B04453" w:rsidRPr="00380E09" w:rsidRDefault="00B04453" w:rsidP="00C03F52">
      <w:pPr>
        <w:widowControl w:val="0"/>
        <w:numPr>
          <w:ilvl w:val="0"/>
          <w:numId w:val="36"/>
        </w:numPr>
        <w:tabs>
          <w:tab w:val="left" w:pos="993"/>
          <w:tab w:val="left" w:pos="2599"/>
          <w:tab w:val="left" w:pos="4333"/>
          <w:tab w:val="left" w:pos="4690"/>
          <w:tab w:val="left" w:pos="6022"/>
          <w:tab w:val="left" w:pos="6603"/>
          <w:tab w:val="left" w:pos="7490"/>
          <w:tab w:val="left" w:pos="8998"/>
          <w:tab w:val="left" w:pos="1028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продуктивной</w:t>
      </w:r>
      <w:r w:rsidRPr="00380E09">
        <w:rPr>
          <w:rFonts w:ascii="Times New Roman" w:eastAsia="Times New Roman" w:hAnsi="Times New Roman" w:cs="Times New Roman"/>
          <w:sz w:val="24"/>
          <w:szCs w:val="24"/>
        </w:rPr>
        <w:tab/>
        <w:t>(оборудование</w:t>
      </w:r>
      <w:r w:rsidRPr="00380E09">
        <w:rPr>
          <w:rFonts w:ascii="Times New Roman" w:eastAsia="Times New Roman" w:hAnsi="Times New Roman" w:cs="Times New Roman"/>
          <w:sz w:val="24"/>
          <w:szCs w:val="24"/>
        </w:rPr>
        <w:tab/>
        <w:t>и</w:t>
      </w:r>
      <w:r w:rsidRPr="00380E09">
        <w:rPr>
          <w:rFonts w:ascii="Times New Roman" w:eastAsia="Times New Roman" w:hAnsi="Times New Roman" w:cs="Times New Roman"/>
          <w:sz w:val="24"/>
          <w:szCs w:val="24"/>
        </w:rPr>
        <w:tab/>
        <w:t>материалы</w:t>
      </w:r>
      <w:r w:rsidRPr="00380E09">
        <w:rPr>
          <w:rFonts w:ascii="Times New Roman" w:eastAsia="Times New Roman" w:hAnsi="Times New Roman" w:cs="Times New Roman"/>
          <w:sz w:val="24"/>
          <w:szCs w:val="24"/>
        </w:rPr>
        <w:tab/>
        <w:t>для</w:t>
      </w:r>
      <w:r w:rsidRPr="00380E09">
        <w:rPr>
          <w:rFonts w:ascii="Times New Roman" w:eastAsia="Times New Roman" w:hAnsi="Times New Roman" w:cs="Times New Roman"/>
          <w:sz w:val="24"/>
          <w:szCs w:val="24"/>
        </w:rPr>
        <w:tab/>
        <w:t>лепки,</w:t>
      </w:r>
      <w:r w:rsidRPr="00380E09">
        <w:rPr>
          <w:rFonts w:ascii="Times New Roman" w:eastAsia="Times New Roman" w:hAnsi="Times New Roman" w:cs="Times New Roman"/>
          <w:sz w:val="24"/>
          <w:szCs w:val="24"/>
        </w:rPr>
        <w:tab/>
        <w:t>аппликации, рисования и конструирования);</w:t>
      </w:r>
    </w:p>
    <w:p w14:paraId="3C98FE75"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музыкальной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(детские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музыкальные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инструменты,</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дидактический</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материал</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др.).</w:t>
      </w:r>
    </w:p>
    <w:p w14:paraId="5466A63E"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sidRPr="00380E09">
        <w:rPr>
          <w:rFonts w:ascii="Times New Roman" w:eastAsia="Times New Roman" w:hAnsi="Times New Roman" w:cs="Times New Roman"/>
          <w:color w:val="171717"/>
          <w:sz w:val="24"/>
          <w:szCs w:val="24"/>
        </w:rPr>
        <w:t>важное</w:t>
      </w:r>
      <w:r w:rsidRPr="00380E09">
        <w:rPr>
          <w:rFonts w:ascii="Times New Roman" w:eastAsia="Times New Roman" w:hAnsi="Times New Roman" w:cs="Times New Roman"/>
          <w:color w:val="171717"/>
          <w:spacing w:val="1"/>
          <w:sz w:val="24"/>
          <w:szCs w:val="24"/>
        </w:rPr>
        <w:t xml:space="preserve"> </w:t>
      </w:r>
      <w:r w:rsidRPr="00380E09">
        <w:rPr>
          <w:rFonts w:ascii="Times New Roman" w:eastAsia="Times New Roman" w:hAnsi="Times New Roman" w:cs="Times New Roman"/>
          <w:sz w:val="24"/>
          <w:szCs w:val="24"/>
        </w:rPr>
        <w:t>значение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имеет</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признание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приоритетной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субъективной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позиции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ребенка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образовательном</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 xml:space="preserve">процессе. </w:t>
      </w:r>
      <w:r w:rsidRPr="00380E09">
        <w:rPr>
          <w:rFonts w:ascii="Times New Roman" w:eastAsia="Times New Roman" w:hAnsi="Times New Roman" w:cs="Times New Roman"/>
          <w:sz w:val="24"/>
          <w:szCs w:val="24"/>
        </w:rPr>
        <w:lastRenderedPageBreak/>
        <w:t>Педагог учитывает</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субъектные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проявления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ребенка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интерес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миру</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культуре;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избирательное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отношение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социокультурным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инициативность</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творчество</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интерпретации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культуры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создании</w:t>
      </w:r>
      <w:r w:rsidRPr="00380E09">
        <w:rPr>
          <w:rFonts w:ascii="Times New Roman" w:eastAsia="Times New Roman" w:hAnsi="Times New Roman" w:cs="Times New Roman"/>
          <w:spacing w:val="61"/>
          <w:sz w:val="24"/>
          <w:szCs w:val="24"/>
        </w:rPr>
        <w:t xml:space="preserve"> </w:t>
      </w:r>
      <w:r w:rsidRPr="00380E09">
        <w:rPr>
          <w:rFonts w:ascii="Times New Roman" w:eastAsia="Times New Roman" w:hAnsi="Times New Roman" w:cs="Times New Roman"/>
          <w:sz w:val="24"/>
          <w:szCs w:val="24"/>
        </w:rPr>
        <w:t>продуктов</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деятельности. Выбор педагогом форм, методов, средств реализации Программы образования, адекватных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потребностям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предпочтениям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соотношение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интеграция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решении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 обучения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обеспечивает 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вариативность.</w:t>
      </w:r>
    </w:p>
    <w:p w14:paraId="44F25615" w14:textId="77777777" w:rsidR="003F478D" w:rsidRPr="000F33DC" w:rsidRDefault="003F478D" w:rsidP="003F478D">
      <w:pPr>
        <w:jc w:val="both"/>
        <w:rPr>
          <w:rFonts w:ascii="Times New Roman" w:eastAsia="Times New Roman" w:hAnsi="Times New Roman" w:cs="Times New Roman"/>
          <w:b/>
          <w:sz w:val="24"/>
          <w:szCs w:val="24"/>
        </w:rPr>
      </w:pPr>
    </w:p>
    <w:p w14:paraId="42BF38C0" w14:textId="77777777" w:rsidR="00B04453" w:rsidRPr="00F7619F" w:rsidRDefault="00B04453" w:rsidP="00C03F52">
      <w:pPr>
        <w:pStyle w:val="a7"/>
        <w:numPr>
          <w:ilvl w:val="2"/>
          <w:numId w:val="45"/>
        </w:numPr>
        <w:tabs>
          <w:tab w:val="left" w:pos="1134"/>
          <w:tab w:val="left" w:pos="1276"/>
        </w:tabs>
        <w:ind w:left="709" w:firstLine="0"/>
        <w:contextualSpacing/>
        <w:outlineLvl w:val="0"/>
        <w:rPr>
          <w:b/>
          <w:bCs/>
          <w:sz w:val="24"/>
          <w:szCs w:val="24"/>
        </w:rPr>
      </w:pPr>
      <w:r w:rsidRPr="00F7619F">
        <w:rPr>
          <w:b/>
          <w:bCs/>
          <w:sz w:val="24"/>
          <w:szCs w:val="24"/>
        </w:rPr>
        <w:t>Особенности образовательной деятельности разных видов и культурных практик</w:t>
      </w:r>
    </w:p>
    <w:p w14:paraId="3CF1041A" w14:textId="77777777" w:rsidR="00B04453" w:rsidRPr="00F7619F"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в ДОО включает:</w:t>
      </w:r>
    </w:p>
    <w:p w14:paraId="053737EF" w14:textId="77777777" w:rsidR="00B04453" w:rsidRPr="00F7619F" w:rsidRDefault="00B04453" w:rsidP="00C03F52">
      <w:pPr>
        <w:widowControl w:val="0"/>
        <w:numPr>
          <w:ilvl w:val="0"/>
          <w:numId w:val="38"/>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3269812D" w14:textId="77777777" w:rsidR="00B04453" w:rsidRPr="00F7619F" w:rsidRDefault="00B04453" w:rsidP="00C03F52">
      <w:pPr>
        <w:widowControl w:val="0"/>
        <w:numPr>
          <w:ilvl w:val="0"/>
          <w:numId w:val="38"/>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образовательную деятельность, осуществляемую в ходе режимных процессов;</w:t>
      </w:r>
    </w:p>
    <w:p w14:paraId="148D5B6A" w14:textId="77777777" w:rsidR="00B04453" w:rsidRPr="00F7619F" w:rsidRDefault="00B04453" w:rsidP="00C03F52">
      <w:pPr>
        <w:widowControl w:val="0"/>
        <w:numPr>
          <w:ilvl w:val="0"/>
          <w:numId w:val="38"/>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самостоятельную деятельность детей;</w:t>
      </w:r>
    </w:p>
    <w:p w14:paraId="0DF8B09A" w14:textId="77777777" w:rsidR="00B04453" w:rsidRPr="00F7619F" w:rsidRDefault="00B04453" w:rsidP="00C03F52">
      <w:pPr>
        <w:widowControl w:val="0"/>
        <w:numPr>
          <w:ilvl w:val="0"/>
          <w:numId w:val="38"/>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14:paraId="189BB52D" w14:textId="77777777" w:rsidR="00B04453" w:rsidRPr="00F7619F"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8823FCA" w14:textId="77777777" w:rsidR="00B04453" w:rsidRPr="00F7619F" w:rsidRDefault="00B04453" w:rsidP="00C03F52">
      <w:pPr>
        <w:widowControl w:val="0"/>
        <w:numPr>
          <w:ilvl w:val="0"/>
          <w:numId w:val="37"/>
        </w:numPr>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27D5E3F4" w14:textId="77777777" w:rsidR="00B04453" w:rsidRPr="00F7619F" w:rsidRDefault="00B04453" w:rsidP="00C03F52">
      <w:pPr>
        <w:widowControl w:val="0"/>
        <w:numPr>
          <w:ilvl w:val="0"/>
          <w:numId w:val="37"/>
        </w:numPr>
        <w:tabs>
          <w:tab w:val="left" w:pos="1028"/>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14:paraId="5396CAA0" w14:textId="77777777" w:rsidR="00B04453" w:rsidRPr="00F7619F" w:rsidRDefault="00B04453" w:rsidP="00C03F52">
      <w:pPr>
        <w:widowControl w:val="0"/>
        <w:numPr>
          <w:ilvl w:val="0"/>
          <w:numId w:val="37"/>
        </w:numPr>
        <w:tabs>
          <w:tab w:val="left" w:pos="1038"/>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5AE844CC" w14:textId="77777777" w:rsidR="00B04453" w:rsidRPr="00F7619F" w:rsidRDefault="00B04453" w:rsidP="00C03F52">
      <w:pPr>
        <w:widowControl w:val="0"/>
        <w:numPr>
          <w:ilvl w:val="0"/>
          <w:numId w:val="37"/>
        </w:numPr>
        <w:tabs>
          <w:tab w:val="left" w:pos="1028"/>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BA43CCC" w14:textId="77777777" w:rsidR="00B04453" w:rsidRDefault="00B04453" w:rsidP="00C03F52">
      <w:pPr>
        <w:widowControl w:val="0"/>
        <w:numPr>
          <w:ilvl w:val="0"/>
          <w:numId w:val="37"/>
        </w:numPr>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6BD2D2A" w14:textId="77777777" w:rsidR="00B04453" w:rsidRDefault="00B04453" w:rsidP="00B04453">
      <w:pPr>
        <w:widowControl w:val="0"/>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27A4993" w14:textId="77777777" w:rsidR="00B04453" w:rsidRDefault="00B04453" w:rsidP="00B04453">
      <w:pPr>
        <w:widowControl w:val="0"/>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8655169" w14:textId="77777777" w:rsidR="00B04453" w:rsidRPr="00F7619F" w:rsidRDefault="00B04453" w:rsidP="00B04453">
      <w:pPr>
        <w:widowControl w:val="0"/>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71F10E25" w14:textId="77777777" w:rsidR="00B04453" w:rsidRPr="00F7619F" w:rsidRDefault="00B04453" w:rsidP="00B04453">
      <w:pPr>
        <w:widowControl w:val="0"/>
        <w:tabs>
          <w:tab w:val="left" w:pos="1350"/>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lastRenderedPageBreak/>
        <w:t>Простые формы построены на минимальном количестве методов и средств и посвящены, как правило, одной теме. К простым формам относятся:</w:t>
      </w:r>
    </w:p>
    <w:p w14:paraId="47B89BF3"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беседа, </w:t>
      </w:r>
    </w:p>
    <w:p w14:paraId="10439285"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рассказ, </w:t>
      </w:r>
    </w:p>
    <w:p w14:paraId="0B58B89C"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эксперимент, </w:t>
      </w:r>
    </w:p>
    <w:p w14:paraId="65AEE64D"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наблюдение, </w:t>
      </w:r>
    </w:p>
    <w:p w14:paraId="01C60991"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дидактическая (или любая другая игра, возникающая по инициативе педагога)</w:t>
      </w:r>
    </w:p>
    <w:p w14:paraId="2569C13D" w14:textId="77777777" w:rsidR="00B04453" w:rsidRPr="00F7619F" w:rsidRDefault="00B04453" w:rsidP="00B04453">
      <w:pPr>
        <w:widowControl w:val="0"/>
        <w:tabs>
          <w:tab w:val="left" w:pos="135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Составные формы</w:t>
      </w:r>
      <w:r w:rsidRPr="00F7619F">
        <w:rPr>
          <w:rFonts w:ascii="Times New Roman" w:eastAsia="Times New Roman" w:hAnsi="Times New Roman" w:cs="Times New Roman"/>
          <w:sz w:val="24"/>
          <w:szCs w:val="24"/>
        </w:rPr>
        <w:t xml:space="preserve"> состоят из простых форм, представленных в разнообразных сочетаниях. К составным формам относятся:</w:t>
      </w:r>
    </w:p>
    <w:p w14:paraId="65271887"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w:t>
      </w:r>
    </w:p>
    <w:p w14:paraId="27E4DBF2"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игры-путешествия,</w:t>
      </w:r>
    </w:p>
    <w:p w14:paraId="11D691C8"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мастерс</w:t>
      </w:r>
      <w:r w:rsidRPr="00F7619F">
        <w:rPr>
          <w:rFonts w:ascii="Times New Roman" w:eastAsia="Times New Roman" w:hAnsi="Times New Roman" w:cs="Times New Roman"/>
          <w:sz w:val="24"/>
          <w:szCs w:val="24"/>
        </w:rPr>
        <w:t>кие,</w:t>
      </w:r>
    </w:p>
    <w:p w14:paraId="6FA36857"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детские лаборатории,</w:t>
      </w:r>
    </w:p>
    <w:p w14:paraId="6AE6C4C5"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творческие гостиные,</w:t>
      </w:r>
    </w:p>
    <w:p w14:paraId="32179A73"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творческие лаборатории,</w:t>
      </w:r>
    </w:p>
    <w:p w14:paraId="4E8D025F"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целевые прогулки,</w:t>
      </w:r>
    </w:p>
    <w:p w14:paraId="12A0D320"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экскурсии,</w:t>
      </w:r>
    </w:p>
    <w:p w14:paraId="3ED03995"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образовательный челлендж,</w:t>
      </w:r>
    </w:p>
    <w:p w14:paraId="553DE37E"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интерактивные праздники.</w:t>
      </w:r>
    </w:p>
    <w:p w14:paraId="424D34DC" w14:textId="77777777" w:rsidR="00B04453" w:rsidRPr="00F7619F" w:rsidRDefault="00B04453" w:rsidP="00B04453">
      <w:pPr>
        <w:widowControl w:val="0"/>
        <w:tabs>
          <w:tab w:val="left" w:pos="1350"/>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Комплексные формы создаются как целенаправленная подборка (комплекс) простых и составных форм. К ко</w:t>
      </w:r>
      <w:r>
        <w:rPr>
          <w:rFonts w:ascii="Times New Roman" w:eastAsia="Times New Roman" w:hAnsi="Times New Roman" w:cs="Times New Roman"/>
          <w:sz w:val="24"/>
          <w:szCs w:val="24"/>
        </w:rPr>
        <w:t>м</w:t>
      </w:r>
      <w:r w:rsidRPr="00F7619F">
        <w:rPr>
          <w:rFonts w:ascii="Times New Roman" w:eastAsia="Times New Roman" w:hAnsi="Times New Roman" w:cs="Times New Roman"/>
          <w:sz w:val="24"/>
          <w:szCs w:val="24"/>
        </w:rPr>
        <w:t>плексным формам относятся:</w:t>
      </w:r>
    </w:p>
    <w:p w14:paraId="26F1BED4"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детско-родительские и иные проекты,</w:t>
      </w:r>
    </w:p>
    <w:p w14:paraId="23329BDE"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дни,</w:t>
      </w:r>
    </w:p>
    <w:p w14:paraId="679246BF"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недели,</w:t>
      </w:r>
    </w:p>
    <w:p w14:paraId="71B108F1"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или образовательные циклы.</w:t>
      </w:r>
    </w:p>
    <w:p w14:paraId="2FB0F38C"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327C0E36"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C3A0AFA"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39C3FF19"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2F1E399A"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3594826B" w14:textId="77777777" w:rsidR="00B04453" w:rsidRPr="00F7619F"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14:paraId="1D5C0290"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DDB10EC"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082519EF"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lastRenderedPageBreak/>
        <w:t>практические, проблемные ситуации, упражнения (по освоению культурно</w:t>
      </w:r>
      <w:r w:rsidRPr="00F7619F">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14:paraId="1260A464"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наблюдения за объектами и явлениями природы, трудом взрослых;</w:t>
      </w:r>
    </w:p>
    <w:p w14:paraId="208F5D82"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14:paraId="3702FB26"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14:paraId="0869C01E"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5BFBF42C" w14:textId="77777777" w:rsidR="00B04453"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6BD31B71"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14:paraId="1CD0A7A1"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b/>
          <w:sz w:val="24"/>
          <w:szCs w:val="24"/>
        </w:rPr>
        <w:t>Занятие</w:t>
      </w:r>
      <w:r w:rsidRPr="00F7619F">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BBB7C6C"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2A0DFCD"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w:t>
      </w:r>
      <w:r>
        <w:rPr>
          <w:rFonts w:ascii="Times New Roman" w:eastAsia="Times New Roman" w:hAnsi="Times New Roman" w:cs="Times New Roman"/>
          <w:sz w:val="24"/>
          <w:szCs w:val="24"/>
        </w:rPr>
        <w:t>роведения занятий педагог выбирает</w:t>
      </w:r>
      <w:r w:rsidRPr="00F7619F">
        <w:rPr>
          <w:rFonts w:ascii="Times New Roman" w:eastAsia="Times New Roman" w:hAnsi="Times New Roman" w:cs="Times New Roman"/>
          <w:sz w:val="24"/>
          <w:szCs w:val="24"/>
        </w:rPr>
        <w:t xml:space="preserve"> самостоятельно.</w:t>
      </w:r>
    </w:p>
    <w:p w14:paraId="60B68786" w14:textId="77777777" w:rsidR="00B04453" w:rsidRPr="00F7619F"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14:paraId="557A0788"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457FBCCE"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507B00DA"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экспериментирование с объектами неживой природы;</w:t>
      </w:r>
    </w:p>
    <w:p w14:paraId="19DC991E"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14:paraId="3EEAD948"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элементарную трудовую деятельность детей на участке ДОО;</w:t>
      </w:r>
    </w:p>
    <w:p w14:paraId="529E80A3"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свободное общение педагога с детьми, индивидуальную работу;</w:t>
      </w:r>
    </w:p>
    <w:p w14:paraId="25B9D31F"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проведение спортивных праздников (при необходимости).</w:t>
      </w:r>
    </w:p>
    <w:p w14:paraId="64E500EF" w14:textId="77777777" w:rsidR="00B04453" w:rsidRPr="00F7619F" w:rsidRDefault="00B04453" w:rsidP="00B04453">
      <w:pPr>
        <w:widowControl w:val="0"/>
        <w:tabs>
          <w:tab w:val="left" w:pos="1494"/>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p w14:paraId="4061C543"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1D97F86"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0FFDE58A"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A5B98E8"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опыты и эксперименты, практико-ориентированные проекты, коллекционирование и </w:t>
      </w:r>
      <w:r w:rsidRPr="00F7619F">
        <w:rPr>
          <w:rFonts w:ascii="Times New Roman" w:eastAsia="Times New Roman" w:hAnsi="Times New Roman" w:cs="Times New Roman"/>
          <w:sz w:val="24"/>
          <w:szCs w:val="24"/>
        </w:rPr>
        <w:lastRenderedPageBreak/>
        <w:t>другое;</w:t>
      </w:r>
    </w:p>
    <w:p w14:paraId="4705C87C"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3E90C79"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5E90461D"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FDE9D4D"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14:paraId="7A4579D9" w14:textId="77777777" w:rsidR="00B04453"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работу с родителями (законными представителями).</w:t>
      </w:r>
    </w:p>
    <w:p w14:paraId="566062BB" w14:textId="77777777" w:rsidR="00B04453" w:rsidRPr="00F7619F"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14:paraId="4AB88529" w14:textId="77777777" w:rsidR="00B04453" w:rsidRPr="00F7619F" w:rsidRDefault="00B04453" w:rsidP="00B04453">
      <w:pPr>
        <w:widowControl w:val="0"/>
        <w:tabs>
          <w:tab w:val="left" w:pos="1498"/>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группах раннего возраста:</w:t>
      </w:r>
    </w:p>
    <w:p w14:paraId="23D95EF2"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14:paraId="651C36B7"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66BEB4B"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752E436E"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ADDD318"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14:paraId="7AF7E435"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12FAB0B4" w14:textId="77777777" w:rsidR="00B04453" w:rsidRPr="00F7619F" w:rsidRDefault="00B04453" w:rsidP="00B04453">
      <w:pPr>
        <w:widowControl w:val="0"/>
        <w:tabs>
          <w:tab w:val="left" w:pos="1498"/>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14:paraId="3659AF26"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9A122C4"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BF8A81"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40312D69"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9A7F7FA"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BE0FBB2"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0124DF9E"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7EA35EED"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C7DA295"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AD31681"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14:paraId="6F132DAC"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F7619F">
        <w:rPr>
          <w:rFonts w:ascii="Times New Roman" w:eastAsia="Times New Roman" w:hAnsi="Times New Roman" w:cs="Times New Roman"/>
          <w:kern w:val="1"/>
          <w:sz w:val="24"/>
          <w:szCs w:val="24"/>
          <w:vertAlign w:val="superscript"/>
        </w:rPr>
        <w:footnoteReference w:id="5"/>
      </w:r>
      <w:r w:rsidRPr="00F7619F">
        <w:rPr>
          <w:rFonts w:ascii="Times New Roman" w:eastAsia="Times New Roman" w:hAnsi="Times New Roman" w:cs="Times New Roman"/>
          <w:kern w:val="1"/>
          <w:sz w:val="24"/>
          <w:szCs w:val="24"/>
        </w:rPr>
        <w:t>.</w:t>
      </w:r>
    </w:p>
    <w:p w14:paraId="5C38004C" w14:textId="7ACAB2FA" w:rsidR="00B04453" w:rsidRPr="002F5957" w:rsidRDefault="00B04453" w:rsidP="002F5957">
      <w:pPr>
        <w:pStyle w:val="ConsPlusNormal"/>
        <w:spacing w:before="200"/>
        <w:ind w:firstLine="540"/>
        <w:jc w:val="both"/>
      </w:pPr>
      <w:r w:rsidRPr="00F7619F">
        <w:rPr>
          <w:rFonts w:ascii="Times New Roman" w:eastAsia="Times New Roman" w:hAnsi="Times New Roman" w:cs="Times New Roman"/>
          <w:sz w:val="24"/>
          <w:szCs w:val="24"/>
        </w:rPr>
        <w:t>Самостоятельная деятельность в центрах детской активности предполагает</w:t>
      </w:r>
      <w:r w:rsidR="002F5957">
        <w:rPr>
          <w:rFonts w:ascii="Times New Roman" w:eastAsia="Times New Roman" w:hAnsi="Times New Roman" w:cs="Times New Roman"/>
          <w:sz w:val="24"/>
          <w:szCs w:val="24"/>
        </w:rPr>
        <w:t xml:space="preserve"> </w:t>
      </w:r>
      <w:r w:rsidRPr="00F7619F">
        <w:rPr>
          <w:rFonts w:ascii="Times New Roman" w:eastAsia="Times New Roman" w:hAnsi="Times New Roman" w:cs="Times New Roman"/>
          <w:sz w:val="24"/>
          <w:szCs w:val="24"/>
        </w:rPr>
        <w:t>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6B70586C" w14:textId="77777777" w:rsidR="00B04453" w:rsidRDefault="00B04453" w:rsidP="00B04453">
      <w:pPr>
        <w:widowControl w:val="0"/>
        <w:tabs>
          <w:tab w:val="left" w:pos="1494"/>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4FFD07E4" w14:textId="77777777" w:rsidR="00B04453" w:rsidRDefault="00B04453" w:rsidP="00B04453">
      <w:pPr>
        <w:widowControl w:val="0"/>
        <w:tabs>
          <w:tab w:val="left" w:pos="1503"/>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39249BF5" w14:textId="77777777" w:rsidR="00B04453" w:rsidRPr="00F7619F" w:rsidRDefault="00B04453" w:rsidP="00B04453">
      <w:pPr>
        <w:widowControl w:val="0"/>
        <w:tabs>
          <w:tab w:val="left" w:pos="1503"/>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4C7FCF95" w14:textId="77777777" w:rsidR="00B04453" w:rsidRPr="00F7619F"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14:paraId="5E4B6F34" w14:textId="77777777" w:rsidR="00B04453" w:rsidRPr="00F7619F"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продуктивной – созидающий и волевой субъект (инициатива целеполагания);</w:t>
      </w:r>
    </w:p>
    <w:p w14:paraId="0EF60332" w14:textId="77777777" w:rsidR="00B04453" w:rsidRPr="00F7619F"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14:paraId="0EE55ED2" w14:textId="77777777" w:rsidR="00B04453" w:rsidRPr="00F7619F"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14:paraId="107366F9" w14:textId="77777777" w:rsidR="00B04453"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ascii="Times New Roman" w:eastAsia="Times New Roman" w:hAnsi="Times New Roman" w:cs="Times New Roman"/>
          <w:sz w:val="24"/>
          <w:szCs w:val="24"/>
        </w:rPr>
        <w:t>-</w:t>
      </w:r>
      <w:r w:rsidRPr="00F7619F">
        <w:rPr>
          <w:rFonts w:ascii="Times New Roman" w:eastAsia="Times New Roman" w:hAnsi="Times New Roman" w:cs="Times New Roman"/>
          <w:sz w:val="24"/>
          <w:szCs w:val="24"/>
        </w:rPr>
        <w:softHyphen/>
        <w:t>исследовательской, продуктивной деятельности).</w:t>
      </w:r>
    </w:p>
    <w:p w14:paraId="36421947"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Тематику культурных практик педагогу помогают определить детские вопросы, </w:t>
      </w:r>
      <w:r w:rsidRPr="00F7619F">
        <w:rPr>
          <w:rFonts w:ascii="Times New Roman" w:eastAsia="Times New Roman" w:hAnsi="Times New Roman" w:cs="Times New Roman"/>
          <w:sz w:val="24"/>
          <w:szCs w:val="24"/>
        </w:rPr>
        <w:lastRenderedPageBreak/>
        <w:t>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20D082D3"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42AE0124" w14:textId="77777777" w:rsidR="00B04453" w:rsidRPr="00B04453" w:rsidRDefault="00B04453" w:rsidP="00B04453">
      <w:pPr>
        <w:widowControl w:val="0"/>
        <w:tabs>
          <w:tab w:val="left" w:pos="1138"/>
        </w:tabs>
        <w:ind w:firstLine="709"/>
        <w:jc w:val="both"/>
        <w:rPr>
          <w:rFonts w:ascii="Times New Roman" w:eastAsia="Times New Roman" w:hAnsi="Times New Roman" w:cs="Times New Roman"/>
          <w:b/>
          <w:sz w:val="28"/>
          <w:szCs w:val="24"/>
        </w:rPr>
      </w:pPr>
      <w:r w:rsidRPr="00B04453">
        <w:rPr>
          <w:rFonts w:ascii="Times New Roman" w:eastAsia="Times New Roman" w:hAnsi="Times New Roman" w:cs="Times New Roman"/>
          <w:b/>
          <w:sz w:val="28"/>
          <w:szCs w:val="24"/>
        </w:rPr>
        <w:t>2.1.4. Способы и направления поддержки детской инициативы</w:t>
      </w:r>
    </w:p>
    <w:p w14:paraId="356A72E8"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4FC70E6A"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280D413" w14:textId="0BDB24A1"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Любая деятельность ребёнка в ДОО может протекать в форме самостоятел</w:t>
      </w:r>
      <w:r w:rsidR="002F5957">
        <w:rPr>
          <w:rFonts w:ascii="Times New Roman" w:eastAsia="Times New Roman" w:hAnsi="Times New Roman" w:cs="Times New Roman"/>
          <w:sz w:val="24"/>
          <w:szCs w:val="24"/>
        </w:rPr>
        <w:t>ьной инициативной деятельности</w:t>
      </w:r>
      <w:r w:rsidRPr="00C40D72">
        <w:rPr>
          <w:rFonts w:ascii="Times New Roman" w:eastAsia="Times New Roman" w:hAnsi="Times New Roman" w:cs="Times New Roman"/>
          <w:sz w:val="24"/>
          <w:szCs w:val="24"/>
        </w:rPr>
        <w:t>:</w:t>
      </w:r>
    </w:p>
    <w:p w14:paraId="43548F08"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исследовательская деятельность и экспериментирование;</w:t>
      </w:r>
    </w:p>
    <w:p w14:paraId="1DFFED3E"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свободные сюжетно-ролевые, театрализованные, режиссерские игры;</w:t>
      </w:r>
    </w:p>
    <w:p w14:paraId="7E3D1400"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игры - импровизации и музыкальные игры;</w:t>
      </w:r>
    </w:p>
    <w:p w14:paraId="083531D9"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речевые и словесные игры, игры с буквами, слогами, звуками;</w:t>
      </w:r>
    </w:p>
    <w:p w14:paraId="7BC61065"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логические игры, развивающие игры математического содержания;</w:t>
      </w:r>
    </w:p>
    <w:p w14:paraId="786FE63A"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деятельность в книжном уголке;</w:t>
      </w:r>
    </w:p>
    <w:p w14:paraId="77E042DE"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изобразительная деятельность, конструирование;</w:t>
      </w:r>
    </w:p>
    <w:p w14:paraId="71722BF7"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14:paraId="440DA388" w14:textId="77777777" w:rsidR="00B04453" w:rsidRPr="00C40D72" w:rsidRDefault="00B04453" w:rsidP="00B04453">
      <w:pPr>
        <w:widowControl w:val="0"/>
        <w:tabs>
          <w:tab w:val="left" w:pos="1276"/>
        </w:tabs>
        <w:autoSpaceDE w:val="0"/>
        <w:autoSpaceDN w:val="0"/>
        <w:ind w:left="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 должен учитывать следующие условия:</w:t>
      </w:r>
    </w:p>
    <w:p w14:paraId="5A477B89" w14:textId="77777777" w:rsidR="00B04453" w:rsidRPr="00C40D72" w:rsidRDefault="00B04453" w:rsidP="00C03F52">
      <w:pPr>
        <w:widowControl w:val="0"/>
        <w:numPr>
          <w:ilvl w:val="0"/>
          <w:numId w:val="47"/>
        </w:numPr>
        <w:tabs>
          <w:tab w:val="left" w:pos="102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35B1C87" w14:textId="77777777" w:rsidR="00B04453" w:rsidRPr="00C40D72" w:rsidRDefault="00B04453" w:rsidP="00C03F52">
      <w:pPr>
        <w:widowControl w:val="0"/>
        <w:numPr>
          <w:ilvl w:val="0"/>
          <w:numId w:val="47"/>
        </w:numPr>
        <w:tabs>
          <w:tab w:val="left" w:pos="103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9620DC8" w14:textId="77777777" w:rsidR="00B04453" w:rsidRPr="00C40D72" w:rsidRDefault="00B04453" w:rsidP="00C03F52">
      <w:pPr>
        <w:widowControl w:val="0"/>
        <w:numPr>
          <w:ilvl w:val="0"/>
          <w:numId w:val="47"/>
        </w:numPr>
        <w:tabs>
          <w:tab w:val="left" w:pos="102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21B787FA" w14:textId="77777777" w:rsidR="00B04453" w:rsidRPr="00C40D72" w:rsidRDefault="00B04453" w:rsidP="00C03F52">
      <w:pPr>
        <w:widowControl w:val="0"/>
        <w:numPr>
          <w:ilvl w:val="0"/>
          <w:numId w:val="47"/>
        </w:numPr>
        <w:tabs>
          <w:tab w:val="left" w:pos="103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18E83EE4" w14:textId="77777777" w:rsidR="00B04453" w:rsidRPr="00C40D72" w:rsidRDefault="00B04453" w:rsidP="00C03F52">
      <w:pPr>
        <w:widowControl w:val="0"/>
        <w:numPr>
          <w:ilvl w:val="0"/>
          <w:numId w:val="47"/>
        </w:numPr>
        <w:tabs>
          <w:tab w:val="left" w:pos="103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20C165BB" w14:textId="77777777" w:rsidR="00B04453" w:rsidRPr="00C40D72" w:rsidRDefault="00B04453" w:rsidP="00C03F52">
      <w:pPr>
        <w:widowControl w:val="0"/>
        <w:numPr>
          <w:ilvl w:val="0"/>
          <w:numId w:val="47"/>
        </w:numPr>
        <w:tabs>
          <w:tab w:val="left" w:pos="1033"/>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668738D" w14:textId="77777777" w:rsidR="00B04453" w:rsidRPr="00C40D72" w:rsidRDefault="00B04453" w:rsidP="00C03F52">
      <w:pPr>
        <w:widowControl w:val="0"/>
        <w:numPr>
          <w:ilvl w:val="0"/>
          <w:numId w:val="47"/>
        </w:numPr>
        <w:tabs>
          <w:tab w:val="left" w:pos="1042"/>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w:t>
      </w:r>
      <w:r w:rsidRPr="00C40D72">
        <w:rPr>
          <w:rFonts w:ascii="Times New Roman" w:eastAsia="Times New Roman" w:hAnsi="Times New Roman" w:cs="Times New Roman"/>
          <w:sz w:val="24"/>
          <w:szCs w:val="24"/>
        </w:rPr>
        <w:lastRenderedPageBreak/>
        <w:t>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025C009" w14:textId="77777777" w:rsidR="00B04453" w:rsidRPr="00C40D72" w:rsidRDefault="00B04453" w:rsidP="00C03F52">
      <w:pPr>
        <w:widowControl w:val="0"/>
        <w:numPr>
          <w:ilvl w:val="0"/>
          <w:numId w:val="47"/>
        </w:numPr>
        <w:tabs>
          <w:tab w:val="left" w:pos="1023"/>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234514FA"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C429064"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10AA1071"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74576CC"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EEB4F57"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педагогу рекомендуется использовать ряд способов и приемов.</w:t>
      </w:r>
    </w:p>
    <w:p w14:paraId="544FB7A3" w14:textId="77777777" w:rsidR="00B04453" w:rsidRPr="00C40D72" w:rsidRDefault="00B04453" w:rsidP="00C03F52">
      <w:pPr>
        <w:widowControl w:val="0"/>
        <w:numPr>
          <w:ilvl w:val="0"/>
          <w:numId w:val="48"/>
        </w:numPr>
        <w:tabs>
          <w:tab w:val="left" w:pos="1134"/>
          <w:tab w:val="left" w:pos="1551"/>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Не</w:t>
      </w:r>
      <w:r w:rsidRPr="00C40D72">
        <w:rPr>
          <w:rFonts w:ascii="Times New Roman" w:eastAsia="Times New Roman" w:hAnsi="Times New Roman" w:cs="Times New Roman"/>
          <w:sz w:val="24"/>
          <w:szCs w:val="24"/>
        </w:rPr>
        <w:tab/>
        <w:t xml:space="preserve">следует сразу помогать ребёнку, если он испытывает затруднения решения </w:t>
      </w:r>
      <w:r w:rsidRPr="00C40D72">
        <w:rPr>
          <w:rFonts w:ascii="Times New Roman" w:eastAsia="Times New Roman" w:hAnsi="Times New Roman" w:cs="Times New Roman"/>
          <w:sz w:val="24"/>
          <w:szCs w:val="24"/>
        </w:rPr>
        <w:lastRenderedPageBreak/>
        <w:t>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1144CBF3" w14:textId="77777777" w:rsidR="00B04453" w:rsidRPr="00C40D72" w:rsidRDefault="00B04453" w:rsidP="00C03F52">
      <w:pPr>
        <w:widowControl w:val="0"/>
        <w:numPr>
          <w:ilvl w:val="0"/>
          <w:numId w:val="48"/>
        </w:numPr>
        <w:tabs>
          <w:tab w:val="left" w:pos="1042"/>
          <w:tab w:val="left" w:pos="1134"/>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750D3B1" w14:textId="77777777" w:rsidR="00B04453" w:rsidRPr="00C40D72" w:rsidRDefault="00B04453" w:rsidP="00C03F52">
      <w:pPr>
        <w:widowControl w:val="0"/>
        <w:numPr>
          <w:ilvl w:val="0"/>
          <w:numId w:val="48"/>
        </w:numPr>
        <w:tabs>
          <w:tab w:val="left" w:pos="1042"/>
          <w:tab w:val="left" w:pos="1134"/>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2D5D970" w14:textId="77777777" w:rsidR="00B04453" w:rsidRPr="00C40D72" w:rsidRDefault="00B04453" w:rsidP="00C03F52">
      <w:pPr>
        <w:widowControl w:val="0"/>
        <w:numPr>
          <w:ilvl w:val="0"/>
          <w:numId w:val="48"/>
        </w:numPr>
        <w:tabs>
          <w:tab w:val="left" w:pos="1033"/>
          <w:tab w:val="left" w:pos="1134"/>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10350A4" w14:textId="77777777" w:rsidR="00B04453" w:rsidRPr="00C40D72" w:rsidRDefault="00B04453" w:rsidP="00C03F52">
      <w:pPr>
        <w:widowControl w:val="0"/>
        <w:numPr>
          <w:ilvl w:val="0"/>
          <w:numId w:val="48"/>
        </w:numPr>
        <w:tabs>
          <w:tab w:val="left" w:pos="1033"/>
          <w:tab w:val="left" w:pos="1134"/>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67396AD5" w14:textId="77777777" w:rsidR="00B04453" w:rsidRDefault="00B04453" w:rsidP="00C03F52">
      <w:pPr>
        <w:widowControl w:val="0"/>
        <w:numPr>
          <w:ilvl w:val="0"/>
          <w:numId w:val="48"/>
        </w:numPr>
        <w:tabs>
          <w:tab w:val="left" w:pos="1028"/>
          <w:tab w:val="left" w:pos="1134"/>
        </w:tabs>
        <w:autoSpaceDE w:val="0"/>
        <w:autoSpaceDN w:val="0"/>
        <w:ind w:lef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0E9F4900" w14:textId="77777777" w:rsidR="00B04453" w:rsidRDefault="00B04453" w:rsidP="00B04453">
      <w:pPr>
        <w:widowControl w:val="0"/>
        <w:tabs>
          <w:tab w:val="left" w:pos="1028"/>
          <w:tab w:val="left" w:pos="1134"/>
        </w:tabs>
        <w:autoSpaceDE w:val="0"/>
        <w:autoSpaceDN w:val="0"/>
        <w:ind w:left="720"/>
        <w:jc w:val="both"/>
        <w:rPr>
          <w:rFonts w:ascii="Times New Roman" w:eastAsia="Times New Roman" w:hAnsi="Times New Roman" w:cs="Times New Roman"/>
          <w:sz w:val="24"/>
          <w:szCs w:val="24"/>
        </w:rPr>
      </w:pPr>
    </w:p>
    <w:p w14:paraId="24C0AF2C" w14:textId="77777777" w:rsidR="00B04453" w:rsidRPr="00B04453" w:rsidRDefault="00B04453" w:rsidP="00B04453">
      <w:pPr>
        <w:pStyle w:val="a7"/>
        <w:tabs>
          <w:tab w:val="left" w:pos="1148"/>
        </w:tabs>
        <w:ind w:left="920" w:right="20" w:firstLine="0"/>
        <w:jc w:val="both"/>
        <w:rPr>
          <w:b/>
          <w:sz w:val="28"/>
          <w:szCs w:val="28"/>
        </w:rPr>
      </w:pPr>
      <w:r w:rsidRPr="00B04453">
        <w:rPr>
          <w:b/>
          <w:sz w:val="28"/>
          <w:szCs w:val="28"/>
        </w:rPr>
        <w:t>2.1.5. Особенности взаимодействия педагогического коллектива с семьями воспитанников</w:t>
      </w:r>
    </w:p>
    <w:p w14:paraId="257298CC" w14:textId="77777777" w:rsidR="00B04453" w:rsidRPr="00C40D72" w:rsidRDefault="00B04453" w:rsidP="00B04453">
      <w:pPr>
        <w:widowControl w:val="0"/>
        <w:tabs>
          <w:tab w:val="left" w:pos="1148"/>
        </w:tabs>
        <w:ind w:right="20" w:firstLine="709"/>
        <w:jc w:val="both"/>
        <w:rPr>
          <w:rFonts w:ascii="Times New Roman" w:eastAsia="Times New Roman" w:hAnsi="Times New Roman" w:cs="Times New Roman"/>
          <w:b/>
          <w:sz w:val="24"/>
          <w:szCs w:val="24"/>
        </w:rPr>
      </w:pPr>
      <w:r w:rsidRPr="00C40D72">
        <w:rPr>
          <w:rFonts w:ascii="Times New Roman" w:eastAsia="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14:paraId="385C994F" w14:textId="77777777" w:rsidR="00B04453" w:rsidRPr="00C40D72" w:rsidRDefault="00B04453" w:rsidP="00B04453">
      <w:pPr>
        <w:widowControl w:val="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40D72">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53724550" w14:textId="77777777" w:rsidR="00B04453" w:rsidRPr="00C40D72" w:rsidRDefault="00B04453" w:rsidP="00B04453">
      <w:pPr>
        <w:widowControl w:val="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40D72">
        <w:rPr>
          <w:rFonts w:ascii="Times New Roman" w:eastAsia="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61D9F131" w14:textId="77777777" w:rsidR="00B04453" w:rsidRPr="00C40D72" w:rsidRDefault="00B04453" w:rsidP="00B04453">
      <w:pPr>
        <w:widowControl w:val="0"/>
        <w:tabs>
          <w:tab w:val="left" w:pos="1359"/>
        </w:tabs>
        <w:autoSpaceDE w:val="0"/>
        <w:autoSpaceDN w:val="0"/>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14:paraId="0106CA8F" w14:textId="77777777" w:rsidR="00B04453" w:rsidRPr="00C40D72" w:rsidRDefault="00B04453" w:rsidP="00B04453">
      <w:pPr>
        <w:widowControl w:val="0"/>
        <w:tabs>
          <w:tab w:val="left" w:pos="1339"/>
        </w:tabs>
        <w:autoSpaceDE w:val="0"/>
        <w:autoSpaceDN w:val="0"/>
        <w:ind w:left="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Достижение этих целей должно осуществляться через решение основных задач:</w:t>
      </w:r>
    </w:p>
    <w:p w14:paraId="7C9576AF" w14:textId="77777777" w:rsidR="00B04453" w:rsidRPr="00C40D72" w:rsidRDefault="00B04453" w:rsidP="00C03F52">
      <w:pPr>
        <w:widowControl w:val="0"/>
        <w:numPr>
          <w:ilvl w:val="0"/>
          <w:numId w:val="53"/>
        </w:numPr>
        <w:tabs>
          <w:tab w:val="left" w:pos="993"/>
        </w:tabs>
        <w:autoSpaceDE w:val="0"/>
        <w:autoSpaceDN w:val="0"/>
        <w:ind w:left="20" w:righ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lastRenderedPageBreak/>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0CF71442" w14:textId="77777777" w:rsidR="00B04453" w:rsidRPr="00C40D72" w:rsidRDefault="00B04453" w:rsidP="00C03F52">
      <w:pPr>
        <w:widowControl w:val="0"/>
        <w:numPr>
          <w:ilvl w:val="0"/>
          <w:numId w:val="53"/>
        </w:numPr>
        <w:tabs>
          <w:tab w:val="left" w:pos="993"/>
          <w:tab w:val="left" w:pos="1038"/>
          <w:tab w:val="left" w:pos="1134"/>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DD0F094" w14:textId="77777777" w:rsidR="00B04453" w:rsidRPr="00C40D72" w:rsidRDefault="00B04453" w:rsidP="00C03F52">
      <w:pPr>
        <w:widowControl w:val="0"/>
        <w:numPr>
          <w:ilvl w:val="0"/>
          <w:numId w:val="53"/>
        </w:numPr>
        <w:tabs>
          <w:tab w:val="left" w:pos="993"/>
          <w:tab w:val="left" w:pos="1033"/>
          <w:tab w:val="left" w:pos="1134"/>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14:paraId="53AA5E57" w14:textId="77777777" w:rsidR="00B04453" w:rsidRPr="00C40D72" w:rsidRDefault="00B04453" w:rsidP="00C03F52">
      <w:pPr>
        <w:widowControl w:val="0"/>
        <w:numPr>
          <w:ilvl w:val="0"/>
          <w:numId w:val="53"/>
        </w:numPr>
        <w:tabs>
          <w:tab w:val="left" w:pos="993"/>
          <w:tab w:val="left" w:pos="1038"/>
          <w:tab w:val="left" w:pos="1134"/>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9F2241E" w14:textId="77777777" w:rsidR="00B04453" w:rsidRPr="00C40D72" w:rsidRDefault="00B04453" w:rsidP="00C03F52">
      <w:pPr>
        <w:widowControl w:val="0"/>
        <w:numPr>
          <w:ilvl w:val="0"/>
          <w:numId w:val="53"/>
        </w:numPr>
        <w:tabs>
          <w:tab w:val="left" w:pos="993"/>
          <w:tab w:val="left" w:pos="1038"/>
          <w:tab w:val="left" w:pos="1134"/>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14:paraId="69607E0B" w14:textId="77777777" w:rsidR="00B04453" w:rsidRPr="00C40D72" w:rsidRDefault="00B04453" w:rsidP="00B04453">
      <w:pPr>
        <w:widowControl w:val="0"/>
        <w:tabs>
          <w:tab w:val="left" w:pos="1350"/>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14:paraId="35D06275" w14:textId="77777777" w:rsidR="00B04453" w:rsidRPr="00C40D72" w:rsidRDefault="00B04453" w:rsidP="00C03F52">
      <w:pPr>
        <w:widowControl w:val="0"/>
        <w:numPr>
          <w:ilvl w:val="0"/>
          <w:numId w:val="49"/>
        </w:numPr>
        <w:tabs>
          <w:tab w:val="left" w:pos="1038"/>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5E0304" w14:textId="77777777" w:rsidR="00B04453" w:rsidRPr="00C40D72" w:rsidRDefault="00B04453" w:rsidP="00C03F52">
      <w:pPr>
        <w:widowControl w:val="0"/>
        <w:numPr>
          <w:ilvl w:val="0"/>
          <w:numId w:val="49"/>
        </w:numPr>
        <w:tabs>
          <w:tab w:val="left" w:pos="1042"/>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2FA66222" w14:textId="77777777" w:rsidR="00B04453" w:rsidRPr="00C40D72" w:rsidRDefault="00B04453" w:rsidP="00C03F52">
      <w:pPr>
        <w:widowControl w:val="0"/>
        <w:numPr>
          <w:ilvl w:val="0"/>
          <w:numId w:val="49"/>
        </w:numPr>
        <w:tabs>
          <w:tab w:val="left" w:pos="1038"/>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1D0F763D" w14:textId="77777777" w:rsidR="00B04453" w:rsidRPr="00C40D72" w:rsidRDefault="00B04453" w:rsidP="00C03F52">
      <w:pPr>
        <w:widowControl w:val="0"/>
        <w:numPr>
          <w:ilvl w:val="0"/>
          <w:numId w:val="49"/>
        </w:numPr>
        <w:tabs>
          <w:tab w:val="left" w:pos="1038"/>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7537CB5D" w14:textId="77777777" w:rsidR="00B04453" w:rsidRPr="00C40D72" w:rsidRDefault="00B04453" w:rsidP="00C03F52">
      <w:pPr>
        <w:widowControl w:val="0"/>
        <w:numPr>
          <w:ilvl w:val="0"/>
          <w:numId w:val="49"/>
        </w:numPr>
        <w:tabs>
          <w:tab w:val="left" w:pos="1028"/>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8819A61" w14:textId="77777777" w:rsidR="00B04453" w:rsidRPr="00C40D72" w:rsidRDefault="00B04453" w:rsidP="00B04453">
      <w:pPr>
        <w:widowControl w:val="0"/>
        <w:tabs>
          <w:tab w:val="left" w:pos="1350"/>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Деятельность педагогического коллектива ДОО по построению взаимодействия с родителями (законн</w:t>
      </w:r>
      <w:r>
        <w:rPr>
          <w:rFonts w:ascii="Times New Roman" w:eastAsia="Times New Roman" w:hAnsi="Times New Roman" w:cs="Times New Roman"/>
          <w:sz w:val="24"/>
          <w:szCs w:val="24"/>
        </w:rPr>
        <w:t>ыми представителями) воспитанников</w:t>
      </w:r>
      <w:r w:rsidRPr="00C40D72">
        <w:rPr>
          <w:rFonts w:ascii="Times New Roman" w:eastAsia="Times New Roman" w:hAnsi="Times New Roman" w:cs="Times New Roman"/>
          <w:sz w:val="24"/>
          <w:szCs w:val="24"/>
        </w:rPr>
        <w:t xml:space="preserve"> осуществляется по нескольким направлениям:</w:t>
      </w:r>
    </w:p>
    <w:p w14:paraId="1F0C7526" w14:textId="77777777" w:rsidR="00B04453" w:rsidRPr="00C40D72" w:rsidRDefault="00B04453" w:rsidP="00C03F52">
      <w:pPr>
        <w:widowControl w:val="0"/>
        <w:numPr>
          <w:ilvl w:val="0"/>
          <w:numId w:val="50"/>
        </w:numPr>
        <w:tabs>
          <w:tab w:val="left" w:pos="1033"/>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BF6FAA9" w14:textId="77777777" w:rsidR="00B04453" w:rsidRPr="00C40D72" w:rsidRDefault="00B04453" w:rsidP="00C03F52">
      <w:pPr>
        <w:widowControl w:val="0"/>
        <w:numPr>
          <w:ilvl w:val="0"/>
          <w:numId w:val="50"/>
        </w:numPr>
        <w:tabs>
          <w:tab w:val="left" w:pos="1042"/>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просветительское направление предполагает просвещение родителей (законных </w:t>
      </w:r>
      <w:r w:rsidRPr="00C40D72">
        <w:rPr>
          <w:rFonts w:ascii="Times New Roman" w:eastAsia="Times New Roman" w:hAnsi="Times New Roman" w:cs="Times New Roman"/>
          <w:sz w:val="24"/>
          <w:szCs w:val="24"/>
        </w:rPr>
        <w:lastRenderedPageBreak/>
        <w:t>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0CFB06A8" w14:textId="77777777" w:rsidR="00B04453" w:rsidRPr="00C40D72" w:rsidRDefault="00B04453" w:rsidP="00C03F52">
      <w:pPr>
        <w:widowControl w:val="0"/>
        <w:numPr>
          <w:ilvl w:val="0"/>
          <w:numId w:val="50"/>
        </w:numPr>
        <w:tabs>
          <w:tab w:val="left" w:pos="1042"/>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53B05AB" w14:textId="77777777" w:rsidR="00B04453" w:rsidRPr="00C40D72" w:rsidRDefault="00B04453" w:rsidP="00B04453">
      <w:pPr>
        <w:widowControl w:val="0"/>
        <w:tabs>
          <w:tab w:val="left" w:pos="1364"/>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4553229" w14:textId="77777777" w:rsidR="00B04453" w:rsidRPr="00C40D72" w:rsidRDefault="00B04453" w:rsidP="00B04453">
      <w:pPr>
        <w:widowControl w:val="0"/>
        <w:tabs>
          <w:tab w:val="left" w:pos="1364"/>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3721BD9" w14:textId="77777777" w:rsidR="00B04453" w:rsidRPr="00C40D72" w:rsidRDefault="00B04453" w:rsidP="00B04453">
      <w:pPr>
        <w:widowControl w:val="0"/>
        <w:tabs>
          <w:tab w:val="left" w:pos="1364"/>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14:paraId="6BA31C36" w14:textId="77777777" w:rsidR="00B04453" w:rsidRPr="00C40D72" w:rsidRDefault="00B04453" w:rsidP="00C03F52">
      <w:pPr>
        <w:widowControl w:val="0"/>
        <w:numPr>
          <w:ilvl w:val="0"/>
          <w:numId w:val="51"/>
        </w:numPr>
        <w:tabs>
          <w:tab w:val="left" w:pos="1042"/>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B7E2F49" w14:textId="77777777" w:rsidR="00B04453" w:rsidRPr="00C40D72" w:rsidRDefault="00B04453" w:rsidP="00C03F52">
      <w:pPr>
        <w:widowControl w:val="0"/>
        <w:numPr>
          <w:ilvl w:val="0"/>
          <w:numId w:val="51"/>
        </w:numPr>
        <w:tabs>
          <w:tab w:val="left" w:pos="1033"/>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2E90478" w14:textId="77777777" w:rsidR="00B04453" w:rsidRPr="00C40D72" w:rsidRDefault="00B04453" w:rsidP="00C03F52">
      <w:pPr>
        <w:widowControl w:val="0"/>
        <w:numPr>
          <w:ilvl w:val="0"/>
          <w:numId w:val="51"/>
        </w:numPr>
        <w:tabs>
          <w:tab w:val="left" w:pos="1033"/>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5D60AA" w14:textId="77777777" w:rsidR="00B04453" w:rsidRPr="00C40D72" w:rsidRDefault="00B04453" w:rsidP="00C03F52">
      <w:pPr>
        <w:widowControl w:val="0"/>
        <w:numPr>
          <w:ilvl w:val="0"/>
          <w:numId w:val="51"/>
        </w:numPr>
        <w:tabs>
          <w:tab w:val="left" w:pos="1028"/>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знакомство родителей (законных представителей) с оздоровительными мероприятиями, проводимыми в ДОО;</w:t>
      </w:r>
    </w:p>
    <w:p w14:paraId="395210E8" w14:textId="77777777" w:rsidR="00B04453" w:rsidRPr="00C40D72" w:rsidRDefault="00B04453" w:rsidP="00C03F52">
      <w:pPr>
        <w:widowControl w:val="0"/>
        <w:numPr>
          <w:ilvl w:val="0"/>
          <w:numId w:val="51"/>
        </w:numPr>
        <w:tabs>
          <w:tab w:val="left" w:pos="1033"/>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40D72">
        <w:rPr>
          <w:rFonts w:ascii="Times New Roman" w:eastAsia="Times New Roman" w:hAnsi="Times New Roman" w:cs="Times New Roman"/>
          <w:sz w:val="24"/>
          <w:szCs w:val="24"/>
          <w:lang w:val="en-US"/>
        </w:rPr>
        <w:t>IT</w:t>
      </w:r>
      <w:r w:rsidRPr="00C40D72">
        <w:rPr>
          <w:rFonts w:ascii="Times New Roman" w:eastAsia="Times New Roman" w:hAnsi="Times New Roman" w:cs="Times New Roman"/>
          <w:sz w:val="24"/>
          <w:szCs w:val="24"/>
        </w:rPr>
        <w:t>-технологий (нарушение сна, возбудимость, изменения качества памяти, внимания, мышления; проблемы социализации и общения и другое).</w:t>
      </w:r>
    </w:p>
    <w:p w14:paraId="1C5F6222" w14:textId="77777777" w:rsidR="00B04453" w:rsidRPr="00C40D72" w:rsidRDefault="00B04453" w:rsidP="00B04453">
      <w:pPr>
        <w:widowControl w:val="0"/>
        <w:tabs>
          <w:tab w:val="left" w:pos="1134"/>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C40D72">
        <w:rPr>
          <w:rFonts w:ascii="Times New Roman" w:eastAsia="Times New Roman" w:hAnsi="Times New Roman" w:cs="Times New Roman"/>
          <w:sz w:val="24"/>
          <w:szCs w:val="24"/>
          <w:lang w:val="en-US"/>
        </w:rPr>
        <w:t>IT</w:t>
      </w:r>
      <w:r w:rsidRPr="00C40D72">
        <w:rPr>
          <w:rFonts w:ascii="Times New Roman" w:eastAsia="Times New Roman" w:hAnsi="Times New Roman" w:cs="Times New Roman"/>
          <w:sz w:val="24"/>
          <w:szCs w:val="24"/>
        </w:rPr>
        <w:t>-специалистов и других).</w:t>
      </w:r>
    </w:p>
    <w:p w14:paraId="124481A1" w14:textId="77777777" w:rsidR="00B04453" w:rsidRPr="00C40D72" w:rsidRDefault="00B04453" w:rsidP="00B04453">
      <w:pPr>
        <w:widowControl w:val="0"/>
        <w:tabs>
          <w:tab w:val="left" w:pos="1350"/>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92DB7B5" w14:textId="77777777" w:rsidR="00B04453" w:rsidRPr="00C40D72" w:rsidRDefault="00B04453" w:rsidP="00C03F52">
      <w:pPr>
        <w:widowControl w:val="0"/>
        <w:numPr>
          <w:ilvl w:val="0"/>
          <w:numId w:val="52"/>
        </w:numPr>
        <w:tabs>
          <w:tab w:val="left" w:pos="1033"/>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lastRenderedPageBreak/>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9ED79C4" w14:textId="77777777" w:rsidR="00B04453" w:rsidRPr="00C40D72" w:rsidRDefault="00B04453" w:rsidP="00C03F52">
      <w:pPr>
        <w:widowControl w:val="0"/>
        <w:numPr>
          <w:ilvl w:val="0"/>
          <w:numId w:val="52"/>
        </w:numPr>
        <w:tabs>
          <w:tab w:val="left" w:pos="1038"/>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66513F8" w14:textId="77777777" w:rsidR="00B04453" w:rsidRPr="00C40D72" w:rsidRDefault="00B04453" w:rsidP="00B04453">
      <w:pPr>
        <w:widowControl w:val="0"/>
        <w:tabs>
          <w:tab w:val="left" w:pos="1369"/>
        </w:tabs>
        <w:autoSpaceDE w:val="0"/>
        <w:autoSpaceDN w:val="0"/>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EBBDAAD" w14:textId="77777777" w:rsidR="00B04453" w:rsidRPr="00C40D72" w:rsidRDefault="00B04453" w:rsidP="00B04453">
      <w:pPr>
        <w:widowControl w:val="0"/>
        <w:tabs>
          <w:tab w:val="left" w:pos="1498"/>
        </w:tabs>
        <w:autoSpaceDE w:val="0"/>
        <w:autoSpaceDN w:val="0"/>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7C0E08F" w14:textId="77777777" w:rsidR="00B04453" w:rsidRDefault="00B04453" w:rsidP="00B04453">
      <w:pPr>
        <w:widowControl w:val="0"/>
        <w:tabs>
          <w:tab w:val="left" w:pos="1494"/>
        </w:tabs>
        <w:autoSpaceDE w:val="0"/>
        <w:autoSpaceDN w:val="0"/>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1AB08E45" w14:textId="77777777" w:rsidR="00B04453" w:rsidRPr="00B04453" w:rsidRDefault="00B04453" w:rsidP="00B04453">
      <w:pPr>
        <w:widowControl w:val="0"/>
        <w:tabs>
          <w:tab w:val="left" w:pos="993"/>
          <w:tab w:val="left" w:pos="1276"/>
        </w:tabs>
        <w:autoSpaceDE w:val="0"/>
        <w:autoSpaceDN w:val="0"/>
        <w:ind w:left="993" w:hanging="284"/>
        <w:outlineLvl w:val="0"/>
        <w:rPr>
          <w:rFonts w:ascii="Times New Roman" w:eastAsia="Times New Roman" w:hAnsi="Times New Roman" w:cs="Times New Roman"/>
          <w:b/>
          <w:bCs/>
          <w:sz w:val="28"/>
          <w:szCs w:val="28"/>
        </w:rPr>
      </w:pPr>
      <w:r w:rsidRPr="00B04453">
        <w:rPr>
          <w:rFonts w:ascii="Times New Roman" w:eastAsia="Times New Roman" w:hAnsi="Times New Roman" w:cs="Times New Roman"/>
          <w:b/>
          <w:bCs/>
          <w:sz w:val="28"/>
          <w:szCs w:val="28"/>
        </w:rPr>
        <w:t>2.1.6. Направления</w:t>
      </w:r>
      <w:r w:rsidRPr="00B04453">
        <w:rPr>
          <w:rFonts w:ascii="Times New Roman" w:eastAsia="Times New Roman" w:hAnsi="Times New Roman" w:cs="Times New Roman"/>
          <w:b/>
          <w:bCs/>
          <w:spacing w:val="-3"/>
          <w:sz w:val="28"/>
          <w:szCs w:val="28"/>
        </w:rPr>
        <w:t xml:space="preserve"> </w:t>
      </w:r>
      <w:r w:rsidRPr="00B04453">
        <w:rPr>
          <w:rFonts w:ascii="Times New Roman" w:eastAsia="Times New Roman" w:hAnsi="Times New Roman" w:cs="Times New Roman"/>
          <w:b/>
          <w:bCs/>
          <w:sz w:val="28"/>
          <w:szCs w:val="28"/>
        </w:rPr>
        <w:t>и</w:t>
      </w:r>
      <w:r w:rsidRPr="00B04453">
        <w:rPr>
          <w:rFonts w:ascii="Times New Roman" w:eastAsia="Times New Roman" w:hAnsi="Times New Roman" w:cs="Times New Roman"/>
          <w:b/>
          <w:bCs/>
          <w:spacing w:val="-4"/>
          <w:sz w:val="28"/>
          <w:szCs w:val="28"/>
        </w:rPr>
        <w:t xml:space="preserve"> </w:t>
      </w:r>
      <w:r w:rsidRPr="00B04453">
        <w:rPr>
          <w:rFonts w:ascii="Times New Roman" w:eastAsia="Times New Roman" w:hAnsi="Times New Roman" w:cs="Times New Roman"/>
          <w:b/>
          <w:bCs/>
          <w:sz w:val="28"/>
          <w:szCs w:val="28"/>
        </w:rPr>
        <w:t>задачи</w:t>
      </w:r>
      <w:r w:rsidRPr="00B04453">
        <w:rPr>
          <w:rFonts w:ascii="Times New Roman" w:eastAsia="Times New Roman" w:hAnsi="Times New Roman" w:cs="Times New Roman"/>
          <w:b/>
          <w:bCs/>
          <w:spacing w:val="-1"/>
          <w:sz w:val="28"/>
          <w:szCs w:val="28"/>
        </w:rPr>
        <w:t xml:space="preserve"> </w:t>
      </w:r>
      <w:r w:rsidRPr="00B04453">
        <w:rPr>
          <w:rFonts w:ascii="Times New Roman" w:eastAsia="Times New Roman" w:hAnsi="Times New Roman" w:cs="Times New Roman"/>
          <w:b/>
          <w:bCs/>
          <w:sz w:val="28"/>
          <w:szCs w:val="28"/>
        </w:rPr>
        <w:t>коррекционно-развивающей</w:t>
      </w:r>
      <w:r w:rsidRPr="00B04453">
        <w:rPr>
          <w:rFonts w:ascii="Times New Roman" w:eastAsia="Times New Roman" w:hAnsi="Times New Roman" w:cs="Times New Roman"/>
          <w:b/>
          <w:bCs/>
          <w:spacing w:val="-2"/>
          <w:sz w:val="28"/>
          <w:szCs w:val="28"/>
        </w:rPr>
        <w:t xml:space="preserve"> </w:t>
      </w:r>
      <w:r w:rsidRPr="00B04453">
        <w:rPr>
          <w:rFonts w:ascii="Times New Roman" w:eastAsia="Times New Roman" w:hAnsi="Times New Roman" w:cs="Times New Roman"/>
          <w:b/>
          <w:bCs/>
          <w:sz w:val="28"/>
          <w:szCs w:val="28"/>
        </w:rPr>
        <w:t>работы</w:t>
      </w:r>
    </w:p>
    <w:p w14:paraId="250C11B6" w14:textId="7118DCA6" w:rsidR="00B04453" w:rsidRPr="007B0E90"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Коррекционно-развивающая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работа</w:t>
      </w:r>
      <w:r w:rsidRPr="007B0E90">
        <w:rPr>
          <w:rFonts w:ascii="Times New Roman" w:eastAsia="Times New Roman" w:hAnsi="Times New Roman" w:cs="Times New Roman"/>
          <w:spacing w:val="1"/>
          <w:sz w:val="24"/>
          <w:szCs w:val="24"/>
        </w:rPr>
        <w:t xml:space="preserve"> (далее – КРР)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инклюзивное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образование</w:t>
      </w:r>
      <w:r w:rsidRPr="007B0E90">
        <w:rPr>
          <w:rFonts w:ascii="Times New Roman" w:eastAsia="Times New Roman" w:hAnsi="Times New Roman" w:cs="Times New Roman"/>
          <w:i/>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 детский сад № 46 направлены</w:t>
      </w:r>
      <w:r w:rsidRPr="007B0E90">
        <w:rPr>
          <w:rFonts w:ascii="Times New Roman" w:eastAsia="Times New Roman" w:hAnsi="Times New Roman" w:cs="Times New Roman"/>
          <w:sz w:val="24"/>
          <w:szCs w:val="24"/>
        </w:rPr>
        <w:t xml:space="preserve"> на обеспечение коррекции нарушений развития у различных категорий детей (целевые</w:t>
      </w:r>
      <w:r>
        <w:rPr>
          <w:rFonts w:ascii="Times New Roman" w:eastAsia="Times New Roman" w:hAnsi="Times New Roman" w:cs="Times New Roman"/>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особыми образовательными потребностями (далее – </w:t>
      </w:r>
      <w:r w:rsidRPr="007B0E90">
        <w:rPr>
          <w:rFonts w:ascii="Times New Roman" w:eastAsia="Times New Roman" w:hAnsi="Times New Roman" w:cs="Times New Roman"/>
          <w:sz w:val="24"/>
          <w:szCs w:val="24"/>
        </w:rPr>
        <w:t>ООП</w:t>
      </w:r>
      <w:r>
        <w:rPr>
          <w:rFonts w:ascii="Times New Roman" w:eastAsia="Times New Roman" w:hAnsi="Times New Roman" w:cs="Times New Roman"/>
          <w:sz w:val="24"/>
          <w:szCs w:val="24"/>
        </w:rPr>
        <w:t>)</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детей-инвалидов;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оказание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квалифицированной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освоении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разностороннее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учетом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возрастных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и индивидуальных особенностей, социальной адаптации.</w:t>
      </w:r>
    </w:p>
    <w:p w14:paraId="5B104516" w14:textId="77777777" w:rsidR="00B04453" w:rsidRPr="007B0E90"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представляет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собой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комплекс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психолого-педагогическому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сопровождению</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включающий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обследование,</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проведение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 детский сад № 46</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осуществляют</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воспитатели</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педагог-психолог</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учителя-</w:t>
      </w:r>
      <w:r w:rsidRPr="007B0E90">
        <w:rPr>
          <w:rFonts w:ascii="Times New Roman" w:eastAsia="Times New Roman" w:hAnsi="Times New Roman" w:cs="Times New Roman"/>
          <w:sz w:val="24"/>
          <w:szCs w:val="24"/>
        </w:rPr>
        <w:t>логопеды</w:t>
      </w:r>
      <w:r>
        <w:rPr>
          <w:rFonts w:ascii="Times New Roman" w:eastAsia="Times New Roman" w:hAnsi="Times New Roman" w:cs="Times New Roman"/>
          <w:spacing w:val="-1"/>
          <w:sz w:val="24"/>
          <w:szCs w:val="24"/>
        </w:rPr>
        <w:t>, музыкальные руководители, инструктора по физической культуре</w:t>
      </w:r>
      <w:r w:rsidRPr="007B0E90">
        <w:rPr>
          <w:rFonts w:ascii="Times New Roman" w:eastAsia="Times New Roman" w:hAnsi="Times New Roman" w:cs="Times New Roman"/>
          <w:sz w:val="24"/>
          <w:szCs w:val="24"/>
        </w:rPr>
        <w:t>.</w:t>
      </w:r>
    </w:p>
    <w:p w14:paraId="1A375242" w14:textId="77777777" w:rsidR="00B04453" w:rsidRPr="007B0E90" w:rsidRDefault="00B04453" w:rsidP="00B04453">
      <w:pPr>
        <w:widowControl w:val="0"/>
        <w:autoSpaceDE w:val="0"/>
        <w:autoSpaceDN w:val="0"/>
        <w:ind w:firstLine="709"/>
        <w:jc w:val="both"/>
        <w:outlineLvl w:val="1"/>
        <w:rPr>
          <w:rFonts w:ascii="Times New Roman" w:eastAsia="Times New Roman" w:hAnsi="Times New Roman" w:cs="Times New Roman"/>
          <w:b/>
          <w:bCs/>
          <w:i/>
          <w:iCs/>
          <w:sz w:val="24"/>
          <w:szCs w:val="24"/>
        </w:rPr>
      </w:pPr>
      <w:r w:rsidRPr="007B0E90">
        <w:rPr>
          <w:rFonts w:ascii="Times New Roman" w:eastAsia="Times New Roman" w:hAnsi="Times New Roman" w:cs="Times New Roman"/>
          <w:b/>
          <w:bCs/>
          <w:i/>
          <w:iCs/>
          <w:sz w:val="24"/>
          <w:szCs w:val="24"/>
        </w:rPr>
        <w:t>Направления:</w:t>
      </w:r>
    </w:p>
    <w:p w14:paraId="575B6BB7"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lastRenderedPageBreak/>
        <w:t>профилактическое: проведение необходимой профилактической работы с детьми с целью</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предупреждения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проявления отклонений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59"/>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ребенка;</w:t>
      </w:r>
    </w:p>
    <w:p w14:paraId="69403F18"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диагностическое: раннее выявление и диагностика уровня интеллектуального развития детей дошкольного возраста;</w:t>
      </w:r>
    </w:p>
    <w:p w14:paraId="60C15FF9"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коррекционно-педагогическое: разработка программ, соответствующих психофизическим 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интеллектуальным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возможностям</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детей;</w:t>
      </w:r>
    </w:p>
    <w:p w14:paraId="758BAEA4"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организационно-методическое: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организация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консультационно-методической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помощи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воспитателям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по</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вопросам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обучения и воспитания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дошкольников</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проблемами в</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развитии;</w:t>
      </w:r>
    </w:p>
    <w:p w14:paraId="0AB7CBF5"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консультативно-просветительское: организация консультативно – просветительской 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по пропаганде знаний из области коррекционной педагогики и специальной психологии среди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родителей;</w:t>
      </w:r>
    </w:p>
    <w:p w14:paraId="48182B94"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координирующее: ключевая позиция в комплексном сопровождении детей с проблемами в</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развитии принадлежит воспитателю подгруппы; координирует профессиональную деятельность</w:t>
      </w:r>
      <w:r>
        <w:rPr>
          <w:rFonts w:ascii="Times New Roman" w:eastAsia="Times New Roman" w:hAnsi="Times New Roman" w:cs="Times New Roman"/>
          <w:sz w:val="24"/>
        </w:rPr>
        <w:t xml:space="preserve"> </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педагог-психолог;</w:t>
      </w:r>
    </w:p>
    <w:p w14:paraId="624CA1BC"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контрольно-оценочное: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анализ</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результативности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комплексной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коррекционной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детьми дошкольного возраста, имеющих</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различные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нарушения.</w:t>
      </w:r>
    </w:p>
    <w:p w14:paraId="30E58263" w14:textId="77777777" w:rsidR="00B04453" w:rsidRPr="00741817" w:rsidRDefault="00B04453" w:rsidP="00B04453">
      <w:pPr>
        <w:widowControl w:val="0"/>
        <w:autoSpaceDE w:val="0"/>
        <w:autoSpaceDN w:val="0"/>
        <w:ind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В ДОО разработана</w:t>
      </w:r>
      <w:r w:rsidRPr="007B0E90">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b/>
          <w:sz w:val="24"/>
        </w:rPr>
        <w:t>программа</w:t>
      </w:r>
      <w:r w:rsidRPr="00741817">
        <w:rPr>
          <w:rFonts w:ascii="Times New Roman" w:eastAsia="Times New Roman" w:hAnsi="Times New Roman" w:cs="Times New Roman"/>
          <w:b/>
          <w:spacing w:val="1"/>
          <w:sz w:val="24"/>
        </w:rPr>
        <w:t xml:space="preserve"> </w:t>
      </w:r>
      <w:r w:rsidRPr="00741817">
        <w:rPr>
          <w:rFonts w:ascii="Times New Roman" w:eastAsia="Times New Roman" w:hAnsi="Times New Roman" w:cs="Times New Roman"/>
          <w:b/>
          <w:sz w:val="24"/>
        </w:rPr>
        <w:t>коррекционно -</w:t>
      </w:r>
      <w:r w:rsidRPr="00741817">
        <w:rPr>
          <w:rFonts w:ascii="Times New Roman" w:eastAsia="Times New Roman" w:hAnsi="Times New Roman" w:cs="Times New Roman"/>
          <w:b/>
          <w:spacing w:val="-57"/>
          <w:sz w:val="24"/>
        </w:rPr>
        <w:t xml:space="preserve"> </w:t>
      </w:r>
      <w:r w:rsidRPr="00741817">
        <w:rPr>
          <w:rFonts w:ascii="Times New Roman" w:eastAsia="Times New Roman" w:hAnsi="Times New Roman" w:cs="Times New Roman"/>
          <w:b/>
          <w:sz w:val="24"/>
        </w:rPr>
        <w:t>развивающей</w:t>
      </w:r>
      <w:r w:rsidRPr="00741817">
        <w:rPr>
          <w:rFonts w:ascii="Times New Roman" w:eastAsia="Times New Roman" w:hAnsi="Times New Roman" w:cs="Times New Roman"/>
          <w:b/>
          <w:spacing w:val="1"/>
          <w:sz w:val="24"/>
        </w:rPr>
        <w:t xml:space="preserve"> </w:t>
      </w:r>
      <w:r w:rsidRPr="00741817">
        <w:rPr>
          <w:rFonts w:ascii="Times New Roman" w:eastAsia="Times New Roman" w:hAnsi="Times New Roman" w:cs="Times New Roman"/>
          <w:b/>
          <w:sz w:val="24"/>
        </w:rPr>
        <w:t>работы</w:t>
      </w:r>
      <w:r w:rsidRPr="00741817">
        <w:rPr>
          <w:rFonts w:ascii="Times New Roman" w:eastAsia="Times New Roman" w:hAnsi="Times New Roman" w:cs="Times New Roman"/>
          <w:i/>
          <w:spacing w:val="1"/>
          <w:sz w:val="24"/>
        </w:rPr>
        <w:t xml:space="preserve"> </w:t>
      </w:r>
      <w:r w:rsidRPr="00741817">
        <w:rPr>
          <w:rFonts w:ascii="Times New Roman" w:eastAsia="Times New Roman" w:hAnsi="Times New Roman" w:cs="Times New Roman"/>
          <w:sz w:val="24"/>
        </w:rPr>
        <w:t>(далее</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Программа</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КРР)</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в</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соответствии</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с</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ФГОС</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ДО,</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которая</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включает:</w:t>
      </w:r>
    </w:p>
    <w:p w14:paraId="6FC7E8AD" w14:textId="77777777" w:rsidR="00B04453" w:rsidRPr="00741817" w:rsidRDefault="00B04453" w:rsidP="00C03F52">
      <w:pPr>
        <w:widowControl w:val="0"/>
        <w:numPr>
          <w:ilvl w:val="0"/>
          <w:numId w:val="55"/>
        </w:numPr>
        <w:tabs>
          <w:tab w:val="left" w:pos="993"/>
        </w:tabs>
        <w:autoSpaceDE w:val="0"/>
        <w:autoSpaceDN w:val="0"/>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план</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диагностических</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и</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коррекционно-развивающих</w:t>
      </w:r>
      <w:r w:rsidRPr="00741817">
        <w:rPr>
          <w:rFonts w:ascii="Times New Roman" w:eastAsia="Times New Roman" w:hAnsi="Times New Roman" w:cs="Times New Roman"/>
          <w:spacing w:val="-3"/>
          <w:sz w:val="24"/>
          <w:szCs w:val="24"/>
        </w:rPr>
        <w:t xml:space="preserve"> </w:t>
      </w:r>
      <w:r w:rsidRPr="00741817">
        <w:rPr>
          <w:rFonts w:ascii="Times New Roman" w:eastAsia="Times New Roman" w:hAnsi="Times New Roman" w:cs="Times New Roman"/>
          <w:sz w:val="24"/>
          <w:szCs w:val="24"/>
        </w:rPr>
        <w:t>мероприятий;</w:t>
      </w:r>
    </w:p>
    <w:p w14:paraId="63363772" w14:textId="77777777" w:rsidR="00B04453" w:rsidRPr="00741817" w:rsidRDefault="00B04453" w:rsidP="00C03F52">
      <w:pPr>
        <w:widowControl w:val="0"/>
        <w:numPr>
          <w:ilvl w:val="0"/>
          <w:numId w:val="55"/>
        </w:numPr>
        <w:tabs>
          <w:tab w:val="left" w:pos="993"/>
        </w:tabs>
        <w:autoSpaceDE w:val="0"/>
        <w:autoSpaceDN w:val="0"/>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рабочие программы КРР с воспитанниками различных целевых групп, имеющих различные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ООП</w:t>
      </w:r>
      <w:r w:rsidRPr="00741817">
        <w:rPr>
          <w:rFonts w:ascii="Times New Roman" w:eastAsia="Times New Roman" w:hAnsi="Times New Roman" w:cs="Times New Roman"/>
          <w:spacing w:val="-2"/>
          <w:sz w:val="24"/>
          <w:szCs w:val="24"/>
        </w:rPr>
        <w:t xml:space="preserve"> </w:t>
      </w:r>
      <w:r w:rsidRPr="00741817">
        <w:rPr>
          <w:rFonts w:ascii="Times New Roman" w:eastAsia="Times New Roman" w:hAnsi="Times New Roman" w:cs="Times New Roman"/>
          <w:sz w:val="24"/>
          <w:szCs w:val="24"/>
        </w:rPr>
        <w:t>и стартовые</w:t>
      </w:r>
      <w:r w:rsidRPr="00741817">
        <w:rPr>
          <w:rFonts w:ascii="Times New Roman" w:eastAsia="Times New Roman" w:hAnsi="Times New Roman" w:cs="Times New Roman"/>
          <w:spacing w:val="3"/>
          <w:sz w:val="24"/>
          <w:szCs w:val="24"/>
        </w:rPr>
        <w:t xml:space="preserve"> </w:t>
      </w:r>
      <w:r w:rsidRPr="00741817">
        <w:rPr>
          <w:rFonts w:ascii="Times New Roman" w:eastAsia="Times New Roman" w:hAnsi="Times New Roman" w:cs="Times New Roman"/>
          <w:sz w:val="24"/>
          <w:szCs w:val="24"/>
        </w:rPr>
        <w:t>условия освоения Программы.</w:t>
      </w:r>
    </w:p>
    <w:p w14:paraId="31FA0155" w14:textId="77777777" w:rsidR="00B04453" w:rsidRPr="00741817" w:rsidRDefault="00B04453" w:rsidP="00C03F52">
      <w:pPr>
        <w:widowControl w:val="0"/>
        <w:numPr>
          <w:ilvl w:val="0"/>
          <w:numId w:val="55"/>
        </w:numPr>
        <w:tabs>
          <w:tab w:val="left" w:pos="993"/>
        </w:tabs>
        <w:autoSpaceDE w:val="0"/>
        <w:autoSpaceDN w:val="0"/>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методический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инструментарий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для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реализации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диагностических,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коррекционно-</w:t>
      </w:r>
      <w:r w:rsidRPr="00741817">
        <w:rPr>
          <w:rFonts w:ascii="Times New Roman" w:eastAsia="Times New Roman" w:hAnsi="Times New Roman" w:cs="Times New Roman"/>
          <w:spacing w:val="-57"/>
          <w:sz w:val="24"/>
          <w:szCs w:val="24"/>
        </w:rPr>
        <w:t xml:space="preserve"> </w:t>
      </w:r>
      <w:r w:rsidRPr="00741817">
        <w:rPr>
          <w:rFonts w:ascii="Times New Roman" w:eastAsia="Times New Roman" w:hAnsi="Times New Roman" w:cs="Times New Roman"/>
          <w:sz w:val="24"/>
          <w:szCs w:val="24"/>
        </w:rPr>
        <w:t>развивающих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 просветительских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задач</w:t>
      </w:r>
      <w:r w:rsidRPr="00741817">
        <w:rPr>
          <w:rFonts w:ascii="Times New Roman" w:eastAsia="Times New Roman" w:hAnsi="Times New Roman" w:cs="Times New Roman"/>
          <w:spacing w:val="-2"/>
          <w:sz w:val="24"/>
          <w:szCs w:val="24"/>
        </w:rPr>
        <w:t xml:space="preserve"> </w:t>
      </w:r>
      <w:r w:rsidRPr="00741817">
        <w:rPr>
          <w:rFonts w:ascii="Times New Roman" w:eastAsia="Times New Roman" w:hAnsi="Times New Roman" w:cs="Times New Roman"/>
          <w:sz w:val="24"/>
          <w:szCs w:val="24"/>
        </w:rPr>
        <w:t>Программы КРР.</w:t>
      </w:r>
    </w:p>
    <w:p w14:paraId="5F11E974" w14:textId="77777777" w:rsidR="00B04453" w:rsidRPr="007B0E90" w:rsidRDefault="00B04453" w:rsidP="00B04453">
      <w:pPr>
        <w:widowControl w:val="0"/>
        <w:autoSpaceDE w:val="0"/>
        <w:autoSpaceDN w:val="0"/>
        <w:ind w:firstLine="709"/>
        <w:jc w:val="both"/>
        <w:outlineLvl w:val="1"/>
        <w:rPr>
          <w:rFonts w:ascii="Times New Roman" w:eastAsia="Times New Roman" w:hAnsi="Times New Roman" w:cs="Times New Roman"/>
          <w:b/>
          <w:bCs/>
          <w:i/>
          <w:iCs/>
          <w:sz w:val="24"/>
          <w:szCs w:val="24"/>
        </w:rPr>
      </w:pPr>
      <w:r w:rsidRPr="007B0E90">
        <w:rPr>
          <w:rFonts w:ascii="Times New Roman" w:eastAsia="Times New Roman" w:hAnsi="Times New Roman" w:cs="Times New Roman"/>
          <w:b/>
          <w:bCs/>
          <w:i/>
          <w:iCs/>
          <w:sz w:val="24"/>
          <w:szCs w:val="24"/>
        </w:rPr>
        <w:t>Цели</w:t>
      </w:r>
      <w:r w:rsidRPr="007B0E90">
        <w:rPr>
          <w:rFonts w:ascii="Times New Roman" w:eastAsia="Times New Roman" w:hAnsi="Times New Roman" w:cs="Times New Roman"/>
          <w:b/>
          <w:bCs/>
          <w:i/>
          <w:iCs/>
          <w:spacing w:val="-4"/>
          <w:sz w:val="24"/>
          <w:szCs w:val="24"/>
        </w:rPr>
        <w:t xml:space="preserve"> </w:t>
      </w:r>
      <w:r w:rsidRPr="007B0E90">
        <w:rPr>
          <w:rFonts w:ascii="Times New Roman" w:eastAsia="Times New Roman" w:hAnsi="Times New Roman" w:cs="Times New Roman"/>
          <w:b/>
          <w:bCs/>
          <w:i/>
          <w:iCs/>
          <w:sz w:val="24"/>
          <w:szCs w:val="24"/>
        </w:rPr>
        <w:t>коррекционной</w:t>
      </w:r>
      <w:r w:rsidRPr="007B0E90">
        <w:rPr>
          <w:rFonts w:ascii="Times New Roman" w:eastAsia="Times New Roman" w:hAnsi="Times New Roman" w:cs="Times New Roman"/>
          <w:b/>
          <w:bCs/>
          <w:i/>
          <w:iCs/>
          <w:spacing w:val="-4"/>
          <w:sz w:val="24"/>
          <w:szCs w:val="24"/>
        </w:rPr>
        <w:t xml:space="preserve"> </w:t>
      </w:r>
      <w:r w:rsidRPr="007B0E90">
        <w:rPr>
          <w:rFonts w:ascii="Times New Roman" w:eastAsia="Times New Roman" w:hAnsi="Times New Roman" w:cs="Times New Roman"/>
          <w:b/>
          <w:bCs/>
          <w:i/>
          <w:iCs/>
          <w:sz w:val="24"/>
          <w:szCs w:val="24"/>
        </w:rPr>
        <w:t>работы:</w:t>
      </w:r>
    </w:p>
    <w:p w14:paraId="4D35DD3C" w14:textId="77777777" w:rsidR="00B04453" w:rsidRPr="007B0E90" w:rsidRDefault="00B04453" w:rsidP="00C03F52">
      <w:pPr>
        <w:widowControl w:val="0"/>
        <w:numPr>
          <w:ilvl w:val="0"/>
          <w:numId w:val="56"/>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Раннее выявление отклонений в развитии детей дошкольного возраста с целью</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предупреждения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вторичных</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отклонений;</w:t>
      </w:r>
    </w:p>
    <w:p w14:paraId="26751553" w14:textId="77777777" w:rsidR="00B04453" w:rsidRPr="007B0E90" w:rsidRDefault="00B04453" w:rsidP="00C03F52">
      <w:pPr>
        <w:widowControl w:val="0"/>
        <w:numPr>
          <w:ilvl w:val="0"/>
          <w:numId w:val="56"/>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Коррекция</w:t>
      </w:r>
      <w:r w:rsidRPr="007B0E90">
        <w:rPr>
          <w:rFonts w:ascii="Times New Roman" w:eastAsia="Times New Roman" w:hAnsi="Times New Roman" w:cs="Times New Roman"/>
          <w:spacing w:val="-5"/>
          <w:sz w:val="24"/>
        </w:rPr>
        <w:t xml:space="preserve"> </w:t>
      </w:r>
      <w:r w:rsidRPr="007B0E90">
        <w:rPr>
          <w:rFonts w:ascii="Times New Roman" w:eastAsia="Times New Roman" w:hAnsi="Times New Roman" w:cs="Times New Roman"/>
          <w:sz w:val="24"/>
        </w:rPr>
        <w:t>имеющихся</w:t>
      </w:r>
      <w:r w:rsidRPr="007B0E90">
        <w:rPr>
          <w:rFonts w:ascii="Times New Roman" w:eastAsia="Times New Roman" w:hAnsi="Times New Roman" w:cs="Times New Roman"/>
          <w:spacing w:val="-4"/>
          <w:sz w:val="24"/>
        </w:rPr>
        <w:t xml:space="preserve"> </w:t>
      </w:r>
      <w:r w:rsidRPr="007B0E90">
        <w:rPr>
          <w:rFonts w:ascii="Times New Roman" w:eastAsia="Times New Roman" w:hAnsi="Times New Roman" w:cs="Times New Roman"/>
          <w:sz w:val="24"/>
        </w:rPr>
        <w:t>нарушений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4"/>
          <w:sz w:val="24"/>
        </w:rPr>
        <w:t xml:space="preserve"> </w:t>
      </w:r>
      <w:r w:rsidRPr="007B0E90">
        <w:rPr>
          <w:rFonts w:ascii="Times New Roman" w:eastAsia="Times New Roman" w:hAnsi="Times New Roman" w:cs="Times New Roman"/>
          <w:sz w:val="24"/>
        </w:rPr>
        <w:t>детей дошкольного</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возраста;</w:t>
      </w:r>
    </w:p>
    <w:p w14:paraId="74BFD269" w14:textId="77777777" w:rsidR="00B04453" w:rsidRPr="007B0E90" w:rsidRDefault="00B04453" w:rsidP="00C03F52">
      <w:pPr>
        <w:widowControl w:val="0"/>
        <w:numPr>
          <w:ilvl w:val="0"/>
          <w:numId w:val="56"/>
        </w:numPr>
        <w:tabs>
          <w:tab w:val="left" w:pos="702"/>
          <w:tab w:val="left" w:pos="993"/>
          <w:tab w:val="left" w:pos="1276"/>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Социальная</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адаптация</w:t>
      </w:r>
      <w:r w:rsidRPr="007B0E90">
        <w:rPr>
          <w:rFonts w:ascii="Times New Roman" w:eastAsia="Times New Roman" w:hAnsi="Times New Roman" w:cs="Times New Roman"/>
          <w:spacing w:val="42"/>
          <w:sz w:val="24"/>
        </w:rPr>
        <w:t xml:space="preserve"> </w:t>
      </w:r>
      <w:r w:rsidRPr="007B0E90">
        <w:rPr>
          <w:rFonts w:ascii="Times New Roman" w:eastAsia="Times New Roman" w:hAnsi="Times New Roman" w:cs="Times New Roman"/>
          <w:sz w:val="24"/>
        </w:rPr>
        <w:t>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интеграция</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детей</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отклонениями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среду</w:t>
      </w:r>
      <w:r w:rsidRPr="007B0E90">
        <w:rPr>
          <w:rFonts w:ascii="Times New Roman" w:eastAsia="Times New Roman" w:hAnsi="Times New Roman" w:cs="Times New Roman"/>
          <w:spacing w:val="40"/>
          <w:sz w:val="24"/>
        </w:rPr>
        <w:t xml:space="preserve"> </w:t>
      </w:r>
      <w:r w:rsidRPr="007B0E90">
        <w:rPr>
          <w:rFonts w:ascii="Times New Roman" w:eastAsia="Times New Roman" w:hAnsi="Times New Roman" w:cs="Times New Roman"/>
          <w:sz w:val="24"/>
        </w:rPr>
        <w:t xml:space="preserve">нормативно </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развивающихся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сверстников.</w:t>
      </w:r>
    </w:p>
    <w:p w14:paraId="7DF80E5C" w14:textId="77777777" w:rsidR="00B04453" w:rsidRPr="007B0E90" w:rsidRDefault="00B04453" w:rsidP="00B04453">
      <w:pPr>
        <w:widowControl w:val="0"/>
        <w:autoSpaceDE w:val="0"/>
        <w:autoSpaceDN w:val="0"/>
        <w:ind w:left="921"/>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Задачи</w:t>
      </w:r>
      <w:r w:rsidRPr="007B0E90">
        <w:rPr>
          <w:rFonts w:ascii="Times New Roman" w:eastAsia="Times New Roman" w:hAnsi="Times New Roman" w:cs="Times New Roman"/>
          <w:b/>
          <w:i/>
          <w:spacing w:val="-3"/>
          <w:sz w:val="24"/>
        </w:rPr>
        <w:t xml:space="preserve"> </w:t>
      </w:r>
      <w:r w:rsidRPr="007B0E90">
        <w:rPr>
          <w:rFonts w:ascii="Times New Roman" w:eastAsia="Times New Roman" w:hAnsi="Times New Roman" w:cs="Times New Roman"/>
          <w:b/>
          <w:i/>
          <w:sz w:val="24"/>
        </w:rPr>
        <w:t>КРР:</w:t>
      </w:r>
    </w:p>
    <w:p w14:paraId="304BE851" w14:textId="77777777" w:rsidR="00B04453" w:rsidRPr="007B0E90" w:rsidRDefault="00B04453" w:rsidP="00C03F52">
      <w:pPr>
        <w:widowControl w:val="0"/>
        <w:numPr>
          <w:ilvl w:val="1"/>
          <w:numId w:val="57"/>
        </w:numPr>
        <w:tabs>
          <w:tab w:val="left" w:pos="993"/>
        </w:tabs>
        <w:autoSpaceDE w:val="0"/>
        <w:autoSpaceDN w:val="0"/>
        <w:spacing w:before="41"/>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определение особых (индивидуальных) образова</w:t>
      </w:r>
      <w:r>
        <w:rPr>
          <w:rFonts w:ascii="Times New Roman" w:eastAsia="Times New Roman" w:hAnsi="Times New Roman" w:cs="Times New Roman"/>
          <w:sz w:val="24"/>
          <w:szCs w:val="24"/>
        </w:rPr>
        <w:t>тельных потребностей воспитанников</w:t>
      </w:r>
      <w:r w:rsidRPr="007B0E90">
        <w:rPr>
          <w:rFonts w:ascii="Times New Roman" w:eastAsia="Times New Roman" w:hAnsi="Times New Roman" w:cs="Times New Roman"/>
          <w:sz w:val="24"/>
          <w:szCs w:val="24"/>
        </w:rPr>
        <w:t xml:space="preserve">, в том </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освоения Программы и 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ДОО;</w:t>
      </w:r>
    </w:p>
    <w:p w14:paraId="6B1C3FDE" w14:textId="77777777" w:rsidR="00B04453" w:rsidRPr="007B0E90" w:rsidRDefault="00B04453" w:rsidP="00C03F52">
      <w:pPr>
        <w:widowControl w:val="0"/>
        <w:numPr>
          <w:ilvl w:val="1"/>
          <w:numId w:val="57"/>
        </w:numPr>
        <w:tabs>
          <w:tab w:val="left" w:pos="993"/>
        </w:tabs>
        <w:autoSpaceDE w:val="0"/>
        <w:autoSpaceDN w:val="0"/>
        <w:spacing w:line="278"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своевременное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выявление</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обусловленными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различными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причинами;</w:t>
      </w:r>
    </w:p>
    <w:p w14:paraId="35CB1CB0" w14:textId="77777777" w:rsidR="00B04453" w:rsidRPr="007B0E90" w:rsidRDefault="00B04453" w:rsidP="00C03F52">
      <w:pPr>
        <w:widowControl w:val="0"/>
        <w:numPr>
          <w:ilvl w:val="1"/>
          <w:numId w:val="57"/>
        </w:numPr>
        <w:tabs>
          <w:tab w:val="left" w:pos="993"/>
        </w:tabs>
        <w:autoSpaceDE w:val="0"/>
        <w:autoSpaceDN w:val="0"/>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осуществление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ориентированной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 xml:space="preserve"> воспитанникам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учетом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физического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возможностей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потребностей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 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 рекомендациями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психолого-медико-педагогической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комиссии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(ПМПК)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консилиума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образовательной</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 (ППк</w:t>
      </w:r>
      <w:r w:rsidRPr="007B0E90">
        <w:rPr>
          <w:rFonts w:ascii="Times New Roman" w:eastAsia="Times New Roman" w:hAnsi="Times New Roman" w:cs="Times New Roman"/>
          <w:sz w:val="24"/>
          <w:szCs w:val="24"/>
        </w:rPr>
        <w:t>);</w:t>
      </w:r>
    </w:p>
    <w:p w14:paraId="4C185B49" w14:textId="77777777" w:rsidR="00B04453" w:rsidRPr="007B0E90" w:rsidRDefault="00B04453" w:rsidP="00C03F52">
      <w:pPr>
        <w:widowControl w:val="0"/>
        <w:numPr>
          <w:ilvl w:val="1"/>
          <w:numId w:val="57"/>
        </w:numPr>
        <w:tabs>
          <w:tab w:val="left" w:pos="993"/>
        </w:tabs>
        <w:autoSpaceDE w:val="0"/>
        <w:autoSpaceDN w:val="0"/>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оказание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обучающихся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консультативной</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психолого-педагогической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вопросам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воспитания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дошкольного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возраста;</w:t>
      </w:r>
    </w:p>
    <w:p w14:paraId="5D72E712" w14:textId="77777777" w:rsidR="00B04453" w:rsidRPr="007B0E90" w:rsidRDefault="00B04453" w:rsidP="00C03F52">
      <w:pPr>
        <w:widowControl w:val="0"/>
        <w:numPr>
          <w:ilvl w:val="1"/>
          <w:numId w:val="57"/>
        </w:numPr>
        <w:tabs>
          <w:tab w:val="left" w:pos="993"/>
        </w:tabs>
        <w:autoSpaceDE w:val="0"/>
        <w:autoSpaceDN w:val="0"/>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содействие поиску и отбору одаренных обучающихся, их творческому развитию; выявление</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проблемами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интеллектуальной</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сферы;</w:t>
      </w:r>
    </w:p>
    <w:p w14:paraId="1C17786E" w14:textId="77777777" w:rsidR="00B04453" w:rsidRPr="007B0E90" w:rsidRDefault="00B04453" w:rsidP="00C03F52">
      <w:pPr>
        <w:widowControl w:val="0"/>
        <w:numPr>
          <w:ilvl w:val="1"/>
          <w:numId w:val="57"/>
        </w:numPr>
        <w:tabs>
          <w:tab w:val="left" w:pos="993"/>
        </w:tabs>
        <w:autoSpaceDE w:val="0"/>
        <w:autoSpaceDN w:val="0"/>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устранению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отклонений 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развитии 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проблем</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поведения.</w:t>
      </w:r>
    </w:p>
    <w:p w14:paraId="4B73D419" w14:textId="77777777" w:rsidR="00B04453" w:rsidRPr="007B0E90" w:rsidRDefault="00B04453" w:rsidP="00B04453">
      <w:pPr>
        <w:widowControl w:val="0"/>
        <w:autoSpaceDE w:val="0"/>
        <w:autoSpaceDN w:val="0"/>
        <w:ind w:left="212"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Коррекционно-развивающая работа организуется: </w:t>
      </w:r>
    </w:p>
    <w:p w14:paraId="359CAF81" w14:textId="77777777" w:rsidR="00B04453" w:rsidRPr="007B0E90" w:rsidRDefault="00B04453" w:rsidP="00C03F52">
      <w:pPr>
        <w:widowControl w:val="0"/>
        <w:numPr>
          <w:ilvl w:val="0"/>
          <w:numId w:val="58"/>
        </w:numPr>
        <w:tabs>
          <w:tab w:val="left" w:pos="426"/>
        </w:tabs>
        <w:autoSpaceDE w:val="0"/>
        <w:autoSpaceDN w:val="0"/>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 обоснованному запросу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педагогов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 xml:space="preserve">представителей); </w:t>
      </w:r>
    </w:p>
    <w:p w14:paraId="5705BB55" w14:textId="77777777" w:rsidR="00B04453" w:rsidRPr="007B0E90" w:rsidRDefault="00B04453" w:rsidP="00C03F52">
      <w:pPr>
        <w:widowControl w:val="0"/>
        <w:numPr>
          <w:ilvl w:val="0"/>
          <w:numId w:val="58"/>
        </w:numPr>
        <w:tabs>
          <w:tab w:val="left" w:pos="426"/>
        </w:tabs>
        <w:autoSpaceDE w:val="0"/>
        <w:autoSpaceDN w:val="0"/>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основании</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результатов 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диагностики;</w:t>
      </w:r>
      <w:r w:rsidRPr="007B0E90">
        <w:rPr>
          <w:rFonts w:ascii="Times New Roman" w:eastAsia="Times New Roman" w:hAnsi="Times New Roman" w:cs="Times New Roman"/>
          <w:spacing w:val="-2"/>
          <w:sz w:val="24"/>
          <w:szCs w:val="24"/>
        </w:rPr>
        <w:t xml:space="preserve"> </w:t>
      </w:r>
    </w:p>
    <w:p w14:paraId="11F0930F" w14:textId="77777777" w:rsidR="00B04453" w:rsidRPr="007B0E90" w:rsidRDefault="00B04453" w:rsidP="00C03F52">
      <w:pPr>
        <w:widowControl w:val="0"/>
        <w:numPr>
          <w:ilvl w:val="0"/>
          <w:numId w:val="58"/>
        </w:numPr>
        <w:tabs>
          <w:tab w:val="left" w:pos="426"/>
        </w:tabs>
        <w:autoSpaceDE w:val="0"/>
        <w:autoSpaceDN w:val="0"/>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основании рекомендаций ППк</w:t>
      </w:r>
      <w:r w:rsidRPr="007B0E90">
        <w:rPr>
          <w:rFonts w:ascii="Times New Roman" w:eastAsia="Times New Roman" w:hAnsi="Times New Roman" w:cs="Times New Roman"/>
          <w:sz w:val="24"/>
          <w:szCs w:val="24"/>
        </w:rPr>
        <w:t>.</w:t>
      </w:r>
    </w:p>
    <w:p w14:paraId="55465E7F" w14:textId="77777777" w:rsidR="00B04453" w:rsidRPr="007B0E90"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Коррекционно-развивающая работа в </w:t>
      </w:r>
      <w:r>
        <w:rPr>
          <w:rFonts w:ascii="Times New Roman" w:eastAsia="Times New Roman" w:hAnsi="Times New Roman" w:cs="Times New Roman"/>
          <w:sz w:val="24"/>
          <w:szCs w:val="24"/>
        </w:rPr>
        <w:t xml:space="preserve">МАДОУ детский сад № 46 </w:t>
      </w:r>
      <w:r w:rsidRPr="007B0E90">
        <w:rPr>
          <w:rFonts w:ascii="Times New Roman" w:eastAsia="Times New Roman" w:hAnsi="Times New Roman" w:cs="Times New Roman"/>
          <w:sz w:val="24"/>
          <w:szCs w:val="24"/>
        </w:rPr>
        <w:t xml:space="preserve">реализуется в форме </w:t>
      </w:r>
      <w:r w:rsidRPr="007B0E90">
        <w:rPr>
          <w:rFonts w:ascii="Times New Roman" w:eastAsia="Times New Roman" w:hAnsi="Times New Roman" w:cs="Times New Roman"/>
          <w:sz w:val="24"/>
          <w:szCs w:val="24"/>
        </w:rPr>
        <w:lastRenderedPageBreak/>
        <w:t>групповых</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r w:rsidRPr="007B0E90">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Выбор</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конкретной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программы</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коррекционно-развивающих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мероприятий,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количестве,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форме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организации,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методов</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технологий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реализации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определяется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организацией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самостоятельно,</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исходя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из</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возрастных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особенностей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 особых образовательных потребностей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обучающихся.</w:t>
      </w:r>
    </w:p>
    <w:p w14:paraId="07A402E2" w14:textId="77777777" w:rsidR="00B04453" w:rsidRPr="007B0E90" w:rsidRDefault="00B04453" w:rsidP="00B04453">
      <w:pPr>
        <w:widowControl w:val="0"/>
        <w:autoSpaceDE w:val="0"/>
        <w:autoSpaceDN w:val="0"/>
        <w:ind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Содержание</w:t>
      </w:r>
      <w:r w:rsidRPr="007B0E90">
        <w:rPr>
          <w:rFonts w:ascii="Times New Roman" w:eastAsia="Times New Roman" w:hAnsi="Times New Roman" w:cs="Times New Roman"/>
          <w:spacing w:val="21"/>
          <w:sz w:val="24"/>
          <w:szCs w:val="24"/>
        </w:rPr>
        <w:t xml:space="preserve"> </w:t>
      </w:r>
      <w:r w:rsidRPr="007B0E90">
        <w:rPr>
          <w:rFonts w:ascii="Times New Roman" w:eastAsia="Times New Roman" w:hAnsi="Times New Roman" w:cs="Times New Roman"/>
          <w:sz w:val="24"/>
          <w:szCs w:val="24"/>
        </w:rPr>
        <w:t>коррекционно-развивающей</w:t>
      </w:r>
      <w:r w:rsidRPr="007B0E90">
        <w:rPr>
          <w:rFonts w:ascii="Times New Roman" w:eastAsia="Times New Roman" w:hAnsi="Times New Roman" w:cs="Times New Roman"/>
          <w:spacing w:val="24"/>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22"/>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22"/>
          <w:sz w:val="24"/>
          <w:szCs w:val="24"/>
        </w:rPr>
        <w:t xml:space="preserve"> </w:t>
      </w:r>
      <w:r w:rsidRPr="007B0E90">
        <w:rPr>
          <w:rFonts w:ascii="Times New Roman" w:eastAsia="Times New Roman" w:hAnsi="Times New Roman" w:cs="Times New Roman"/>
          <w:sz w:val="24"/>
          <w:szCs w:val="24"/>
        </w:rPr>
        <w:t>каждого</w:t>
      </w:r>
      <w:r w:rsidRPr="007B0E90">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воспитанника</w:t>
      </w:r>
      <w:r w:rsidRPr="007B0E90">
        <w:rPr>
          <w:rFonts w:ascii="Times New Roman" w:eastAsia="Times New Roman" w:hAnsi="Times New Roman" w:cs="Times New Roman"/>
          <w:spacing w:val="23"/>
          <w:sz w:val="24"/>
          <w:szCs w:val="24"/>
        </w:rPr>
        <w:t xml:space="preserve"> </w:t>
      </w:r>
      <w:r w:rsidRPr="007B0E90">
        <w:rPr>
          <w:rFonts w:ascii="Times New Roman" w:eastAsia="Times New Roman" w:hAnsi="Times New Roman" w:cs="Times New Roman"/>
          <w:sz w:val="24"/>
          <w:szCs w:val="24"/>
        </w:rPr>
        <w:t>определяется с учетом его</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ООП</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ППк</w:t>
      </w:r>
      <w:r w:rsidRPr="007B0E90">
        <w:rPr>
          <w:rFonts w:ascii="Times New Roman" w:eastAsia="Times New Roman" w:hAnsi="Times New Roman" w:cs="Times New Roman"/>
          <w:sz w:val="24"/>
          <w:szCs w:val="24"/>
        </w:rPr>
        <w:t xml:space="preserve"> Организации.</w:t>
      </w:r>
    </w:p>
    <w:p w14:paraId="3A0F5C49" w14:textId="77777777" w:rsidR="00B04453" w:rsidRPr="007B0E90" w:rsidRDefault="00B04453" w:rsidP="00B04453">
      <w:pPr>
        <w:widowControl w:val="0"/>
        <w:tabs>
          <w:tab w:val="left" w:pos="1350"/>
        </w:tabs>
        <w:ind w:right="20" w:firstLine="74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 образовательной практике определяются нижеследующие кат</w:t>
      </w:r>
      <w:r>
        <w:rPr>
          <w:rFonts w:ascii="Times New Roman" w:eastAsia="Times New Roman" w:hAnsi="Times New Roman" w:cs="Times New Roman"/>
          <w:sz w:val="24"/>
          <w:szCs w:val="24"/>
        </w:rPr>
        <w:t>егории целевых групп воспитанников</w:t>
      </w:r>
      <w:r w:rsidRPr="007B0E90">
        <w:rPr>
          <w:rFonts w:ascii="Times New Roman" w:eastAsia="Times New Roman" w:hAnsi="Times New Roman" w:cs="Times New Roman"/>
          <w:sz w:val="24"/>
          <w:szCs w:val="24"/>
        </w:rPr>
        <w:t xml:space="preserve"> для оказания им адресной психологической помощи и включения их в программы психолого-педагогического сопровождения:</w:t>
      </w:r>
    </w:p>
    <w:p w14:paraId="7A544198" w14:textId="77777777" w:rsidR="00B04453" w:rsidRPr="007B0E90" w:rsidRDefault="00B04453" w:rsidP="00C03F52">
      <w:pPr>
        <w:widowControl w:val="0"/>
        <w:numPr>
          <w:ilvl w:val="0"/>
          <w:numId w:val="59"/>
        </w:numPr>
        <w:tabs>
          <w:tab w:val="left" w:pos="426"/>
        </w:tabs>
        <w:autoSpaceDE w:val="0"/>
        <w:autoSpaceDN w:val="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нормотипичные дети с нормативным кризисом развития;</w:t>
      </w:r>
    </w:p>
    <w:p w14:paraId="0D6565B3" w14:textId="77777777" w:rsidR="00B04453" w:rsidRPr="007B0E90" w:rsidRDefault="00B04453" w:rsidP="00C03F52">
      <w:pPr>
        <w:widowControl w:val="0"/>
        <w:numPr>
          <w:ilvl w:val="0"/>
          <w:numId w:val="59"/>
        </w:numPr>
        <w:tabs>
          <w:tab w:val="left" w:pos="42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Pr="007B0E90">
        <w:rPr>
          <w:rFonts w:ascii="Times New Roman" w:eastAsia="Times New Roman" w:hAnsi="Times New Roman" w:cs="Times New Roman"/>
          <w:sz w:val="24"/>
          <w:szCs w:val="24"/>
        </w:rPr>
        <w:t xml:space="preserve"> с особыми образовательными потребностями (ООП):</w:t>
      </w:r>
    </w:p>
    <w:p w14:paraId="05FB32B6" w14:textId="77777777" w:rsidR="00B04453" w:rsidRPr="007B0E90" w:rsidRDefault="00B04453" w:rsidP="00C03F52">
      <w:pPr>
        <w:widowControl w:val="0"/>
        <w:numPr>
          <w:ilvl w:val="0"/>
          <w:numId w:val="60"/>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14:paraId="10D529D1" w14:textId="77777777" w:rsidR="00B04453" w:rsidRPr="007B0E90" w:rsidRDefault="00B04453" w:rsidP="00C03F52">
      <w:pPr>
        <w:widowControl w:val="0"/>
        <w:numPr>
          <w:ilvl w:val="0"/>
          <w:numId w:val="60"/>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CB1E528" w14:textId="77777777" w:rsidR="00B04453" w:rsidRPr="007B0E90" w:rsidRDefault="00B04453" w:rsidP="00C03F52">
      <w:pPr>
        <w:widowControl w:val="0"/>
        <w:numPr>
          <w:ilvl w:val="0"/>
          <w:numId w:val="60"/>
        </w:numPr>
        <w:tabs>
          <w:tab w:val="left" w:pos="993"/>
        </w:tabs>
        <w:autoSpaceDE w:val="0"/>
        <w:autoSpaceDN w:val="0"/>
        <w:ind w:left="0"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Pr="007B0E90">
        <w:rPr>
          <w:rFonts w:ascii="Times New Roman" w:eastAsia="Times New Roman" w:hAnsi="Times New Roman" w:cs="Times New Roman"/>
          <w:sz w:val="24"/>
          <w:szCs w:val="24"/>
        </w:rPr>
        <w:t>, испытывающие трудности в освоении образовательных программ, развитии, социальной адаптации;</w:t>
      </w:r>
    </w:p>
    <w:p w14:paraId="2FB10C25" w14:textId="77777777" w:rsidR="00B04453" w:rsidRPr="007B0E90" w:rsidRDefault="00B04453" w:rsidP="00C03F52">
      <w:pPr>
        <w:widowControl w:val="0"/>
        <w:numPr>
          <w:ilvl w:val="0"/>
          <w:numId w:val="60"/>
        </w:numPr>
        <w:tabs>
          <w:tab w:val="left" w:pos="993"/>
        </w:tabs>
        <w:autoSpaceDE w:val="0"/>
        <w:autoSpaceDN w:val="0"/>
        <w:ind w:left="0"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одаренные </w:t>
      </w:r>
      <w:r>
        <w:rPr>
          <w:rFonts w:ascii="Times New Roman" w:eastAsia="Times New Roman" w:hAnsi="Times New Roman" w:cs="Times New Roman"/>
          <w:sz w:val="24"/>
          <w:szCs w:val="24"/>
        </w:rPr>
        <w:t>воспитанники</w:t>
      </w:r>
      <w:r w:rsidRPr="007B0E90">
        <w:rPr>
          <w:rFonts w:ascii="Times New Roman" w:eastAsia="Times New Roman" w:hAnsi="Times New Roman" w:cs="Times New Roman"/>
          <w:sz w:val="24"/>
          <w:szCs w:val="24"/>
          <w:lang w:val="en-US"/>
        </w:rPr>
        <w:t>;</w:t>
      </w:r>
    </w:p>
    <w:p w14:paraId="362BAE66" w14:textId="77777777" w:rsidR="00B04453" w:rsidRPr="007B0E90" w:rsidRDefault="00B04453" w:rsidP="00C03F52">
      <w:pPr>
        <w:widowControl w:val="0"/>
        <w:numPr>
          <w:ilvl w:val="0"/>
          <w:numId w:val="59"/>
        </w:numPr>
        <w:tabs>
          <w:tab w:val="left" w:pos="426"/>
        </w:tabs>
        <w:autoSpaceDE w:val="0"/>
        <w:autoSpaceDN w:val="0"/>
        <w:ind w:right="2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14:paraId="44CE596B" w14:textId="77777777" w:rsidR="00B04453" w:rsidRPr="007B0E90" w:rsidRDefault="00B04453" w:rsidP="00C03F52">
      <w:pPr>
        <w:widowControl w:val="0"/>
        <w:numPr>
          <w:ilvl w:val="0"/>
          <w:numId w:val="59"/>
        </w:numPr>
        <w:tabs>
          <w:tab w:val="left" w:pos="426"/>
        </w:tabs>
        <w:autoSpaceDE w:val="0"/>
        <w:autoSpaceDN w:val="0"/>
        <w:ind w:right="2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B4939F5" w14:textId="77777777" w:rsidR="00B04453" w:rsidRPr="007B0E90" w:rsidRDefault="00B04453" w:rsidP="00C03F52">
      <w:pPr>
        <w:widowControl w:val="0"/>
        <w:numPr>
          <w:ilvl w:val="0"/>
          <w:numId w:val="59"/>
        </w:numPr>
        <w:tabs>
          <w:tab w:val="left" w:pos="426"/>
        </w:tabs>
        <w:autoSpaceDE w:val="0"/>
        <w:autoSpaceDN w:val="0"/>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Pr="007B0E90">
        <w:rPr>
          <w:rFonts w:ascii="Times New Roman" w:eastAsia="Times New Roman" w:hAnsi="Times New Roman" w:cs="Times New Roman"/>
          <w:sz w:val="24"/>
          <w:szCs w:val="24"/>
        </w:rPr>
        <w:t xml:space="preserve">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3414EEA" w14:textId="77777777" w:rsidR="00B04453" w:rsidRPr="007B0E90" w:rsidRDefault="00B04453" w:rsidP="00B04453">
      <w:pPr>
        <w:widowControl w:val="0"/>
        <w:autoSpaceDE w:val="0"/>
        <w:autoSpaceDN w:val="0"/>
        <w:spacing w:before="1"/>
        <w:ind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ходе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всего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образовательного процесса, во всех видах и формах деятельности, как в совместной деятельности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условиях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дошкольной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так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групповых/индивидуальных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p>
    <w:p w14:paraId="7B7D117D" w14:textId="77777777" w:rsidR="00B04453" w:rsidRPr="007B0E90" w:rsidRDefault="00B04453" w:rsidP="00B04453">
      <w:pPr>
        <w:widowControl w:val="0"/>
        <w:autoSpaceDE w:val="0"/>
        <w:autoSpaceDN w:val="0"/>
        <w:spacing w:before="1"/>
        <w:ind w:right="248"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строится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дифференцированно,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зависимости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имеющихся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дисфункций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познавательной,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речевой,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коммуникативной,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регулятивной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сферах)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предусматривает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индивидуализацию</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психолого-педагогического сопровождения.</w:t>
      </w:r>
    </w:p>
    <w:p w14:paraId="0814E83E" w14:textId="77777777" w:rsidR="00B04453" w:rsidRPr="007B0E90" w:rsidRDefault="00B04453" w:rsidP="00B04453">
      <w:pPr>
        <w:widowControl w:val="0"/>
        <w:autoSpaceDE w:val="0"/>
        <w:autoSpaceDN w:val="0"/>
        <w:spacing w:before="4"/>
        <w:ind w:left="709"/>
        <w:jc w:val="both"/>
        <w:outlineLvl w:val="1"/>
        <w:rPr>
          <w:rFonts w:ascii="Times New Roman" w:eastAsia="Times New Roman" w:hAnsi="Times New Roman" w:cs="Times New Roman"/>
          <w:b/>
          <w:bCs/>
          <w:iCs/>
          <w:sz w:val="24"/>
          <w:szCs w:val="24"/>
        </w:rPr>
      </w:pPr>
      <w:r w:rsidRPr="007B0E90">
        <w:rPr>
          <w:rFonts w:ascii="Times New Roman" w:eastAsia="Times New Roman" w:hAnsi="Times New Roman" w:cs="Times New Roman"/>
          <w:b/>
          <w:bCs/>
          <w:iCs/>
          <w:sz w:val="24"/>
          <w:szCs w:val="24"/>
        </w:rPr>
        <w:t>Содержание</w:t>
      </w:r>
      <w:r w:rsidRPr="007B0E90">
        <w:rPr>
          <w:rFonts w:ascii="Times New Roman" w:eastAsia="Times New Roman" w:hAnsi="Times New Roman" w:cs="Times New Roman"/>
          <w:b/>
          <w:bCs/>
          <w:iCs/>
          <w:spacing w:val="-3"/>
          <w:sz w:val="24"/>
          <w:szCs w:val="24"/>
        </w:rPr>
        <w:t xml:space="preserve"> </w:t>
      </w:r>
      <w:r w:rsidRPr="007B0E90">
        <w:rPr>
          <w:rFonts w:ascii="Times New Roman" w:eastAsia="Times New Roman" w:hAnsi="Times New Roman" w:cs="Times New Roman"/>
          <w:b/>
          <w:bCs/>
          <w:iCs/>
          <w:sz w:val="24"/>
          <w:szCs w:val="24"/>
        </w:rPr>
        <w:t>коррекционно-развивающей</w:t>
      </w:r>
      <w:r w:rsidRPr="007B0E90">
        <w:rPr>
          <w:rFonts w:ascii="Times New Roman" w:eastAsia="Times New Roman" w:hAnsi="Times New Roman" w:cs="Times New Roman"/>
          <w:b/>
          <w:bCs/>
          <w:iCs/>
          <w:spacing w:val="-2"/>
          <w:sz w:val="24"/>
          <w:szCs w:val="24"/>
        </w:rPr>
        <w:t xml:space="preserve"> </w:t>
      </w:r>
      <w:r w:rsidRPr="007B0E90">
        <w:rPr>
          <w:rFonts w:ascii="Times New Roman" w:eastAsia="Times New Roman" w:hAnsi="Times New Roman" w:cs="Times New Roman"/>
          <w:b/>
          <w:bCs/>
          <w:iCs/>
          <w:sz w:val="24"/>
          <w:szCs w:val="24"/>
        </w:rPr>
        <w:t>работы</w:t>
      </w:r>
      <w:r w:rsidRPr="007B0E90">
        <w:rPr>
          <w:rFonts w:ascii="Times New Roman" w:eastAsia="Times New Roman" w:hAnsi="Times New Roman" w:cs="Times New Roman"/>
          <w:b/>
          <w:bCs/>
          <w:iCs/>
          <w:spacing w:val="-3"/>
          <w:sz w:val="24"/>
          <w:szCs w:val="24"/>
        </w:rPr>
        <w:t xml:space="preserve"> в ДОО </w:t>
      </w:r>
      <w:r w:rsidRPr="007B0E90">
        <w:rPr>
          <w:rFonts w:ascii="Times New Roman" w:eastAsia="Times New Roman" w:hAnsi="Times New Roman" w:cs="Times New Roman"/>
          <w:bCs/>
          <w:iCs/>
          <w:spacing w:val="-3"/>
          <w:sz w:val="24"/>
          <w:szCs w:val="24"/>
        </w:rPr>
        <w:t>включает следующие блоки:</w:t>
      </w:r>
    </w:p>
    <w:p w14:paraId="251E586F" w14:textId="77777777" w:rsidR="00B04453" w:rsidRPr="007B0E90" w:rsidRDefault="00B04453" w:rsidP="00C03F52">
      <w:pPr>
        <w:widowControl w:val="0"/>
        <w:numPr>
          <w:ilvl w:val="0"/>
          <w:numId w:val="62"/>
        </w:numPr>
        <w:autoSpaceDE w:val="0"/>
        <w:autoSpaceDN w:val="0"/>
        <w:spacing w:before="36"/>
        <w:rPr>
          <w:rFonts w:ascii="Times New Roman" w:eastAsia="Times New Roman" w:hAnsi="Times New Roman" w:cs="Times New Roman"/>
          <w:b/>
          <w:i/>
          <w:sz w:val="24"/>
        </w:rPr>
      </w:pPr>
      <w:r w:rsidRPr="007B0E90">
        <w:rPr>
          <w:rFonts w:ascii="Times New Roman" w:eastAsia="Times New Roman" w:hAnsi="Times New Roman" w:cs="Times New Roman"/>
          <w:b/>
          <w:i/>
          <w:sz w:val="24"/>
        </w:rPr>
        <w:t>Диагностическая</w:t>
      </w:r>
      <w:r w:rsidRPr="007B0E90">
        <w:rPr>
          <w:rFonts w:ascii="Times New Roman" w:eastAsia="Times New Roman" w:hAnsi="Times New Roman" w:cs="Times New Roman"/>
          <w:b/>
          <w:i/>
          <w:spacing w:val="-4"/>
          <w:sz w:val="24"/>
        </w:rPr>
        <w:t xml:space="preserve"> </w:t>
      </w:r>
      <w:r w:rsidRPr="007B0E90">
        <w:rPr>
          <w:rFonts w:ascii="Times New Roman" w:eastAsia="Times New Roman" w:hAnsi="Times New Roman" w:cs="Times New Roman"/>
          <w:b/>
          <w:i/>
          <w:sz w:val="24"/>
        </w:rPr>
        <w:t xml:space="preserve">работа </w:t>
      </w:r>
      <w:r w:rsidRPr="007B0E90">
        <w:rPr>
          <w:rFonts w:ascii="Times New Roman" w:eastAsia="Times New Roman" w:hAnsi="Times New Roman" w:cs="Times New Roman"/>
          <w:b/>
          <w:i/>
          <w:spacing w:val="-5"/>
          <w:sz w:val="24"/>
        </w:rPr>
        <w:t>включает</w:t>
      </w:r>
      <w:r w:rsidRPr="007B0E90">
        <w:rPr>
          <w:rFonts w:ascii="Times New Roman" w:eastAsia="Times New Roman" w:hAnsi="Times New Roman" w:cs="Times New Roman"/>
          <w:b/>
          <w:i/>
          <w:sz w:val="24"/>
        </w:rPr>
        <w:t>:</w:t>
      </w:r>
    </w:p>
    <w:p w14:paraId="18335FDC"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14:paraId="05F143FB"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13C9AB7C"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комплекс</w:t>
      </w:r>
      <w:r>
        <w:rPr>
          <w:rFonts w:ascii="Times New Roman" w:eastAsia="Times New Roman" w:hAnsi="Times New Roman" w:cs="Times New Roman"/>
          <w:sz w:val="24"/>
          <w:szCs w:val="24"/>
        </w:rPr>
        <w:t>ный сбор сведений о воспитаннике</w:t>
      </w:r>
      <w:r w:rsidRPr="007B0E90">
        <w:rPr>
          <w:rFonts w:ascii="Times New Roman" w:eastAsia="Times New Roman" w:hAnsi="Times New Roman" w:cs="Times New Roman"/>
          <w:sz w:val="24"/>
          <w:szCs w:val="24"/>
        </w:rPr>
        <w:t xml:space="preserve"> на основании диагностической информации от специалистов разного профиля;</w:t>
      </w:r>
    </w:p>
    <w:p w14:paraId="3AC46979"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определение уровня актуального и зоны </w:t>
      </w:r>
      <w:r>
        <w:rPr>
          <w:rFonts w:ascii="Times New Roman" w:eastAsia="Times New Roman" w:hAnsi="Times New Roman" w:cs="Times New Roman"/>
          <w:sz w:val="24"/>
          <w:szCs w:val="24"/>
        </w:rPr>
        <w:t>ближайшего развития воспитанника</w:t>
      </w:r>
      <w:r w:rsidRPr="007B0E90">
        <w:rPr>
          <w:rFonts w:ascii="Times New Roman" w:eastAsia="Times New Roman" w:hAnsi="Times New Roman" w:cs="Times New Roman"/>
          <w:sz w:val="24"/>
          <w:szCs w:val="24"/>
        </w:rPr>
        <w:t xml:space="preserve"> с ОВЗ, с трудностями в обучении и социализации, выявление его резервных возможностей;</w:t>
      </w:r>
    </w:p>
    <w:p w14:paraId="1C0F0DFE"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ур</w:t>
      </w:r>
      <w:r>
        <w:rPr>
          <w:rFonts w:ascii="Times New Roman" w:eastAsia="Times New Roman" w:hAnsi="Times New Roman" w:cs="Times New Roman"/>
          <w:sz w:val="24"/>
          <w:szCs w:val="24"/>
        </w:rPr>
        <w:t>овня общего развития воспитанников</w:t>
      </w:r>
      <w:r w:rsidRPr="007B0E90">
        <w:rPr>
          <w:rFonts w:ascii="Times New Roman" w:eastAsia="Times New Roman" w:hAnsi="Times New Roman" w:cs="Times New Roman"/>
          <w:sz w:val="24"/>
          <w:szCs w:val="24"/>
        </w:rPr>
        <w:t xml:space="preserve"> (с учётом особенностей нозологической группы), возможностей вербальной и невербальной коммуникации со сверстниками и взрослыми;</w:t>
      </w:r>
    </w:p>
    <w:p w14:paraId="0898843F"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развития эмоционально-волевой сферы и лич</w:t>
      </w:r>
      <w:r>
        <w:rPr>
          <w:rFonts w:ascii="Times New Roman" w:eastAsia="Times New Roman" w:hAnsi="Times New Roman" w:cs="Times New Roman"/>
          <w:sz w:val="24"/>
          <w:szCs w:val="24"/>
        </w:rPr>
        <w:t xml:space="preserve">ностных особенностей </w:t>
      </w:r>
      <w:r>
        <w:rPr>
          <w:rFonts w:ascii="Times New Roman" w:eastAsia="Times New Roman" w:hAnsi="Times New Roman" w:cs="Times New Roman"/>
          <w:sz w:val="24"/>
          <w:szCs w:val="24"/>
        </w:rPr>
        <w:lastRenderedPageBreak/>
        <w:t>воспитанников</w:t>
      </w:r>
      <w:r w:rsidRPr="007B0E90">
        <w:rPr>
          <w:rFonts w:ascii="Times New Roman" w:eastAsia="Times New Roman" w:hAnsi="Times New Roman" w:cs="Times New Roman"/>
          <w:sz w:val="24"/>
          <w:szCs w:val="24"/>
        </w:rPr>
        <w:t>;</w:t>
      </w:r>
    </w:p>
    <w:p w14:paraId="5E16167D"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индивидуальных образовательных и социально-коммуникативных п</w:t>
      </w:r>
      <w:r>
        <w:rPr>
          <w:rFonts w:ascii="Times New Roman" w:eastAsia="Times New Roman" w:hAnsi="Times New Roman" w:cs="Times New Roman"/>
          <w:sz w:val="24"/>
          <w:szCs w:val="24"/>
        </w:rPr>
        <w:t>отребностей воспитанников</w:t>
      </w:r>
      <w:r w:rsidRPr="007B0E90">
        <w:rPr>
          <w:rFonts w:ascii="Times New Roman" w:eastAsia="Times New Roman" w:hAnsi="Times New Roman" w:cs="Times New Roman"/>
          <w:sz w:val="24"/>
          <w:szCs w:val="24"/>
        </w:rPr>
        <w:t>;</w:t>
      </w:r>
    </w:p>
    <w:p w14:paraId="10699CB2"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14:paraId="3EACFFA1" w14:textId="77777777" w:rsidR="00B04453" w:rsidRDefault="00B04453" w:rsidP="00C03F52">
      <w:pPr>
        <w:widowControl w:val="0"/>
        <w:numPr>
          <w:ilvl w:val="1"/>
          <w:numId w:val="61"/>
        </w:numPr>
        <w:tabs>
          <w:tab w:val="left" w:pos="993"/>
        </w:tabs>
        <w:autoSpaceDE w:val="0"/>
        <w:autoSpaceDN w:val="0"/>
        <w:ind w:left="0" w:right="84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уровня адаптации и адап</w:t>
      </w:r>
      <w:r>
        <w:rPr>
          <w:rFonts w:ascii="Times New Roman" w:eastAsia="Times New Roman" w:hAnsi="Times New Roman" w:cs="Times New Roman"/>
          <w:sz w:val="24"/>
          <w:szCs w:val="24"/>
        </w:rPr>
        <w:t xml:space="preserve">тивных возможностей воспитанника; </w:t>
      </w:r>
    </w:p>
    <w:p w14:paraId="0DD7885A" w14:textId="77777777" w:rsidR="00B04453" w:rsidRPr="007B0E90" w:rsidRDefault="00B04453" w:rsidP="00C03F52">
      <w:pPr>
        <w:widowControl w:val="0"/>
        <w:numPr>
          <w:ilvl w:val="1"/>
          <w:numId w:val="61"/>
        </w:numPr>
        <w:tabs>
          <w:tab w:val="left" w:pos="993"/>
        </w:tabs>
        <w:autoSpaceDE w:val="0"/>
        <w:autoSpaceDN w:val="0"/>
        <w:ind w:left="0" w:right="84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направленности детской одаренности;</w:t>
      </w:r>
    </w:p>
    <w:p w14:paraId="20969567"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14:paraId="4BEE4671"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мониторинг развития детей и предупреждение возникновения психолого</w:t>
      </w:r>
      <w:r w:rsidRPr="007B0E90">
        <w:rPr>
          <w:rFonts w:ascii="Times New Roman" w:eastAsia="Times New Roman" w:hAnsi="Times New Roman" w:cs="Times New Roman"/>
          <w:sz w:val="24"/>
          <w:szCs w:val="24"/>
        </w:rPr>
        <w:softHyphen/>
        <w:t>педагогических проблем в их развитии;</w:t>
      </w:r>
    </w:p>
    <w:p w14:paraId="0F113578"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выявление детей-мигрантов, имеющих трудности в обучении и социально</w:t>
      </w:r>
      <w:r w:rsidRPr="007B0E90">
        <w:rPr>
          <w:rFonts w:ascii="Times New Roman" w:eastAsia="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14:paraId="223CFCF6" w14:textId="77777777" w:rsidR="00B04453" w:rsidRPr="007B0E90" w:rsidRDefault="00B04453" w:rsidP="00C03F52">
      <w:pPr>
        <w:widowControl w:val="0"/>
        <w:numPr>
          <w:ilvl w:val="1"/>
          <w:numId w:val="61"/>
        </w:numPr>
        <w:tabs>
          <w:tab w:val="left" w:pos="993"/>
        </w:tabs>
        <w:autoSpaceDE w:val="0"/>
        <w:autoSpaceDN w:val="0"/>
        <w:ind w:left="0" w:right="2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C11DF8"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системный разносторонний контроль специалистов за уровнем и</w:t>
      </w:r>
      <w:r>
        <w:rPr>
          <w:rFonts w:ascii="Times New Roman" w:eastAsia="Times New Roman" w:hAnsi="Times New Roman" w:cs="Times New Roman"/>
          <w:sz w:val="24"/>
          <w:szCs w:val="24"/>
        </w:rPr>
        <w:t xml:space="preserve"> динамикой развития воспитанника</w:t>
      </w:r>
      <w:r w:rsidRPr="007B0E90">
        <w:rPr>
          <w:rFonts w:ascii="Times New Roman" w:eastAsia="Times New Roman" w:hAnsi="Times New Roman" w:cs="Times New Roman"/>
          <w:sz w:val="24"/>
          <w:szCs w:val="24"/>
        </w:rPr>
        <w:t>, а также за созданием необходимых условий, соответствующих особым (индивидуальным) образоват</w:t>
      </w:r>
      <w:r>
        <w:rPr>
          <w:rFonts w:ascii="Times New Roman" w:eastAsia="Times New Roman" w:hAnsi="Times New Roman" w:cs="Times New Roman"/>
          <w:sz w:val="24"/>
          <w:szCs w:val="24"/>
        </w:rPr>
        <w:t>ельным потребностям ребенка</w:t>
      </w:r>
      <w:r w:rsidRPr="007B0E90">
        <w:rPr>
          <w:rFonts w:ascii="Times New Roman" w:eastAsia="Times New Roman" w:hAnsi="Times New Roman" w:cs="Times New Roman"/>
          <w:sz w:val="24"/>
          <w:szCs w:val="24"/>
        </w:rPr>
        <w:t>.</w:t>
      </w:r>
    </w:p>
    <w:p w14:paraId="43A77A33" w14:textId="77777777" w:rsidR="00B04453" w:rsidRPr="007B0E90" w:rsidRDefault="00B04453" w:rsidP="00C03F52">
      <w:pPr>
        <w:widowControl w:val="0"/>
        <w:numPr>
          <w:ilvl w:val="0"/>
          <w:numId w:val="62"/>
        </w:numPr>
        <w:autoSpaceDE w:val="0"/>
        <w:autoSpaceDN w:val="0"/>
        <w:spacing w:line="275" w:lineRule="exact"/>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Коррекционно-развивающая</w:t>
      </w:r>
      <w:r w:rsidRPr="007B0E90">
        <w:rPr>
          <w:rFonts w:ascii="Times New Roman" w:eastAsia="Times New Roman" w:hAnsi="Times New Roman" w:cs="Times New Roman"/>
          <w:b/>
          <w:i/>
          <w:spacing w:val="-5"/>
          <w:sz w:val="24"/>
        </w:rPr>
        <w:t xml:space="preserve"> </w:t>
      </w:r>
      <w:r w:rsidRPr="007B0E90">
        <w:rPr>
          <w:rFonts w:ascii="Times New Roman" w:eastAsia="Times New Roman" w:hAnsi="Times New Roman" w:cs="Times New Roman"/>
          <w:b/>
          <w:i/>
          <w:sz w:val="24"/>
        </w:rPr>
        <w:t xml:space="preserve">работа </w:t>
      </w:r>
      <w:r w:rsidRPr="007B0E90">
        <w:rPr>
          <w:rFonts w:ascii="Times New Roman" w:eastAsia="Times New Roman" w:hAnsi="Times New Roman" w:cs="Times New Roman"/>
          <w:b/>
          <w:i/>
          <w:spacing w:val="-5"/>
          <w:sz w:val="24"/>
        </w:rPr>
        <w:t>включает</w:t>
      </w:r>
      <w:r w:rsidRPr="007B0E90">
        <w:rPr>
          <w:rFonts w:ascii="Times New Roman" w:eastAsia="Times New Roman" w:hAnsi="Times New Roman" w:cs="Times New Roman"/>
          <w:b/>
          <w:i/>
          <w:sz w:val="24"/>
        </w:rPr>
        <w:t>:</w:t>
      </w:r>
    </w:p>
    <w:p w14:paraId="0B07DED5" w14:textId="77777777" w:rsidR="00B04453" w:rsidRPr="007B0E90" w:rsidRDefault="00B04453" w:rsidP="00C03F52">
      <w:pPr>
        <w:widowControl w:val="0"/>
        <w:numPr>
          <w:ilvl w:val="1"/>
          <w:numId w:val="63"/>
        </w:numPr>
        <w:tabs>
          <w:tab w:val="left" w:pos="993"/>
        </w:tabs>
        <w:autoSpaceDE w:val="0"/>
        <w:autoSpaceDN w:val="0"/>
        <w:spacing w:before="39"/>
        <w:ind w:left="0"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выбор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оптимальных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программ/методик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образовательными потребностями;</w:t>
      </w:r>
    </w:p>
    <w:p w14:paraId="47FC3EDC" w14:textId="77777777" w:rsidR="00B04453" w:rsidRPr="007B0E90" w:rsidRDefault="00B04453" w:rsidP="00C03F52">
      <w:pPr>
        <w:widowControl w:val="0"/>
        <w:numPr>
          <w:ilvl w:val="1"/>
          <w:numId w:val="63"/>
        </w:numPr>
        <w:tabs>
          <w:tab w:val="left" w:pos="993"/>
        </w:tabs>
        <w:autoSpaceDE w:val="0"/>
        <w:autoSpaceDN w:val="0"/>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организацию,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разработку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проведение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специалистами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групповых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необходимых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преодоления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нарушений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58"/>
          <w:sz w:val="24"/>
          <w:szCs w:val="24"/>
        </w:rPr>
        <w:t xml:space="preserve"> </w:t>
      </w:r>
      <w:r w:rsidRPr="007B0E90">
        <w:rPr>
          <w:rFonts w:ascii="Times New Roman" w:eastAsia="Times New Roman" w:hAnsi="Times New Roman" w:cs="Times New Roman"/>
          <w:sz w:val="24"/>
          <w:szCs w:val="24"/>
        </w:rPr>
        <w:t>трудностей 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освоении образовательной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программы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p>
    <w:p w14:paraId="33046194" w14:textId="77777777" w:rsidR="00B04453" w:rsidRPr="007B0E90" w:rsidRDefault="00B04453" w:rsidP="00C03F52">
      <w:pPr>
        <w:widowControl w:val="0"/>
        <w:numPr>
          <w:ilvl w:val="1"/>
          <w:numId w:val="63"/>
        </w:numPr>
        <w:tabs>
          <w:tab w:val="left" w:pos="993"/>
        </w:tabs>
        <w:autoSpaceDE w:val="0"/>
        <w:autoSpaceDN w:val="0"/>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8"/>
          <w:sz w:val="24"/>
          <w:szCs w:val="24"/>
        </w:rPr>
        <w:t xml:space="preserve"> </w:t>
      </w:r>
      <w:r w:rsidRPr="007B0E90">
        <w:rPr>
          <w:rFonts w:ascii="Times New Roman" w:eastAsia="Times New Roman" w:hAnsi="Times New Roman" w:cs="Times New Roman"/>
          <w:sz w:val="24"/>
          <w:szCs w:val="24"/>
        </w:rPr>
        <w:t>высших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психических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функций;</w:t>
      </w:r>
    </w:p>
    <w:p w14:paraId="4A203492" w14:textId="77777777" w:rsidR="00B04453" w:rsidRPr="007B0E90" w:rsidRDefault="00B04453" w:rsidP="00C03F52">
      <w:pPr>
        <w:widowControl w:val="0"/>
        <w:numPr>
          <w:ilvl w:val="1"/>
          <w:numId w:val="63"/>
        </w:numPr>
        <w:tabs>
          <w:tab w:val="left" w:pos="993"/>
        </w:tabs>
        <w:autoSpaceDE w:val="0"/>
        <w:autoSpaceDN w:val="0"/>
        <w:spacing w:before="40" w:line="278" w:lineRule="auto"/>
        <w:ind w:left="0" w:right="25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 эмоционально-волевой и личностной сфе</w:t>
      </w:r>
      <w:r>
        <w:rPr>
          <w:rFonts w:ascii="Times New Roman" w:eastAsia="Times New Roman" w:hAnsi="Times New Roman" w:cs="Times New Roman"/>
          <w:sz w:val="24"/>
          <w:szCs w:val="24"/>
        </w:rPr>
        <w:t>ры воспитанника</w:t>
      </w:r>
      <w:r w:rsidRPr="007B0E90">
        <w:rPr>
          <w:rFonts w:ascii="Times New Roman" w:eastAsia="Times New Roman" w:hAnsi="Times New Roman" w:cs="Times New Roman"/>
          <w:sz w:val="24"/>
          <w:szCs w:val="24"/>
        </w:rPr>
        <w:t xml:space="preserve"> и психологическую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p>
    <w:p w14:paraId="508D9BA8" w14:textId="77777777" w:rsidR="00B04453" w:rsidRPr="007B0E90" w:rsidRDefault="00B04453" w:rsidP="00C03F52">
      <w:pPr>
        <w:widowControl w:val="0"/>
        <w:numPr>
          <w:ilvl w:val="1"/>
          <w:numId w:val="63"/>
        </w:numPr>
        <w:tabs>
          <w:tab w:val="left" w:pos="993"/>
        </w:tabs>
        <w:autoSpaceDE w:val="0"/>
        <w:autoSpaceDN w:val="0"/>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коммуникативных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способностей,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интеллекта</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формирование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коммуникативной компетентности;</w:t>
      </w:r>
    </w:p>
    <w:p w14:paraId="639954F8" w14:textId="77777777" w:rsidR="00B04453" w:rsidRPr="007B0E90" w:rsidRDefault="00B04453" w:rsidP="00C03F52">
      <w:pPr>
        <w:widowControl w:val="0"/>
        <w:numPr>
          <w:ilvl w:val="1"/>
          <w:numId w:val="63"/>
        </w:numPr>
        <w:tabs>
          <w:tab w:val="left" w:pos="993"/>
        </w:tabs>
        <w:autoSpaceDE w:val="0"/>
        <w:autoSpaceDN w:val="0"/>
        <w:spacing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психомоторной</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сферы,</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координации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регуляции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движений;</w:t>
      </w:r>
    </w:p>
    <w:p w14:paraId="0C5D9F3D" w14:textId="77777777" w:rsidR="00B04453" w:rsidRPr="00F56021" w:rsidRDefault="00B04453" w:rsidP="00C03F52">
      <w:pPr>
        <w:widowControl w:val="0"/>
        <w:numPr>
          <w:ilvl w:val="1"/>
          <w:numId w:val="63"/>
        </w:numPr>
        <w:tabs>
          <w:tab w:val="left" w:pos="993"/>
        </w:tabs>
        <w:autoSpaceDE w:val="0"/>
        <w:autoSpaceDN w:val="0"/>
        <w:spacing w:before="40"/>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создание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условий,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обеспечивающих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развитие,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обучение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воспитание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детей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ярко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выраженной познавательной направленностью, высоким уровнем умственного развития или иной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направленностью</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одаренности;</w:t>
      </w:r>
    </w:p>
    <w:p w14:paraId="7EB2A546" w14:textId="77777777" w:rsidR="00B04453" w:rsidRPr="00F56021" w:rsidRDefault="00B04453" w:rsidP="00C03F52">
      <w:pPr>
        <w:widowControl w:val="0"/>
        <w:numPr>
          <w:ilvl w:val="1"/>
          <w:numId w:val="63"/>
        </w:numPr>
        <w:tabs>
          <w:tab w:val="left" w:pos="993"/>
        </w:tabs>
        <w:autoSpaceDE w:val="0"/>
        <w:autoSpaceDN w:val="0"/>
        <w:spacing w:line="278" w:lineRule="auto"/>
        <w:ind w:left="0" w:right="245"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создание насыщенной развивающей предметно - пространственной среды для разных видов</w:t>
      </w:r>
      <w:r>
        <w:rPr>
          <w:rFonts w:ascii="Times New Roman" w:eastAsia="Times New Roman" w:hAnsi="Times New Roman" w:cs="Times New Roman"/>
          <w:sz w:val="24"/>
          <w:szCs w:val="24"/>
        </w:rPr>
        <w:t xml:space="preserve"> </w:t>
      </w:r>
      <w:r w:rsidRPr="00F56021">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F56021">
        <w:rPr>
          <w:rFonts w:ascii="Times New Roman" w:eastAsia="Times New Roman" w:hAnsi="Times New Roman" w:cs="Times New Roman"/>
          <w:sz w:val="24"/>
          <w:szCs w:val="24"/>
        </w:rPr>
        <w:t>деятельности;</w:t>
      </w:r>
    </w:p>
    <w:p w14:paraId="267B5E86" w14:textId="77777777" w:rsidR="00B04453" w:rsidRPr="00F56021" w:rsidRDefault="00B04453" w:rsidP="00C03F52">
      <w:pPr>
        <w:widowControl w:val="0"/>
        <w:numPr>
          <w:ilvl w:val="1"/>
          <w:numId w:val="63"/>
        </w:numPr>
        <w:tabs>
          <w:tab w:val="left" w:pos="993"/>
        </w:tabs>
        <w:autoSpaceDE w:val="0"/>
        <w:autoSpaceDN w:val="0"/>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формирование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инклюзивной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образовательной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среды,</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том</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числе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обеспечивающей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включение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детей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иностранных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граждан</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российское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образовательное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пространство</w:t>
      </w:r>
      <w:r w:rsidRPr="00F56021">
        <w:rPr>
          <w:rFonts w:ascii="Times New Roman" w:eastAsia="Times New Roman" w:hAnsi="Times New Roman" w:cs="Times New Roman"/>
          <w:spacing w:val="6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сохранением</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культуры 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идентичности, связанных со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страной</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исхода\происхождения;</w:t>
      </w:r>
    </w:p>
    <w:p w14:paraId="65E60A54" w14:textId="77777777" w:rsidR="00B04453" w:rsidRPr="00F56021" w:rsidRDefault="00B04453" w:rsidP="00C03F52">
      <w:pPr>
        <w:widowControl w:val="0"/>
        <w:numPr>
          <w:ilvl w:val="1"/>
          <w:numId w:val="63"/>
        </w:numPr>
        <w:tabs>
          <w:tab w:val="left" w:pos="993"/>
        </w:tabs>
        <w:autoSpaceDE w:val="0"/>
        <w:autoSpaceDN w:val="0"/>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оказание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поддержки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ребенку</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случаях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неблагоприятных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условий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жизни,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психотравмирующих обстоятельствах при условии информирования соответствующих структур</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социальной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защиты;</w:t>
      </w:r>
    </w:p>
    <w:p w14:paraId="45271594" w14:textId="77777777" w:rsidR="00B04453" w:rsidRPr="00F56021" w:rsidRDefault="00B04453" w:rsidP="00C03F52">
      <w:pPr>
        <w:widowControl w:val="0"/>
        <w:numPr>
          <w:ilvl w:val="1"/>
          <w:numId w:val="63"/>
        </w:numPr>
        <w:tabs>
          <w:tab w:val="left" w:pos="993"/>
        </w:tabs>
        <w:autoSpaceDE w:val="0"/>
        <w:autoSpaceDN w:val="0"/>
        <w:spacing w:before="1"/>
        <w:ind w:left="0" w:right="252"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преодоление педагогической запущенности в работ</w:t>
      </w:r>
      <w:r>
        <w:rPr>
          <w:rFonts w:ascii="Times New Roman" w:eastAsia="Times New Roman" w:hAnsi="Times New Roman" w:cs="Times New Roman"/>
          <w:sz w:val="24"/>
          <w:szCs w:val="24"/>
        </w:rPr>
        <w:t>е с воспитанниками</w:t>
      </w:r>
      <w:r w:rsidRPr="00F56021">
        <w:rPr>
          <w:rFonts w:ascii="Times New Roman" w:eastAsia="Times New Roman" w:hAnsi="Times New Roman" w:cs="Times New Roman"/>
          <w:sz w:val="24"/>
          <w:szCs w:val="24"/>
        </w:rPr>
        <w:t>, стремление устранить</w:t>
      </w:r>
      <w:r w:rsidRPr="00F56021">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F56021">
        <w:rPr>
          <w:rFonts w:ascii="Times New Roman" w:eastAsia="Times New Roman" w:hAnsi="Times New Roman" w:cs="Times New Roman"/>
          <w:sz w:val="24"/>
          <w:szCs w:val="24"/>
        </w:rPr>
        <w:t>неадекватные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методы</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воспитания</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семье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взаимодействии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родителей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(законных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представителей)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детьми;</w:t>
      </w:r>
    </w:p>
    <w:p w14:paraId="0773992C" w14:textId="77777777" w:rsidR="00B04453" w:rsidRPr="00F56021" w:rsidRDefault="00B04453" w:rsidP="00C03F52">
      <w:pPr>
        <w:widowControl w:val="0"/>
        <w:numPr>
          <w:ilvl w:val="1"/>
          <w:numId w:val="63"/>
        </w:numPr>
        <w:tabs>
          <w:tab w:val="left" w:pos="993"/>
        </w:tabs>
        <w:autoSpaceDE w:val="0"/>
        <w:autoSpaceDN w:val="0"/>
        <w:spacing w:line="274" w:lineRule="exact"/>
        <w:ind w:left="0"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помощь</w:t>
      </w:r>
      <w:r w:rsidRPr="00F56021">
        <w:rPr>
          <w:rFonts w:ascii="Times New Roman" w:eastAsia="Times New Roman" w:hAnsi="Times New Roman" w:cs="Times New Roman"/>
          <w:spacing w:val="-4"/>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устранении</w:t>
      </w:r>
      <w:r w:rsidRPr="00F56021">
        <w:rPr>
          <w:rFonts w:ascii="Times New Roman" w:eastAsia="Times New Roman" w:hAnsi="Times New Roman" w:cs="Times New Roman"/>
          <w:spacing w:val="-4"/>
          <w:sz w:val="24"/>
          <w:szCs w:val="24"/>
        </w:rPr>
        <w:t xml:space="preserve"> </w:t>
      </w:r>
      <w:r w:rsidRPr="00F56021">
        <w:rPr>
          <w:rFonts w:ascii="Times New Roman" w:eastAsia="Times New Roman" w:hAnsi="Times New Roman" w:cs="Times New Roman"/>
          <w:sz w:val="24"/>
          <w:szCs w:val="24"/>
        </w:rPr>
        <w:t>психотравмирующих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ситуаций</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5"/>
          <w:sz w:val="24"/>
          <w:szCs w:val="24"/>
        </w:rPr>
        <w:t xml:space="preserve"> </w:t>
      </w:r>
      <w:r w:rsidRPr="00F56021">
        <w:rPr>
          <w:rFonts w:ascii="Times New Roman" w:eastAsia="Times New Roman" w:hAnsi="Times New Roman" w:cs="Times New Roman"/>
          <w:sz w:val="24"/>
          <w:szCs w:val="24"/>
        </w:rPr>
        <w:t>жизни</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ребенка.</w:t>
      </w:r>
    </w:p>
    <w:p w14:paraId="78C7EE9E" w14:textId="77777777" w:rsidR="00B04453" w:rsidRPr="007B0E90" w:rsidRDefault="00B04453" w:rsidP="00C03F52">
      <w:pPr>
        <w:widowControl w:val="0"/>
        <w:numPr>
          <w:ilvl w:val="0"/>
          <w:numId w:val="62"/>
        </w:numPr>
        <w:autoSpaceDE w:val="0"/>
        <w:autoSpaceDN w:val="0"/>
        <w:spacing w:before="43"/>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Консультативная</w:t>
      </w:r>
      <w:r w:rsidRPr="007B0E90">
        <w:rPr>
          <w:rFonts w:ascii="Times New Roman" w:eastAsia="Times New Roman" w:hAnsi="Times New Roman" w:cs="Times New Roman"/>
          <w:b/>
          <w:i/>
          <w:spacing w:val="-6"/>
          <w:sz w:val="24"/>
        </w:rPr>
        <w:t xml:space="preserve"> </w:t>
      </w:r>
      <w:r w:rsidRPr="007B0E90">
        <w:rPr>
          <w:rFonts w:ascii="Times New Roman" w:eastAsia="Times New Roman" w:hAnsi="Times New Roman" w:cs="Times New Roman"/>
          <w:b/>
          <w:i/>
          <w:sz w:val="24"/>
        </w:rPr>
        <w:t>работа</w:t>
      </w:r>
      <w:r w:rsidRPr="007B0E90">
        <w:rPr>
          <w:rFonts w:ascii="Times New Roman" w:eastAsia="Times New Roman" w:hAnsi="Times New Roman" w:cs="Times New Roman"/>
          <w:b/>
          <w:i/>
          <w:spacing w:val="-5"/>
          <w:sz w:val="24"/>
        </w:rPr>
        <w:t xml:space="preserve"> включает</w:t>
      </w:r>
      <w:r w:rsidRPr="007B0E90">
        <w:rPr>
          <w:rFonts w:ascii="Times New Roman" w:eastAsia="Times New Roman" w:hAnsi="Times New Roman" w:cs="Times New Roman"/>
          <w:b/>
          <w:i/>
          <w:sz w:val="24"/>
        </w:rPr>
        <w:t>:</w:t>
      </w:r>
    </w:p>
    <w:p w14:paraId="291A2819" w14:textId="77777777" w:rsidR="00B04453" w:rsidRPr="007B0E90" w:rsidRDefault="00B04453" w:rsidP="00C03F52">
      <w:pPr>
        <w:widowControl w:val="0"/>
        <w:numPr>
          <w:ilvl w:val="0"/>
          <w:numId w:val="64"/>
        </w:numPr>
        <w:tabs>
          <w:tab w:val="left" w:pos="993"/>
        </w:tabs>
        <w:autoSpaceDE w:val="0"/>
        <w:autoSpaceDN w:val="0"/>
        <w:spacing w:before="41"/>
        <w:ind w:left="0" w:right="25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разработку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направлениям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единых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всех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участников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отношений;</w:t>
      </w:r>
    </w:p>
    <w:p w14:paraId="6B8114EE" w14:textId="77777777" w:rsidR="00B04453" w:rsidRPr="007B0E90" w:rsidRDefault="00B04453" w:rsidP="00C03F52">
      <w:pPr>
        <w:widowControl w:val="0"/>
        <w:numPr>
          <w:ilvl w:val="0"/>
          <w:numId w:val="64"/>
        </w:numPr>
        <w:tabs>
          <w:tab w:val="left" w:pos="993"/>
        </w:tabs>
        <w:autoSpaceDE w:val="0"/>
        <w:autoSpaceDN w:val="0"/>
        <w:spacing w:before="1"/>
        <w:ind w:left="0" w:right="25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методов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приемов работы с</w:t>
      </w:r>
      <w:r w:rsidRPr="007B0E90">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воспитанником</w:t>
      </w:r>
      <w:r w:rsidRPr="007B0E90">
        <w:rPr>
          <w:rFonts w:ascii="Times New Roman" w:eastAsia="Times New Roman" w:hAnsi="Times New Roman" w:cs="Times New Roman"/>
          <w:sz w:val="24"/>
          <w:szCs w:val="24"/>
        </w:rPr>
        <w:t>;</w:t>
      </w:r>
    </w:p>
    <w:p w14:paraId="520CE419" w14:textId="77777777" w:rsidR="00B04453" w:rsidRPr="007B0E90" w:rsidRDefault="00B04453" w:rsidP="00C03F52">
      <w:pPr>
        <w:widowControl w:val="0"/>
        <w:numPr>
          <w:ilvl w:val="0"/>
          <w:numId w:val="64"/>
        </w:numPr>
        <w:tabs>
          <w:tab w:val="left" w:pos="993"/>
        </w:tabs>
        <w:autoSpaceDE w:val="0"/>
        <w:autoSpaceDN w:val="0"/>
        <w:ind w:left="0" w:right="253"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lastRenderedPageBreak/>
        <w:t>консультативную помощь семье в вопросах выбора оптимальной стратегии воспитания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приемов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коррекционно-развивающей работы с ребенком.</w:t>
      </w:r>
    </w:p>
    <w:p w14:paraId="539773D0" w14:textId="77777777" w:rsidR="00B04453" w:rsidRPr="007B0E90" w:rsidRDefault="00B04453" w:rsidP="00C03F52">
      <w:pPr>
        <w:widowControl w:val="0"/>
        <w:numPr>
          <w:ilvl w:val="0"/>
          <w:numId w:val="62"/>
        </w:numPr>
        <w:autoSpaceDE w:val="0"/>
        <w:autoSpaceDN w:val="0"/>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Информационно-просветительская</w:t>
      </w:r>
      <w:r w:rsidRPr="007B0E90">
        <w:rPr>
          <w:rFonts w:ascii="Times New Roman" w:eastAsia="Times New Roman" w:hAnsi="Times New Roman" w:cs="Times New Roman"/>
          <w:b/>
          <w:i/>
          <w:spacing w:val="-8"/>
          <w:sz w:val="24"/>
        </w:rPr>
        <w:t xml:space="preserve"> </w:t>
      </w:r>
      <w:r w:rsidRPr="007B0E90">
        <w:rPr>
          <w:rFonts w:ascii="Times New Roman" w:eastAsia="Times New Roman" w:hAnsi="Times New Roman" w:cs="Times New Roman"/>
          <w:b/>
          <w:i/>
          <w:sz w:val="24"/>
        </w:rPr>
        <w:t>работа</w:t>
      </w:r>
      <w:r w:rsidRPr="007B0E90">
        <w:rPr>
          <w:rFonts w:ascii="Times New Roman" w:eastAsia="Times New Roman" w:hAnsi="Times New Roman" w:cs="Times New Roman"/>
          <w:b/>
          <w:i/>
          <w:spacing w:val="-7"/>
          <w:sz w:val="24"/>
        </w:rPr>
        <w:t xml:space="preserve"> </w:t>
      </w:r>
      <w:r w:rsidRPr="007B0E90">
        <w:rPr>
          <w:rFonts w:ascii="Times New Roman" w:eastAsia="Times New Roman" w:hAnsi="Times New Roman" w:cs="Times New Roman"/>
          <w:b/>
          <w:i/>
          <w:sz w:val="24"/>
        </w:rPr>
        <w:t>предусматривает:</w:t>
      </w:r>
    </w:p>
    <w:p w14:paraId="7442DF81" w14:textId="77777777" w:rsidR="00B04453" w:rsidRPr="007B0E90" w:rsidRDefault="00B04453" w:rsidP="00B04453">
      <w:pPr>
        <w:widowControl w:val="0"/>
        <w:autoSpaceDE w:val="0"/>
        <w:autoSpaceDN w:val="0"/>
        <w:spacing w:before="41"/>
        <w:ind w:left="212" w:right="243"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различные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просветительской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деятельности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(лекции,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беседы,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информационные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стенды, печатные материалы, электронные ресурсы), направленные на разъяснение участникам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w:t>
      </w:r>
      <w:r>
        <w:rPr>
          <w:rFonts w:ascii="Times New Roman" w:eastAsia="Times New Roman" w:hAnsi="Times New Roman" w:cs="Times New Roman"/>
          <w:sz w:val="24"/>
          <w:szCs w:val="24"/>
        </w:rPr>
        <w:t>ательных отношений — воспитанникам</w:t>
      </w:r>
      <w:r w:rsidRPr="007B0E90">
        <w:rPr>
          <w:rFonts w:ascii="Times New Roman" w:eastAsia="Times New Roman" w:hAnsi="Times New Roman" w:cs="Times New Roman"/>
          <w:sz w:val="24"/>
          <w:szCs w:val="24"/>
        </w:rPr>
        <w:t xml:space="preserve"> (в доступной для дошкольного возраста форме), 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педагогическим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работникам —</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вопросов,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связанных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процесса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 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социализации;</w:t>
      </w:r>
    </w:p>
    <w:p w14:paraId="44855C1D" w14:textId="77777777" w:rsidR="00B04453" w:rsidRPr="007B0E90" w:rsidRDefault="00B04453" w:rsidP="00B04453">
      <w:pPr>
        <w:widowControl w:val="0"/>
        <w:autoSpaceDE w:val="0"/>
        <w:autoSpaceDN w:val="0"/>
        <w:ind w:left="212" w:right="248"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проведение тематических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выступлений, онлайн-консультаций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60"/>
          <w:sz w:val="24"/>
          <w:szCs w:val="24"/>
        </w:rPr>
        <w:t xml:space="preserve"> </w:t>
      </w:r>
      <w:r w:rsidRPr="007B0E90">
        <w:rPr>
          <w:rFonts w:ascii="Times New Roman" w:eastAsia="Times New Roman" w:hAnsi="Times New Roman" w:cs="Times New Roman"/>
          <w:sz w:val="24"/>
          <w:szCs w:val="24"/>
        </w:rPr>
        <w:t>педагогов и</w:t>
      </w:r>
      <w:r w:rsidRPr="007B0E90">
        <w:rPr>
          <w:rFonts w:ascii="Times New Roman" w:eastAsia="Times New Roman" w:hAnsi="Times New Roman" w:cs="Times New Roman"/>
          <w:spacing w:val="60"/>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разъяснению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индивидуально-типологических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различных</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категорий</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 числе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 трудностями 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обучении и социализации.</w:t>
      </w:r>
    </w:p>
    <w:p w14:paraId="4B2B8EF0" w14:textId="77777777" w:rsidR="00B04453" w:rsidRPr="007B0E90" w:rsidRDefault="00B04453" w:rsidP="00C03F52">
      <w:pPr>
        <w:widowControl w:val="0"/>
        <w:numPr>
          <w:ilvl w:val="0"/>
          <w:numId w:val="62"/>
        </w:numPr>
        <w:tabs>
          <w:tab w:val="left" w:pos="0"/>
        </w:tabs>
        <w:autoSpaceDE w:val="0"/>
        <w:autoSpaceDN w:val="0"/>
        <w:ind w:left="0"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b/>
          <w:i/>
          <w:sz w:val="24"/>
          <w:szCs w:val="24"/>
        </w:rPr>
        <w:t xml:space="preserve">Реализация КРР с обучающимися с ОВЗ и детьми-инвалидами </w:t>
      </w:r>
      <w:r w:rsidRPr="007B0E90">
        <w:rPr>
          <w:rFonts w:ascii="Times New Roman" w:eastAsia="Times New Roman" w:hAnsi="Times New Roman" w:cs="Times New Roman"/>
          <w:sz w:val="24"/>
          <w:szCs w:val="24"/>
        </w:rPr>
        <w:t>согласно нозологических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Федеральной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адаптированной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образовательной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 xml:space="preserve">программой ДО (далее ФАОП ДО). КРР с обучающимися </w:t>
      </w:r>
      <w:r>
        <w:rPr>
          <w:rFonts w:ascii="Times New Roman" w:eastAsia="Times New Roman" w:hAnsi="Times New Roman" w:cs="Times New Roman"/>
          <w:sz w:val="24"/>
          <w:szCs w:val="24"/>
        </w:rPr>
        <w:t>с ОВЗ и детьми-инвалидами предусматривает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предупреждение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вторичных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биологических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отклонений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затрудняющих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социализацию</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нарушений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физического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средствами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педагогики,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специальной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психологии и медицины;</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формирование у воспитанников</w:t>
      </w:r>
      <w:r w:rsidRPr="007B0E90">
        <w:rPr>
          <w:rFonts w:ascii="Times New Roman" w:eastAsia="Times New Roman" w:hAnsi="Times New Roman" w:cs="Times New Roman"/>
          <w:sz w:val="24"/>
          <w:szCs w:val="24"/>
        </w:rPr>
        <w:t xml:space="preserve"> механизмов компенсации дефицитарных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функций,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поддающихся</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коррекции,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использованием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ассистивных технологий.</w:t>
      </w:r>
    </w:p>
    <w:p w14:paraId="61177530" w14:textId="77777777" w:rsidR="00B04453" w:rsidRPr="007B0E90" w:rsidRDefault="00B04453" w:rsidP="00C03F52">
      <w:pPr>
        <w:widowControl w:val="0"/>
        <w:numPr>
          <w:ilvl w:val="0"/>
          <w:numId w:val="62"/>
        </w:numPr>
        <w:tabs>
          <w:tab w:val="left" w:pos="0"/>
        </w:tabs>
        <w:autoSpaceDE w:val="0"/>
        <w:autoSpaceDN w:val="0"/>
        <w:ind w:left="0"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b/>
          <w:sz w:val="24"/>
          <w:szCs w:val="24"/>
        </w:rPr>
        <w:t>КРР с детьми, находящимися под диспансерным наблюдением, в том числе часто болеющими детьми,</w:t>
      </w:r>
      <w:r w:rsidRPr="007B0E90">
        <w:rPr>
          <w:rFonts w:ascii="Times New Roman" w:eastAsia="Times New Roman" w:hAnsi="Times New Roman" w:cs="Times New Roman"/>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5BF790C5" w14:textId="77777777" w:rsidR="00B04453" w:rsidRPr="007B0E90" w:rsidRDefault="00B04453" w:rsidP="00B04453">
      <w:pPr>
        <w:widowControl w:val="0"/>
        <w:autoSpaceDE w:val="0"/>
        <w:autoSpaceDN w:val="0"/>
        <w:ind w:right="246"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Направленность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 детьми, находящимися под диспансерным наблюдением, в том числе часто болеющими детьми включает:</w:t>
      </w:r>
    </w:p>
    <w:p w14:paraId="4379C9B5" w14:textId="77777777" w:rsidR="00B04453" w:rsidRPr="007B0E90" w:rsidRDefault="00B04453" w:rsidP="00C03F52">
      <w:pPr>
        <w:widowControl w:val="0"/>
        <w:numPr>
          <w:ilvl w:val="1"/>
          <w:numId w:val="65"/>
        </w:numPr>
        <w:tabs>
          <w:tab w:val="left" w:pos="993"/>
        </w:tabs>
        <w:autoSpaceDE w:val="0"/>
        <w:autoSpaceDN w:val="0"/>
        <w:ind w:left="0" w:right="244"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коррекцию/развитие коммуникативной, личностной, эмоционально-волевой сфер,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познавательных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процессов;</w:t>
      </w:r>
    </w:p>
    <w:p w14:paraId="323BED10" w14:textId="77777777" w:rsidR="00B04453" w:rsidRPr="007B0E90" w:rsidRDefault="00B04453" w:rsidP="00C03F52">
      <w:pPr>
        <w:widowControl w:val="0"/>
        <w:numPr>
          <w:ilvl w:val="1"/>
          <w:numId w:val="65"/>
        </w:numPr>
        <w:tabs>
          <w:tab w:val="left" w:pos="993"/>
        </w:tabs>
        <w:autoSpaceDE w:val="0"/>
        <w:autoSpaceDN w:val="0"/>
        <w:ind w:left="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снижение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тревожности;</w:t>
      </w:r>
    </w:p>
    <w:p w14:paraId="40023D27" w14:textId="77777777" w:rsidR="00B04453" w:rsidRPr="007B0E90" w:rsidRDefault="00B04453" w:rsidP="00C03F52">
      <w:pPr>
        <w:widowControl w:val="0"/>
        <w:numPr>
          <w:ilvl w:val="1"/>
          <w:numId w:val="65"/>
        </w:numPr>
        <w:tabs>
          <w:tab w:val="left" w:pos="993"/>
        </w:tabs>
        <w:autoSpaceDE w:val="0"/>
        <w:autoSpaceDN w:val="0"/>
        <w:ind w:left="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помощь</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разрешении</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поведенческих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w:t>
      </w:r>
    </w:p>
    <w:p w14:paraId="30F0DFCE" w14:textId="77777777" w:rsidR="00B04453" w:rsidRPr="007B0E90" w:rsidRDefault="00B04453" w:rsidP="00C03F52">
      <w:pPr>
        <w:widowControl w:val="0"/>
        <w:numPr>
          <w:ilvl w:val="1"/>
          <w:numId w:val="65"/>
        </w:numPr>
        <w:tabs>
          <w:tab w:val="left" w:pos="993"/>
        </w:tabs>
        <w:autoSpaceDE w:val="0"/>
        <w:autoSpaceDN w:val="0"/>
        <w:ind w:left="0" w:right="25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создание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условий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успешной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оптимизация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межличностного</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взаимодействия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 взрослыми и сверстниками.</w:t>
      </w:r>
    </w:p>
    <w:p w14:paraId="23C6A520" w14:textId="77777777" w:rsidR="00B04453" w:rsidRPr="007B0E90" w:rsidRDefault="00B04453" w:rsidP="00B04453">
      <w:pPr>
        <w:widowControl w:val="0"/>
        <w:autoSpaceDE w:val="0"/>
        <w:autoSpaceDN w:val="0"/>
        <w:ind w:right="244"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ЧБД в программу КРР, определение индивидуального маршрута 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основании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медицинского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диагностики.</w:t>
      </w:r>
    </w:p>
    <w:p w14:paraId="16B97473" w14:textId="77777777" w:rsidR="00B04453" w:rsidRPr="007B0E90" w:rsidRDefault="00B04453" w:rsidP="00C03F52">
      <w:pPr>
        <w:widowControl w:val="0"/>
        <w:numPr>
          <w:ilvl w:val="0"/>
          <w:numId w:val="62"/>
        </w:numPr>
        <w:tabs>
          <w:tab w:val="left" w:pos="0"/>
        </w:tabs>
        <w:autoSpaceDE w:val="0"/>
        <w:autoSpaceDN w:val="0"/>
        <w:ind w:left="0" w:right="244"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Направленность</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коррекционно-развивающей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i/>
          <w:sz w:val="24"/>
        </w:rPr>
        <w:t>с</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b/>
          <w:i/>
          <w:sz w:val="24"/>
        </w:rPr>
        <w:t>одаренными</w:t>
      </w:r>
      <w:r w:rsidRPr="007B0E90">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воспитанниками</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sz w:val="24"/>
        </w:rPr>
        <w:t>включает:</w:t>
      </w:r>
    </w:p>
    <w:p w14:paraId="63B51F9D"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368AC0F2"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0418E7DF"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lastRenderedPageBreak/>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A841553"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832FDA6"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 коммуникативных навыков и развитие эмоциональной устойчивости;</w:t>
      </w:r>
    </w:p>
    <w:p w14:paraId="6739A3BE"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94B9315" w14:textId="77777777" w:rsidR="00B04453" w:rsidRPr="007B0E90" w:rsidRDefault="00B04453" w:rsidP="00B04453">
      <w:pPr>
        <w:widowControl w:val="0"/>
        <w:autoSpaceDE w:val="0"/>
        <w:autoSpaceDN w:val="0"/>
        <w:spacing w:before="37"/>
        <w:ind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ребенка в программу КРР, определение индивидуального маршрута 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педагогической диагностики.</w:t>
      </w:r>
    </w:p>
    <w:p w14:paraId="5356450D" w14:textId="77777777" w:rsidR="00B04453" w:rsidRPr="007B0E90" w:rsidRDefault="00B04453" w:rsidP="00C03F52">
      <w:pPr>
        <w:widowControl w:val="0"/>
        <w:numPr>
          <w:ilvl w:val="0"/>
          <w:numId w:val="62"/>
        </w:numPr>
        <w:tabs>
          <w:tab w:val="left" w:pos="0"/>
        </w:tabs>
        <w:autoSpaceDE w:val="0"/>
        <w:autoSpaceDN w:val="0"/>
        <w:ind w:left="0" w:right="242"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Направленность</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КРР</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b/>
          <w:i/>
          <w:sz w:val="24"/>
        </w:rPr>
        <w:t>с</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билингвальными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воспитанниками,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детьми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мигрантов</w:t>
      </w:r>
      <w:r w:rsidRPr="007B0E90">
        <w:rPr>
          <w:rFonts w:ascii="Times New Roman" w:eastAsia="Times New Roman" w:hAnsi="Times New Roman" w:cs="Times New Roman"/>
          <w:i/>
          <w:sz w:val="24"/>
        </w:rPr>
        <w:t>,</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i/>
          <w:sz w:val="24"/>
        </w:rPr>
        <w:t xml:space="preserve">испытывающими трудности с пониманием государственного языка РФ, </w:t>
      </w:r>
      <w:r w:rsidRPr="007B0E90">
        <w:rPr>
          <w:rFonts w:ascii="Times New Roman" w:eastAsia="Times New Roman" w:hAnsi="Times New Roman" w:cs="Times New Roman"/>
          <w:sz w:val="24"/>
        </w:rPr>
        <w:t>включает:</w:t>
      </w:r>
    </w:p>
    <w:p w14:paraId="2FA3D4F2" w14:textId="77777777" w:rsidR="00B04453" w:rsidRPr="007B0E90" w:rsidRDefault="00B04453" w:rsidP="00C03F52">
      <w:pPr>
        <w:widowControl w:val="0"/>
        <w:numPr>
          <w:ilvl w:val="1"/>
          <w:numId w:val="67"/>
        </w:numPr>
        <w:tabs>
          <w:tab w:val="left" w:pos="0"/>
          <w:tab w:val="left" w:pos="993"/>
        </w:tabs>
        <w:autoSpaceDE w:val="0"/>
        <w:autoSpaceDN w:val="0"/>
        <w:spacing w:before="2"/>
        <w:ind w:left="0" w:right="25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эмоциональному</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состоянию,</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намерениям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желаниям;</w:t>
      </w:r>
    </w:p>
    <w:p w14:paraId="3B2D1DDC" w14:textId="77777777" w:rsidR="00B04453" w:rsidRPr="007B0E90" w:rsidRDefault="00B04453" w:rsidP="00C03F52">
      <w:pPr>
        <w:widowControl w:val="0"/>
        <w:numPr>
          <w:ilvl w:val="1"/>
          <w:numId w:val="67"/>
        </w:numPr>
        <w:tabs>
          <w:tab w:val="left" w:pos="0"/>
          <w:tab w:val="left" w:pos="993"/>
        </w:tabs>
        <w:autoSpaceDE w:val="0"/>
        <w:autoSpaceDN w:val="0"/>
        <w:spacing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уверенного</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социальной успешности;</w:t>
      </w:r>
    </w:p>
    <w:p w14:paraId="4CDF4182" w14:textId="77777777" w:rsidR="00B04453" w:rsidRPr="007B0E90" w:rsidRDefault="00B04453" w:rsidP="00C03F52">
      <w:pPr>
        <w:widowControl w:val="0"/>
        <w:numPr>
          <w:ilvl w:val="1"/>
          <w:numId w:val="67"/>
        </w:numPr>
        <w:tabs>
          <w:tab w:val="left" w:pos="0"/>
          <w:tab w:val="left" w:pos="993"/>
        </w:tabs>
        <w:autoSpaceDE w:val="0"/>
        <w:autoSpaceDN w:val="0"/>
        <w:spacing w:before="40" w:line="278" w:lineRule="auto"/>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 деструктивных эмоциональных состояний, возникающих вследствие попадания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новую языковую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культурную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среду</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(тревога,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неуверенность, агрессия);</w:t>
      </w:r>
    </w:p>
    <w:p w14:paraId="2BE10819" w14:textId="77777777" w:rsidR="00B04453" w:rsidRPr="007B0E90" w:rsidRDefault="00B04453" w:rsidP="00C03F52">
      <w:pPr>
        <w:widowControl w:val="0"/>
        <w:numPr>
          <w:ilvl w:val="1"/>
          <w:numId w:val="67"/>
        </w:numPr>
        <w:tabs>
          <w:tab w:val="left" w:pos="0"/>
          <w:tab w:val="left" w:pos="993"/>
        </w:tabs>
        <w:autoSpaceDE w:val="0"/>
        <w:autoSpaceDN w:val="0"/>
        <w:ind w:left="0" w:right="249" w:firstLine="709"/>
        <w:jc w:val="both"/>
        <w:rPr>
          <w:rFonts w:ascii="Times New Roman" w:eastAsia="Times New Roman" w:hAnsi="Times New Roman" w:cs="Times New Roman"/>
          <w:spacing w:val="1"/>
          <w:sz w:val="24"/>
          <w:szCs w:val="24"/>
        </w:rPr>
      </w:pPr>
      <w:r w:rsidRPr="007B0E90">
        <w:rPr>
          <w:rFonts w:ascii="Times New Roman" w:eastAsia="Times New Roman" w:hAnsi="Times New Roman" w:cs="Times New Roman"/>
          <w:sz w:val="24"/>
          <w:szCs w:val="24"/>
        </w:rPr>
        <w:t>создание атмосферы доброжелательности, заботы и уважения по отношению к ребенку.</w:t>
      </w:r>
      <w:r w:rsidRPr="007B0E90">
        <w:rPr>
          <w:rFonts w:ascii="Times New Roman" w:eastAsia="Times New Roman" w:hAnsi="Times New Roman" w:cs="Times New Roman"/>
          <w:spacing w:val="1"/>
          <w:sz w:val="24"/>
          <w:szCs w:val="24"/>
        </w:rPr>
        <w:t xml:space="preserve"> </w:t>
      </w:r>
    </w:p>
    <w:p w14:paraId="730061D3" w14:textId="77777777" w:rsidR="00B04453" w:rsidRPr="007B0E90" w:rsidRDefault="00B04453" w:rsidP="00B04453">
      <w:pPr>
        <w:widowControl w:val="0"/>
        <w:tabs>
          <w:tab w:val="left" w:pos="0"/>
        </w:tabs>
        <w:autoSpaceDE w:val="0"/>
        <w:autoSpaceDN w:val="0"/>
        <w:ind w:right="249"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Таким</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образом,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работу</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языковой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иностранных</w:t>
      </w:r>
      <w:r>
        <w:rPr>
          <w:rFonts w:ascii="Times New Roman" w:eastAsia="Times New Roman" w:hAnsi="Times New Roman" w:cs="Times New Roman"/>
          <w:sz w:val="24"/>
          <w:szCs w:val="24"/>
        </w:rPr>
        <w:t xml:space="preserve"> граждан, воспитанников</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0"/>
          <w:sz w:val="24"/>
          <w:szCs w:val="24"/>
        </w:rPr>
        <w:t xml:space="preserve"> </w:t>
      </w:r>
      <w:r w:rsidRPr="007B0E90">
        <w:rPr>
          <w:rFonts w:ascii="Times New Roman" w:eastAsia="Times New Roman" w:hAnsi="Times New Roman" w:cs="Times New Roman"/>
          <w:sz w:val="24"/>
          <w:szCs w:val="24"/>
        </w:rPr>
        <w:t>организациях,</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реализующих</w:t>
      </w:r>
      <w:r w:rsidRPr="007B0E90">
        <w:rPr>
          <w:rFonts w:ascii="Times New Roman" w:eastAsia="Times New Roman" w:hAnsi="Times New Roman" w:cs="Times New Roman"/>
          <w:spacing w:val="13"/>
          <w:sz w:val="24"/>
          <w:szCs w:val="24"/>
        </w:rPr>
        <w:t xml:space="preserve"> </w:t>
      </w:r>
      <w:r w:rsidRPr="007B0E90">
        <w:rPr>
          <w:rFonts w:ascii="Times New Roman" w:eastAsia="Times New Roman" w:hAnsi="Times New Roman" w:cs="Times New Roman"/>
          <w:sz w:val="24"/>
          <w:szCs w:val="24"/>
        </w:rPr>
        <w:t>программы</w:t>
      </w:r>
      <w:r w:rsidRPr="007B0E90">
        <w:rPr>
          <w:rFonts w:ascii="Times New Roman" w:eastAsia="Times New Roman" w:hAnsi="Times New Roman" w:cs="Times New Roman"/>
          <w:spacing w:val="14"/>
          <w:sz w:val="24"/>
          <w:szCs w:val="24"/>
        </w:rPr>
        <w:t xml:space="preserve"> </w:t>
      </w:r>
      <w:r w:rsidRPr="007B0E90">
        <w:rPr>
          <w:rFonts w:ascii="Times New Roman" w:eastAsia="Times New Roman" w:hAnsi="Times New Roman" w:cs="Times New Roman"/>
          <w:sz w:val="24"/>
          <w:szCs w:val="24"/>
        </w:rPr>
        <w:t>ДО</w:t>
      </w:r>
      <w:r w:rsidRPr="007B0E90">
        <w:rPr>
          <w:rFonts w:ascii="Times New Roman" w:eastAsia="Times New Roman" w:hAnsi="Times New Roman" w:cs="Times New Roman"/>
          <w:spacing w:val="10"/>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2"/>
          <w:sz w:val="24"/>
          <w:szCs w:val="24"/>
        </w:rPr>
        <w:t xml:space="preserve"> </w:t>
      </w:r>
      <w:r w:rsidRPr="007B0E90">
        <w:rPr>
          <w:rFonts w:ascii="Times New Roman" w:eastAsia="Times New Roman" w:hAnsi="Times New Roman" w:cs="Times New Roman"/>
          <w:sz w:val="24"/>
          <w:szCs w:val="24"/>
        </w:rPr>
        <w:t>РФ,</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рекомендуется</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организовывать</w:t>
      </w:r>
      <w:r w:rsidRPr="007B0E90">
        <w:rPr>
          <w:rFonts w:ascii="Times New Roman" w:eastAsia="Times New Roman" w:hAnsi="Times New Roman" w:cs="Times New Roman"/>
          <w:spacing w:val="-58"/>
          <w:sz w:val="24"/>
          <w:szCs w:val="24"/>
        </w:rPr>
        <w:t xml:space="preserve"> </w:t>
      </w:r>
      <w:r w:rsidRPr="007B0E90">
        <w:rPr>
          <w:rFonts w:ascii="Times New Roman" w:eastAsia="Times New Roman" w:hAnsi="Times New Roman" w:cs="Times New Roman"/>
          <w:sz w:val="24"/>
          <w:szCs w:val="24"/>
        </w:rPr>
        <w:t>с учетом 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социальной ситуации каждого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ребенка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персонально.</w:t>
      </w:r>
    </w:p>
    <w:p w14:paraId="70B5C513" w14:textId="77777777" w:rsidR="00B04453" w:rsidRPr="007B0E90" w:rsidRDefault="00B04453" w:rsidP="00B04453">
      <w:pPr>
        <w:widowControl w:val="0"/>
        <w:tabs>
          <w:tab w:val="left" w:pos="0"/>
        </w:tabs>
        <w:autoSpaceDE w:val="0"/>
        <w:autoSpaceDN w:val="0"/>
        <w:ind w:right="24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Психолого-педагогическое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может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осуществляться в контексте общей программы адаптации ребенка к ДОО. В случаях выраженных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w:t>
      </w:r>
      <w:r w:rsidRPr="007B0E90">
        <w:rPr>
          <w:rFonts w:ascii="Times New Roman" w:eastAsia="Times New Roman" w:hAnsi="Times New Roman" w:cs="Times New Roman"/>
          <w:spacing w:val="4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42"/>
          <w:sz w:val="24"/>
          <w:szCs w:val="24"/>
        </w:rPr>
        <w:t xml:space="preserve"> </w:t>
      </w:r>
      <w:r w:rsidRPr="007B0E90">
        <w:rPr>
          <w:rFonts w:ascii="Times New Roman" w:eastAsia="Times New Roman" w:hAnsi="Times New Roman" w:cs="Times New Roman"/>
          <w:sz w:val="24"/>
          <w:szCs w:val="24"/>
        </w:rPr>
        <w:t>личностного</w:t>
      </w:r>
      <w:r w:rsidRPr="007B0E90">
        <w:rPr>
          <w:rFonts w:ascii="Times New Roman" w:eastAsia="Times New Roman" w:hAnsi="Times New Roman" w:cs="Times New Roman"/>
          <w:spacing w:val="40"/>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общей</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дезадаптации</w:t>
      </w:r>
      <w:r w:rsidRPr="007B0E90">
        <w:rPr>
          <w:rFonts w:ascii="Times New Roman" w:eastAsia="Times New Roman" w:hAnsi="Times New Roman" w:cs="Times New Roman"/>
          <w:spacing w:val="44"/>
          <w:sz w:val="24"/>
          <w:szCs w:val="24"/>
        </w:rPr>
        <w:t xml:space="preserve"> </w:t>
      </w:r>
      <w:r w:rsidRPr="007B0E90">
        <w:rPr>
          <w:rFonts w:ascii="Times New Roman" w:eastAsia="Times New Roman" w:hAnsi="Times New Roman" w:cs="Times New Roman"/>
          <w:sz w:val="24"/>
          <w:szCs w:val="24"/>
        </w:rPr>
        <w:t>ребенка,</w:t>
      </w:r>
      <w:r w:rsidRPr="007B0E90">
        <w:rPr>
          <w:rFonts w:ascii="Times New Roman" w:eastAsia="Times New Roman" w:hAnsi="Times New Roman" w:cs="Times New Roman"/>
          <w:spacing w:val="42"/>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включение</w:t>
      </w:r>
      <w:r w:rsidRPr="007B0E90">
        <w:rPr>
          <w:rFonts w:ascii="Times New Roman" w:eastAsia="Times New Roman" w:hAnsi="Times New Roman" w:cs="Times New Roman"/>
          <w:spacing w:val="41"/>
          <w:sz w:val="24"/>
          <w:szCs w:val="24"/>
        </w:rPr>
        <w:t xml:space="preserve"> </w:t>
      </w:r>
      <w:r w:rsidRPr="007B0E90">
        <w:rPr>
          <w:rFonts w:ascii="Times New Roman" w:eastAsia="Times New Roman" w:hAnsi="Times New Roman" w:cs="Times New Roman"/>
          <w:sz w:val="24"/>
          <w:szCs w:val="24"/>
        </w:rPr>
        <w:t>в программу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может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осуществлено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диагностики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запросу</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ребенка.</w:t>
      </w:r>
    </w:p>
    <w:p w14:paraId="085659A0" w14:textId="77777777" w:rsidR="00B04453" w:rsidRPr="007B0E90" w:rsidRDefault="00B04453" w:rsidP="00C03F52">
      <w:pPr>
        <w:widowControl w:val="0"/>
        <w:numPr>
          <w:ilvl w:val="0"/>
          <w:numId w:val="62"/>
        </w:numPr>
        <w:tabs>
          <w:tab w:val="left" w:pos="0"/>
        </w:tabs>
        <w:autoSpaceDE w:val="0"/>
        <w:autoSpaceDN w:val="0"/>
        <w:ind w:left="0" w:right="24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группе</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b/>
          <w:i/>
          <w:sz w:val="24"/>
          <w:szCs w:val="24"/>
        </w:rPr>
        <w:t>воспитанников</w:t>
      </w:r>
      <w:r w:rsidRPr="007B0E90">
        <w:rPr>
          <w:rFonts w:ascii="Times New Roman" w:eastAsia="Times New Roman" w:hAnsi="Times New Roman" w:cs="Times New Roman"/>
          <w:b/>
          <w:i/>
          <w:spacing w:val="1"/>
          <w:sz w:val="24"/>
          <w:szCs w:val="24"/>
        </w:rPr>
        <w:t xml:space="preserve"> </w:t>
      </w:r>
      <w:r w:rsidRPr="007B0E90">
        <w:rPr>
          <w:rFonts w:ascii="Times New Roman" w:eastAsia="Times New Roman" w:hAnsi="Times New Roman" w:cs="Times New Roman"/>
          <w:b/>
          <w:i/>
          <w:sz w:val="24"/>
          <w:szCs w:val="24"/>
        </w:rPr>
        <w:t>«группы</w:t>
      </w:r>
      <w:r w:rsidRPr="007B0E90">
        <w:rPr>
          <w:rFonts w:ascii="Times New Roman" w:eastAsia="Times New Roman" w:hAnsi="Times New Roman" w:cs="Times New Roman"/>
          <w:b/>
          <w:i/>
          <w:spacing w:val="1"/>
          <w:sz w:val="24"/>
          <w:szCs w:val="24"/>
        </w:rPr>
        <w:t xml:space="preserve"> </w:t>
      </w:r>
      <w:r w:rsidRPr="007B0E90">
        <w:rPr>
          <w:rFonts w:ascii="Times New Roman" w:eastAsia="Times New Roman" w:hAnsi="Times New Roman" w:cs="Times New Roman"/>
          <w:b/>
          <w:i/>
          <w:sz w:val="24"/>
          <w:szCs w:val="24"/>
        </w:rPr>
        <w:t>риска»</w:t>
      </w:r>
      <w:r w:rsidRPr="007B0E90">
        <w:rPr>
          <w:rFonts w:ascii="Times New Roman" w:eastAsia="Times New Roman" w:hAnsi="Times New Roman" w:cs="Times New Roman"/>
          <w:i/>
          <w:spacing w:val="1"/>
          <w:sz w:val="24"/>
          <w:szCs w:val="24"/>
        </w:rPr>
        <w:t xml:space="preserve"> </w:t>
      </w:r>
      <w:r w:rsidRPr="007B0E90">
        <w:rPr>
          <w:rFonts w:ascii="Times New Roman" w:eastAsia="Times New Roman" w:hAnsi="Times New Roman" w:cs="Times New Roman"/>
          <w:sz w:val="24"/>
          <w:szCs w:val="24"/>
        </w:rPr>
        <w:t>могут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отнесены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имеющие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 с п</w:t>
      </w:r>
      <w:r w:rsidRPr="007B0E90">
        <w:rPr>
          <w:rFonts w:ascii="Times New Roman" w:eastAsia="Times New Roman" w:hAnsi="Times New Roman" w:cs="Times New Roman"/>
          <w:b/>
          <w:sz w:val="24"/>
          <w:szCs w:val="24"/>
        </w:rPr>
        <w:t>с</w:t>
      </w:r>
      <w:r w:rsidRPr="007B0E90">
        <w:rPr>
          <w:rFonts w:ascii="Times New Roman" w:eastAsia="Times New Roman" w:hAnsi="Times New Roman" w:cs="Times New Roman"/>
          <w:sz w:val="24"/>
          <w:szCs w:val="24"/>
        </w:rPr>
        <w:t>ихологическим здоровьем; эмоциональные проблемы (повышенная возбудимость,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апатия,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раздражительность,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тревога,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появление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фобий);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поведенческие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(грубость,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агрессия, обман); проблемы неврологического характера (потеря аппетита); проблемы общения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(стеснительность,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замкнутость,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излишняя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чувствительность,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выраженная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нереализованная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потребность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лидерстве);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регуляторного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характера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(расстройство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быстрая</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утомляемость, навязчивые движения, двигательная расторможенность, снижение произвольности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внимания).</w:t>
      </w:r>
    </w:p>
    <w:p w14:paraId="73B8FC01" w14:textId="77777777" w:rsidR="00B04453" w:rsidRPr="007B0E90" w:rsidRDefault="00B04453" w:rsidP="00B04453">
      <w:pPr>
        <w:widowControl w:val="0"/>
        <w:tabs>
          <w:tab w:val="left" w:pos="0"/>
        </w:tabs>
        <w:autoSpaceDE w:val="0"/>
        <w:autoSpaceDN w:val="0"/>
        <w:spacing w:line="278" w:lineRule="auto"/>
        <w:ind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Направленность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 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воспитанниками, имеющими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девиации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включает:</w:t>
      </w:r>
    </w:p>
    <w:p w14:paraId="1AA8AB00" w14:textId="77777777" w:rsidR="00B04453" w:rsidRPr="007B0E90" w:rsidRDefault="00B04453" w:rsidP="00C03F52">
      <w:pPr>
        <w:widowControl w:val="0"/>
        <w:numPr>
          <w:ilvl w:val="1"/>
          <w:numId w:val="68"/>
        </w:numPr>
        <w:tabs>
          <w:tab w:val="left" w:pos="0"/>
          <w:tab w:val="left" w:pos="993"/>
        </w:tabs>
        <w:autoSpaceDE w:val="0"/>
        <w:autoSpaceDN w:val="0"/>
        <w:ind w:left="0"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социально-коммуникативной,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личностной,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эмоционально-волевой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сферы;</w:t>
      </w:r>
    </w:p>
    <w:p w14:paraId="53B4E38F" w14:textId="77777777" w:rsidR="00B04453" w:rsidRPr="007B0E90" w:rsidRDefault="00B04453" w:rsidP="00C03F52">
      <w:pPr>
        <w:widowControl w:val="0"/>
        <w:numPr>
          <w:ilvl w:val="1"/>
          <w:numId w:val="68"/>
        </w:numPr>
        <w:tabs>
          <w:tab w:val="left" w:pos="0"/>
          <w:tab w:val="left" w:pos="993"/>
        </w:tabs>
        <w:autoSpaceDE w:val="0"/>
        <w:autoSpaceDN w:val="0"/>
        <w:spacing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помощь</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решении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поведенческих проблем;</w:t>
      </w:r>
    </w:p>
    <w:p w14:paraId="5D8AC681" w14:textId="77777777" w:rsidR="00B04453" w:rsidRPr="007B0E90" w:rsidRDefault="00B04453" w:rsidP="00C03F52">
      <w:pPr>
        <w:widowControl w:val="0"/>
        <w:numPr>
          <w:ilvl w:val="1"/>
          <w:numId w:val="68"/>
        </w:numPr>
        <w:tabs>
          <w:tab w:val="left" w:pos="0"/>
          <w:tab w:val="left" w:pos="993"/>
          <w:tab w:val="left" w:pos="7513"/>
        </w:tabs>
        <w:autoSpaceDE w:val="0"/>
        <w:autoSpaceDN w:val="0"/>
        <w:spacing w:before="39"/>
        <w:ind w:left="0" w:right="9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 адекватных, социально-приемлемых способов поведения;</w:t>
      </w:r>
    </w:p>
    <w:p w14:paraId="2FEE2FBC" w14:textId="77777777" w:rsidR="00B04453" w:rsidRPr="007B0E90" w:rsidRDefault="00B04453" w:rsidP="00C03F52">
      <w:pPr>
        <w:widowControl w:val="0"/>
        <w:numPr>
          <w:ilvl w:val="1"/>
          <w:numId w:val="68"/>
        </w:numPr>
        <w:tabs>
          <w:tab w:val="left" w:pos="0"/>
          <w:tab w:val="left" w:pos="993"/>
        </w:tabs>
        <w:autoSpaceDE w:val="0"/>
        <w:autoSpaceDN w:val="0"/>
        <w:spacing w:before="39"/>
        <w:ind w:left="0" w:right="2247"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рефлексивных способностей;</w:t>
      </w:r>
    </w:p>
    <w:p w14:paraId="5FAA1636" w14:textId="77777777" w:rsidR="00B04453" w:rsidRPr="007B0E90" w:rsidRDefault="00B04453" w:rsidP="00C03F52">
      <w:pPr>
        <w:widowControl w:val="0"/>
        <w:numPr>
          <w:ilvl w:val="1"/>
          <w:numId w:val="68"/>
        </w:numPr>
        <w:tabs>
          <w:tab w:val="left" w:pos="0"/>
          <w:tab w:val="left" w:pos="993"/>
        </w:tabs>
        <w:autoSpaceDE w:val="0"/>
        <w:autoSpaceDN w:val="0"/>
        <w:spacing w:before="39"/>
        <w:ind w:left="0" w:right="2247"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совершенствование</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способов</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саморегуляции.</w:t>
      </w:r>
    </w:p>
    <w:p w14:paraId="1B230A6F" w14:textId="77777777" w:rsidR="00B04453" w:rsidRDefault="00B04453" w:rsidP="00B04453">
      <w:pPr>
        <w:widowControl w:val="0"/>
        <w:tabs>
          <w:tab w:val="left" w:pos="0"/>
        </w:tabs>
        <w:autoSpaceDE w:val="0"/>
        <w:autoSpaceDN w:val="0"/>
        <w:spacing w:before="40"/>
        <w:ind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ребенка из «группы риска» в программу КРР, определение индивидуального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маршрута психолого-педагогического сопровождения осущест</w:t>
      </w:r>
      <w:r>
        <w:rPr>
          <w:rFonts w:ascii="Times New Roman" w:eastAsia="Times New Roman" w:hAnsi="Times New Roman" w:cs="Times New Roman"/>
          <w:sz w:val="24"/>
          <w:szCs w:val="24"/>
        </w:rPr>
        <w:t>вляется на основе заключения 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 результатам психологической диагностики или по обоснованному запросу педагога/родителей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представителей).</w:t>
      </w:r>
    </w:p>
    <w:p w14:paraId="61D5B3EE" w14:textId="77777777" w:rsidR="002F5957" w:rsidRDefault="002F5957" w:rsidP="00B04453">
      <w:pPr>
        <w:widowControl w:val="0"/>
        <w:autoSpaceDE w:val="0"/>
        <w:autoSpaceDN w:val="0"/>
        <w:spacing w:before="40"/>
        <w:ind w:right="251" w:firstLine="709"/>
        <w:jc w:val="both"/>
        <w:rPr>
          <w:rFonts w:ascii="Times New Roman" w:eastAsia="Times New Roman" w:hAnsi="Times New Roman" w:cs="Times New Roman"/>
          <w:b/>
          <w:bCs/>
          <w:sz w:val="32"/>
          <w:szCs w:val="32"/>
        </w:rPr>
      </w:pPr>
    </w:p>
    <w:p w14:paraId="2A8A74DC" w14:textId="77777777" w:rsidR="00B04453" w:rsidRPr="00B04453" w:rsidRDefault="00B04453" w:rsidP="00B04453">
      <w:pPr>
        <w:widowControl w:val="0"/>
        <w:autoSpaceDE w:val="0"/>
        <w:autoSpaceDN w:val="0"/>
        <w:spacing w:before="40"/>
        <w:ind w:right="251" w:firstLine="709"/>
        <w:jc w:val="both"/>
        <w:rPr>
          <w:rFonts w:ascii="Times New Roman" w:eastAsia="Times New Roman" w:hAnsi="Times New Roman" w:cs="Times New Roman"/>
          <w:b/>
          <w:bCs/>
          <w:sz w:val="32"/>
          <w:szCs w:val="32"/>
        </w:rPr>
      </w:pPr>
      <w:r w:rsidRPr="00B04453">
        <w:rPr>
          <w:rFonts w:ascii="Times New Roman" w:eastAsia="Times New Roman" w:hAnsi="Times New Roman" w:cs="Times New Roman"/>
          <w:b/>
          <w:bCs/>
          <w:sz w:val="32"/>
          <w:szCs w:val="32"/>
        </w:rPr>
        <w:lastRenderedPageBreak/>
        <w:t>2.1.7. Рабочая программа воспитания</w:t>
      </w:r>
    </w:p>
    <w:p w14:paraId="1CB1DD1D" w14:textId="77777777" w:rsidR="00B04453" w:rsidRPr="00B04453" w:rsidRDefault="00B04453" w:rsidP="00B04453">
      <w:pPr>
        <w:widowControl w:val="0"/>
        <w:tabs>
          <w:tab w:val="left" w:pos="1344"/>
        </w:tabs>
        <w:ind w:left="720"/>
        <w:jc w:val="both"/>
        <w:rPr>
          <w:rFonts w:ascii="Times New Roman" w:eastAsia="Times New Roman" w:hAnsi="Times New Roman" w:cs="Times New Roman"/>
          <w:b/>
          <w:bCs/>
          <w:sz w:val="32"/>
          <w:szCs w:val="32"/>
        </w:rPr>
      </w:pPr>
      <w:r w:rsidRPr="00B04453">
        <w:rPr>
          <w:rFonts w:ascii="Times New Roman" w:eastAsia="Times New Roman" w:hAnsi="Times New Roman" w:cs="Times New Roman"/>
          <w:b/>
          <w:bCs/>
          <w:sz w:val="32"/>
          <w:szCs w:val="32"/>
        </w:rPr>
        <w:t>Целевой раздел</w:t>
      </w:r>
    </w:p>
    <w:p w14:paraId="6E7C560F" w14:textId="77777777" w:rsidR="00B04453" w:rsidRPr="00B04453" w:rsidRDefault="00B04453" w:rsidP="00B04453">
      <w:pPr>
        <w:widowControl w:val="0"/>
        <w:tabs>
          <w:tab w:val="left" w:pos="1344"/>
        </w:tabs>
        <w:ind w:left="720"/>
        <w:jc w:val="both"/>
        <w:rPr>
          <w:rFonts w:ascii="Times New Roman" w:eastAsia="Times New Roman" w:hAnsi="Times New Roman" w:cs="Times New Roman"/>
          <w:b/>
          <w:bCs/>
          <w:sz w:val="32"/>
          <w:szCs w:val="32"/>
        </w:rPr>
      </w:pPr>
      <w:r w:rsidRPr="00B04453">
        <w:rPr>
          <w:rFonts w:ascii="Times New Roman" w:eastAsia="Times New Roman" w:hAnsi="Times New Roman" w:cs="Times New Roman"/>
          <w:b/>
          <w:bCs/>
          <w:sz w:val="32"/>
          <w:szCs w:val="32"/>
        </w:rPr>
        <w:t>Пояснительная записка</w:t>
      </w:r>
    </w:p>
    <w:p w14:paraId="317A9C2F"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7C67304" w14:textId="77777777" w:rsidR="00B04453" w:rsidRPr="00DD7643" w:rsidRDefault="00B04453" w:rsidP="00B04453">
      <w:pPr>
        <w:widowControl w:val="0"/>
        <w:tabs>
          <w:tab w:val="left" w:pos="103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w:t>
      </w:r>
      <w:r>
        <w:rPr>
          <w:rFonts w:ascii="Times New Roman" w:eastAsia="Times New Roman" w:hAnsi="Times New Roman" w:cs="Times New Roman"/>
          <w:sz w:val="24"/>
          <w:szCs w:val="24"/>
        </w:rPr>
        <w:t>ления и социализации воспитанников</w:t>
      </w:r>
      <w:r w:rsidRPr="00DD7643">
        <w:rPr>
          <w:rFonts w:ascii="Times New Roman" w:eastAsia="Times New Roman" w:hAnsi="Times New Roman" w:cs="Times New Roman"/>
          <w:sz w:val="24"/>
          <w:szCs w:val="24"/>
        </w:rPr>
        <w:t xml:space="preserve">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D7643">
        <w:rPr>
          <w:rFonts w:ascii="Times New Roman" w:eastAsia="Times New Roman" w:hAnsi="Times New Roman" w:cs="Times New Roman"/>
          <w:sz w:val="24"/>
          <w:szCs w:val="24"/>
          <w:vertAlign w:val="superscript"/>
          <w:lang w:val="en-US"/>
        </w:rPr>
        <w:footnoteReference w:id="6"/>
      </w:r>
      <w:r w:rsidRPr="00DD7643">
        <w:rPr>
          <w:rFonts w:ascii="Times New Roman" w:eastAsia="Times New Roman" w:hAnsi="Times New Roman" w:cs="Times New Roman"/>
          <w:sz w:val="24"/>
          <w:szCs w:val="24"/>
        </w:rPr>
        <w:t>.</w:t>
      </w:r>
    </w:p>
    <w:p w14:paraId="23374648" w14:textId="77777777" w:rsidR="00B04453" w:rsidRPr="00DD7643" w:rsidRDefault="00B04453" w:rsidP="00B04453">
      <w:pPr>
        <w:widowControl w:val="0"/>
        <w:tabs>
          <w:tab w:val="left" w:pos="1042"/>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DD7643">
        <w:rPr>
          <w:rFonts w:ascii="Times New Roman" w:eastAsia="Times New Roman" w:hAnsi="Times New Roman" w:cs="Times New Roman"/>
          <w:sz w:val="24"/>
          <w:szCs w:val="24"/>
          <w:vertAlign w:val="superscript"/>
          <w:lang w:val="en-US"/>
        </w:rPr>
        <w:footnoteReference w:id="7"/>
      </w:r>
      <w:r w:rsidRPr="00DD7643">
        <w:rPr>
          <w:rFonts w:ascii="Times New Roman" w:eastAsia="Times New Roman" w:hAnsi="Times New Roman" w:cs="Times New Roman"/>
          <w:sz w:val="24"/>
          <w:szCs w:val="24"/>
        </w:rPr>
        <w:t>.</w:t>
      </w:r>
    </w:p>
    <w:p w14:paraId="1A900C3A"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D7643">
        <w:rPr>
          <w:rFonts w:ascii="Times New Roman" w:eastAsia="Times New Roman" w:hAnsi="Times New Roman" w:cs="Times New Roman"/>
          <w:sz w:val="24"/>
          <w:szCs w:val="24"/>
          <w:vertAlign w:val="superscript"/>
          <w:lang w:val="en-US"/>
        </w:rPr>
        <w:footnoteReference w:id="8"/>
      </w:r>
      <w:r w:rsidRPr="00DD7643">
        <w:rPr>
          <w:rFonts w:ascii="Times New Roman" w:eastAsia="Times New Roman" w:hAnsi="Times New Roman" w:cs="Times New Roman"/>
          <w:sz w:val="24"/>
          <w:szCs w:val="24"/>
        </w:rPr>
        <w:t>.</w:t>
      </w:r>
    </w:p>
    <w:p w14:paraId="2331DF45"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B4F1782"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Родина и природа лежат в основе патриотического направления воспитания.</w:t>
      </w:r>
    </w:p>
    <w:p w14:paraId="3445ADF8"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милосердие, жизнь, добро лежат в основе духовно-нравственного направления воспитания</w:t>
      </w:r>
    </w:p>
    <w:p w14:paraId="702FD177" w14:textId="77777777" w:rsidR="00B04453" w:rsidRPr="00DD7643" w:rsidRDefault="00B04453" w:rsidP="00B04453">
      <w:pPr>
        <w:widowControl w:val="0"/>
        <w:tabs>
          <w:tab w:val="left" w:pos="1023"/>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человек, семья, дружба, сотрудничество лежат в основе социального направления воспитания.</w:t>
      </w:r>
    </w:p>
    <w:p w14:paraId="7583C248"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познание лежит в основе познавательного направления воспитания.</w:t>
      </w:r>
    </w:p>
    <w:p w14:paraId="5AC12E54" w14:textId="77777777" w:rsidR="00B04453" w:rsidRPr="00DD7643" w:rsidRDefault="00B04453" w:rsidP="00B04453">
      <w:pPr>
        <w:widowControl w:val="0"/>
        <w:tabs>
          <w:tab w:val="left" w:pos="1167"/>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жизнь и здоровье лежат в основе физического и оздоровительного направления воспитания.</w:t>
      </w:r>
    </w:p>
    <w:p w14:paraId="401B3531" w14:textId="77777777" w:rsidR="00B04453" w:rsidRPr="00DD7643" w:rsidRDefault="00B04453" w:rsidP="00B04453">
      <w:pPr>
        <w:widowControl w:val="0"/>
        <w:tabs>
          <w:tab w:val="left" w:pos="1148"/>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труд лежит в основе трудового направления воспитания.</w:t>
      </w:r>
    </w:p>
    <w:p w14:paraId="6ED4691F" w14:textId="77777777" w:rsidR="00B04453" w:rsidRPr="00DD7643" w:rsidRDefault="00B04453" w:rsidP="00B04453">
      <w:pPr>
        <w:widowControl w:val="0"/>
        <w:tabs>
          <w:tab w:val="left" w:pos="1167"/>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культура и красота лежат в основе эстетического направления воспитания.</w:t>
      </w:r>
    </w:p>
    <w:p w14:paraId="65D1BFAC" w14:textId="77777777" w:rsidR="00B04453" w:rsidRPr="00DD7643" w:rsidRDefault="00B04453" w:rsidP="00B04453">
      <w:pPr>
        <w:widowControl w:val="0"/>
        <w:tabs>
          <w:tab w:val="left" w:pos="1167"/>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3AB31B9A" w14:textId="77777777" w:rsidR="00B04453" w:rsidRPr="00DD7643" w:rsidRDefault="00B04453" w:rsidP="00B04453">
      <w:pPr>
        <w:widowControl w:val="0"/>
        <w:tabs>
          <w:tab w:val="left" w:pos="1177"/>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w:t>
      </w:r>
      <w:r w:rsidRPr="00DD7643">
        <w:rPr>
          <w:rFonts w:ascii="Times New Roman" w:eastAsia="Times New Roman" w:hAnsi="Times New Roman" w:cs="Times New Roman"/>
          <w:sz w:val="24"/>
          <w:szCs w:val="24"/>
        </w:rPr>
        <w:lastRenderedPageBreak/>
        <w:t>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436AEED" w14:textId="77777777" w:rsidR="00B04453" w:rsidRPr="00DD7643" w:rsidRDefault="00B04453" w:rsidP="00B04453">
      <w:pPr>
        <w:widowControl w:val="0"/>
        <w:tabs>
          <w:tab w:val="left" w:pos="1570"/>
        </w:tabs>
        <w:ind w:left="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Цели и задачи воспитания</w:t>
      </w:r>
    </w:p>
    <w:p w14:paraId="40E1749E" w14:textId="77777777" w:rsidR="00B04453" w:rsidRPr="00DD7643" w:rsidRDefault="00B04453" w:rsidP="00B04453">
      <w:pPr>
        <w:widowControl w:val="0"/>
        <w:tabs>
          <w:tab w:val="left" w:pos="1782"/>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443A5EB" w14:textId="77777777" w:rsidR="00B04453" w:rsidRPr="00DD7643" w:rsidRDefault="00B04453" w:rsidP="00C03F52">
      <w:pPr>
        <w:widowControl w:val="0"/>
        <w:numPr>
          <w:ilvl w:val="0"/>
          <w:numId w:val="69"/>
        </w:numPr>
        <w:tabs>
          <w:tab w:val="left" w:pos="1042"/>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5240FE03" w14:textId="77777777" w:rsidR="00B04453" w:rsidRPr="00DD7643" w:rsidRDefault="00B04453" w:rsidP="00C03F52">
      <w:pPr>
        <w:widowControl w:val="0"/>
        <w:numPr>
          <w:ilvl w:val="0"/>
          <w:numId w:val="69"/>
        </w:numPr>
        <w:tabs>
          <w:tab w:val="left" w:pos="1052"/>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14:paraId="225DAA89" w14:textId="77777777" w:rsidR="00B04453" w:rsidRPr="00DD7643" w:rsidRDefault="00B04453" w:rsidP="00C03F52">
      <w:pPr>
        <w:widowControl w:val="0"/>
        <w:numPr>
          <w:ilvl w:val="0"/>
          <w:numId w:val="69"/>
        </w:numPr>
        <w:tabs>
          <w:tab w:val="left" w:pos="1057"/>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E63FD64" w14:textId="77777777" w:rsidR="00B04453" w:rsidRPr="00DD7643" w:rsidRDefault="00B04453" w:rsidP="00B04453">
      <w:pPr>
        <w:widowControl w:val="0"/>
        <w:tabs>
          <w:tab w:val="left" w:pos="1786"/>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Общие задачи воспитания в ДОО:</w:t>
      </w:r>
    </w:p>
    <w:p w14:paraId="5CFCEB4C" w14:textId="77777777" w:rsidR="00B04453" w:rsidRPr="00DD7643" w:rsidRDefault="00B04453" w:rsidP="00C03F52">
      <w:pPr>
        <w:widowControl w:val="0"/>
        <w:numPr>
          <w:ilvl w:val="0"/>
          <w:numId w:val="70"/>
        </w:numPr>
        <w:tabs>
          <w:tab w:val="left" w:pos="1023"/>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14:paraId="6DDBBA1E" w14:textId="77777777" w:rsidR="00B04453" w:rsidRPr="00DD7643" w:rsidRDefault="00B04453" w:rsidP="00C03F52">
      <w:pPr>
        <w:widowControl w:val="0"/>
        <w:numPr>
          <w:ilvl w:val="0"/>
          <w:numId w:val="70"/>
        </w:numPr>
        <w:tabs>
          <w:tab w:val="left" w:pos="1028"/>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180063D" w14:textId="77777777" w:rsidR="00B04453" w:rsidRPr="00DD7643" w:rsidRDefault="00B04453" w:rsidP="00C03F52">
      <w:pPr>
        <w:widowControl w:val="0"/>
        <w:numPr>
          <w:ilvl w:val="0"/>
          <w:numId w:val="70"/>
        </w:numPr>
        <w:tabs>
          <w:tab w:val="left" w:pos="1038"/>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77C1705" w14:textId="77777777" w:rsidR="00B04453" w:rsidRPr="00DD7643" w:rsidRDefault="00B04453" w:rsidP="00C03F52">
      <w:pPr>
        <w:widowControl w:val="0"/>
        <w:numPr>
          <w:ilvl w:val="0"/>
          <w:numId w:val="70"/>
        </w:numPr>
        <w:tabs>
          <w:tab w:val="left" w:pos="1033"/>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E8BF1E1" w14:textId="77777777" w:rsidR="00B04453" w:rsidRPr="00DD7643" w:rsidRDefault="00B04453" w:rsidP="00B04453">
      <w:pPr>
        <w:widowControl w:val="0"/>
        <w:tabs>
          <w:tab w:val="left" w:pos="1570"/>
        </w:tabs>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Направления воспитания</w:t>
      </w:r>
    </w:p>
    <w:p w14:paraId="59CB477D" w14:textId="77777777" w:rsidR="00B04453" w:rsidRPr="00DD7643" w:rsidRDefault="00B04453" w:rsidP="00B04453">
      <w:pPr>
        <w:widowControl w:val="0"/>
        <w:tabs>
          <w:tab w:val="left" w:pos="1782"/>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Патрио</w:t>
      </w:r>
      <w:r>
        <w:rPr>
          <w:rFonts w:ascii="Times New Roman" w:eastAsia="Times New Roman" w:hAnsi="Times New Roman" w:cs="Times New Roman"/>
          <w:b/>
          <w:bCs/>
          <w:sz w:val="24"/>
          <w:szCs w:val="24"/>
        </w:rPr>
        <w:t>тическое направление воспитания</w:t>
      </w:r>
    </w:p>
    <w:p w14:paraId="66825EE6" w14:textId="77777777" w:rsidR="00B04453" w:rsidRPr="00DD7643" w:rsidRDefault="00B04453" w:rsidP="00C03F52">
      <w:pPr>
        <w:widowControl w:val="0"/>
        <w:numPr>
          <w:ilvl w:val="0"/>
          <w:numId w:val="71"/>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327F8B40" w14:textId="77777777" w:rsidR="00B04453" w:rsidRPr="00DD7643" w:rsidRDefault="00B04453" w:rsidP="00C03F52">
      <w:pPr>
        <w:widowControl w:val="0"/>
        <w:numPr>
          <w:ilvl w:val="0"/>
          <w:numId w:val="71"/>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20DED17" w14:textId="77777777" w:rsidR="00B04453" w:rsidRPr="00DD7643" w:rsidRDefault="00B04453" w:rsidP="00C03F52">
      <w:pPr>
        <w:widowControl w:val="0"/>
        <w:numPr>
          <w:ilvl w:val="0"/>
          <w:numId w:val="71"/>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B4D7933" w14:textId="77777777" w:rsidR="00B04453" w:rsidRPr="00DD7643" w:rsidRDefault="00B04453" w:rsidP="00C03F52">
      <w:pPr>
        <w:widowControl w:val="0"/>
        <w:numPr>
          <w:ilvl w:val="0"/>
          <w:numId w:val="71"/>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62F7E4E" w14:textId="77777777" w:rsidR="00B04453" w:rsidRPr="00DD7643" w:rsidRDefault="00B04453" w:rsidP="00B04453">
      <w:pPr>
        <w:widowControl w:val="0"/>
        <w:tabs>
          <w:tab w:val="left" w:pos="1782"/>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Духовно-нрав</w:t>
      </w:r>
      <w:r>
        <w:rPr>
          <w:rFonts w:ascii="Times New Roman" w:eastAsia="Times New Roman" w:hAnsi="Times New Roman" w:cs="Times New Roman"/>
          <w:b/>
          <w:bCs/>
          <w:sz w:val="24"/>
          <w:szCs w:val="24"/>
          <w:lang w:val="en-US"/>
        </w:rPr>
        <w:t>ственное направление воспитания</w:t>
      </w:r>
    </w:p>
    <w:p w14:paraId="170D5BF1" w14:textId="77777777" w:rsidR="00B04453" w:rsidRPr="00DD7643" w:rsidRDefault="00B04453" w:rsidP="00C03F52">
      <w:pPr>
        <w:widowControl w:val="0"/>
        <w:numPr>
          <w:ilvl w:val="0"/>
          <w:numId w:val="72"/>
        </w:numPr>
        <w:tabs>
          <w:tab w:val="left" w:pos="1134"/>
          <w:tab w:val="left" w:pos="1815"/>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w:t>
      </w:r>
      <w:r w:rsidRPr="00DD7643">
        <w:rPr>
          <w:rFonts w:ascii="Times New Roman" w:eastAsia="Times New Roman" w:hAnsi="Times New Roman" w:cs="Times New Roman"/>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68CEBB6" w14:textId="77777777" w:rsidR="00B04453" w:rsidRPr="00DD7643" w:rsidRDefault="00B04453" w:rsidP="00C03F52">
      <w:pPr>
        <w:widowControl w:val="0"/>
        <w:numPr>
          <w:ilvl w:val="0"/>
          <w:numId w:val="72"/>
        </w:numPr>
        <w:tabs>
          <w:tab w:val="left" w:pos="102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жизнь, милосердие, добро лежат в основе духовно</w:t>
      </w:r>
      <w:r>
        <w:rPr>
          <w:rFonts w:ascii="Times New Roman" w:eastAsia="Times New Roman" w:hAnsi="Times New Roman" w:cs="Times New Roman"/>
          <w:sz w:val="24"/>
          <w:szCs w:val="24"/>
        </w:rPr>
        <w:t>-</w:t>
      </w:r>
      <w:r w:rsidRPr="00DD7643">
        <w:rPr>
          <w:rFonts w:ascii="Times New Roman" w:eastAsia="Times New Roman" w:hAnsi="Times New Roman" w:cs="Times New Roman"/>
          <w:sz w:val="24"/>
          <w:szCs w:val="24"/>
        </w:rPr>
        <w:softHyphen/>
        <w:t>нравственного направления воспитания.</w:t>
      </w:r>
    </w:p>
    <w:p w14:paraId="173BAA0B" w14:textId="77777777" w:rsidR="00B04453" w:rsidRPr="00DD7643" w:rsidRDefault="00B04453" w:rsidP="00C03F52">
      <w:pPr>
        <w:widowControl w:val="0"/>
        <w:numPr>
          <w:ilvl w:val="0"/>
          <w:numId w:val="72"/>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lastRenderedPageBreak/>
        <w:t>Духовно-нравственное воспитание направлено на развитие ценностно</w:t>
      </w:r>
      <w:r w:rsidRPr="00DD7643">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t>-</w:t>
      </w:r>
      <w:r w:rsidRPr="00DD7643">
        <w:rPr>
          <w:rFonts w:ascii="Times New Roman" w:eastAsia="Times New Roman" w:hAnsi="Times New Roman" w:cs="Times New Roman"/>
          <w:sz w:val="24"/>
          <w:szCs w:val="24"/>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6F72476" w14:textId="77777777" w:rsidR="00B04453" w:rsidRPr="00DD7643" w:rsidRDefault="00B04453" w:rsidP="00B04453">
      <w:pPr>
        <w:widowControl w:val="0"/>
        <w:tabs>
          <w:tab w:val="left" w:pos="1786"/>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Со</w:t>
      </w:r>
      <w:r>
        <w:rPr>
          <w:rFonts w:ascii="Times New Roman" w:eastAsia="Times New Roman" w:hAnsi="Times New Roman" w:cs="Times New Roman"/>
          <w:b/>
          <w:bCs/>
          <w:sz w:val="24"/>
          <w:szCs w:val="24"/>
          <w:lang w:val="en-US"/>
        </w:rPr>
        <w:t>циальное направление воспитания</w:t>
      </w:r>
    </w:p>
    <w:p w14:paraId="323EB31C" w14:textId="77777777" w:rsidR="00B04453" w:rsidRPr="00DD7643" w:rsidRDefault="00B04453" w:rsidP="00C03F52">
      <w:pPr>
        <w:widowControl w:val="0"/>
        <w:numPr>
          <w:ilvl w:val="0"/>
          <w:numId w:val="73"/>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w:t>
      </w:r>
      <w:r w:rsidRPr="00DD7643">
        <w:rPr>
          <w:rFonts w:ascii="Times New Roman" w:eastAsia="Times New Roman" w:hAnsi="Times New Roman" w:cs="Times New Roman"/>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2A6A16C2" w14:textId="77777777" w:rsidR="00B04453" w:rsidRPr="00DD7643" w:rsidRDefault="00B04453" w:rsidP="00C03F52">
      <w:pPr>
        <w:widowControl w:val="0"/>
        <w:numPr>
          <w:ilvl w:val="0"/>
          <w:numId w:val="73"/>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14:paraId="42F7E54C" w14:textId="77777777" w:rsidR="00B04453" w:rsidRPr="00DD7643" w:rsidRDefault="00B04453" w:rsidP="00C03F52">
      <w:pPr>
        <w:widowControl w:val="0"/>
        <w:numPr>
          <w:ilvl w:val="0"/>
          <w:numId w:val="73"/>
        </w:numPr>
        <w:tabs>
          <w:tab w:val="left" w:pos="103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w:t>
      </w:r>
      <w:r>
        <w:rPr>
          <w:rFonts w:ascii="Times New Roman" w:eastAsia="Times New Roman" w:hAnsi="Times New Roman" w:cs="Times New Roman"/>
          <w:sz w:val="24"/>
          <w:szCs w:val="24"/>
        </w:rPr>
        <w:t>ая инициатива ребёнка в детско-</w:t>
      </w:r>
      <w:r w:rsidRPr="00DD7643">
        <w:rPr>
          <w:rFonts w:ascii="Times New Roman" w:eastAsia="Times New Roman" w:hAnsi="Times New Roman" w:cs="Times New Roman"/>
          <w:sz w:val="24"/>
          <w:szCs w:val="24"/>
        </w:rPr>
        <w:t>взрослых и детских общностях.</w:t>
      </w:r>
    </w:p>
    <w:p w14:paraId="3B245FC3" w14:textId="77777777" w:rsidR="00B04453" w:rsidRPr="00DD7643" w:rsidRDefault="00B04453" w:rsidP="00C03F52">
      <w:pPr>
        <w:widowControl w:val="0"/>
        <w:numPr>
          <w:ilvl w:val="0"/>
          <w:numId w:val="73"/>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7D7A9CCB" w14:textId="77777777" w:rsidR="00B04453" w:rsidRPr="00DD7643" w:rsidRDefault="00B04453" w:rsidP="00B04453">
      <w:pPr>
        <w:widowControl w:val="0"/>
        <w:tabs>
          <w:tab w:val="left" w:pos="1134"/>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Познав</w:t>
      </w:r>
      <w:r>
        <w:rPr>
          <w:rFonts w:ascii="Times New Roman" w:eastAsia="Times New Roman" w:hAnsi="Times New Roman" w:cs="Times New Roman"/>
          <w:b/>
          <w:bCs/>
          <w:sz w:val="24"/>
          <w:szCs w:val="24"/>
          <w:lang w:val="en-US"/>
        </w:rPr>
        <w:t>ательное направление воспитания</w:t>
      </w:r>
    </w:p>
    <w:p w14:paraId="63DE1998" w14:textId="77777777" w:rsidR="00B04453" w:rsidRPr="00DD7643" w:rsidRDefault="00B04453" w:rsidP="00C03F52">
      <w:pPr>
        <w:widowControl w:val="0"/>
        <w:numPr>
          <w:ilvl w:val="0"/>
          <w:numId w:val="74"/>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познавательного направления воспитания – формирование ценности познания.</w:t>
      </w:r>
    </w:p>
    <w:p w14:paraId="5A88D42D" w14:textId="77777777" w:rsidR="00B04453" w:rsidRPr="00DD7643" w:rsidRDefault="00B04453" w:rsidP="00C03F52">
      <w:pPr>
        <w:widowControl w:val="0"/>
        <w:numPr>
          <w:ilvl w:val="0"/>
          <w:numId w:val="74"/>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 познание лежит в основе познавательного направления воспитания.</w:t>
      </w:r>
    </w:p>
    <w:p w14:paraId="4E40BB22" w14:textId="77777777" w:rsidR="00B04453" w:rsidRPr="00DD7643" w:rsidRDefault="00B04453" w:rsidP="00C03F52">
      <w:pPr>
        <w:widowControl w:val="0"/>
        <w:numPr>
          <w:ilvl w:val="0"/>
          <w:numId w:val="74"/>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457D9B3" w14:textId="77777777" w:rsidR="00B04453" w:rsidRPr="00DD7643" w:rsidRDefault="00B04453" w:rsidP="00C03F52">
      <w:pPr>
        <w:widowControl w:val="0"/>
        <w:numPr>
          <w:ilvl w:val="0"/>
          <w:numId w:val="74"/>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9477367" w14:textId="77777777" w:rsidR="00B04453" w:rsidRPr="00DD7643" w:rsidRDefault="00B04453" w:rsidP="00B04453">
      <w:pPr>
        <w:widowControl w:val="0"/>
        <w:tabs>
          <w:tab w:val="left" w:pos="1134"/>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Физическое и оздоровительное на</w:t>
      </w:r>
      <w:r>
        <w:rPr>
          <w:rFonts w:ascii="Times New Roman" w:eastAsia="Times New Roman" w:hAnsi="Times New Roman" w:cs="Times New Roman"/>
          <w:b/>
          <w:bCs/>
          <w:sz w:val="24"/>
          <w:szCs w:val="24"/>
        </w:rPr>
        <w:t>правление воспитания</w:t>
      </w:r>
    </w:p>
    <w:p w14:paraId="25232C48" w14:textId="77777777" w:rsidR="00B04453" w:rsidRPr="00DD7643" w:rsidRDefault="00B04453" w:rsidP="00C03F52">
      <w:pPr>
        <w:widowControl w:val="0"/>
        <w:numPr>
          <w:ilvl w:val="0"/>
          <w:numId w:val="75"/>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51669548" w14:textId="77777777" w:rsidR="00B04453" w:rsidRPr="00DD7643" w:rsidRDefault="00B04453" w:rsidP="00B04453">
      <w:pPr>
        <w:widowControl w:val="0"/>
        <w:tabs>
          <w:tab w:val="left" w:pos="1134"/>
        </w:tabs>
        <w:ind w:firstLine="709"/>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гигиеническими навыками и правилами безопасности.</w:t>
      </w:r>
    </w:p>
    <w:p w14:paraId="6779BDCD" w14:textId="77777777" w:rsidR="00B04453" w:rsidRPr="00DD7643" w:rsidRDefault="00B04453" w:rsidP="00C03F52">
      <w:pPr>
        <w:widowControl w:val="0"/>
        <w:numPr>
          <w:ilvl w:val="0"/>
          <w:numId w:val="76"/>
        </w:numPr>
        <w:tabs>
          <w:tab w:val="left" w:pos="101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 - жизнь и здоровье лежит в основе физического и оздоровительного направления воспитания.</w:t>
      </w:r>
    </w:p>
    <w:p w14:paraId="447348B9" w14:textId="77777777" w:rsidR="00B04453" w:rsidRPr="00DD7643" w:rsidRDefault="00B04453" w:rsidP="00C03F52">
      <w:pPr>
        <w:widowControl w:val="0"/>
        <w:numPr>
          <w:ilvl w:val="0"/>
          <w:numId w:val="76"/>
        </w:numPr>
        <w:tabs>
          <w:tab w:val="left" w:pos="103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B9C697" w14:textId="77777777" w:rsidR="00B04453" w:rsidRPr="00DD7643" w:rsidRDefault="00B04453" w:rsidP="00B04453">
      <w:pPr>
        <w:widowControl w:val="0"/>
        <w:tabs>
          <w:tab w:val="left" w:pos="1134"/>
        </w:tabs>
        <w:ind w:firstLine="709"/>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000000"/>
          <w:sz w:val="24"/>
          <w:szCs w:val="24"/>
          <w:shd w:val="clear" w:color="auto" w:fill="FFFFFF"/>
        </w:rPr>
        <w:t>Трудовое направление воспитания</w:t>
      </w:r>
    </w:p>
    <w:p w14:paraId="1304391E" w14:textId="77777777" w:rsidR="00B04453" w:rsidRPr="00DD7643" w:rsidRDefault="00B04453" w:rsidP="00C03F52">
      <w:pPr>
        <w:widowControl w:val="0"/>
        <w:numPr>
          <w:ilvl w:val="0"/>
          <w:numId w:val="77"/>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трудового воспитания - формирование ценностного отношения детей к труду, трудолюбию и приобщение ребёнка к труду.</w:t>
      </w:r>
    </w:p>
    <w:p w14:paraId="240FF876" w14:textId="77777777" w:rsidR="00B04453" w:rsidRPr="00DD7643" w:rsidRDefault="00B04453" w:rsidP="00C03F52">
      <w:pPr>
        <w:widowControl w:val="0"/>
        <w:numPr>
          <w:ilvl w:val="0"/>
          <w:numId w:val="77"/>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Ценность – труд лежит в основе трудового направления воспитания.</w:t>
      </w:r>
    </w:p>
    <w:p w14:paraId="13BB8210" w14:textId="77777777" w:rsidR="00B04453" w:rsidRPr="00DD7643" w:rsidRDefault="00B04453" w:rsidP="00C03F52">
      <w:pPr>
        <w:widowControl w:val="0"/>
        <w:numPr>
          <w:ilvl w:val="0"/>
          <w:numId w:val="77"/>
        </w:numPr>
        <w:tabs>
          <w:tab w:val="left" w:pos="103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w:t>
      </w:r>
      <w:r w:rsidRPr="00DD7643">
        <w:rPr>
          <w:rFonts w:ascii="Times New Roman" w:eastAsia="Times New Roman" w:hAnsi="Times New Roman" w:cs="Times New Roman"/>
          <w:color w:val="000000"/>
          <w:sz w:val="24"/>
          <w:szCs w:val="24"/>
          <w:shd w:val="clear" w:color="auto" w:fill="FFFFFF"/>
        </w:rPr>
        <w:lastRenderedPageBreak/>
        <w:t>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B796653" w14:textId="77777777" w:rsidR="00B04453" w:rsidRPr="00DD7643" w:rsidRDefault="00B04453" w:rsidP="00B04453">
      <w:pPr>
        <w:widowControl w:val="0"/>
        <w:tabs>
          <w:tab w:val="left" w:pos="1134"/>
        </w:tabs>
        <w:ind w:firstLine="709"/>
        <w:jc w:val="both"/>
        <w:rPr>
          <w:rFonts w:ascii="Times New Roman" w:eastAsia="Times New Roman" w:hAnsi="Times New Roman" w:cs="Times New Roman"/>
          <w:b/>
          <w:bCs/>
          <w:sz w:val="24"/>
          <w:szCs w:val="24"/>
          <w:lang w:val="en-US"/>
        </w:rPr>
      </w:pPr>
      <w:r w:rsidRPr="00DD7643">
        <w:rPr>
          <w:rFonts w:ascii="Times New Roman" w:eastAsia="Times New Roman" w:hAnsi="Times New Roman" w:cs="Times New Roman"/>
          <w:b/>
          <w:bCs/>
          <w:color w:val="000000"/>
          <w:sz w:val="24"/>
          <w:szCs w:val="24"/>
          <w:shd w:val="clear" w:color="auto" w:fill="FFFFFF"/>
        </w:rPr>
        <w:t>Эсте</w:t>
      </w:r>
      <w:r>
        <w:rPr>
          <w:rFonts w:ascii="Times New Roman" w:eastAsia="Times New Roman" w:hAnsi="Times New Roman" w:cs="Times New Roman"/>
          <w:b/>
          <w:bCs/>
          <w:color w:val="000000"/>
          <w:sz w:val="24"/>
          <w:szCs w:val="24"/>
          <w:shd w:val="clear" w:color="auto" w:fill="FFFFFF"/>
        </w:rPr>
        <w:t>тическое направление воспитания</w:t>
      </w:r>
    </w:p>
    <w:p w14:paraId="1B572EB5" w14:textId="77777777" w:rsidR="00B04453" w:rsidRPr="00DD7643" w:rsidRDefault="00B04453" w:rsidP="00C03F52">
      <w:pPr>
        <w:widowControl w:val="0"/>
        <w:numPr>
          <w:ilvl w:val="0"/>
          <w:numId w:val="78"/>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эстетического направления воспитания – способствовать становлению у ребёнка ценностного отношения к красоте.</w:t>
      </w:r>
    </w:p>
    <w:p w14:paraId="7AA7A433" w14:textId="77777777" w:rsidR="00B04453" w:rsidRPr="00DD7643" w:rsidRDefault="00B04453" w:rsidP="00C03F52">
      <w:pPr>
        <w:widowControl w:val="0"/>
        <w:numPr>
          <w:ilvl w:val="0"/>
          <w:numId w:val="78"/>
        </w:numPr>
        <w:tabs>
          <w:tab w:val="left" w:pos="102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 – культура, красота, лежат в основе эстетического направления воспитания.</w:t>
      </w:r>
    </w:p>
    <w:p w14:paraId="0C533F8D" w14:textId="77777777" w:rsidR="00B04453" w:rsidRPr="0032456E" w:rsidRDefault="00B04453" w:rsidP="00C03F52">
      <w:pPr>
        <w:widowControl w:val="0"/>
        <w:numPr>
          <w:ilvl w:val="0"/>
          <w:numId w:val="78"/>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0B9C3FC" w14:textId="77777777" w:rsidR="00B04453" w:rsidRPr="00DD7643" w:rsidRDefault="00B04453" w:rsidP="00B04453">
      <w:pPr>
        <w:widowControl w:val="0"/>
        <w:tabs>
          <w:tab w:val="left" w:pos="1575"/>
        </w:tabs>
        <w:ind w:firstLine="709"/>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000000"/>
          <w:sz w:val="24"/>
          <w:szCs w:val="24"/>
          <w:shd w:val="clear" w:color="auto" w:fill="FFFFFF"/>
        </w:rPr>
        <w:t>Целевые ориентиры воспитания</w:t>
      </w:r>
    </w:p>
    <w:p w14:paraId="21A08A7E" w14:textId="77777777" w:rsidR="00B04453" w:rsidRPr="00DD7643" w:rsidRDefault="00B04453" w:rsidP="00C03F52">
      <w:pPr>
        <w:widowControl w:val="0"/>
        <w:numPr>
          <w:ilvl w:val="0"/>
          <w:numId w:val="79"/>
        </w:numPr>
        <w:tabs>
          <w:tab w:val="left" w:pos="1028"/>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26EDC5A3" w14:textId="77777777" w:rsidR="00B04453" w:rsidRPr="00DD7643" w:rsidRDefault="00B04453" w:rsidP="00C03F52">
      <w:pPr>
        <w:widowControl w:val="0"/>
        <w:numPr>
          <w:ilvl w:val="0"/>
          <w:numId w:val="79"/>
        </w:numPr>
        <w:tabs>
          <w:tab w:val="left" w:pos="1018"/>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AC3CB18"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4531922" w14:textId="77777777" w:rsidR="00B04453" w:rsidRPr="00DD7643" w:rsidRDefault="00B04453" w:rsidP="00B04453">
      <w:pPr>
        <w:widowControl w:val="0"/>
        <w:tabs>
          <w:tab w:val="left" w:pos="1888"/>
        </w:tabs>
        <w:ind w:firstLine="709"/>
        <w:rPr>
          <w:rFonts w:ascii="Times New Roman" w:eastAsia="Times New Roman" w:hAnsi="Times New Roman" w:cs="Times New Roman"/>
          <w:b/>
          <w:bCs/>
          <w:color w:val="000000"/>
          <w:sz w:val="24"/>
          <w:szCs w:val="24"/>
          <w:shd w:val="clear" w:color="auto" w:fill="FFFFFF"/>
        </w:rPr>
      </w:pPr>
    </w:p>
    <w:p w14:paraId="52F7F6C8" w14:textId="77777777" w:rsidR="00B04453" w:rsidRPr="00DD7643" w:rsidRDefault="00B04453" w:rsidP="00B04453">
      <w:pPr>
        <w:widowControl w:val="0"/>
        <w:tabs>
          <w:tab w:val="left" w:pos="1888"/>
        </w:tabs>
        <w:spacing w:after="120"/>
        <w:ind w:firstLine="709"/>
        <w:rPr>
          <w:rFonts w:ascii="Times New Roman" w:eastAsia="Times New Roman" w:hAnsi="Times New Roman" w:cs="Times New Roman"/>
          <w:b/>
          <w:bCs/>
          <w:color w:val="000000"/>
          <w:sz w:val="24"/>
          <w:szCs w:val="24"/>
          <w:shd w:val="clear" w:color="auto" w:fill="FFFFFF"/>
        </w:rPr>
      </w:pPr>
      <w:r w:rsidRPr="00DD7643">
        <w:rPr>
          <w:rFonts w:ascii="Times New Roman" w:eastAsia="Times New Roman" w:hAnsi="Times New Roman" w:cs="Times New Roman"/>
          <w:b/>
          <w:bCs/>
          <w:color w:val="000000"/>
          <w:sz w:val="24"/>
          <w:szCs w:val="24"/>
          <w:shd w:val="clear" w:color="auto" w:fill="FFFFFF"/>
        </w:rPr>
        <w:t>Целевые ориентиры воспитания детей раннего возраста (к трем годам).</w:t>
      </w:r>
    </w:p>
    <w:tbl>
      <w:tblPr>
        <w:tblStyle w:val="61"/>
        <w:tblW w:w="10173" w:type="dxa"/>
        <w:tblLook w:val="04A0" w:firstRow="1" w:lastRow="0" w:firstColumn="1" w:lastColumn="0" w:noHBand="0" w:noVBand="1"/>
      </w:tblPr>
      <w:tblGrid>
        <w:gridCol w:w="2240"/>
        <w:gridCol w:w="2404"/>
        <w:gridCol w:w="5529"/>
      </w:tblGrid>
      <w:tr w:rsidR="00B04453" w:rsidRPr="00DD7643" w14:paraId="37155CDC" w14:textId="77777777" w:rsidTr="0054375E">
        <w:trPr>
          <w:tblHeader/>
        </w:trPr>
        <w:tc>
          <w:tcPr>
            <w:tcW w:w="2240" w:type="dxa"/>
            <w:vAlign w:val="center"/>
          </w:tcPr>
          <w:p w14:paraId="0DC330CC"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Направление</w:t>
            </w:r>
          </w:p>
          <w:p w14:paraId="1433C94B"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воспитания</w:t>
            </w:r>
          </w:p>
        </w:tc>
        <w:tc>
          <w:tcPr>
            <w:tcW w:w="2404" w:type="dxa"/>
            <w:vAlign w:val="center"/>
          </w:tcPr>
          <w:p w14:paraId="21BE0B27"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w:t>
            </w:r>
          </w:p>
        </w:tc>
        <w:tc>
          <w:tcPr>
            <w:tcW w:w="5529" w:type="dxa"/>
            <w:vAlign w:val="center"/>
          </w:tcPr>
          <w:p w14:paraId="12BEA6E5"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Целевые ориентиры</w:t>
            </w:r>
          </w:p>
        </w:tc>
      </w:tr>
      <w:tr w:rsidR="00B04453" w:rsidRPr="00DD7643" w14:paraId="6552037C" w14:textId="77777777" w:rsidTr="0054375E">
        <w:tc>
          <w:tcPr>
            <w:tcW w:w="2240" w:type="dxa"/>
          </w:tcPr>
          <w:p w14:paraId="49982A34"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Патриотическое</w:t>
            </w:r>
          </w:p>
        </w:tc>
        <w:tc>
          <w:tcPr>
            <w:tcW w:w="2404" w:type="dxa"/>
          </w:tcPr>
          <w:p w14:paraId="6D97F543"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Родина, природа</w:t>
            </w:r>
          </w:p>
        </w:tc>
        <w:tc>
          <w:tcPr>
            <w:tcW w:w="5529" w:type="dxa"/>
          </w:tcPr>
          <w:p w14:paraId="79A90C83"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привязанность к близким людям, бережное отношение к живому</w:t>
            </w:r>
          </w:p>
        </w:tc>
      </w:tr>
      <w:tr w:rsidR="00B04453" w:rsidRPr="00DD7643" w14:paraId="14CD5469" w14:textId="77777777" w:rsidTr="0054375E">
        <w:tc>
          <w:tcPr>
            <w:tcW w:w="2240" w:type="dxa"/>
          </w:tcPr>
          <w:p w14:paraId="165C9CAB"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Духовно</w:t>
            </w:r>
            <w:r w:rsidRPr="00DD7643">
              <w:rPr>
                <w:rFonts w:ascii="Times New Roman" w:eastAsia="Times New Roman" w:hAnsi="Times New Roman" w:cs="Times New Roman"/>
                <w:color w:val="000000"/>
                <w:sz w:val="24"/>
                <w:szCs w:val="24"/>
                <w:shd w:val="clear" w:color="auto" w:fill="FFFFFF"/>
              </w:rPr>
              <w:softHyphen/>
            </w:r>
          </w:p>
          <w:p w14:paraId="79F2FFD2"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нравственное</w:t>
            </w:r>
          </w:p>
        </w:tc>
        <w:tc>
          <w:tcPr>
            <w:tcW w:w="2404" w:type="dxa"/>
          </w:tcPr>
          <w:p w14:paraId="7A4D01DD"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Жизнь,</w:t>
            </w:r>
          </w:p>
          <w:p w14:paraId="774D6EBF"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милосердие, добро</w:t>
            </w:r>
          </w:p>
        </w:tc>
        <w:tc>
          <w:tcPr>
            <w:tcW w:w="5529" w:type="dxa"/>
          </w:tcPr>
          <w:p w14:paraId="709E9224"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понять и принять, что такое «хорошо» и «плохо».</w:t>
            </w:r>
          </w:p>
          <w:p w14:paraId="0E59598E"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Проявляющий сочувствие, доброту.</w:t>
            </w:r>
          </w:p>
        </w:tc>
      </w:tr>
      <w:tr w:rsidR="00B04453" w:rsidRPr="00DD7643" w14:paraId="0409DC43" w14:textId="77777777" w:rsidTr="0054375E">
        <w:tc>
          <w:tcPr>
            <w:tcW w:w="2240" w:type="dxa"/>
          </w:tcPr>
          <w:p w14:paraId="242BFFFC"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Социальное</w:t>
            </w:r>
          </w:p>
        </w:tc>
        <w:tc>
          <w:tcPr>
            <w:tcW w:w="2404" w:type="dxa"/>
          </w:tcPr>
          <w:p w14:paraId="47083718"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Человек, семья,</w:t>
            </w:r>
          </w:p>
          <w:p w14:paraId="213677AD"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дружба,</w:t>
            </w:r>
          </w:p>
          <w:p w14:paraId="4199E72A"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сотрудничество</w:t>
            </w:r>
          </w:p>
        </w:tc>
        <w:tc>
          <w:tcPr>
            <w:tcW w:w="5529" w:type="dxa"/>
          </w:tcPr>
          <w:p w14:paraId="4845FC64"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3FF062C4"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позицию «Я сам!». Способный к самостоятельным (свободным) активным действиям в общении.</w:t>
            </w:r>
          </w:p>
        </w:tc>
      </w:tr>
      <w:tr w:rsidR="00B04453" w:rsidRPr="00DD7643" w14:paraId="7E6A8210" w14:textId="77777777" w:rsidTr="0054375E">
        <w:tc>
          <w:tcPr>
            <w:tcW w:w="2240" w:type="dxa"/>
          </w:tcPr>
          <w:p w14:paraId="0953AEC4"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Познавательное</w:t>
            </w:r>
          </w:p>
        </w:tc>
        <w:tc>
          <w:tcPr>
            <w:tcW w:w="2404" w:type="dxa"/>
          </w:tcPr>
          <w:p w14:paraId="6A64400F"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Познание</w:t>
            </w:r>
          </w:p>
        </w:tc>
        <w:tc>
          <w:tcPr>
            <w:tcW w:w="5529" w:type="dxa"/>
          </w:tcPr>
          <w:p w14:paraId="22FA7BC2"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B04453" w:rsidRPr="00DD7643" w14:paraId="06D977BB" w14:textId="77777777" w:rsidTr="0054375E">
        <w:tc>
          <w:tcPr>
            <w:tcW w:w="2240" w:type="dxa"/>
          </w:tcPr>
          <w:p w14:paraId="570C8FAE"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w:t>
            </w:r>
          </w:p>
        </w:tc>
        <w:tc>
          <w:tcPr>
            <w:tcW w:w="2404" w:type="dxa"/>
          </w:tcPr>
          <w:p w14:paraId="17F0E765"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Здоровье, жизнь</w:t>
            </w:r>
          </w:p>
        </w:tc>
        <w:tc>
          <w:tcPr>
            <w:tcW w:w="5529" w:type="dxa"/>
          </w:tcPr>
          <w:p w14:paraId="0FE9D7B9"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1905995E"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 xml:space="preserve">Проявляющий интерес к физическим упражнениям </w:t>
            </w:r>
            <w:r w:rsidRPr="00DD7643">
              <w:rPr>
                <w:rFonts w:ascii="Times New Roman" w:eastAsia="Times New Roman" w:hAnsi="Times New Roman" w:cs="Times New Roman"/>
                <w:color w:val="000000"/>
                <w:sz w:val="24"/>
                <w:szCs w:val="24"/>
                <w:shd w:val="clear" w:color="auto" w:fill="FFFFFF"/>
                <w:lang w:val="ru-RU"/>
              </w:rPr>
              <w:lastRenderedPageBreak/>
              <w:t>и подвижным играм, стремление к личной и командной победе, нравственные и волевые качества.</w:t>
            </w:r>
          </w:p>
        </w:tc>
      </w:tr>
      <w:tr w:rsidR="00B04453" w:rsidRPr="00DD7643" w14:paraId="04A79CCB" w14:textId="77777777" w:rsidTr="0054375E">
        <w:tc>
          <w:tcPr>
            <w:tcW w:w="2240" w:type="dxa"/>
          </w:tcPr>
          <w:p w14:paraId="5FD2E679"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lastRenderedPageBreak/>
              <w:t>Трудовое</w:t>
            </w:r>
          </w:p>
        </w:tc>
        <w:tc>
          <w:tcPr>
            <w:tcW w:w="2404" w:type="dxa"/>
          </w:tcPr>
          <w:p w14:paraId="38E089DF"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w:t>
            </w:r>
          </w:p>
        </w:tc>
        <w:tc>
          <w:tcPr>
            <w:tcW w:w="5529" w:type="dxa"/>
          </w:tcPr>
          <w:p w14:paraId="191608A8"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Поддерживающий элементарный порядок в окружающей обстановке.</w:t>
            </w:r>
          </w:p>
          <w:p w14:paraId="7D56C3EF"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04453" w:rsidRPr="00DD7643" w14:paraId="2F3D6C44" w14:textId="77777777" w:rsidTr="0054375E">
        <w:tc>
          <w:tcPr>
            <w:tcW w:w="2240" w:type="dxa"/>
          </w:tcPr>
          <w:p w14:paraId="2D36B9B1"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Эстетическое</w:t>
            </w:r>
          </w:p>
        </w:tc>
        <w:tc>
          <w:tcPr>
            <w:tcW w:w="2404" w:type="dxa"/>
          </w:tcPr>
          <w:p w14:paraId="277E79A5"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Культура и красота</w:t>
            </w:r>
          </w:p>
        </w:tc>
        <w:tc>
          <w:tcPr>
            <w:tcW w:w="5529" w:type="dxa"/>
          </w:tcPr>
          <w:p w14:paraId="3A0D6737"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DD7643">
              <w:rPr>
                <w:rFonts w:ascii="Times New Roman" w:eastAsia="Times New Roman" w:hAnsi="Times New Roman" w:cs="Times New Roman"/>
                <w:color w:val="000000"/>
                <w:sz w:val="24"/>
                <w:szCs w:val="24"/>
                <w:shd w:val="clear" w:color="auto" w:fill="FFFFFF"/>
                <w:lang w:val="ru-RU"/>
              </w:rPr>
              <w:softHyphen/>
              <w:t>-оформительской, музыкальной, словесно</w:t>
            </w:r>
            <w:r w:rsidRPr="00DD7643">
              <w:rPr>
                <w:rFonts w:ascii="Times New Roman" w:eastAsia="Times New Roman" w:hAnsi="Times New Roman" w:cs="Times New Roman"/>
                <w:color w:val="000000"/>
                <w:sz w:val="24"/>
                <w:szCs w:val="24"/>
                <w:shd w:val="clear" w:color="auto" w:fill="FFFFFF"/>
                <w:lang w:val="ru-RU"/>
              </w:rPr>
              <w:softHyphen/>
              <w:t>речевой, театрализованной и другое).</w:t>
            </w:r>
          </w:p>
        </w:tc>
      </w:tr>
    </w:tbl>
    <w:p w14:paraId="626F4AE3" w14:textId="77777777" w:rsidR="00B04453" w:rsidRPr="00DD7643" w:rsidRDefault="00B04453" w:rsidP="00B04453">
      <w:pPr>
        <w:widowControl w:val="0"/>
        <w:autoSpaceDE w:val="0"/>
        <w:autoSpaceDN w:val="0"/>
        <w:rPr>
          <w:rFonts w:ascii="Times New Roman" w:eastAsia="Times New Roman" w:hAnsi="Times New Roman" w:cs="Times New Roman"/>
          <w:sz w:val="24"/>
          <w:szCs w:val="24"/>
        </w:rPr>
      </w:pPr>
    </w:p>
    <w:p w14:paraId="6298CCAA" w14:textId="77777777" w:rsidR="00B04453" w:rsidRPr="00DD7643" w:rsidRDefault="00B04453" w:rsidP="00B04453">
      <w:pPr>
        <w:widowControl w:val="0"/>
        <w:autoSpaceDE w:val="0"/>
        <w:autoSpaceDN w:val="0"/>
        <w:spacing w:after="240"/>
        <w:ind w:firstLine="709"/>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Целевые ориентиры воспитания детей на этапе завершения освоения программы</w:t>
      </w:r>
    </w:p>
    <w:tbl>
      <w:tblPr>
        <w:tblStyle w:val="61"/>
        <w:tblW w:w="10173" w:type="dxa"/>
        <w:tblLook w:val="04A0" w:firstRow="1" w:lastRow="0" w:firstColumn="1" w:lastColumn="0" w:noHBand="0" w:noVBand="1"/>
      </w:tblPr>
      <w:tblGrid>
        <w:gridCol w:w="2240"/>
        <w:gridCol w:w="2404"/>
        <w:gridCol w:w="5529"/>
      </w:tblGrid>
      <w:tr w:rsidR="00B04453" w:rsidRPr="00DD7643" w14:paraId="7EEC64C6" w14:textId="77777777" w:rsidTr="0054375E">
        <w:trPr>
          <w:tblHeader/>
        </w:trPr>
        <w:tc>
          <w:tcPr>
            <w:tcW w:w="2240" w:type="dxa"/>
            <w:vAlign w:val="center"/>
          </w:tcPr>
          <w:p w14:paraId="1AF08CAC"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Направление</w:t>
            </w:r>
          </w:p>
          <w:p w14:paraId="19516014"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воспитания</w:t>
            </w:r>
          </w:p>
        </w:tc>
        <w:tc>
          <w:tcPr>
            <w:tcW w:w="2404" w:type="dxa"/>
            <w:vAlign w:val="center"/>
          </w:tcPr>
          <w:p w14:paraId="61DF9E94"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w:t>
            </w:r>
          </w:p>
        </w:tc>
        <w:tc>
          <w:tcPr>
            <w:tcW w:w="5529" w:type="dxa"/>
            <w:vAlign w:val="center"/>
          </w:tcPr>
          <w:p w14:paraId="5AD38043"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Целевые ориентиры</w:t>
            </w:r>
          </w:p>
        </w:tc>
      </w:tr>
      <w:tr w:rsidR="00B04453" w:rsidRPr="00DD7643" w14:paraId="59F428FC" w14:textId="77777777" w:rsidTr="0054375E">
        <w:tc>
          <w:tcPr>
            <w:tcW w:w="2240" w:type="dxa"/>
          </w:tcPr>
          <w:p w14:paraId="4DE30959"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Патриотическое</w:t>
            </w:r>
          </w:p>
        </w:tc>
        <w:tc>
          <w:tcPr>
            <w:tcW w:w="2404" w:type="dxa"/>
          </w:tcPr>
          <w:p w14:paraId="19EA7A45"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Родина, природа</w:t>
            </w:r>
          </w:p>
        </w:tc>
        <w:tc>
          <w:tcPr>
            <w:tcW w:w="5529" w:type="dxa"/>
          </w:tcPr>
          <w:p w14:paraId="536161DC"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04453" w:rsidRPr="00DD7643" w14:paraId="4771FB7D" w14:textId="77777777" w:rsidTr="0054375E">
        <w:tc>
          <w:tcPr>
            <w:tcW w:w="2240" w:type="dxa"/>
          </w:tcPr>
          <w:p w14:paraId="06D53340"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Духовно</w:t>
            </w:r>
            <w:r w:rsidRPr="00DD7643">
              <w:rPr>
                <w:rFonts w:ascii="Times New Roman" w:eastAsia="Times New Roman" w:hAnsi="Times New Roman" w:cs="Times New Roman"/>
                <w:color w:val="000000"/>
                <w:sz w:val="24"/>
                <w:szCs w:val="24"/>
                <w:shd w:val="clear" w:color="auto" w:fill="FFFFFF"/>
              </w:rPr>
              <w:softHyphen/>
            </w:r>
          </w:p>
          <w:p w14:paraId="3C1BE0B6"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нравственное</w:t>
            </w:r>
          </w:p>
        </w:tc>
        <w:tc>
          <w:tcPr>
            <w:tcW w:w="2404" w:type="dxa"/>
          </w:tcPr>
          <w:p w14:paraId="14888461"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Жизнь,</w:t>
            </w:r>
          </w:p>
          <w:p w14:paraId="544B440B"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милосердие, добро</w:t>
            </w:r>
          </w:p>
        </w:tc>
        <w:tc>
          <w:tcPr>
            <w:tcW w:w="5529" w:type="dxa"/>
          </w:tcPr>
          <w:p w14:paraId="667E4CC9"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16549F5A"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04453" w:rsidRPr="00DD7643" w14:paraId="7F62D8AF" w14:textId="77777777" w:rsidTr="0054375E">
        <w:tc>
          <w:tcPr>
            <w:tcW w:w="2240" w:type="dxa"/>
          </w:tcPr>
          <w:p w14:paraId="7AC9C24C"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Социальное</w:t>
            </w:r>
          </w:p>
        </w:tc>
        <w:tc>
          <w:tcPr>
            <w:tcW w:w="2404" w:type="dxa"/>
          </w:tcPr>
          <w:p w14:paraId="292FE049"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Человек, семья,</w:t>
            </w:r>
          </w:p>
          <w:p w14:paraId="2CBC21F8"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дружба,</w:t>
            </w:r>
          </w:p>
          <w:p w14:paraId="486FEB94"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сотрудничество</w:t>
            </w:r>
          </w:p>
        </w:tc>
        <w:tc>
          <w:tcPr>
            <w:tcW w:w="5529" w:type="dxa"/>
          </w:tcPr>
          <w:p w14:paraId="08AD675C"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04453" w:rsidRPr="00DD7643" w14:paraId="17DCCD9C" w14:textId="77777777" w:rsidTr="0054375E">
        <w:tc>
          <w:tcPr>
            <w:tcW w:w="2240" w:type="dxa"/>
          </w:tcPr>
          <w:p w14:paraId="0E1FAE7C"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Познавательное</w:t>
            </w:r>
          </w:p>
        </w:tc>
        <w:tc>
          <w:tcPr>
            <w:tcW w:w="2404" w:type="dxa"/>
          </w:tcPr>
          <w:p w14:paraId="707576BA"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Познание</w:t>
            </w:r>
          </w:p>
        </w:tc>
        <w:tc>
          <w:tcPr>
            <w:tcW w:w="5529" w:type="dxa"/>
          </w:tcPr>
          <w:p w14:paraId="6558B9CD"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w:t>
            </w:r>
            <w:r w:rsidRPr="00DD7643">
              <w:rPr>
                <w:rFonts w:ascii="Times New Roman" w:eastAsia="Times New Roman" w:hAnsi="Times New Roman" w:cs="Times New Roman"/>
                <w:color w:val="000000"/>
                <w:sz w:val="24"/>
                <w:szCs w:val="24"/>
                <w:shd w:val="clear" w:color="auto" w:fill="FFFFFF"/>
                <w:lang w:val="ru-RU"/>
              </w:rPr>
              <w:lastRenderedPageBreak/>
              <w:t xml:space="preserve">деятельности и в самообслуживании. </w:t>
            </w:r>
            <w:r w:rsidRPr="00DD7643">
              <w:rPr>
                <w:rFonts w:ascii="Times New Roman" w:eastAsia="Times New Roman" w:hAnsi="Times New Roman" w:cs="Times New Roman"/>
                <w:color w:val="000000"/>
                <w:sz w:val="24"/>
                <w:szCs w:val="24"/>
                <w:shd w:val="clear" w:color="auto" w:fill="FFFFFF"/>
              </w:rPr>
              <w:t>Обладающий первичной картиной мира на основе традиционных ценностей.</w:t>
            </w:r>
          </w:p>
        </w:tc>
      </w:tr>
      <w:tr w:rsidR="00B04453" w:rsidRPr="00DD7643" w14:paraId="11B28C09" w14:textId="77777777" w:rsidTr="0054375E">
        <w:tc>
          <w:tcPr>
            <w:tcW w:w="2240" w:type="dxa"/>
          </w:tcPr>
          <w:p w14:paraId="0CC88EE0"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lastRenderedPageBreak/>
              <w:t>Физическое и оздоровительное</w:t>
            </w:r>
          </w:p>
        </w:tc>
        <w:tc>
          <w:tcPr>
            <w:tcW w:w="2404" w:type="dxa"/>
          </w:tcPr>
          <w:p w14:paraId="051DD982"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Здоровье, жизнь</w:t>
            </w:r>
          </w:p>
        </w:tc>
        <w:tc>
          <w:tcPr>
            <w:tcW w:w="5529" w:type="dxa"/>
          </w:tcPr>
          <w:p w14:paraId="652DF131"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2E8AE202"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Демонстрирующий потребность в двигательной деятельности.</w:t>
            </w:r>
          </w:p>
          <w:p w14:paraId="210D2E36"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Имеющий представление о некоторых видах спорта и активного отдыха.</w:t>
            </w:r>
          </w:p>
        </w:tc>
      </w:tr>
      <w:tr w:rsidR="00B04453" w:rsidRPr="00DD7643" w14:paraId="770D4090" w14:textId="77777777" w:rsidTr="0054375E">
        <w:tc>
          <w:tcPr>
            <w:tcW w:w="2240" w:type="dxa"/>
          </w:tcPr>
          <w:p w14:paraId="09B2F483"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Трудовое</w:t>
            </w:r>
          </w:p>
        </w:tc>
        <w:tc>
          <w:tcPr>
            <w:tcW w:w="2404" w:type="dxa"/>
          </w:tcPr>
          <w:p w14:paraId="315B04C1"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w:t>
            </w:r>
          </w:p>
        </w:tc>
        <w:tc>
          <w:tcPr>
            <w:tcW w:w="5529" w:type="dxa"/>
          </w:tcPr>
          <w:p w14:paraId="0BD23EAD"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труда в семье и в обществе на основе уважения к людям труда, результатам их деятельности.</w:t>
            </w:r>
          </w:p>
          <w:p w14:paraId="1BBB2F2B"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трудолюбие при выполнении поручений и в самостоятельной деятельности.</w:t>
            </w:r>
          </w:p>
        </w:tc>
      </w:tr>
      <w:tr w:rsidR="00B04453" w:rsidRPr="00DD7643" w14:paraId="3C3918C8" w14:textId="77777777" w:rsidTr="0054375E">
        <w:tc>
          <w:tcPr>
            <w:tcW w:w="2240" w:type="dxa"/>
          </w:tcPr>
          <w:p w14:paraId="5272BA24"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Эстетическое</w:t>
            </w:r>
          </w:p>
        </w:tc>
        <w:tc>
          <w:tcPr>
            <w:tcW w:w="2404" w:type="dxa"/>
          </w:tcPr>
          <w:p w14:paraId="165BCB3A"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Культура и красота</w:t>
            </w:r>
          </w:p>
        </w:tc>
        <w:tc>
          <w:tcPr>
            <w:tcW w:w="5529" w:type="dxa"/>
          </w:tcPr>
          <w:p w14:paraId="5A9022DF" w14:textId="77777777" w:rsidR="00B04453" w:rsidRPr="00DD7643" w:rsidRDefault="00B04453" w:rsidP="0054375E">
            <w:pPr>
              <w:jc w:val="both"/>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воспринимать и чувствовать прекрасное в быту, природе, поступках, искусстве.</w:t>
            </w:r>
          </w:p>
          <w:p w14:paraId="6696A4B1"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Стремящийся к отображению прекрасного в продуктивных видах деятельности.</w:t>
            </w:r>
          </w:p>
        </w:tc>
      </w:tr>
    </w:tbl>
    <w:p w14:paraId="75787B82" w14:textId="77777777" w:rsidR="00B04453" w:rsidRPr="00DD7643" w:rsidRDefault="00B04453" w:rsidP="00B04453">
      <w:pPr>
        <w:widowControl w:val="0"/>
        <w:autoSpaceDE w:val="0"/>
        <w:autoSpaceDN w:val="0"/>
        <w:ind w:firstLine="709"/>
        <w:rPr>
          <w:rFonts w:ascii="Times New Roman" w:eastAsia="Times New Roman" w:hAnsi="Times New Roman" w:cs="Times New Roman"/>
          <w:sz w:val="24"/>
          <w:szCs w:val="24"/>
        </w:rPr>
      </w:pPr>
    </w:p>
    <w:p w14:paraId="2A2715AD" w14:textId="77777777" w:rsidR="00B04453" w:rsidRPr="00DD7643" w:rsidRDefault="00B04453" w:rsidP="00B04453">
      <w:pPr>
        <w:widowControl w:val="0"/>
        <w:tabs>
          <w:tab w:val="left" w:pos="1364"/>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color w:val="000000"/>
          <w:sz w:val="24"/>
          <w:szCs w:val="24"/>
          <w:shd w:val="clear" w:color="auto" w:fill="FFFFFF"/>
        </w:rPr>
        <w:t>Содержатель</w:t>
      </w:r>
      <w:r>
        <w:rPr>
          <w:rFonts w:ascii="Times New Roman" w:eastAsia="Times New Roman" w:hAnsi="Times New Roman" w:cs="Times New Roman"/>
          <w:b/>
          <w:bCs/>
          <w:color w:val="000000"/>
          <w:sz w:val="24"/>
          <w:szCs w:val="24"/>
          <w:shd w:val="clear" w:color="auto" w:fill="FFFFFF"/>
        </w:rPr>
        <w:t>ный раздел Программы воспитания</w:t>
      </w:r>
    </w:p>
    <w:p w14:paraId="3877539B" w14:textId="77777777" w:rsidR="00B04453" w:rsidRPr="00DD7643" w:rsidRDefault="00B04453" w:rsidP="00B04453">
      <w:pPr>
        <w:widowControl w:val="0"/>
        <w:tabs>
          <w:tab w:val="left" w:pos="1575"/>
        </w:tabs>
        <w:ind w:firstLine="709"/>
        <w:jc w:val="both"/>
        <w:rPr>
          <w:rFonts w:ascii="Times New Roman" w:eastAsia="Times New Roman" w:hAnsi="Times New Roman" w:cs="Times New Roman"/>
          <w:b/>
          <w:bCs/>
          <w:i/>
          <w:iCs/>
          <w:sz w:val="24"/>
          <w:szCs w:val="24"/>
        </w:rPr>
      </w:pPr>
      <w:r w:rsidRPr="00DD7643">
        <w:rPr>
          <w:rFonts w:ascii="Times New Roman" w:eastAsia="Times New Roman" w:hAnsi="Times New Roman" w:cs="Times New Roman"/>
          <w:b/>
          <w:bCs/>
          <w:i/>
          <w:iCs/>
          <w:color w:val="000000"/>
          <w:sz w:val="24"/>
          <w:szCs w:val="24"/>
          <w:shd w:val="clear" w:color="auto" w:fill="FFFFFF"/>
        </w:rPr>
        <w:t>Ук</w:t>
      </w:r>
      <w:r>
        <w:rPr>
          <w:rFonts w:ascii="Times New Roman" w:eastAsia="Times New Roman" w:hAnsi="Times New Roman" w:cs="Times New Roman"/>
          <w:b/>
          <w:bCs/>
          <w:i/>
          <w:iCs/>
          <w:color w:val="000000"/>
          <w:sz w:val="24"/>
          <w:szCs w:val="24"/>
          <w:shd w:val="clear" w:color="auto" w:fill="FFFFFF"/>
        </w:rPr>
        <w:t>лад образовательной организации</w:t>
      </w:r>
    </w:p>
    <w:p w14:paraId="54CF3F45" w14:textId="77777777" w:rsidR="00B04453" w:rsidRPr="00DD7643" w:rsidRDefault="00B04453" w:rsidP="00B04453">
      <w:pPr>
        <w:widowControl w:val="0"/>
        <w:tabs>
          <w:tab w:val="left" w:pos="1038"/>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DBB0B5D" w14:textId="77777777" w:rsidR="00B04453" w:rsidRPr="00DD7643" w:rsidRDefault="00B04453" w:rsidP="00B04453">
      <w:pPr>
        <w:widowControl w:val="0"/>
        <w:tabs>
          <w:tab w:val="left" w:pos="1033"/>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7BAFCBB1" w14:textId="77777777" w:rsidR="00B04453" w:rsidRPr="00DD7643" w:rsidRDefault="00B04453" w:rsidP="00B04453">
      <w:pPr>
        <w:widowControl w:val="0"/>
        <w:tabs>
          <w:tab w:val="left" w:pos="1027"/>
        </w:tabs>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Уклад включает:</w:t>
      </w:r>
    </w:p>
    <w:p w14:paraId="22264E7F" w14:textId="77777777" w:rsidR="00B04453" w:rsidRPr="00DD7643" w:rsidRDefault="00B04453" w:rsidP="00B04453">
      <w:pPr>
        <w:widowControl w:val="0"/>
        <w:tabs>
          <w:tab w:val="left" w:pos="1027"/>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и смысл деятельности ДОО, её миссию;</w:t>
      </w:r>
    </w:p>
    <w:p w14:paraId="329E2818"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принципы жизни и воспитания в ДОО; </w:t>
      </w:r>
    </w:p>
    <w:p w14:paraId="7874DEE8"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образ ДОО, её особенности, символику, внешний имидж; </w:t>
      </w:r>
    </w:p>
    <w:p w14:paraId="36986158"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отношение к воспитанникам, их родителям (законным представителям), сотрудникам и партнерам ДОО; </w:t>
      </w:r>
    </w:p>
    <w:p w14:paraId="0EDB3893"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ключевые правила ДОО;</w:t>
      </w:r>
    </w:p>
    <w:p w14:paraId="0B161D72"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традиции и ритуалы, особые нормы этикета в ДОО; </w:t>
      </w:r>
    </w:p>
    <w:p w14:paraId="6A74612C"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особенности РППС, отражающие образ и ценности ДОО; </w:t>
      </w:r>
    </w:p>
    <w:p w14:paraId="0DC0CF1F"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38D68E96" w14:textId="77777777" w:rsidR="00B04453" w:rsidRPr="00DD7643" w:rsidRDefault="00B04453" w:rsidP="00B04453">
      <w:pPr>
        <w:widowControl w:val="0"/>
        <w:tabs>
          <w:tab w:val="left" w:pos="1575"/>
        </w:tabs>
        <w:ind w:firstLine="709"/>
        <w:jc w:val="both"/>
        <w:rPr>
          <w:rFonts w:ascii="Times New Roman" w:eastAsia="Times New Roman" w:hAnsi="Times New Roman" w:cs="Times New Roman"/>
          <w:b/>
          <w:bCs/>
          <w:i/>
          <w:iCs/>
          <w:sz w:val="24"/>
          <w:szCs w:val="24"/>
        </w:rPr>
      </w:pPr>
      <w:r w:rsidRPr="00DD7643">
        <w:rPr>
          <w:rFonts w:ascii="Times New Roman" w:eastAsia="Times New Roman" w:hAnsi="Times New Roman" w:cs="Times New Roman"/>
          <w:b/>
          <w:bCs/>
          <w:i/>
          <w:iCs/>
          <w:color w:val="000000"/>
          <w:sz w:val="24"/>
          <w:szCs w:val="24"/>
          <w:shd w:val="clear" w:color="auto" w:fill="FFFFFF"/>
        </w:rPr>
        <w:t>Воспитывающая ср</w:t>
      </w:r>
      <w:r>
        <w:rPr>
          <w:rFonts w:ascii="Times New Roman" w:eastAsia="Times New Roman" w:hAnsi="Times New Roman" w:cs="Times New Roman"/>
          <w:b/>
          <w:bCs/>
          <w:i/>
          <w:iCs/>
          <w:color w:val="000000"/>
          <w:sz w:val="24"/>
          <w:szCs w:val="24"/>
          <w:shd w:val="clear" w:color="auto" w:fill="FFFFFF"/>
        </w:rPr>
        <w:t>еда образовательной организации</w:t>
      </w:r>
    </w:p>
    <w:p w14:paraId="1A28DE6C" w14:textId="77777777" w:rsidR="00B04453" w:rsidRPr="00DD7643" w:rsidRDefault="00B04453" w:rsidP="00B04453">
      <w:pPr>
        <w:widowControl w:val="0"/>
        <w:tabs>
          <w:tab w:val="left" w:pos="1028"/>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w:t>
      </w:r>
      <w:r w:rsidRPr="00DD7643">
        <w:rPr>
          <w:rFonts w:ascii="Times New Roman" w:eastAsia="Times New Roman" w:hAnsi="Times New Roman" w:cs="Times New Roman"/>
          <w:sz w:val="24"/>
          <w:szCs w:val="24"/>
        </w:rPr>
        <w:t xml:space="preserve"> </w:t>
      </w:r>
      <w:r w:rsidRPr="00DD7643">
        <w:rPr>
          <w:rFonts w:ascii="Times New Roman" w:eastAsia="Times New Roman" w:hAnsi="Times New Roman" w:cs="Times New Roman"/>
          <w:color w:val="000000"/>
          <w:sz w:val="24"/>
          <w:szCs w:val="24"/>
          <w:shd w:val="clear" w:color="auto" w:fill="FFFFFF"/>
        </w:rPr>
        <w:t xml:space="preserve">предполагающих возможность </w:t>
      </w:r>
      <w:r w:rsidRPr="00DD7643">
        <w:rPr>
          <w:rFonts w:ascii="Times New Roman" w:eastAsia="Times New Roman" w:hAnsi="Times New Roman" w:cs="Times New Roman"/>
          <w:color w:val="000000"/>
          <w:sz w:val="24"/>
          <w:szCs w:val="24"/>
          <w:shd w:val="clear" w:color="auto" w:fill="FFFFFF"/>
        </w:rPr>
        <w:lastRenderedPageBreak/>
        <w:t>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2CE9851D" w14:textId="77777777" w:rsidR="00B04453" w:rsidRPr="00DD7643" w:rsidRDefault="00B04453" w:rsidP="00B04453">
      <w:pPr>
        <w:widowControl w:val="0"/>
        <w:tabs>
          <w:tab w:val="left" w:pos="1018"/>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Воспитывающая среда включает:</w:t>
      </w:r>
    </w:p>
    <w:p w14:paraId="15A48600"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формирования эмоционально-ценностного отношения ребёнка к окружающему миру, другим людям, себе;</w:t>
      </w:r>
    </w:p>
    <w:p w14:paraId="63B56705"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413E0D6C"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495C393" w14:textId="77777777" w:rsidR="00B04453" w:rsidRPr="00DD7643" w:rsidRDefault="00B04453" w:rsidP="00B04453">
      <w:pPr>
        <w:widowControl w:val="0"/>
        <w:autoSpaceDE w:val="0"/>
        <w:autoSpaceDN w:val="0"/>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Задачи воспитания</w:t>
      </w:r>
    </w:p>
    <w:p w14:paraId="007CA1FE" w14:textId="77777777" w:rsidR="00B04453"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Поскольку в ДОО создан единый воспитательно-образовательный пр</w:t>
      </w:r>
      <w:r>
        <w:rPr>
          <w:rFonts w:ascii="Times New Roman" w:eastAsia="Times New Roman" w:hAnsi="Times New Roman" w:cs="Times New Roman"/>
          <w:sz w:val="24"/>
          <w:szCs w:val="24"/>
        </w:rPr>
        <w:t>оцесс, то в ней в комплексе реша</w:t>
      </w:r>
      <w:r w:rsidRPr="00DD7643">
        <w:rPr>
          <w:rFonts w:ascii="Times New Roman" w:eastAsia="Times New Roman" w:hAnsi="Times New Roman" w:cs="Times New Roman"/>
          <w:sz w:val="24"/>
          <w:szCs w:val="24"/>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rPr>
          <w:rFonts w:ascii="Times New Roman" w:eastAsia="Times New Roman" w:hAnsi="Times New Roman" w:cs="Times New Roman"/>
          <w:sz w:val="24"/>
          <w:szCs w:val="24"/>
        </w:rPr>
        <w:t>.</w:t>
      </w:r>
    </w:p>
    <w:p w14:paraId="485F3A9B" w14:textId="77777777" w:rsidR="00B04453" w:rsidRDefault="00B04453" w:rsidP="00B04453">
      <w:pPr>
        <w:widowControl w:val="0"/>
        <w:autoSpaceDE w:val="0"/>
        <w:autoSpaceDN w:val="0"/>
        <w:spacing w:after="120"/>
        <w:jc w:val="center"/>
        <w:rPr>
          <w:rFonts w:ascii="Times New Roman" w:eastAsia="Times New Roman" w:hAnsi="Times New Roman" w:cs="Times New Roman"/>
          <w:b/>
          <w:sz w:val="24"/>
          <w:szCs w:val="24"/>
        </w:rPr>
      </w:pPr>
      <w:r w:rsidRPr="00805433">
        <w:rPr>
          <w:rFonts w:ascii="Times New Roman" w:eastAsia="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14:paraId="08582208"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Расшифровка сокращений, используемых в таблице:</w:t>
      </w:r>
    </w:p>
    <w:p w14:paraId="381E440E"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ОО – образовательная область</w:t>
      </w:r>
    </w:p>
    <w:p w14:paraId="7C259AEF"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СКР – социально-коммуникативное развитие</w:t>
      </w:r>
    </w:p>
    <w:p w14:paraId="49B5B876"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ПР – познавательное развитие</w:t>
      </w:r>
    </w:p>
    <w:p w14:paraId="5B726799"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ХЭР – художественно-эстетическое развитие</w:t>
      </w:r>
    </w:p>
    <w:p w14:paraId="4EFD4587"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РР – речевое развитие</w:t>
      </w:r>
    </w:p>
    <w:p w14:paraId="656129ED"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ФР – физическое развитие</w:t>
      </w:r>
    </w:p>
    <w:tbl>
      <w:tblPr>
        <w:tblStyle w:val="71"/>
        <w:tblW w:w="10350" w:type="dxa"/>
        <w:tblInd w:w="-318" w:type="dxa"/>
        <w:tblLayout w:type="fixed"/>
        <w:tblLook w:val="04A0" w:firstRow="1" w:lastRow="0" w:firstColumn="1" w:lastColumn="0" w:noHBand="0" w:noVBand="1"/>
      </w:tblPr>
      <w:tblGrid>
        <w:gridCol w:w="1668"/>
        <w:gridCol w:w="1842"/>
        <w:gridCol w:w="2728"/>
        <w:gridCol w:w="2978"/>
        <w:gridCol w:w="1134"/>
      </w:tblGrid>
      <w:tr w:rsidR="00B04453" w:rsidRPr="00805433" w14:paraId="3DE1E3A8" w14:textId="77777777" w:rsidTr="0054375E">
        <w:trPr>
          <w:tblHeader/>
        </w:trPr>
        <w:tc>
          <w:tcPr>
            <w:tcW w:w="1668" w:type="dxa"/>
            <w:vAlign w:val="center"/>
          </w:tcPr>
          <w:p w14:paraId="5B9259CA" w14:textId="77777777" w:rsidR="00B04453" w:rsidRPr="00805433" w:rsidRDefault="00B04453" w:rsidP="0054375E">
            <w:pPr>
              <w:jc w:val="cente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Направления воспитания и базовые ценности</w:t>
            </w:r>
          </w:p>
        </w:tc>
        <w:tc>
          <w:tcPr>
            <w:tcW w:w="1842" w:type="dxa"/>
            <w:vAlign w:val="center"/>
          </w:tcPr>
          <w:p w14:paraId="188B7B6B" w14:textId="77777777" w:rsidR="00B04453" w:rsidRPr="00805433" w:rsidRDefault="00B04453" w:rsidP="0054375E">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Цель</w:t>
            </w:r>
          </w:p>
        </w:tc>
        <w:tc>
          <w:tcPr>
            <w:tcW w:w="2728" w:type="dxa"/>
            <w:vAlign w:val="center"/>
          </w:tcPr>
          <w:p w14:paraId="3A0A73F7" w14:textId="77777777" w:rsidR="00B04453" w:rsidRPr="00805433" w:rsidRDefault="00B04453" w:rsidP="0054375E">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Задачи</w:t>
            </w:r>
          </w:p>
        </w:tc>
        <w:tc>
          <w:tcPr>
            <w:tcW w:w="2978" w:type="dxa"/>
            <w:vAlign w:val="center"/>
          </w:tcPr>
          <w:p w14:paraId="3E0F9822" w14:textId="77777777" w:rsidR="00B04453" w:rsidRPr="00805433" w:rsidRDefault="00B04453" w:rsidP="0054375E">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Задачи образовательных областей</w:t>
            </w:r>
          </w:p>
        </w:tc>
        <w:tc>
          <w:tcPr>
            <w:tcW w:w="1134" w:type="dxa"/>
            <w:vAlign w:val="center"/>
          </w:tcPr>
          <w:p w14:paraId="774C1C2D"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ОО</w:t>
            </w:r>
          </w:p>
        </w:tc>
      </w:tr>
      <w:tr w:rsidR="00B04453" w:rsidRPr="00805433" w14:paraId="242C4DCA" w14:textId="77777777" w:rsidTr="0054375E">
        <w:tc>
          <w:tcPr>
            <w:tcW w:w="1668" w:type="dxa"/>
            <w:vMerge w:val="restart"/>
          </w:tcPr>
          <w:p w14:paraId="1DE780DF"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Патриотическое направление воспитания </w:t>
            </w:r>
          </w:p>
          <w:p w14:paraId="5547A082"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«Родина» и «Природа»</w:t>
            </w:r>
          </w:p>
        </w:tc>
        <w:tc>
          <w:tcPr>
            <w:tcW w:w="1842" w:type="dxa"/>
            <w:vMerge w:val="restart"/>
          </w:tcPr>
          <w:p w14:paraId="37E58F97"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728" w:type="dxa"/>
            <w:vMerge w:val="restart"/>
          </w:tcPr>
          <w:p w14:paraId="7CC27110" w14:textId="77777777" w:rsidR="00B04453" w:rsidRPr="00805433" w:rsidRDefault="00B04453" w:rsidP="00C03F52">
            <w:pPr>
              <w:numPr>
                <w:ilvl w:val="0"/>
                <w:numId w:val="80"/>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4A787184" w14:textId="77777777" w:rsidR="00B04453" w:rsidRPr="00805433" w:rsidRDefault="00B04453" w:rsidP="00C03F52">
            <w:pPr>
              <w:numPr>
                <w:ilvl w:val="0"/>
                <w:numId w:val="80"/>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w:t>
            </w:r>
            <w:r w:rsidRPr="00805433">
              <w:rPr>
                <w:rFonts w:ascii="Times New Roman" w:eastAsia="Times New Roman" w:hAnsi="Times New Roman" w:cs="Times New Roman"/>
                <w:sz w:val="24"/>
                <w:szCs w:val="24"/>
                <w:lang w:val="ru-RU"/>
              </w:rPr>
              <w:lastRenderedPageBreak/>
              <w:t xml:space="preserve">(предполагает развитие у детей готовности преодолевать трудности ради своей семьи, малой родины) </w:t>
            </w:r>
          </w:p>
          <w:p w14:paraId="09A7B4CA" w14:textId="77777777" w:rsidR="00B04453" w:rsidRPr="00805433" w:rsidRDefault="00B04453" w:rsidP="00C03F52">
            <w:pPr>
              <w:numPr>
                <w:ilvl w:val="0"/>
                <w:numId w:val="80"/>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978" w:type="dxa"/>
          </w:tcPr>
          <w:p w14:paraId="01CF6913" w14:textId="77777777" w:rsidR="00B04453" w:rsidRPr="00805433" w:rsidRDefault="00B04453" w:rsidP="00C03F52">
            <w:pPr>
              <w:numPr>
                <w:ilvl w:val="0"/>
                <w:numId w:val="81"/>
              </w:numPr>
              <w:tabs>
                <w:tab w:val="left" w:pos="205"/>
              </w:tabs>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lastRenderedPageBreak/>
              <w:t>Воспитывать ценностное отношения к культурному наследию своего народа, к нравственным и культурным традициям России</w:t>
            </w:r>
          </w:p>
        </w:tc>
        <w:tc>
          <w:tcPr>
            <w:tcW w:w="1134" w:type="dxa"/>
          </w:tcPr>
          <w:p w14:paraId="0CFEC084"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B04453" w:rsidRPr="00805433" w14:paraId="19C311D1" w14:textId="77777777" w:rsidTr="0054375E">
        <w:tc>
          <w:tcPr>
            <w:tcW w:w="1668" w:type="dxa"/>
            <w:vMerge/>
          </w:tcPr>
          <w:p w14:paraId="52B113F1"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6E56DFC6"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15D3A193" w14:textId="77777777" w:rsidR="00B04453" w:rsidRPr="00805433" w:rsidRDefault="00B04453" w:rsidP="0054375E">
            <w:pPr>
              <w:tabs>
                <w:tab w:val="left" w:pos="146"/>
              </w:tabs>
              <w:rPr>
                <w:rFonts w:ascii="Times New Roman" w:eastAsia="Times New Roman" w:hAnsi="Times New Roman" w:cs="Times New Roman"/>
                <w:sz w:val="24"/>
                <w:szCs w:val="24"/>
              </w:rPr>
            </w:pPr>
          </w:p>
        </w:tc>
        <w:tc>
          <w:tcPr>
            <w:tcW w:w="2978" w:type="dxa"/>
          </w:tcPr>
          <w:p w14:paraId="72EA3494" w14:textId="77777777" w:rsidR="00B04453" w:rsidRPr="00805433" w:rsidRDefault="00B04453" w:rsidP="00C03F52">
            <w:pPr>
              <w:numPr>
                <w:ilvl w:val="0"/>
                <w:numId w:val="81"/>
              </w:numPr>
              <w:tabs>
                <w:tab w:val="left" w:pos="205"/>
              </w:tabs>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14:paraId="1DF00A1A" w14:textId="53DB9C69" w:rsidR="00B04453" w:rsidRPr="00805433" w:rsidRDefault="003F4E10" w:rsidP="00C03F52">
            <w:pPr>
              <w:numPr>
                <w:ilvl w:val="0"/>
                <w:numId w:val="81"/>
              </w:numPr>
              <w:tabs>
                <w:tab w:val="left" w:pos="205"/>
              </w:tabs>
              <w:rPr>
                <w:rFonts w:ascii="Times New Roman" w:eastAsia="Times New Roman" w:hAnsi="Times New Roman" w:cs="Times New Roman"/>
                <w:color w:val="000000"/>
                <w:sz w:val="24"/>
                <w:szCs w:val="24"/>
                <w:shd w:val="clear" w:color="auto" w:fill="FFFFFF"/>
                <w:lang w:val="ru-RU"/>
              </w:rPr>
            </w:pPr>
            <w:r>
              <w:rPr>
                <w:rFonts w:ascii="Times New Roman" w:eastAsia="Times New Roman" w:hAnsi="Times New Roman" w:cs="Times New Roman"/>
                <w:color w:val="000000"/>
                <w:sz w:val="24"/>
                <w:szCs w:val="24"/>
                <w:shd w:val="clear" w:color="auto" w:fill="FFFFFF"/>
                <w:lang w:val="ru-RU"/>
              </w:rPr>
              <w:lastRenderedPageBreak/>
              <w:t xml:space="preserve">Воспитывать </w:t>
            </w:r>
            <w:r w:rsidR="00B04453" w:rsidRPr="00805433">
              <w:rPr>
                <w:rFonts w:ascii="Times New Roman" w:eastAsia="Times New Roman" w:hAnsi="Times New Roman" w:cs="Times New Roman"/>
                <w:color w:val="000000"/>
                <w:sz w:val="24"/>
                <w:szCs w:val="24"/>
                <w:shd w:val="clear" w:color="auto" w:fill="FFFFFF"/>
                <w:lang w:val="ru-RU"/>
              </w:rPr>
              <w:t>уважительное отношение к государственным символам страны (флагу, гербу, гимну);</w:t>
            </w:r>
          </w:p>
        </w:tc>
        <w:tc>
          <w:tcPr>
            <w:tcW w:w="1134" w:type="dxa"/>
          </w:tcPr>
          <w:p w14:paraId="1CC0567F"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ПР</w:t>
            </w:r>
          </w:p>
        </w:tc>
      </w:tr>
      <w:tr w:rsidR="00B04453" w:rsidRPr="00805433" w14:paraId="1EB5B43B" w14:textId="77777777" w:rsidTr="0054375E">
        <w:tc>
          <w:tcPr>
            <w:tcW w:w="1668" w:type="dxa"/>
            <w:vMerge/>
          </w:tcPr>
          <w:p w14:paraId="6B8F43EF"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722E0CD3"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6BAEF528" w14:textId="77777777" w:rsidR="00B04453" w:rsidRPr="00805433" w:rsidRDefault="00B04453" w:rsidP="0054375E">
            <w:pPr>
              <w:tabs>
                <w:tab w:val="left" w:pos="146"/>
              </w:tabs>
              <w:rPr>
                <w:rFonts w:ascii="Times New Roman" w:eastAsia="Times New Roman" w:hAnsi="Times New Roman" w:cs="Times New Roman"/>
                <w:sz w:val="24"/>
                <w:szCs w:val="24"/>
              </w:rPr>
            </w:pPr>
          </w:p>
        </w:tc>
        <w:tc>
          <w:tcPr>
            <w:tcW w:w="2978" w:type="dxa"/>
          </w:tcPr>
          <w:p w14:paraId="31FFFF23" w14:textId="77777777" w:rsidR="00B04453" w:rsidRPr="00805433" w:rsidRDefault="00B04453" w:rsidP="00C03F52">
            <w:pPr>
              <w:numPr>
                <w:ilvl w:val="0"/>
                <w:numId w:val="81"/>
              </w:numPr>
              <w:tabs>
                <w:tab w:val="left" w:pos="205"/>
              </w:tabs>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1134" w:type="dxa"/>
          </w:tcPr>
          <w:p w14:paraId="44EBA214"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ХЭР</w:t>
            </w:r>
          </w:p>
        </w:tc>
      </w:tr>
      <w:tr w:rsidR="00B04453" w:rsidRPr="00805433" w14:paraId="10E9810B" w14:textId="77777777" w:rsidTr="0054375E">
        <w:tc>
          <w:tcPr>
            <w:tcW w:w="1668" w:type="dxa"/>
            <w:vMerge w:val="restart"/>
          </w:tcPr>
          <w:p w14:paraId="3BD0028B"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Духовно-нравственное направление воспитания </w:t>
            </w:r>
          </w:p>
          <w:p w14:paraId="35FE506F"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Times New Roman" w:hAnsi="Times New Roman" w:cs="Times New Roman"/>
                <w:color w:val="000000"/>
                <w:sz w:val="24"/>
                <w:szCs w:val="24"/>
                <w:shd w:val="clear" w:color="auto" w:fill="FFFFFF"/>
                <w:lang w:val="ru-RU"/>
              </w:rPr>
              <w:t>Жизнь»,</w:t>
            </w:r>
          </w:p>
          <w:p w14:paraId="7860862A" w14:textId="77777777" w:rsidR="00B04453" w:rsidRPr="00805433" w:rsidRDefault="00B04453" w:rsidP="0054375E">
            <w:pPr>
              <w:rPr>
                <w:rFonts w:ascii="Times New Roman" w:eastAsia="Times New Roman" w:hAnsi="Times New Roman" w:cs="Times New Roman"/>
                <w:sz w:val="24"/>
                <w:szCs w:val="24"/>
              </w:rPr>
            </w:pPr>
            <w:r w:rsidRPr="00805433">
              <w:rPr>
                <w:rFonts w:ascii="Times New Roman" w:eastAsia="Calibri" w:hAnsi="Times New Roman" w:cs="Times New Roman"/>
                <w:color w:val="000000"/>
                <w:sz w:val="24"/>
                <w:szCs w:val="24"/>
                <w:shd w:val="clear" w:color="auto" w:fill="FFFFFF"/>
              </w:rPr>
              <w:t>«Милосердие», «Добро»</w:t>
            </w:r>
          </w:p>
        </w:tc>
        <w:tc>
          <w:tcPr>
            <w:tcW w:w="1842" w:type="dxa"/>
            <w:vMerge w:val="restart"/>
          </w:tcPr>
          <w:p w14:paraId="2A080347"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728" w:type="dxa"/>
            <w:vMerge w:val="restart"/>
          </w:tcPr>
          <w:p w14:paraId="107284C0"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Развивать ценностно</w:t>
            </w:r>
            <w:r w:rsidRPr="00805433">
              <w:rPr>
                <w:rFonts w:ascii="Times New Roman" w:eastAsia="Times New Roman" w:hAnsi="Times New Roman" w:cs="Times New Roman"/>
                <w:sz w:val="24"/>
                <w:szCs w:val="24"/>
                <w:lang w:val="ru-RU"/>
              </w:rPr>
              <w:softHyphen/>
              <w:t>смысловую сферу дошкольников на основе творческого взаимодействия в детско- взрослой общности</w:t>
            </w:r>
          </w:p>
          <w:p w14:paraId="145B77F2"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Способствовать освоению социокультурного опыта в его культурно-историческом и личностном аспектах</w:t>
            </w:r>
          </w:p>
        </w:tc>
        <w:tc>
          <w:tcPr>
            <w:tcW w:w="2978" w:type="dxa"/>
          </w:tcPr>
          <w:p w14:paraId="14152940"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любовь к своей семье, своему населенному пункту, родному краю, своей стране</w:t>
            </w:r>
          </w:p>
          <w:p w14:paraId="0ADC47C8"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3FBA7ABB"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14:paraId="70031ED0"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Формировать </w:t>
            </w:r>
            <w:r w:rsidRPr="00805433">
              <w:rPr>
                <w:rFonts w:ascii="Times New Roman" w:eastAsia="Times New Roman" w:hAnsi="Times New Roman" w:cs="Times New Roman"/>
                <w:color w:val="000000"/>
                <w:sz w:val="24"/>
                <w:szCs w:val="24"/>
                <w:shd w:val="clear" w:color="auto" w:fill="FFFFFF"/>
                <w:lang w:val="ru-RU"/>
              </w:rPr>
              <w:lastRenderedPageBreak/>
              <w:t>навыки сотрудничества, умения соблюдать правила, активной личностной позиции</w:t>
            </w:r>
          </w:p>
          <w:p w14:paraId="42C20B52"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134" w:type="dxa"/>
          </w:tcPr>
          <w:p w14:paraId="29392913"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СКР</w:t>
            </w:r>
          </w:p>
        </w:tc>
      </w:tr>
      <w:tr w:rsidR="00B04453" w:rsidRPr="00805433" w14:paraId="1C5A34E5" w14:textId="77777777" w:rsidTr="0054375E">
        <w:tc>
          <w:tcPr>
            <w:tcW w:w="1668" w:type="dxa"/>
            <w:vMerge/>
          </w:tcPr>
          <w:p w14:paraId="69082CE1"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79AEA22E" w14:textId="77777777" w:rsidR="00B04453" w:rsidRPr="00805433" w:rsidRDefault="00B04453" w:rsidP="0054375E">
            <w:pPr>
              <w:tabs>
                <w:tab w:val="left" w:pos="1762"/>
              </w:tabs>
              <w:ind w:right="20"/>
              <w:jc w:val="both"/>
              <w:rPr>
                <w:rFonts w:ascii="Times New Roman" w:eastAsia="Times New Roman" w:hAnsi="Times New Roman" w:cs="Times New Roman"/>
                <w:sz w:val="24"/>
                <w:szCs w:val="24"/>
              </w:rPr>
            </w:pPr>
          </w:p>
        </w:tc>
        <w:tc>
          <w:tcPr>
            <w:tcW w:w="2728" w:type="dxa"/>
            <w:vMerge/>
          </w:tcPr>
          <w:p w14:paraId="3B90B4E0"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3977BA16" w14:textId="77777777" w:rsidR="00B04453" w:rsidRPr="00805433" w:rsidRDefault="00B04453" w:rsidP="00C03F52">
            <w:pPr>
              <w:numPr>
                <w:ilvl w:val="0"/>
                <w:numId w:val="82"/>
              </w:numPr>
              <w:tabs>
                <w:tab w:val="left" w:pos="205"/>
              </w:tabs>
              <w:ind w:left="317"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134" w:type="dxa"/>
          </w:tcPr>
          <w:p w14:paraId="412AA71F"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РР</w:t>
            </w:r>
          </w:p>
        </w:tc>
      </w:tr>
      <w:tr w:rsidR="00B04453" w:rsidRPr="00805433" w14:paraId="3BCE6D81" w14:textId="77777777" w:rsidTr="0054375E">
        <w:tc>
          <w:tcPr>
            <w:tcW w:w="1668" w:type="dxa"/>
            <w:vMerge w:val="restart"/>
          </w:tcPr>
          <w:p w14:paraId="4BABE67E"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Социальное направление воспитания</w:t>
            </w:r>
          </w:p>
          <w:p w14:paraId="1CB65D8C"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 основе лежат ценности «Человек», «Семья»,</w:t>
            </w:r>
          </w:p>
          <w:p w14:paraId="1B2F7B4F" w14:textId="77777777" w:rsidR="00B04453" w:rsidRPr="00805433" w:rsidRDefault="00B04453" w:rsidP="0054375E">
            <w:pPr>
              <w:rPr>
                <w:rFonts w:ascii="Times New Roman" w:eastAsia="Times New Roman" w:hAnsi="Times New Roman" w:cs="Times New Roman"/>
                <w:sz w:val="24"/>
                <w:szCs w:val="24"/>
              </w:rPr>
            </w:pPr>
            <w:r w:rsidRPr="00805433">
              <w:rPr>
                <w:rFonts w:ascii="Times New Roman" w:eastAsia="Times New Roman" w:hAnsi="Times New Roman" w:cs="Times New Roman"/>
                <w:color w:val="000000"/>
                <w:sz w:val="24"/>
                <w:szCs w:val="24"/>
                <w:shd w:val="clear" w:color="auto" w:fill="FFFFFF"/>
              </w:rPr>
              <w:t>«Дружба»,</w:t>
            </w:r>
          </w:p>
          <w:p w14:paraId="079A4910" w14:textId="77777777" w:rsidR="00B04453" w:rsidRPr="00805433" w:rsidRDefault="00B04453" w:rsidP="0054375E">
            <w:pPr>
              <w:rPr>
                <w:rFonts w:ascii="Times New Roman" w:eastAsia="Times New Roman" w:hAnsi="Times New Roman" w:cs="Times New Roman"/>
                <w:sz w:val="24"/>
                <w:szCs w:val="24"/>
              </w:rPr>
            </w:pPr>
            <w:r w:rsidRPr="00805433">
              <w:rPr>
                <w:rFonts w:ascii="Times New Roman" w:eastAsia="Calibri" w:hAnsi="Times New Roman" w:cs="Times New Roman"/>
                <w:color w:val="000000"/>
                <w:sz w:val="24"/>
                <w:szCs w:val="24"/>
                <w:shd w:val="clear" w:color="auto" w:fill="FFFFFF"/>
              </w:rPr>
              <w:t>«Сотрудничество»</w:t>
            </w:r>
          </w:p>
        </w:tc>
        <w:tc>
          <w:tcPr>
            <w:tcW w:w="1842" w:type="dxa"/>
            <w:vMerge w:val="restart"/>
          </w:tcPr>
          <w:p w14:paraId="44F1A99A" w14:textId="77777777" w:rsidR="00B04453" w:rsidRPr="00805433" w:rsidRDefault="00B04453" w:rsidP="0054375E">
            <w:pPr>
              <w:tabs>
                <w:tab w:val="left" w:pos="1762"/>
              </w:tabs>
              <w:ind w:right="20"/>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06045B08" w14:textId="77777777" w:rsidR="00B04453" w:rsidRPr="00805433" w:rsidRDefault="00B04453" w:rsidP="0054375E">
            <w:pPr>
              <w:rPr>
                <w:rFonts w:ascii="Times New Roman" w:eastAsia="Times New Roman" w:hAnsi="Times New Roman" w:cs="Times New Roman"/>
                <w:sz w:val="24"/>
                <w:szCs w:val="24"/>
                <w:lang w:val="ru-RU"/>
              </w:rPr>
            </w:pPr>
          </w:p>
        </w:tc>
        <w:tc>
          <w:tcPr>
            <w:tcW w:w="2728" w:type="dxa"/>
            <w:vMerge w:val="restart"/>
          </w:tcPr>
          <w:p w14:paraId="7024EC77" w14:textId="77777777" w:rsidR="00B04453" w:rsidRPr="00805433" w:rsidRDefault="00B04453" w:rsidP="00C03F52">
            <w:pPr>
              <w:numPr>
                <w:ilvl w:val="0"/>
                <w:numId w:val="83"/>
              </w:numPr>
              <w:tabs>
                <w:tab w:val="left" w:pos="146"/>
              </w:tabs>
              <w:ind w:left="210" w:firstLine="0"/>
              <w:contextualSpacing/>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Способствовать освоению детьми моральных ценностей</w:t>
            </w:r>
          </w:p>
          <w:p w14:paraId="539071AA" w14:textId="77777777" w:rsidR="00B04453" w:rsidRPr="00805433" w:rsidRDefault="00B04453" w:rsidP="00C03F52">
            <w:pPr>
              <w:numPr>
                <w:ilvl w:val="0"/>
                <w:numId w:val="83"/>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Формировать у детей нравственные качества и идеалов</w:t>
            </w:r>
          </w:p>
          <w:p w14:paraId="676557E7" w14:textId="77777777" w:rsidR="00B04453" w:rsidRPr="00805433" w:rsidRDefault="00B04453" w:rsidP="00C03F52">
            <w:pPr>
              <w:numPr>
                <w:ilvl w:val="0"/>
                <w:numId w:val="83"/>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35EA2E42" w14:textId="77777777" w:rsidR="00B04453" w:rsidRPr="00805433" w:rsidRDefault="00B04453" w:rsidP="00C03F52">
            <w:pPr>
              <w:numPr>
                <w:ilvl w:val="0"/>
                <w:numId w:val="83"/>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Развивать нравственные представления, формировать навыки культурного </w:t>
            </w:r>
            <w:r w:rsidRPr="00805433">
              <w:rPr>
                <w:rFonts w:ascii="Times New Roman" w:eastAsia="Times New Roman" w:hAnsi="Times New Roman" w:cs="Times New Roman"/>
                <w:sz w:val="24"/>
                <w:szCs w:val="24"/>
                <w:lang w:val="ru-RU"/>
              </w:rPr>
              <w:lastRenderedPageBreak/>
              <w:t>поведения</w:t>
            </w:r>
          </w:p>
        </w:tc>
        <w:tc>
          <w:tcPr>
            <w:tcW w:w="2978" w:type="dxa"/>
          </w:tcPr>
          <w:p w14:paraId="73FD5EAF" w14:textId="77777777" w:rsidR="00B04453" w:rsidRPr="00805433" w:rsidRDefault="00B04453" w:rsidP="00C03F52">
            <w:pPr>
              <w:numPr>
                <w:ilvl w:val="0"/>
                <w:numId w:val="82"/>
              </w:numPr>
              <w:tabs>
                <w:tab w:val="left" w:pos="205"/>
              </w:tabs>
              <w:ind w:left="317"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5A264F11" w14:textId="77777777" w:rsidR="00B04453" w:rsidRPr="00805433" w:rsidRDefault="00B04453" w:rsidP="0054375E">
            <w:pPr>
              <w:tabs>
                <w:tab w:val="left" w:pos="205"/>
              </w:tabs>
              <w:ind w:left="317"/>
              <w:rPr>
                <w:rFonts w:ascii="Times New Roman" w:eastAsia="Times New Roman" w:hAnsi="Times New Roman" w:cs="Times New Roman"/>
                <w:sz w:val="24"/>
                <w:szCs w:val="24"/>
                <w:lang w:val="ru-RU"/>
              </w:rPr>
            </w:pPr>
          </w:p>
        </w:tc>
        <w:tc>
          <w:tcPr>
            <w:tcW w:w="1134" w:type="dxa"/>
          </w:tcPr>
          <w:p w14:paraId="0AB423CF"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B04453" w:rsidRPr="00805433" w14:paraId="010F22D5" w14:textId="77777777" w:rsidTr="0054375E">
        <w:tc>
          <w:tcPr>
            <w:tcW w:w="1668" w:type="dxa"/>
            <w:vMerge/>
          </w:tcPr>
          <w:p w14:paraId="794BB544"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6875F5E0"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10667C1A"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46B3B03C"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14:paraId="767CCFE0" w14:textId="77777777" w:rsidR="00B04453" w:rsidRPr="00805433" w:rsidRDefault="00B04453" w:rsidP="0054375E">
            <w:pPr>
              <w:tabs>
                <w:tab w:val="left" w:pos="205"/>
              </w:tabs>
              <w:ind w:left="176"/>
              <w:rPr>
                <w:rFonts w:ascii="Times New Roman" w:eastAsia="Times New Roman" w:hAnsi="Times New Roman" w:cs="Times New Roman"/>
                <w:sz w:val="24"/>
                <w:szCs w:val="24"/>
                <w:lang w:val="ru-RU"/>
              </w:rPr>
            </w:pPr>
          </w:p>
        </w:tc>
        <w:tc>
          <w:tcPr>
            <w:tcW w:w="1134" w:type="dxa"/>
          </w:tcPr>
          <w:p w14:paraId="2D3FBBAA"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w:t>
            </w:r>
          </w:p>
        </w:tc>
      </w:tr>
      <w:tr w:rsidR="00B04453" w:rsidRPr="00805433" w14:paraId="1AB47B39" w14:textId="77777777" w:rsidTr="0054375E">
        <w:tc>
          <w:tcPr>
            <w:tcW w:w="1668" w:type="dxa"/>
            <w:vMerge/>
          </w:tcPr>
          <w:p w14:paraId="3CB7F017"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77826A5C"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61374614"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20885472"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14:paraId="291C5176" w14:textId="77777777" w:rsidR="00B04453" w:rsidRPr="00805433" w:rsidRDefault="00B04453" w:rsidP="0054375E">
            <w:pPr>
              <w:tabs>
                <w:tab w:val="left" w:pos="205"/>
              </w:tabs>
              <w:ind w:left="176"/>
              <w:rPr>
                <w:rFonts w:ascii="Times New Roman" w:eastAsia="Times New Roman" w:hAnsi="Times New Roman" w:cs="Times New Roman"/>
                <w:sz w:val="24"/>
                <w:szCs w:val="24"/>
                <w:lang w:val="ru-RU"/>
              </w:rPr>
            </w:pPr>
          </w:p>
        </w:tc>
        <w:tc>
          <w:tcPr>
            <w:tcW w:w="1134" w:type="dxa"/>
          </w:tcPr>
          <w:p w14:paraId="3E6DF09D"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РР</w:t>
            </w:r>
          </w:p>
        </w:tc>
      </w:tr>
      <w:tr w:rsidR="00B04453" w:rsidRPr="00805433" w14:paraId="56C2F901" w14:textId="77777777" w:rsidTr="0054375E">
        <w:tc>
          <w:tcPr>
            <w:tcW w:w="1668" w:type="dxa"/>
            <w:vMerge/>
          </w:tcPr>
          <w:p w14:paraId="18E7F86D"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1632225A"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1C5C8561"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247593EF" w14:textId="77777777" w:rsidR="00B04453" w:rsidRPr="00805433" w:rsidRDefault="00B04453" w:rsidP="00C03F52">
            <w:pPr>
              <w:numPr>
                <w:ilvl w:val="0"/>
                <w:numId w:val="82"/>
              </w:numPr>
              <w:tabs>
                <w:tab w:val="left" w:pos="205"/>
              </w:tabs>
              <w:ind w:left="176" w:firstLine="0"/>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w:t>
            </w:r>
            <w:r w:rsidRPr="00805433">
              <w:rPr>
                <w:rFonts w:ascii="Times New Roman" w:eastAsia="Calibri" w:hAnsi="Times New Roman" w:cs="Times New Roman"/>
                <w:color w:val="000000"/>
                <w:sz w:val="24"/>
                <w:szCs w:val="24"/>
                <w:shd w:val="clear" w:color="auto" w:fill="FFFFFF"/>
                <w:lang w:val="ru-RU"/>
              </w:rPr>
              <w:lastRenderedPageBreak/>
              <w:t xml:space="preserve">и реализации творческого потенциала каждого ребёнка с учётом его индивидуальности, </w:t>
            </w:r>
          </w:p>
          <w:p w14:paraId="4DB90C6B" w14:textId="77777777" w:rsidR="00B04453" w:rsidRPr="00805433" w:rsidRDefault="00B04453" w:rsidP="00C03F52">
            <w:pPr>
              <w:numPr>
                <w:ilvl w:val="0"/>
                <w:numId w:val="82"/>
              </w:numPr>
              <w:tabs>
                <w:tab w:val="left" w:pos="205"/>
              </w:tabs>
              <w:ind w:left="176"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1134" w:type="dxa"/>
          </w:tcPr>
          <w:p w14:paraId="4F1E417B"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ХЭР</w:t>
            </w:r>
          </w:p>
        </w:tc>
      </w:tr>
      <w:tr w:rsidR="00B04453" w:rsidRPr="00805433" w14:paraId="07097A7F" w14:textId="77777777" w:rsidTr="0054375E">
        <w:tc>
          <w:tcPr>
            <w:tcW w:w="1668" w:type="dxa"/>
            <w:vMerge/>
          </w:tcPr>
          <w:p w14:paraId="10D775BB"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34CC3CA8"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1A3FDBF0"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1EE5570A" w14:textId="77777777" w:rsidR="00B04453" w:rsidRPr="00805433" w:rsidRDefault="00B04453" w:rsidP="00C03F52">
            <w:pPr>
              <w:numPr>
                <w:ilvl w:val="0"/>
                <w:numId w:val="82"/>
              </w:numPr>
              <w:tabs>
                <w:tab w:val="left" w:pos="205"/>
              </w:tabs>
              <w:ind w:left="176"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1134" w:type="dxa"/>
          </w:tcPr>
          <w:p w14:paraId="5F48CDBB"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ФР</w:t>
            </w:r>
          </w:p>
        </w:tc>
      </w:tr>
      <w:tr w:rsidR="00B04453" w:rsidRPr="00805433" w14:paraId="2DC3AB4B" w14:textId="77777777" w:rsidTr="0054375E">
        <w:tc>
          <w:tcPr>
            <w:tcW w:w="1668" w:type="dxa"/>
            <w:vMerge w:val="restart"/>
          </w:tcPr>
          <w:p w14:paraId="11ACFB68"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Познавательное</w:t>
            </w:r>
          </w:p>
          <w:p w14:paraId="34359122"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лежит ценность «Познание»</w:t>
            </w:r>
          </w:p>
        </w:tc>
        <w:tc>
          <w:tcPr>
            <w:tcW w:w="1842" w:type="dxa"/>
            <w:vMerge w:val="restart"/>
          </w:tcPr>
          <w:p w14:paraId="060DA2B7" w14:textId="77777777" w:rsidR="00B04453" w:rsidRPr="00805433" w:rsidRDefault="00B04453" w:rsidP="0054375E">
            <w:pP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Формирование ценности познания</w:t>
            </w:r>
          </w:p>
        </w:tc>
        <w:tc>
          <w:tcPr>
            <w:tcW w:w="2728" w:type="dxa"/>
            <w:vMerge w:val="restart"/>
          </w:tcPr>
          <w:p w14:paraId="54280665"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978" w:type="dxa"/>
          </w:tcPr>
          <w:p w14:paraId="1E8A2836"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14:paraId="35355917"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14:paraId="5AA7870B"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приобретению первого опыта действий по сохранению природы.</w:t>
            </w:r>
          </w:p>
        </w:tc>
        <w:tc>
          <w:tcPr>
            <w:tcW w:w="1134" w:type="dxa"/>
          </w:tcPr>
          <w:p w14:paraId="67F499F8"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w:t>
            </w:r>
          </w:p>
        </w:tc>
      </w:tr>
      <w:tr w:rsidR="00B04453" w:rsidRPr="00805433" w14:paraId="317F5731" w14:textId="77777777" w:rsidTr="0054375E">
        <w:tc>
          <w:tcPr>
            <w:tcW w:w="1668" w:type="dxa"/>
            <w:vMerge/>
          </w:tcPr>
          <w:p w14:paraId="468F1AD0"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7B046ABC"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737FB1F1" w14:textId="77777777" w:rsidR="00B04453" w:rsidRPr="00805433" w:rsidRDefault="00B04453" w:rsidP="00C03F52">
            <w:pPr>
              <w:numPr>
                <w:ilvl w:val="0"/>
                <w:numId w:val="83"/>
              </w:numPr>
              <w:tabs>
                <w:tab w:val="left" w:pos="146"/>
              </w:tabs>
              <w:contextualSpacing/>
              <w:rPr>
                <w:rFonts w:ascii="Times New Roman" w:eastAsia="Calibri" w:hAnsi="Times New Roman" w:cs="Times New Roman"/>
                <w:color w:val="000000"/>
                <w:sz w:val="24"/>
                <w:szCs w:val="24"/>
                <w:shd w:val="clear" w:color="auto" w:fill="FFFFFF"/>
              </w:rPr>
            </w:pPr>
          </w:p>
        </w:tc>
        <w:tc>
          <w:tcPr>
            <w:tcW w:w="2978" w:type="dxa"/>
          </w:tcPr>
          <w:p w14:paraId="04DA704D" w14:textId="77777777" w:rsidR="00B04453" w:rsidRPr="00805433" w:rsidRDefault="00B04453" w:rsidP="00C03F52">
            <w:pPr>
              <w:numPr>
                <w:ilvl w:val="0"/>
                <w:numId w:val="82"/>
              </w:numPr>
              <w:tabs>
                <w:tab w:val="left" w:pos="205"/>
              </w:tabs>
              <w:ind w:left="176" w:firstLine="0"/>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1134" w:type="dxa"/>
          </w:tcPr>
          <w:p w14:paraId="4B12F64A" w14:textId="77777777" w:rsidR="00B04453" w:rsidRPr="00403D50"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ХЭР</w:t>
            </w:r>
          </w:p>
        </w:tc>
      </w:tr>
      <w:tr w:rsidR="00B04453" w:rsidRPr="00805433" w14:paraId="45F64F89" w14:textId="77777777" w:rsidTr="0054375E">
        <w:tc>
          <w:tcPr>
            <w:tcW w:w="1668" w:type="dxa"/>
          </w:tcPr>
          <w:p w14:paraId="7D40B243"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Физическое и оздоровительное</w:t>
            </w:r>
          </w:p>
          <w:p w14:paraId="3603AEC6"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В основе лежат ценности </w:t>
            </w:r>
            <w:r w:rsidRPr="00805433">
              <w:rPr>
                <w:rFonts w:ascii="Times New Roman" w:eastAsia="Times New Roman" w:hAnsi="Times New Roman" w:cs="Times New Roman"/>
                <w:sz w:val="24"/>
                <w:szCs w:val="24"/>
                <w:lang w:val="ru-RU"/>
              </w:rPr>
              <w:lastRenderedPageBreak/>
              <w:t>«</w:t>
            </w:r>
            <w:r w:rsidRPr="00805433">
              <w:rPr>
                <w:rFonts w:ascii="Times New Roman" w:eastAsia="Calibri" w:hAnsi="Times New Roman" w:cs="Times New Roman"/>
                <w:color w:val="000000"/>
                <w:sz w:val="24"/>
                <w:szCs w:val="24"/>
                <w:shd w:val="clear" w:color="auto" w:fill="FFFFFF"/>
                <w:lang w:val="ru-RU"/>
              </w:rPr>
              <w:t>Здоровье», «Жизнь»</w:t>
            </w:r>
          </w:p>
        </w:tc>
        <w:tc>
          <w:tcPr>
            <w:tcW w:w="1842" w:type="dxa"/>
          </w:tcPr>
          <w:p w14:paraId="4654B447"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lastRenderedPageBreak/>
              <w:t xml:space="preserve">Формирование ценностного отношения детей к здоровому образу жизни, </w:t>
            </w:r>
            <w:r w:rsidRPr="00805433">
              <w:rPr>
                <w:rFonts w:ascii="Times New Roman" w:eastAsia="Times New Roman" w:hAnsi="Times New Roman" w:cs="Times New Roman"/>
                <w:sz w:val="24"/>
                <w:szCs w:val="24"/>
                <w:lang w:val="ru-RU"/>
              </w:rPr>
              <w:lastRenderedPageBreak/>
              <w:t xml:space="preserve">овладение элементарными </w:t>
            </w:r>
            <w:r w:rsidRPr="00805433">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2728" w:type="dxa"/>
          </w:tcPr>
          <w:p w14:paraId="3A94D32C" w14:textId="77777777" w:rsidR="00B04453" w:rsidRPr="00805433" w:rsidRDefault="00B04453" w:rsidP="00C03F52">
            <w:pPr>
              <w:numPr>
                <w:ilvl w:val="0"/>
                <w:numId w:val="83"/>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lastRenderedPageBreak/>
              <w:t xml:space="preserve">Способствовать становлению осознанного отношения к жизни как основоположной </w:t>
            </w:r>
            <w:r w:rsidRPr="00805433">
              <w:rPr>
                <w:rFonts w:ascii="Times New Roman" w:eastAsia="Calibri" w:hAnsi="Times New Roman" w:cs="Times New Roman"/>
                <w:color w:val="000000"/>
                <w:sz w:val="24"/>
                <w:szCs w:val="24"/>
                <w:shd w:val="clear" w:color="auto" w:fill="FFFFFF"/>
                <w:lang w:val="ru-RU"/>
              </w:rPr>
              <w:lastRenderedPageBreak/>
              <w:t xml:space="preserve">ценности </w:t>
            </w:r>
          </w:p>
          <w:p w14:paraId="7A760E7B" w14:textId="77777777" w:rsidR="00B04453" w:rsidRPr="00805433" w:rsidRDefault="00B04453" w:rsidP="00C03F52">
            <w:pPr>
              <w:numPr>
                <w:ilvl w:val="0"/>
                <w:numId w:val="83"/>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14:paraId="1E167A2C" w14:textId="77777777" w:rsidR="00B04453" w:rsidRPr="00805433" w:rsidRDefault="00B04453" w:rsidP="0054375E">
            <w:pPr>
              <w:tabs>
                <w:tab w:val="left" w:pos="146"/>
              </w:tabs>
              <w:rPr>
                <w:rFonts w:ascii="Times New Roman" w:eastAsia="Times New Roman" w:hAnsi="Times New Roman" w:cs="Times New Roman"/>
                <w:sz w:val="24"/>
                <w:szCs w:val="24"/>
                <w:lang w:val="ru-RU"/>
              </w:rPr>
            </w:pPr>
          </w:p>
        </w:tc>
        <w:tc>
          <w:tcPr>
            <w:tcW w:w="2978" w:type="dxa"/>
          </w:tcPr>
          <w:p w14:paraId="5F59BCA1" w14:textId="77777777" w:rsidR="00B04453" w:rsidRPr="00805433" w:rsidRDefault="00B04453" w:rsidP="00C03F52">
            <w:pPr>
              <w:numPr>
                <w:ilvl w:val="0"/>
                <w:numId w:val="82"/>
              </w:numPr>
              <w:tabs>
                <w:tab w:val="left" w:pos="205"/>
              </w:tabs>
              <w:ind w:left="176" w:firstLine="0"/>
              <w:contextualSpacing/>
              <w:rPr>
                <w:rFonts w:ascii="Times New Roman" w:eastAsia="Calibri" w:hAnsi="Times New Roman" w:cs="Times New Roman"/>
                <w:color w:val="000000"/>
                <w:sz w:val="24"/>
                <w:szCs w:val="24"/>
                <w:shd w:val="clear" w:color="auto" w:fill="FFFFFF"/>
              </w:rPr>
            </w:pPr>
            <w:r w:rsidRPr="00805433">
              <w:rPr>
                <w:rFonts w:ascii="Times New Roman" w:eastAsia="Calibri" w:hAnsi="Times New Roman" w:cs="Times New Roman"/>
                <w:color w:val="000000"/>
                <w:sz w:val="24"/>
                <w:szCs w:val="24"/>
                <w:shd w:val="clear" w:color="auto" w:fill="FFFFFF"/>
              </w:rPr>
              <w:lastRenderedPageBreak/>
              <w:t>Развивать навыки здорового образа жизни</w:t>
            </w:r>
          </w:p>
          <w:p w14:paraId="10A653BE"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Формировать у детей возрастосообразных представлений о жизни, </w:t>
            </w:r>
            <w:r w:rsidRPr="00805433">
              <w:rPr>
                <w:rFonts w:ascii="Times New Roman" w:eastAsia="Times New Roman" w:hAnsi="Times New Roman" w:cs="Times New Roman"/>
                <w:color w:val="000000"/>
                <w:sz w:val="24"/>
                <w:szCs w:val="24"/>
                <w:shd w:val="clear" w:color="auto" w:fill="FFFFFF"/>
                <w:lang w:val="ru-RU"/>
              </w:rPr>
              <w:lastRenderedPageBreak/>
              <w:t>здоровье и физической культуре</w:t>
            </w:r>
          </w:p>
          <w:p w14:paraId="57E75F09" w14:textId="77777777" w:rsidR="00B04453" w:rsidRPr="00403D50"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134" w:type="dxa"/>
          </w:tcPr>
          <w:p w14:paraId="6235D341" w14:textId="77777777" w:rsidR="00B04453" w:rsidRPr="00403D50"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ФР</w:t>
            </w:r>
          </w:p>
        </w:tc>
      </w:tr>
      <w:tr w:rsidR="00B04453" w:rsidRPr="00805433" w14:paraId="5CCEA714" w14:textId="77777777" w:rsidTr="0054375E">
        <w:tc>
          <w:tcPr>
            <w:tcW w:w="1668" w:type="dxa"/>
          </w:tcPr>
          <w:p w14:paraId="15561C54" w14:textId="77777777" w:rsidR="00B04453" w:rsidRPr="00F7059A" w:rsidRDefault="00B04453" w:rsidP="0054375E">
            <w:pPr>
              <w:rPr>
                <w:rFonts w:ascii="Times New Roman" w:eastAsia="Times New Roman" w:hAnsi="Times New Roman" w:cs="Times New Roman"/>
                <w:sz w:val="24"/>
                <w:szCs w:val="24"/>
                <w:lang w:val="ru-RU"/>
              </w:rPr>
            </w:pPr>
            <w:r w:rsidRPr="00F7059A">
              <w:rPr>
                <w:rFonts w:ascii="Times New Roman" w:eastAsia="Times New Roman" w:hAnsi="Times New Roman" w:cs="Times New Roman"/>
                <w:sz w:val="24"/>
                <w:szCs w:val="24"/>
                <w:lang w:val="ru-RU"/>
              </w:rPr>
              <w:t>Трудовое</w:t>
            </w:r>
          </w:p>
          <w:p w14:paraId="23898906"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лежит ценность «</w:t>
            </w:r>
            <w:r w:rsidRPr="00805433">
              <w:rPr>
                <w:rFonts w:ascii="Times New Roman" w:eastAsia="Calibri" w:hAnsi="Times New Roman" w:cs="Times New Roman"/>
                <w:color w:val="000000"/>
                <w:sz w:val="24"/>
                <w:szCs w:val="24"/>
                <w:shd w:val="clear" w:color="auto" w:fill="FFFFFF"/>
                <w:lang w:val="ru-RU"/>
              </w:rPr>
              <w:t>Труд»</w:t>
            </w:r>
          </w:p>
        </w:tc>
        <w:tc>
          <w:tcPr>
            <w:tcW w:w="1842" w:type="dxa"/>
          </w:tcPr>
          <w:p w14:paraId="6E5A8218"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2728" w:type="dxa"/>
          </w:tcPr>
          <w:p w14:paraId="213DC789" w14:textId="77777777" w:rsidR="00B04453" w:rsidRPr="00805433" w:rsidRDefault="00B04453" w:rsidP="00C03F52">
            <w:pPr>
              <w:numPr>
                <w:ilvl w:val="0"/>
                <w:numId w:val="83"/>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5A1C8D23"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2978" w:type="dxa"/>
          </w:tcPr>
          <w:p w14:paraId="145F64AA" w14:textId="77777777" w:rsidR="00B04453" w:rsidRPr="00805433" w:rsidRDefault="00B04453" w:rsidP="00C03F52">
            <w:pPr>
              <w:numPr>
                <w:ilvl w:val="0"/>
                <w:numId w:val="82"/>
              </w:numPr>
              <w:tabs>
                <w:tab w:val="left" w:pos="205"/>
              </w:tabs>
              <w:ind w:left="317"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2AA58548" w14:textId="77777777" w:rsidR="00B04453" w:rsidRPr="00805433" w:rsidRDefault="00B04453" w:rsidP="00C03F52">
            <w:pPr>
              <w:numPr>
                <w:ilvl w:val="0"/>
                <w:numId w:val="82"/>
              </w:numPr>
              <w:tabs>
                <w:tab w:val="left" w:pos="205"/>
              </w:tabs>
              <w:ind w:left="317"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1134" w:type="dxa"/>
          </w:tcPr>
          <w:p w14:paraId="2AF6E57D" w14:textId="77777777" w:rsidR="00B04453" w:rsidRPr="00403D50"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B04453" w:rsidRPr="00805433" w14:paraId="15660FF5" w14:textId="77777777" w:rsidTr="0054375E">
        <w:tc>
          <w:tcPr>
            <w:tcW w:w="1668" w:type="dxa"/>
          </w:tcPr>
          <w:p w14:paraId="7EEC8CB8" w14:textId="77777777" w:rsidR="00B04453" w:rsidRPr="00F7059A" w:rsidRDefault="00B04453" w:rsidP="0054375E">
            <w:pPr>
              <w:rPr>
                <w:rFonts w:ascii="Times New Roman" w:eastAsia="Times New Roman" w:hAnsi="Times New Roman" w:cs="Times New Roman"/>
                <w:sz w:val="24"/>
                <w:szCs w:val="24"/>
                <w:lang w:val="ru-RU"/>
              </w:rPr>
            </w:pPr>
            <w:r w:rsidRPr="00F7059A">
              <w:rPr>
                <w:rFonts w:ascii="Times New Roman" w:eastAsia="Times New Roman" w:hAnsi="Times New Roman" w:cs="Times New Roman"/>
                <w:sz w:val="24"/>
                <w:szCs w:val="24"/>
                <w:lang w:val="ru-RU"/>
              </w:rPr>
              <w:t>Эстетическое</w:t>
            </w:r>
          </w:p>
          <w:p w14:paraId="53DF629B"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Calibri" w:hAnsi="Times New Roman" w:cs="Times New Roman"/>
                <w:color w:val="000000"/>
                <w:sz w:val="24"/>
                <w:szCs w:val="24"/>
                <w:shd w:val="clear" w:color="auto" w:fill="FFFFFF"/>
                <w:lang w:val="ru-RU"/>
              </w:rPr>
              <w:t>Культура» и «Красота»</w:t>
            </w:r>
          </w:p>
        </w:tc>
        <w:tc>
          <w:tcPr>
            <w:tcW w:w="1842" w:type="dxa"/>
          </w:tcPr>
          <w:p w14:paraId="3BD6C693"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 xml:space="preserve">Становление у детей ценностного отношения к красоте </w:t>
            </w:r>
          </w:p>
        </w:tc>
        <w:tc>
          <w:tcPr>
            <w:tcW w:w="2728" w:type="dxa"/>
          </w:tcPr>
          <w:p w14:paraId="398CCF51"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978" w:type="dxa"/>
          </w:tcPr>
          <w:p w14:paraId="69FA2F10"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DEC7472"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lastRenderedPageBreak/>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33C0804"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210C49B0"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14:paraId="6F739C4F"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41406574"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Поддерживать готовность детей к творческой самореализации </w:t>
            </w:r>
          </w:p>
        </w:tc>
        <w:tc>
          <w:tcPr>
            <w:tcW w:w="1134" w:type="dxa"/>
          </w:tcPr>
          <w:p w14:paraId="5E80FC90" w14:textId="77777777" w:rsidR="00B04453" w:rsidRPr="00403D50"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ХЭР</w:t>
            </w:r>
          </w:p>
        </w:tc>
      </w:tr>
    </w:tbl>
    <w:p w14:paraId="077EF636" w14:textId="77777777" w:rsidR="00B04453" w:rsidRPr="00805433" w:rsidRDefault="00B04453" w:rsidP="00B04453">
      <w:pPr>
        <w:widowControl w:val="0"/>
        <w:autoSpaceDE w:val="0"/>
        <w:autoSpaceDN w:val="0"/>
        <w:ind w:firstLine="709"/>
        <w:jc w:val="both"/>
        <w:rPr>
          <w:rFonts w:ascii="Times New Roman" w:eastAsia="Times New Roman" w:hAnsi="Times New Roman" w:cs="Times New Roman"/>
          <w:sz w:val="24"/>
          <w:szCs w:val="24"/>
        </w:rPr>
      </w:pPr>
    </w:p>
    <w:p w14:paraId="2CB81EAE" w14:textId="77777777" w:rsidR="00B04453" w:rsidRPr="00403D50" w:rsidRDefault="00B04453" w:rsidP="00B04453">
      <w:pPr>
        <w:widowControl w:val="0"/>
        <w:autoSpaceDE w:val="0"/>
        <w:autoSpaceDN w:val="0"/>
        <w:ind w:firstLine="709"/>
        <w:jc w:val="center"/>
        <w:rPr>
          <w:rFonts w:ascii="Times New Roman" w:eastAsia="Times New Roman" w:hAnsi="Times New Roman" w:cs="Times New Roman"/>
          <w:sz w:val="24"/>
          <w:szCs w:val="24"/>
        </w:rPr>
      </w:pPr>
      <w:r w:rsidRPr="00403D50">
        <w:rPr>
          <w:rFonts w:ascii="Times New Roman" w:eastAsia="Times New Roman" w:hAnsi="Times New Roman" w:cs="Times New Roman"/>
          <w:b/>
          <w:bCs/>
          <w:color w:val="000000"/>
          <w:sz w:val="24"/>
          <w:szCs w:val="24"/>
          <w:shd w:val="clear" w:color="auto" w:fill="FFFFFF"/>
        </w:rPr>
        <w:t>Формы совместной деятельност</w:t>
      </w:r>
      <w:r>
        <w:rPr>
          <w:rFonts w:ascii="Times New Roman" w:eastAsia="Times New Roman" w:hAnsi="Times New Roman" w:cs="Times New Roman"/>
          <w:b/>
          <w:bCs/>
          <w:color w:val="000000"/>
          <w:sz w:val="24"/>
          <w:szCs w:val="24"/>
          <w:shd w:val="clear" w:color="auto" w:fill="FFFFFF"/>
        </w:rPr>
        <w:t>и в образовательной организации</w:t>
      </w:r>
    </w:p>
    <w:p w14:paraId="2E7DC15E" w14:textId="77777777" w:rsidR="00B04453" w:rsidRPr="00403D50" w:rsidRDefault="00B04453" w:rsidP="00C03F52">
      <w:pPr>
        <w:widowControl w:val="0"/>
        <w:numPr>
          <w:ilvl w:val="0"/>
          <w:numId w:val="84"/>
        </w:numPr>
        <w:autoSpaceDE w:val="0"/>
        <w:autoSpaceDN w:val="0"/>
        <w:ind w:left="0" w:firstLine="709"/>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Работа с родител</w:t>
      </w:r>
      <w:r>
        <w:rPr>
          <w:rFonts w:ascii="Times New Roman" w:eastAsia="Times New Roman" w:hAnsi="Times New Roman" w:cs="Times New Roman"/>
          <w:color w:val="000000"/>
          <w:sz w:val="24"/>
          <w:szCs w:val="24"/>
          <w:shd w:val="clear" w:color="auto" w:fill="FFFFFF"/>
        </w:rPr>
        <w:t>ями (законными представителями)</w:t>
      </w:r>
    </w:p>
    <w:p w14:paraId="297009EB"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Работа с родителями (законными представителями) д</w:t>
      </w:r>
      <w:r>
        <w:rPr>
          <w:rFonts w:ascii="Times New Roman" w:eastAsia="Times New Roman" w:hAnsi="Times New Roman" w:cs="Times New Roman"/>
          <w:color w:val="000000"/>
          <w:sz w:val="24"/>
          <w:szCs w:val="24"/>
          <w:shd w:val="clear" w:color="auto" w:fill="FFFFFF"/>
        </w:rPr>
        <w:t>етей дошкольного возраста</w:t>
      </w:r>
      <w:r w:rsidRPr="00403D50">
        <w:rPr>
          <w:rFonts w:ascii="Times New Roman" w:eastAsia="Times New Roman" w:hAnsi="Times New Roman" w:cs="Times New Roman"/>
          <w:color w:val="000000"/>
          <w:sz w:val="24"/>
          <w:szCs w:val="24"/>
          <w:shd w:val="clear" w:color="auto" w:fill="FFFFFF"/>
        </w:rPr>
        <w:t xml:space="preserve"> строиться на принципах ценностного единства и сотрудничества всех субъектов социокультурного окружения ДОО.</w:t>
      </w:r>
    </w:p>
    <w:p w14:paraId="4A393CE2"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Разработчиками рабочей про</w:t>
      </w:r>
      <w:r>
        <w:rPr>
          <w:rFonts w:ascii="Times New Roman" w:eastAsia="Times New Roman" w:hAnsi="Times New Roman" w:cs="Times New Roman"/>
          <w:color w:val="000000"/>
          <w:sz w:val="24"/>
          <w:szCs w:val="24"/>
          <w:shd w:val="clear" w:color="auto" w:fill="FFFFFF"/>
        </w:rPr>
        <w:t xml:space="preserve">граммы воспитания </w:t>
      </w:r>
      <w:r w:rsidRPr="00403D50">
        <w:rPr>
          <w:rFonts w:ascii="Times New Roman" w:eastAsia="Times New Roman" w:hAnsi="Times New Roman" w:cs="Times New Roman"/>
          <w:color w:val="000000"/>
          <w:sz w:val="24"/>
          <w:szCs w:val="24"/>
          <w:shd w:val="clear" w:color="auto" w:fill="FFFFFF"/>
        </w:rPr>
        <w:t xml:space="preserve">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w:t>
      </w:r>
      <w:r w:rsidRPr="00403D50">
        <w:rPr>
          <w:rFonts w:ascii="Times New Roman" w:eastAsia="Times New Roman" w:hAnsi="Times New Roman" w:cs="Times New Roman"/>
          <w:color w:val="000000"/>
          <w:sz w:val="24"/>
          <w:szCs w:val="24"/>
          <w:shd w:val="clear" w:color="auto" w:fill="FFFFFF"/>
        </w:rPr>
        <w:lastRenderedPageBreak/>
        <w:t>педагогические лектории; родительские конференции; круглые столы;</w:t>
      </w:r>
      <w:r>
        <w:rPr>
          <w:rFonts w:ascii="Times New Roman" w:eastAsia="Times New Roman" w:hAnsi="Times New Roman" w:cs="Times New Roman"/>
          <w:sz w:val="24"/>
          <w:szCs w:val="24"/>
        </w:rPr>
        <w:t xml:space="preserve"> </w:t>
      </w:r>
      <w:r w:rsidRPr="00741817">
        <w:rPr>
          <w:rFonts w:ascii="Times New Roman" w:eastAsia="Times New Roman" w:hAnsi="Times New Roman" w:cs="Times New Roman"/>
          <w:color w:val="000000"/>
          <w:sz w:val="24"/>
          <w:szCs w:val="24"/>
          <w:shd w:val="clear" w:color="auto" w:fill="FFFFFF"/>
        </w:rPr>
        <w:t>родительские клубы, клубы выходного дня;</w:t>
      </w:r>
      <w:r w:rsidRPr="00403D50">
        <w:rPr>
          <w:rFonts w:ascii="Times New Roman" w:eastAsia="Times New Roman" w:hAnsi="Times New Roman" w:cs="Times New Roman"/>
          <w:color w:val="000000"/>
          <w:sz w:val="24"/>
          <w:szCs w:val="24"/>
          <w:shd w:val="clear" w:color="auto" w:fill="FFFFFF"/>
        </w:rPr>
        <w:t xml:space="preserve"> мастер-классы;</w:t>
      </w:r>
      <w:r>
        <w:rPr>
          <w:rFonts w:ascii="Times New Roman" w:eastAsia="Times New Roman" w:hAnsi="Times New Roman" w:cs="Times New Roman"/>
          <w:sz w:val="24"/>
          <w:szCs w:val="24"/>
        </w:rPr>
        <w:t xml:space="preserve"> </w:t>
      </w:r>
      <w:r w:rsidRPr="00403D50">
        <w:rPr>
          <w:rFonts w:ascii="Times New Roman" w:eastAsia="Times New Roman" w:hAnsi="Times New Roman" w:cs="Times New Roman"/>
          <w:color w:val="000000"/>
          <w:sz w:val="24"/>
          <w:szCs w:val="24"/>
          <w:shd w:val="clear" w:color="auto" w:fill="FFFFFF"/>
        </w:rPr>
        <w:t>иные формы взаимодействия, существующие в ДОО.</w:t>
      </w:r>
    </w:p>
    <w:p w14:paraId="10E19301"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Указанные формы взаимодействия с родителями (законными представителями) являются примерными.</w:t>
      </w:r>
      <w:r>
        <w:rPr>
          <w:rFonts w:ascii="Times New Roman" w:eastAsia="Times New Roman" w:hAnsi="Times New Roman" w:cs="Times New Roman"/>
          <w:color w:val="000000"/>
          <w:sz w:val="24"/>
          <w:szCs w:val="24"/>
          <w:shd w:val="clear" w:color="auto" w:fill="FFFFFF"/>
        </w:rPr>
        <w:t xml:space="preserve"> </w:t>
      </w:r>
    </w:p>
    <w:p w14:paraId="38D14C3B" w14:textId="77777777" w:rsidR="00B04453" w:rsidRPr="00403D50" w:rsidRDefault="00B04453" w:rsidP="00C03F52">
      <w:pPr>
        <w:widowControl w:val="0"/>
        <w:numPr>
          <w:ilvl w:val="0"/>
          <w:numId w:val="84"/>
        </w:numPr>
        <w:tabs>
          <w:tab w:val="left" w:pos="0"/>
        </w:tabs>
        <w:autoSpaceDE w:val="0"/>
        <w:autoSpaceDN w:val="0"/>
        <w:ind w:left="0" w:firstLine="709"/>
        <w:jc w:val="both"/>
        <w:rPr>
          <w:rFonts w:ascii="Times New Roman" w:eastAsia="Times New Roman" w:hAnsi="Times New Roman" w:cs="Times New Roman"/>
          <w:sz w:val="24"/>
          <w:szCs w:val="24"/>
          <w:lang w:val="en-US"/>
        </w:rPr>
      </w:pPr>
      <w:r w:rsidRPr="00403D50">
        <w:rPr>
          <w:rFonts w:ascii="Times New Roman" w:eastAsia="Times New Roman" w:hAnsi="Times New Roman" w:cs="Times New Roman"/>
          <w:color w:val="000000"/>
          <w:sz w:val="24"/>
          <w:szCs w:val="24"/>
          <w:shd w:val="clear" w:color="auto" w:fill="FFFFFF"/>
        </w:rPr>
        <w:t>Собы</w:t>
      </w:r>
      <w:r>
        <w:rPr>
          <w:rFonts w:ascii="Times New Roman" w:eastAsia="Times New Roman" w:hAnsi="Times New Roman" w:cs="Times New Roman"/>
          <w:color w:val="000000"/>
          <w:sz w:val="24"/>
          <w:szCs w:val="24"/>
          <w:shd w:val="clear" w:color="auto" w:fill="FFFFFF"/>
        </w:rPr>
        <w:t>тия образовательной организации</w:t>
      </w:r>
    </w:p>
    <w:p w14:paraId="5066361E"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C37100F"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6770169E" w14:textId="77777777" w:rsidR="00B04453" w:rsidRPr="00403D50" w:rsidRDefault="00B04453" w:rsidP="00C03F52">
      <w:pPr>
        <w:widowControl w:val="0"/>
        <w:numPr>
          <w:ilvl w:val="0"/>
          <w:numId w:val="84"/>
        </w:numPr>
        <w:autoSpaceDE w:val="0"/>
        <w:autoSpaceDN w:val="0"/>
        <w:ind w:left="0"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Совместная деятельно</w:t>
      </w:r>
      <w:r>
        <w:rPr>
          <w:rFonts w:ascii="Times New Roman" w:eastAsia="Times New Roman" w:hAnsi="Times New Roman" w:cs="Times New Roman"/>
          <w:color w:val="000000"/>
          <w:sz w:val="24"/>
          <w:szCs w:val="24"/>
          <w:shd w:val="clear" w:color="auto" w:fill="FFFFFF"/>
        </w:rPr>
        <w:t>сть в образовательных ситуациях</w:t>
      </w:r>
    </w:p>
    <w:p w14:paraId="52209F50"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88C99D4"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Воспитание в образовательной деятельности осуществляется в течение всего времени пребывания ребёнка в ДОО.</w:t>
      </w:r>
    </w:p>
    <w:p w14:paraId="54F624B8"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 основным видам организации совместной деятельности в образовательных сит</w:t>
      </w:r>
      <w:r>
        <w:rPr>
          <w:rFonts w:ascii="Times New Roman" w:eastAsia="Times New Roman" w:hAnsi="Times New Roman" w:cs="Times New Roman"/>
          <w:color w:val="000000"/>
          <w:sz w:val="24"/>
          <w:szCs w:val="24"/>
          <w:shd w:val="clear" w:color="auto" w:fill="FFFFFF"/>
        </w:rPr>
        <w:t>уациях в ДОО можно отнести</w:t>
      </w:r>
      <w:r w:rsidRPr="00403D50">
        <w:rPr>
          <w:rFonts w:ascii="Times New Roman" w:eastAsia="Times New Roman" w:hAnsi="Times New Roman" w:cs="Times New Roman"/>
          <w:color w:val="000000"/>
          <w:sz w:val="24"/>
          <w:szCs w:val="24"/>
          <w:shd w:val="clear" w:color="auto" w:fill="FFFFFF"/>
        </w:rPr>
        <w:t>:</w:t>
      </w:r>
    </w:p>
    <w:p w14:paraId="01EB845C"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ситуативная беседа, рассказ, советы, вопросы;</w:t>
      </w:r>
    </w:p>
    <w:p w14:paraId="434164E9"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социальное моделирование, воспитывающая (проблемная) ситуация, составление рассказов из личного опыта;</w:t>
      </w:r>
    </w:p>
    <w:p w14:paraId="3EC90DEC"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227E7F5"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разучивание и исполнение песен, театрализация, драматизация, этюды- инсценировки;</w:t>
      </w:r>
    </w:p>
    <w:p w14:paraId="0FFA77F3"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рассматривание и обсуждение картин и книжных иллюстраций, просмотр видеороликов, презентаций, мультфильмов;</w:t>
      </w:r>
    </w:p>
    <w:p w14:paraId="16D865DE"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организация выставок (книг, репродукций картин, тематических или авторских, детских поделок и тому подобное),</w:t>
      </w:r>
    </w:p>
    <w:p w14:paraId="06C8BF28"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экскурсии (в музей, в общеобразовательную организацию и тому подобное), посещение спектаклей, выставок;</w:t>
      </w:r>
    </w:p>
    <w:p w14:paraId="5E5A1C46" w14:textId="77777777" w:rsidR="00B04453" w:rsidRPr="00770AB8"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1FB92DB" w14:textId="77777777" w:rsidR="00B04453" w:rsidRPr="00403D50" w:rsidRDefault="00B04453" w:rsidP="00B04453">
      <w:pPr>
        <w:widowControl w:val="0"/>
        <w:tabs>
          <w:tab w:val="left" w:pos="1560"/>
        </w:tabs>
        <w:ind w:firstLine="709"/>
        <w:jc w:val="both"/>
        <w:rPr>
          <w:rFonts w:ascii="Times New Roman" w:eastAsia="Times New Roman" w:hAnsi="Times New Roman" w:cs="Times New Roman"/>
          <w:b/>
          <w:bCs/>
          <w:sz w:val="24"/>
          <w:szCs w:val="24"/>
        </w:rPr>
      </w:pPr>
      <w:r w:rsidRPr="00403D50">
        <w:rPr>
          <w:rFonts w:ascii="Times New Roman" w:eastAsia="Times New Roman" w:hAnsi="Times New Roman" w:cs="Times New Roman"/>
          <w:b/>
          <w:bCs/>
          <w:color w:val="000000"/>
          <w:sz w:val="24"/>
          <w:szCs w:val="24"/>
          <w:shd w:val="clear" w:color="auto" w:fill="FFFFFF"/>
        </w:rPr>
        <w:t>Организация п</w:t>
      </w:r>
      <w:r>
        <w:rPr>
          <w:rFonts w:ascii="Times New Roman" w:eastAsia="Times New Roman" w:hAnsi="Times New Roman" w:cs="Times New Roman"/>
          <w:b/>
          <w:bCs/>
          <w:color w:val="000000"/>
          <w:sz w:val="24"/>
          <w:szCs w:val="24"/>
          <w:shd w:val="clear" w:color="auto" w:fill="FFFFFF"/>
        </w:rPr>
        <w:t>редметно-пространственной среды</w:t>
      </w:r>
    </w:p>
    <w:p w14:paraId="6B3DA4D6"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w:t>
      </w:r>
      <w:r>
        <w:rPr>
          <w:rFonts w:ascii="Times New Roman" w:eastAsia="Times New Roman" w:hAnsi="Times New Roman" w:cs="Times New Roman"/>
          <w:color w:val="000000"/>
          <w:sz w:val="24"/>
          <w:szCs w:val="24"/>
          <w:shd w:val="clear" w:color="auto" w:fill="FFFFFF"/>
        </w:rPr>
        <w:t>м процессе</w:t>
      </w:r>
      <w:r w:rsidRPr="00403D50">
        <w:rPr>
          <w:rFonts w:ascii="Times New Roman" w:eastAsia="Times New Roman" w:hAnsi="Times New Roman" w:cs="Times New Roman"/>
          <w:color w:val="000000"/>
          <w:sz w:val="24"/>
          <w:szCs w:val="24"/>
          <w:shd w:val="clear" w:color="auto" w:fill="FFFFFF"/>
        </w:rPr>
        <w:t>:</w:t>
      </w:r>
    </w:p>
    <w:p w14:paraId="36E9984F"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3A84DE33"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отражающие экологичность, природосообразность и безопасность;</w:t>
      </w:r>
    </w:p>
    <w:p w14:paraId="164D19A8"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детям возможность общения, игры и совместной деятельности;</w:t>
      </w:r>
    </w:p>
    <w:p w14:paraId="26DDEE51"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отражающие ценность семьи, людей разных поколений, радость общения с семьей;</w:t>
      </w:r>
    </w:p>
    <w:p w14:paraId="2B0C5A51"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w:t>
      </w:r>
      <w:r w:rsidRPr="00403D50">
        <w:rPr>
          <w:rFonts w:ascii="Times New Roman" w:eastAsia="Times New Roman" w:hAnsi="Times New Roman" w:cs="Times New Roman"/>
          <w:color w:val="000000"/>
          <w:sz w:val="24"/>
          <w:szCs w:val="24"/>
          <w:shd w:val="clear" w:color="auto" w:fill="FFFFFF"/>
        </w:rPr>
        <w:lastRenderedPageBreak/>
        <w:t>необходимость научного познания, формирующие научную картину мира;</w:t>
      </w:r>
    </w:p>
    <w:p w14:paraId="13F19472"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14:paraId="35D883AD"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E404868"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13269F57" w14:textId="77777777" w:rsidR="00B0445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403D50">
        <w:rPr>
          <w:rFonts w:ascii="Times New Roman" w:eastAsia="Times New Roman" w:hAnsi="Times New Roman" w:cs="Times New Roman"/>
          <w:color w:val="000000"/>
          <w:sz w:val="24"/>
          <w:szCs w:val="24"/>
          <w:shd w:val="clear" w:color="auto" w:fill="FFFFFF"/>
        </w:rPr>
        <w:t>Необходи</w:t>
      </w:r>
      <w:r>
        <w:rPr>
          <w:rFonts w:ascii="Times New Roman" w:eastAsia="Times New Roman" w:hAnsi="Times New Roman" w:cs="Times New Roman"/>
          <w:color w:val="000000"/>
          <w:sz w:val="24"/>
          <w:szCs w:val="24"/>
          <w:shd w:val="clear" w:color="auto" w:fill="FFFFFF"/>
        </w:rPr>
        <w:t>м</w:t>
      </w:r>
      <w:r w:rsidRPr="00403D50">
        <w:rPr>
          <w:rFonts w:ascii="Times New Roman" w:eastAsia="Times New Roman" w:hAnsi="Times New Roman" w:cs="Times New Roman"/>
          <w:color w:val="000000"/>
          <w:sz w:val="24"/>
          <w:szCs w:val="24"/>
          <w:shd w:val="clear" w:color="auto" w:fill="FFFFFF"/>
        </w:rPr>
        <w:t>ым инструментом решения воспитательных задач в ДОО является комплект «Бабушкины сказки»</w:t>
      </w:r>
      <w:r>
        <w:rPr>
          <w:rFonts w:ascii="Times New Roman" w:eastAsia="Times New Roman" w:hAnsi="Times New Roman" w:cs="Times New Roman"/>
          <w:color w:val="000000"/>
          <w:sz w:val="24"/>
          <w:szCs w:val="24"/>
          <w:shd w:val="clear" w:color="auto" w:fill="FFFFFF"/>
        </w:rPr>
        <w:t>.</w:t>
      </w:r>
    </w:p>
    <w:p w14:paraId="4BBB931D" w14:textId="77777777" w:rsidR="00B04453" w:rsidRDefault="00B04453" w:rsidP="00B04453">
      <w:pPr>
        <w:widowControl w:val="0"/>
        <w:ind w:firstLine="709"/>
        <w:jc w:val="both"/>
        <w:rPr>
          <w:rFonts w:ascii="Times New Roman" w:eastAsia="Times New Roman" w:hAnsi="Times New Roman" w:cs="Times New Roman"/>
          <w:sz w:val="24"/>
          <w:szCs w:val="24"/>
        </w:rPr>
      </w:pPr>
      <w:r w:rsidRPr="00770AB8">
        <w:rPr>
          <w:rFonts w:ascii="Times New Roman" w:eastAsia="Times New Roman" w:hAnsi="Times New Roman" w:cs="Times New Roman"/>
          <w:noProof/>
          <w:sz w:val="24"/>
          <w:szCs w:val="24"/>
        </w:rPr>
        <w:drawing>
          <wp:inline distT="0" distB="0" distL="0" distR="0" wp14:anchorId="279A24E8" wp14:editId="5F869293">
            <wp:extent cx="5859901" cy="2660822"/>
            <wp:effectExtent l="0" t="0" r="762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1516" t="7143" r="11128" b="30412"/>
                    <a:stretch/>
                  </pic:blipFill>
                  <pic:spPr bwMode="auto">
                    <a:xfrm>
                      <a:off x="0" y="0"/>
                      <a:ext cx="5867353" cy="2664206"/>
                    </a:xfrm>
                    <a:prstGeom prst="rect">
                      <a:avLst/>
                    </a:prstGeom>
                    <a:ln>
                      <a:noFill/>
                    </a:ln>
                    <a:extLst>
                      <a:ext uri="{53640926-AAD7-44D8-BBD7-CCE9431645EC}">
                        <a14:shadowObscured xmlns:a14="http://schemas.microsoft.com/office/drawing/2010/main"/>
                      </a:ext>
                    </a:extLst>
                  </pic:spPr>
                </pic:pic>
              </a:graphicData>
            </a:graphic>
          </wp:inline>
        </w:drawing>
      </w:r>
    </w:p>
    <w:p w14:paraId="76079673" w14:textId="77777777" w:rsidR="00B04453" w:rsidRDefault="00B04453" w:rsidP="00B04453">
      <w:pPr>
        <w:widowControl w:val="0"/>
        <w:ind w:firstLine="709"/>
        <w:jc w:val="both"/>
        <w:rPr>
          <w:rFonts w:ascii="Times New Roman" w:eastAsia="Times New Roman" w:hAnsi="Times New Roman" w:cs="Times New Roman"/>
          <w:sz w:val="24"/>
          <w:szCs w:val="24"/>
        </w:rPr>
      </w:pPr>
      <w:r w:rsidRPr="00770AB8">
        <w:rPr>
          <w:rFonts w:ascii="Times New Roman" w:eastAsia="Times New Roman" w:hAnsi="Times New Roman" w:cs="Times New Roman"/>
          <w:noProof/>
          <w:sz w:val="24"/>
          <w:szCs w:val="24"/>
        </w:rPr>
        <w:drawing>
          <wp:inline distT="0" distB="0" distL="0" distR="0" wp14:anchorId="48B1F761" wp14:editId="6E6C263E">
            <wp:extent cx="5807676" cy="2576714"/>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11516" t="16666" r="11128" b="22319"/>
                    <a:stretch/>
                  </pic:blipFill>
                  <pic:spPr bwMode="auto">
                    <a:xfrm>
                      <a:off x="0" y="0"/>
                      <a:ext cx="5815061" cy="2579990"/>
                    </a:xfrm>
                    <a:prstGeom prst="rect">
                      <a:avLst/>
                    </a:prstGeom>
                    <a:ln>
                      <a:noFill/>
                    </a:ln>
                    <a:extLst>
                      <a:ext uri="{53640926-AAD7-44D8-BBD7-CCE9431645EC}">
                        <a14:shadowObscured xmlns:a14="http://schemas.microsoft.com/office/drawing/2010/main"/>
                      </a:ext>
                    </a:extLst>
                  </pic:spPr>
                </pic:pic>
              </a:graphicData>
            </a:graphic>
          </wp:inline>
        </w:drawing>
      </w:r>
    </w:p>
    <w:p w14:paraId="1C23AE98" w14:textId="77777777" w:rsidR="00B04453" w:rsidRDefault="00B04453" w:rsidP="00B04453">
      <w:pPr>
        <w:widowControl w:val="0"/>
        <w:ind w:firstLine="709"/>
        <w:jc w:val="both"/>
        <w:rPr>
          <w:rFonts w:ascii="Times New Roman" w:eastAsia="Times New Roman" w:hAnsi="Times New Roman" w:cs="Times New Roman"/>
          <w:sz w:val="24"/>
          <w:szCs w:val="24"/>
        </w:rPr>
      </w:pPr>
    </w:p>
    <w:p w14:paraId="1FEDB797" w14:textId="77777777" w:rsidR="00B04453" w:rsidRDefault="00B04453" w:rsidP="00B04453">
      <w:pPr>
        <w:widowControl w:val="0"/>
        <w:ind w:firstLine="709"/>
        <w:jc w:val="both"/>
        <w:rPr>
          <w:rFonts w:ascii="Times New Roman" w:eastAsia="Times New Roman" w:hAnsi="Times New Roman" w:cs="Times New Roman"/>
          <w:sz w:val="24"/>
          <w:szCs w:val="24"/>
        </w:rPr>
      </w:pPr>
    </w:p>
    <w:p w14:paraId="7DA8E26F" w14:textId="77777777" w:rsidR="00B04453" w:rsidRDefault="00B04453" w:rsidP="00B04453">
      <w:pPr>
        <w:widowControl w:val="0"/>
        <w:ind w:firstLine="709"/>
        <w:jc w:val="both"/>
        <w:rPr>
          <w:rFonts w:ascii="Times New Roman" w:eastAsia="Times New Roman" w:hAnsi="Times New Roman" w:cs="Times New Roman"/>
          <w:sz w:val="24"/>
          <w:szCs w:val="24"/>
        </w:rPr>
      </w:pPr>
    </w:p>
    <w:p w14:paraId="5303C092" w14:textId="2B0C5205" w:rsidR="00B04453" w:rsidRPr="003F4E10" w:rsidRDefault="003F4E10" w:rsidP="00B04453">
      <w:pPr>
        <w:widowControl w:val="0"/>
        <w:autoSpaceDE w:val="0"/>
        <w:autoSpaceDN w:val="0"/>
        <w:ind w:firstLine="708"/>
        <w:rPr>
          <w:rFonts w:ascii="Times New Roman" w:eastAsia="Times New Roman" w:hAnsi="Times New Roman" w:cs="Times New Roman"/>
          <w:b/>
          <w:bCs/>
          <w:color w:val="000000"/>
          <w:sz w:val="32"/>
          <w:szCs w:val="32"/>
          <w:shd w:val="clear" w:color="auto" w:fill="FFFFFF"/>
        </w:rPr>
      </w:pPr>
      <w:r>
        <w:rPr>
          <w:rFonts w:ascii="Times New Roman" w:eastAsia="Times New Roman" w:hAnsi="Times New Roman" w:cs="Times New Roman"/>
          <w:b/>
          <w:bCs/>
          <w:color w:val="000000"/>
          <w:sz w:val="24"/>
          <w:szCs w:val="24"/>
          <w:shd w:val="clear" w:color="auto" w:fill="FFFFFF"/>
        </w:rPr>
        <w:t xml:space="preserve">                                                </w:t>
      </w:r>
      <w:r w:rsidR="00B04453" w:rsidRPr="003F4E10">
        <w:rPr>
          <w:rFonts w:ascii="Times New Roman" w:eastAsia="Times New Roman" w:hAnsi="Times New Roman" w:cs="Times New Roman"/>
          <w:b/>
          <w:bCs/>
          <w:color w:val="000000"/>
          <w:sz w:val="32"/>
          <w:szCs w:val="32"/>
          <w:shd w:val="clear" w:color="auto" w:fill="FFFFFF"/>
        </w:rPr>
        <w:t>Социальное партнерство</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45"/>
      </w:tblGrid>
      <w:tr w:rsidR="00B04453" w:rsidRPr="00C84C98" w14:paraId="4CD5480A"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hideMark/>
          </w:tcPr>
          <w:p w14:paraId="51FF91CE" w14:textId="77777777" w:rsidR="00B04453" w:rsidRPr="00C84C98" w:rsidRDefault="00B04453" w:rsidP="0054375E">
            <w:pPr>
              <w:widowControl w:val="0"/>
              <w:tabs>
                <w:tab w:val="left" w:pos="0"/>
                <w:tab w:val="left" w:pos="1134"/>
                <w:tab w:val="left" w:pos="1276"/>
              </w:tabs>
              <w:ind w:firstLine="709"/>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Субъекты взаимодействия</w:t>
            </w:r>
          </w:p>
        </w:tc>
        <w:tc>
          <w:tcPr>
            <w:tcW w:w="5245" w:type="dxa"/>
            <w:tcBorders>
              <w:top w:val="single" w:sz="4" w:space="0" w:color="auto"/>
              <w:left w:val="single" w:sz="4" w:space="0" w:color="auto"/>
              <w:bottom w:val="single" w:sz="4" w:space="0" w:color="auto"/>
              <w:right w:val="single" w:sz="4" w:space="0" w:color="auto"/>
            </w:tcBorders>
          </w:tcPr>
          <w:p w14:paraId="548973D6" w14:textId="77777777" w:rsidR="00B04453" w:rsidRPr="00C84C98" w:rsidRDefault="00B04453" w:rsidP="0054375E">
            <w:pPr>
              <w:widowControl w:val="0"/>
              <w:tabs>
                <w:tab w:val="left" w:pos="426"/>
                <w:tab w:val="left" w:pos="1134"/>
                <w:tab w:val="left" w:pos="1276"/>
              </w:tabs>
              <w:ind w:firstLine="709"/>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Предмет взаимодействия</w:t>
            </w:r>
          </w:p>
          <w:p w14:paraId="382DB714" w14:textId="77777777" w:rsidR="00B04453" w:rsidRPr="00C84C98" w:rsidRDefault="00B04453" w:rsidP="0054375E">
            <w:pPr>
              <w:widowControl w:val="0"/>
              <w:tabs>
                <w:tab w:val="left" w:pos="426"/>
                <w:tab w:val="left" w:pos="1134"/>
                <w:tab w:val="left" w:pos="1276"/>
              </w:tabs>
              <w:ind w:firstLine="709"/>
              <w:jc w:val="center"/>
              <w:rPr>
                <w:rFonts w:ascii="Times New Roman" w:eastAsia="Times New Roman" w:hAnsi="Times New Roman" w:cs="Times New Roman"/>
                <w:b/>
                <w:noProof/>
                <w:snapToGrid w:val="0"/>
                <w:sz w:val="24"/>
                <w:szCs w:val="24"/>
              </w:rPr>
            </w:pPr>
          </w:p>
        </w:tc>
      </w:tr>
      <w:tr w:rsidR="00B04453" w:rsidRPr="00C84C98" w14:paraId="034F877C"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2D39964E" w14:textId="77777777" w:rsidR="00B04453" w:rsidRPr="00C84C98" w:rsidRDefault="00B04453" w:rsidP="0054375E">
            <w:pPr>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Дошкольные образовательные организации ГО Ревда</w:t>
            </w:r>
          </w:p>
        </w:tc>
        <w:tc>
          <w:tcPr>
            <w:tcW w:w="5245" w:type="dxa"/>
            <w:tcBorders>
              <w:top w:val="single" w:sz="4" w:space="0" w:color="auto"/>
              <w:left w:val="single" w:sz="4" w:space="0" w:color="auto"/>
              <w:bottom w:val="single" w:sz="4" w:space="0" w:color="auto"/>
              <w:right w:val="single" w:sz="4" w:space="0" w:color="auto"/>
            </w:tcBorders>
          </w:tcPr>
          <w:p w14:paraId="1547ECAE" w14:textId="77777777" w:rsidR="00B04453" w:rsidRPr="00C84C98" w:rsidRDefault="00B04453" w:rsidP="0054375E">
            <w:pPr>
              <w:jc w:val="both"/>
              <w:rPr>
                <w:rFonts w:ascii="Times New Roman" w:eastAsia="Calibri" w:hAnsi="Times New Roman" w:cs="Times New Roman"/>
                <w:sz w:val="24"/>
                <w:szCs w:val="24"/>
              </w:rPr>
            </w:pPr>
            <w:r>
              <w:rPr>
                <w:rFonts w:ascii="Times New Roman" w:eastAsia="Calibri" w:hAnsi="Times New Roman" w:cs="Times New Roman"/>
                <w:sz w:val="24"/>
                <w:szCs w:val="24"/>
              </w:rPr>
              <w:t>Мероприятия, направленные на р</w:t>
            </w:r>
            <w:r w:rsidRPr="00C84C98">
              <w:rPr>
                <w:rFonts w:ascii="Times New Roman" w:eastAsia="Calibri" w:hAnsi="Times New Roman" w:cs="Times New Roman"/>
                <w:sz w:val="24"/>
                <w:szCs w:val="24"/>
              </w:rPr>
              <w:t>азвитие социальной компетенции воспит</w:t>
            </w:r>
            <w:r>
              <w:rPr>
                <w:rFonts w:ascii="Times New Roman" w:eastAsia="Calibri" w:hAnsi="Times New Roman" w:cs="Times New Roman"/>
                <w:sz w:val="24"/>
                <w:szCs w:val="24"/>
              </w:rPr>
              <w:t>анников: спортивные соревнования, викторины, игры, праздники, флешмобы, акции и др.</w:t>
            </w:r>
          </w:p>
        </w:tc>
      </w:tr>
      <w:tr w:rsidR="00B04453" w:rsidRPr="00C84C98" w14:paraId="4EF86D04"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1D0D6356"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«Центр дополнительного образования детей»</w:t>
            </w:r>
          </w:p>
        </w:tc>
        <w:tc>
          <w:tcPr>
            <w:tcW w:w="5245" w:type="dxa"/>
            <w:vMerge w:val="restart"/>
            <w:tcBorders>
              <w:top w:val="single" w:sz="4" w:space="0" w:color="auto"/>
              <w:left w:val="single" w:sz="4" w:space="0" w:color="auto"/>
              <w:right w:val="single" w:sz="4" w:space="0" w:color="auto"/>
            </w:tcBorders>
          </w:tcPr>
          <w:p w14:paraId="25A89211" w14:textId="77777777" w:rsidR="00B04453" w:rsidRPr="00F61C59" w:rsidRDefault="00B04453" w:rsidP="0054375E">
            <w:pPr>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х</w:t>
            </w:r>
            <w:r w:rsidRPr="00C84C98">
              <w:rPr>
                <w:rFonts w:ascii="Times New Roman" w:eastAsia="+mn-ea" w:hAnsi="Times New Roman" w:cs="Times New Roman"/>
                <w:color w:val="000000"/>
                <w:kern w:val="24"/>
                <w:sz w:val="24"/>
                <w:szCs w:val="24"/>
              </w:rPr>
              <w:t>удожественно-эстетическое, познавательное и речевое развитие воспитанников</w:t>
            </w:r>
            <w:r>
              <w:rPr>
                <w:rFonts w:ascii="Times New Roman" w:eastAsia="+mn-ea" w:hAnsi="Times New Roman" w:cs="Times New Roman"/>
                <w:color w:val="000000"/>
                <w:kern w:val="24"/>
                <w:sz w:val="24"/>
                <w:szCs w:val="24"/>
              </w:rPr>
              <w:t xml:space="preserve">: концерты, спектакли, </w:t>
            </w:r>
            <w:r>
              <w:rPr>
                <w:rFonts w:ascii="Times New Roman" w:eastAsia="+mn-ea" w:hAnsi="Times New Roman" w:cs="Times New Roman"/>
                <w:color w:val="000000"/>
                <w:kern w:val="24"/>
                <w:sz w:val="24"/>
                <w:szCs w:val="24"/>
              </w:rPr>
              <w:lastRenderedPageBreak/>
              <w:t xml:space="preserve">выставки, конкурсы, </w:t>
            </w:r>
            <w:r>
              <w:rPr>
                <w:rFonts w:ascii="Times New Roman" w:eastAsia="Calibri" w:hAnsi="Times New Roman" w:cs="Times New Roman"/>
                <w:sz w:val="24"/>
                <w:szCs w:val="24"/>
              </w:rPr>
              <w:t>викторины, игры, праздники, флешмобы, акции и др.</w:t>
            </w:r>
          </w:p>
        </w:tc>
      </w:tr>
      <w:tr w:rsidR="00B04453" w:rsidRPr="00C84C98" w14:paraId="77EA0391"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2B7B204D"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«Станция юных техников»</w:t>
            </w:r>
          </w:p>
        </w:tc>
        <w:tc>
          <w:tcPr>
            <w:tcW w:w="5245" w:type="dxa"/>
            <w:vMerge/>
            <w:tcBorders>
              <w:left w:val="single" w:sz="4" w:space="0" w:color="auto"/>
              <w:bottom w:val="single" w:sz="4" w:space="0" w:color="auto"/>
              <w:right w:val="single" w:sz="4" w:space="0" w:color="auto"/>
            </w:tcBorders>
          </w:tcPr>
          <w:p w14:paraId="2D92E864"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63F21254"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6797B734"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«Детско-юношеская спортивная школа»</w:t>
            </w:r>
          </w:p>
        </w:tc>
        <w:tc>
          <w:tcPr>
            <w:tcW w:w="5245" w:type="dxa"/>
            <w:tcBorders>
              <w:top w:val="single" w:sz="4" w:space="0" w:color="auto"/>
              <w:left w:val="single" w:sz="4" w:space="0" w:color="auto"/>
              <w:bottom w:val="single" w:sz="4" w:space="0" w:color="auto"/>
              <w:right w:val="single" w:sz="4" w:space="0" w:color="auto"/>
            </w:tcBorders>
          </w:tcPr>
          <w:p w14:paraId="425C2486" w14:textId="77777777" w:rsidR="00B04453" w:rsidRPr="00C84C98" w:rsidRDefault="00B04453" w:rsidP="0054375E">
            <w:pPr>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ф</w:t>
            </w:r>
            <w:r w:rsidRPr="00C84C98">
              <w:rPr>
                <w:rFonts w:ascii="Times New Roman" w:eastAsia="+mn-ea" w:hAnsi="Times New Roman" w:cs="Times New Roman"/>
                <w:color w:val="000000"/>
                <w:kern w:val="24"/>
                <w:sz w:val="24"/>
                <w:szCs w:val="24"/>
              </w:rPr>
              <w:t>изическое развитие воспитанников</w:t>
            </w:r>
            <w:r>
              <w:rPr>
                <w:rFonts w:ascii="Times New Roman" w:eastAsia="+mn-ea" w:hAnsi="Times New Roman" w:cs="Times New Roman"/>
                <w:color w:val="000000"/>
                <w:kern w:val="24"/>
                <w:sz w:val="24"/>
                <w:szCs w:val="24"/>
              </w:rPr>
              <w:t>: спортивные соревнования, эстафеты</w:t>
            </w:r>
          </w:p>
        </w:tc>
      </w:tr>
      <w:tr w:rsidR="00B04453" w:rsidRPr="00C84C98" w14:paraId="63644AFB"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58B5FEB3" w14:textId="77777777" w:rsidR="00B04453" w:rsidRPr="00C84C98" w:rsidRDefault="00B04453" w:rsidP="0054375E">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МОУ  «СОШ»</w:t>
            </w:r>
            <w:r w:rsidRPr="00C84C98">
              <w:rPr>
                <w:rFonts w:ascii="Times New Roman" w:eastAsia="Times New Roman" w:hAnsi="Times New Roman" w:cs="Times New Roman"/>
                <w:sz w:val="24"/>
                <w:szCs w:val="24"/>
              </w:rPr>
              <w:t xml:space="preserve"> ГО Ревда</w:t>
            </w:r>
          </w:p>
        </w:tc>
        <w:tc>
          <w:tcPr>
            <w:tcW w:w="5245" w:type="dxa"/>
            <w:tcBorders>
              <w:top w:val="single" w:sz="4" w:space="0" w:color="auto"/>
              <w:left w:val="single" w:sz="4" w:space="0" w:color="auto"/>
              <w:bottom w:val="single" w:sz="4" w:space="0" w:color="auto"/>
              <w:right w:val="single" w:sz="4" w:space="0" w:color="auto"/>
            </w:tcBorders>
          </w:tcPr>
          <w:p w14:paraId="58F8FF3A" w14:textId="77777777" w:rsidR="00B04453" w:rsidRPr="00C84C98" w:rsidRDefault="00B04453" w:rsidP="0054375E">
            <w:pPr>
              <w:jc w:val="both"/>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о</w:t>
            </w:r>
            <w:r w:rsidRPr="00C84C98">
              <w:rPr>
                <w:rFonts w:ascii="Times New Roman" w:eastAsia="+mn-ea" w:hAnsi="Times New Roman" w:cs="Times New Roman"/>
                <w:color w:val="000000"/>
                <w:kern w:val="24"/>
                <w:sz w:val="24"/>
                <w:szCs w:val="24"/>
              </w:rPr>
              <w:t>беспечение преемственности ступеней образования, познавательное и речевое развитие воспитанников</w:t>
            </w:r>
            <w:r>
              <w:rPr>
                <w:rFonts w:ascii="Times New Roman" w:eastAsia="+mn-ea" w:hAnsi="Times New Roman" w:cs="Times New Roman"/>
                <w:color w:val="000000"/>
                <w:kern w:val="24"/>
                <w:sz w:val="24"/>
                <w:szCs w:val="24"/>
              </w:rPr>
              <w:t xml:space="preserve">: экскурсии, открытые занятия, взаимопосещение, выставки, конкурсы, </w:t>
            </w:r>
            <w:r>
              <w:rPr>
                <w:rFonts w:ascii="Times New Roman" w:eastAsia="Calibri" w:hAnsi="Times New Roman" w:cs="Times New Roman"/>
                <w:sz w:val="24"/>
                <w:szCs w:val="24"/>
              </w:rPr>
              <w:t>викторины, игры, праздники, флешмобы, акции и др.</w:t>
            </w:r>
          </w:p>
        </w:tc>
      </w:tr>
      <w:tr w:rsidR="00B04453" w:rsidRPr="00C84C98" w14:paraId="4DB4B7D3" w14:textId="77777777" w:rsidTr="0054375E">
        <w:trPr>
          <w:trHeight w:val="293"/>
        </w:trPr>
        <w:tc>
          <w:tcPr>
            <w:tcW w:w="4536" w:type="dxa"/>
            <w:tcBorders>
              <w:top w:val="single" w:sz="4" w:space="0" w:color="auto"/>
              <w:left w:val="single" w:sz="4" w:space="0" w:color="auto"/>
              <w:bottom w:val="single" w:sz="4" w:space="0" w:color="auto"/>
              <w:right w:val="single" w:sz="4" w:space="0" w:color="auto"/>
            </w:tcBorders>
          </w:tcPr>
          <w:p w14:paraId="199D6324"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«Музыкальная школа»</w:t>
            </w:r>
          </w:p>
        </w:tc>
        <w:tc>
          <w:tcPr>
            <w:tcW w:w="5245" w:type="dxa"/>
            <w:vMerge w:val="restart"/>
            <w:tcBorders>
              <w:top w:val="single" w:sz="4" w:space="0" w:color="auto"/>
              <w:left w:val="single" w:sz="4" w:space="0" w:color="auto"/>
              <w:bottom w:val="single" w:sz="4" w:space="0" w:color="auto"/>
              <w:right w:val="single" w:sz="4" w:space="0" w:color="auto"/>
            </w:tcBorders>
          </w:tcPr>
          <w:p w14:paraId="45F11B64" w14:textId="77777777" w:rsidR="00B04453" w:rsidRPr="00C84C98" w:rsidRDefault="00B04453" w:rsidP="0054375E">
            <w:pPr>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р</w:t>
            </w:r>
            <w:r w:rsidRPr="00C84C98">
              <w:rPr>
                <w:rFonts w:ascii="Times New Roman" w:eastAsia="+mn-ea" w:hAnsi="Times New Roman" w:cs="Times New Roman"/>
                <w:color w:val="000000"/>
                <w:kern w:val="24"/>
                <w:sz w:val="24"/>
                <w:szCs w:val="24"/>
              </w:rPr>
              <w:t>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r>
              <w:rPr>
                <w:rFonts w:ascii="Times New Roman" w:eastAsia="+mn-ea" w:hAnsi="Times New Roman" w:cs="Times New Roman"/>
                <w:color w:val="000000"/>
                <w:kern w:val="24"/>
                <w:sz w:val="24"/>
                <w:szCs w:val="24"/>
              </w:rPr>
              <w:t>: экскурсии, концерты, выставки, конкурсы, системное посещение, акции и др.</w:t>
            </w:r>
          </w:p>
        </w:tc>
      </w:tr>
      <w:tr w:rsidR="00B04453" w:rsidRPr="00C84C98" w14:paraId="57690FED" w14:textId="77777777" w:rsidTr="0054375E">
        <w:trPr>
          <w:trHeight w:val="566"/>
        </w:trPr>
        <w:tc>
          <w:tcPr>
            <w:tcW w:w="4536" w:type="dxa"/>
            <w:tcBorders>
              <w:top w:val="single" w:sz="4" w:space="0" w:color="auto"/>
              <w:left w:val="single" w:sz="4" w:space="0" w:color="auto"/>
              <w:bottom w:val="single" w:sz="4" w:space="0" w:color="auto"/>
              <w:right w:val="single" w:sz="4" w:space="0" w:color="auto"/>
            </w:tcBorders>
          </w:tcPr>
          <w:p w14:paraId="28FCF418"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«Ревдинская детская художественная школа»</w:t>
            </w:r>
          </w:p>
        </w:tc>
        <w:tc>
          <w:tcPr>
            <w:tcW w:w="5245" w:type="dxa"/>
            <w:vMerge/>
            <w:tcBorders>
              <w:top w:val="single" w:sz="4" w:space="0" w:color="auto"/>
              <w:left w:val="single" w:sz="4" w:space="0" w:color="auto"/>
              <w:bottom w:val="single" w:sz="4" w:space="0" w:color="auto"/>
              <w:right w:val="single" w:sz="4" w:space="0" w:color="auto"/>
            </w:tcBorders>
            <w:vAlign w:val="center"/>
          </w:tcPr>
          <w:p w14:paraId="0B2CF96A"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532FFFFB" w14:textId="77777777" w:rsidTr="0054375E">
        <w:trPr>
          <w:trHeight w:val="363"/>
        </w:trPr>
        <w:tc>
          <w:tcPr>
            <w:tcW w:w="4536" w:type="dxa"/>
            <w:tcBorders>
              <w:top w:val="single" w:sz="4" w:space="0" w:color="auto"/>
              <w:left w:val="single" w:sz="4" w:space="0" w:color="auto"/>
              <w:bottom w:val="single" w:sz="4" w:space="0" w:color="auto"/>
              <w:right w:val="single" w:sz="4" w:space="0" w:color="auto"/>
            </w:tcBorders>
          </w:tcPr>
          <w:p w14:paraId="7494EEAE"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МУК «Центральная библиотечная система»</w:t>
            </w:r>
          </w:p>
        </w:tc>
        <w:tc>
          <w:tcPr>
            <w:tcW w:w="5245" w:type="dxa"/>
            <w:vMerge/>
            <w:tcBorders>
              <w:top w:val="single" w:sz="4" w:space="0" w:color="auto"/>
              <w:left w:val="single" w:sz="4" w:space="0" w:color="auto"/>
              <w:bottom w:val="single" w:sz="4" w:space="0" w:color="auto"/>
              <w:right w:val="single" w:sz="4" w:space="0" w:color="auto"/>
            </w:tcBorders>
            <w:vAlign w:val="center"/>
          </w:tcPr>
          <w:p w14:paraId="10958585"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5193B553"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737C10A7" w14:textId="77777777" w:rsidR="00B04453" w:rsidRPr="00C84C98" w:rsidRDefault="00B04453" w:rsidP="0054375E">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Городской дом ветеранов</w:t>
            </w:r>
          </w:p>
        </w:tc>
        <w:tc>
          <w:tcPr>
            <w:tcW w:w="5245" w:type="dxa"/>
            <w:vMerge w:val="restart"/>
            <w:tcBorders>
              <w:top w:val="single" w:sz="4" w:space="0" w:color="auto"/>
              <w:left w:val="single" w:sz="4" w:space="0" w:color="auto"/>
              <w:right w:val="single" w:sz="4" w:space="0" w:color="auto"/>
            </w:tcBorders>
          </w:tcPr>
          <w:p w14:paraId="7997DA04" w14:textId="77777777" w:rsidR="00B04453" w:rsidRPr="00C84C98" w:rsidRDefault="00B04453" w:rsidP="0054375E">
            <w:pPr>
              <w:jc w:val="both"/>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р</w:t>
            </w:r>
            <w:r w:rsidRPr="00C84C98">
              <w:rPr>
                <w:rFonts w:ascii="Times New Roman" w:eastAsia="+mn-ea" w:hAnsi="Times New Roman" w:cs="Times New Roman"/>
                <w:color w:val="000000"/>
                <w:kern w:val="24"/>
                <w:sz w:val="24"/>
                <w:szCs w:val="24"/>
              </w:rPr>
              <w:t>азвитие социальной компетентности воспитанников</w:t>
            </w:r>
            <w:r>
              <w:rPr>
                <w:rFonts w:ascii="Times New Roman" w:eastAsia="+mn-ea" w:hAnsi="Times New Roman" w:cs="Times New Roman"/>
                <w:color w:val="000000"/>
                <w:kern w:val="24"/>
                <w:sz w:val="24"/>
                <w:szCs w:val="24"/>
              </w:rPr>
              <w:t>: акции, концерты, встречи, игровые программы и др.</w:t>
            </w:r>
          </w:p>
        </w:tc>
      </w:tr>
      <w:tr w:rsidR="00B04453" w:rsidRPr="00C84C98" w14:paraId="38148359"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2AA02452" w14:textId="77777777" w:rsidR="00B04453" w:rsidRPr="00C84C98" w:rsidRDefault="00B04453" w:rsidP="0054375E">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Совет ветеранов СУМЗа</w:t>
            </w:r>
          </w:p>
        </w:tc>
        <w:tc>
          <w:tcPr>
            <w:tcW w:w="5245" w:type="dxa"/>
            <w:vMerge/>
            <w:tcBorders>
              <w:left w:val="single" w:sz="4" w:space="0" w:color="auto"/>
              <w:right w:val="single" w:sz="4" w:space="0" w:color="auto"/>
            </w:tcBorders>
          </w:tcPr>
          <w:p w14:paraId="5C9E183B"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69410087"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05FFC71A" w14:textId="77777777" w:rsidR="00B04453" w:rsidRPr="00C84C98" w:rsidRDefault="00B04453" w:rsidP="0054375E">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ГУЗ Свердловской области «Специализированный дом ребенка № 4»</w:t>
            </w:r>
          </w:p>
        </w:tc>
        <w:tc>
          <w:tcPr>
            <w:tcW w:w="5245" w:type="dxa"/>
            <w:vMerge/>
            <w:tcBorders>
              <w:left w:val="single" w:sz="4" w:space="0" w:color="auto"/>
              <w:right w:val="single" w:sz="4" w:space="0" w:color="auto"/>
            </w:tcBorders>
          </w:tcPr>
          <w:p w14:paraId="4085D4C9"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04ED65FD"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7DBE2F41"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ОГИБДД «Ревдинский»</w:t>
            </w:r>
          </w:p>
        </w:tc>
        <w:tc>
          <w:tcPr>
            <w:tcW w:w="5245" w:type="dxa"/>
            <w:vMerge/>
            <w:tcBorders>
              <w:left w:val="single" w:sz="4" w:space="0" w:color="auto"/>
              <w:bottom w:val="single" w:sz="4" w:space="0" w:color="auto"/>
              <w:right w:val="single" w:sz="4" w:space="0" w:color="auto"/>
            </w:tcBorders>
          </w:tcPr>
          <w:p w14:paraId="0427C641" w14:textId="77777777" w:rsidR="00B04453" w:rsidRPr="00C84C98" w:rsidRDefault="00B04453" w:rsidP="0054375E">
            <w:pPr>
              <w:jc w:val="both"/>
              <w:rPr>
                <w:rFonts w:ascii="Times New Roman" w:eastAsia="Calibri" w:hAnsi="Times New Roman" w:cs="Times New Roman"/>
                <w:sz w:val="24"/>
                <w:szCs w:val="24"/>
              </w:rPr>
            </w:pPr>
          </w:p>
        </w:tc>
      </w:tr>
    </w:tbl>
    <w:p w14:paraId="226E3B22" w14:textId="77777777" w:rsidR="00B04453" w:rsidRDefault="00B04453" w:rsidP="00B04453">
      <w:pPr>
        <w:widowControl w:val="0"/>
        <w:autoSpaceDE w:val="0"/>
        <w:autoSpaceDN w:val="0"/>
        <w:ind w:firstLine="708"/>
        <w:rPr>
          <w:rFonts w:ascii="Times New Roman" w:eastAsia="Times New Roman" w:hAnsi="Times New Roman" w:cs="Times New Roman"/>
          <w:sz w:val="24"/>
          <w:szCs w:val="24"/>
        </w:rPr>
      </w:pPr>
    </w:p>
    <w:p w14:paraId="79DF3EDF" w14:textId="77777777" w:rsidR="00B04453" w:rsidRPr="00D365B9" w:rsidRDefault="00B04453" w:rsidP="00B04453">
      <w:pPr>
        <w:widowControl w:val="0"/>
        <w:tabs>
          <w:tab w:val="left" w:pos="1344"/>
        </w:tabs>
        <w:ind w:firstLine="709"/>
        <w:jc w:val="both"/>
        <w:rPr>
          <w:rFonts w:ascii="Times New Roman" w:eastAsia="Times New Roman" w:hAnsi="Times New Roman" w:cs="Times New Roman"/>
          <w:b/>
          <w:bCs/>
          <w:sz w:val="24"/>
          <w:szCs w:val="24"/>
          <w:lang w:val="en-US"/>
        </w:rPr>
      </w:pPr>
      <w:r w:rsidRPr="00D365B9">
        <w:rPr>
          <w:rFonts w:ascii="Times New Roman" w:eastAsia="Times New Roman" w:hAnsi="Times New Roman" w:cs="Times New Roman"/>
          <w:b/>
          <w:bCs/>
          <w:color w:val="000000"/>
          <w:sz w:val="24"/>
          <w:szCs w:val="24"/>
          <w:shd w:val="clear" w:color="auto" w:fill="FFFFFF"/>
        </w:rPr>
        <w:t>Организационный раздел Программы воспитания.</w:t>
      </w:r>
    </w:p>
    <w:p w14:paraId="047BE1B5" w14:textId="77777777" w:rsidR="00B04453" w:rsidRPr="00D365B9" w:rsidRDefault="00B04453" w:rsidP="00C03F52">
      <w:pPr>
        <w:widowControl w:val="0"/>
        <w:numPr>
          <w:ilvl w:val="0"/>
          <w:numId w:val="86"/>
        </w:numPr>
        <w:tabs>
          <w:tab w:val="left" w:pos="1555"/>
        </w:tabs>
        <w:autoSpaceDE w:val="0"/>
        <w:autoSpaceDN w:val="0"/>
        <w:ind w:left="0"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Требования к условиям раб</w:t>
      </w:r>
      <w:r>
        <w:rPr>
          <w:rFonts w:ascii="Times New Roman" w:eastAsia="Times New Roman" w:hAnsi="Times New Roman" w:cs="Times New Roman"/>
          <w:color w:val="000000"/>
          <w:sz w:val="24"/>
          <w:szCs w:val="24"/>
          <w:shd w:val="clear" w:color="auto" w:fill="FFFFFF"/>
        </w:rPr>
        <w:t>оты с особыми категориями детей</w:t>
      </w:r>
    </w:p>
    <w:p w14:paraId="1F8E976D" w14:textId="77777777" w:rsidR="00B04453" w:rsidRPr="00D365B9" w:rsidRDefault="00B04453" w:rsidP="00B04453">
      <w:pPr>
        <w:widowControl w:val="0"/>
        <w:tabs>
          <w:tab w:val="left" w:pos="176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По своим основным задачам воспитательная работа в ДОО не зависит от наличия (отсутствия) у ребёнка особых образовательных потребностей.</w:t>
      </w:r>
    </w:p>
    <w:p w14:paraId="3C53ECB1" w14:textId="77777777" w:rsidR="00B04453" w:rsidRPr="00D365B9" w:rsidRDefault="00B04453" w:rsidP="00B04453">
      <w:pPr>
        <w:widowControl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В основе процесса воспитания детей в ДОО лежат традиционные ценности российского общества. В ДОО со</w:t>
      </w:r>
      <w:r>
        <w:rPr>
          <w:rFonts w:ascii="Times New Roman" w:eastAsia="Times New Roman" w:hAnsi="Times New Roman" w:cs="Times New Roman"/>
          <w:color w:val="000000"/>
          <w:sz w:val="24"/>
          <w:szCs w:val="24"/>
          <w:shd w:val="clear" w:color="auto" w:fill="FFFFFF"/>
        </w:rPr>
        <w:t xml:space="preserve">зданы особые условия воспитания, описанные в программе коррекционно-развивающей работы </w:t>
      </w:r>
      <w:r w:rsidRPr="00D365B9">
        <w:rPr>
          <w:rFonts w:ascii="Times New Roman" w:eastAsia="Times New Roman" w:hAnsi="Times New Roman" w:cs="Times New Roman"/>
          <w:color w:val="000000"/>
          <w:sz w:val="24"/>
          <w:szCs w:val="24"/>
          <w:shd w:val="clear" w:color="auto" w:fill="FFFFFF"/>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AAC0FB3" w14:textId="77777777" w:rsidR="00B04453" w:rsidRPr="00D365B9" w:rsidRDefault="00B04453" w:rsidP="00B04453">
      <w:pPr>
        <w:widowControl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5E33838" w14:textId="77777777" w:rsidR="00B04453" w:rsidRPr="00D365B9" w:rsidRDefault="00B04453" w:rsidP="00B04453">
      <w:pPr>
        <w:widowControl w:val="0"/>
        <w:tabs>
          <w:tab w:val="left" w:pos="1767"/>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В ДОО созданы следующие условия, обеспечивающие достижение целевых ориентиров в работе с особыми категориями детей:</w:t>
      </w:r>
    </w:p>
    <w:p w14:paraId="68F08F4A" w14:textId="77777777" w:rsidR="00B04453" w:rsidRPr="00D365B9" w:rsidRDefault="00B04453" w:rsidP="00C03F52">
      <w:pPr>
        <w:widowControl w:val="0"/>
        <w:numPr>
          <w:ilvl w:val="0"/>
          <w:numId w:val="85"/>
        </w:numPr>
        <w:tabs>
          <w:tab w:val="left" w:pos="1033"/>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6FB5E6A4" w14:textId="77777777" w:rsidR="00B04453" w:rsidRPr="00D365B9" w:rsidRDefault="00B04453" w:rsidP="00C03F52">
      <w:pPr>
        <w:widowControl w:val="0"/>
        <w:numPr>
          <w:ilvl w:val="0"/>
          <w:numId w:val="85"/>
        </w:numPr>
        <w:tabs>
          <w:tab w:val="left" w:pos="1042"/>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05E1CD6" w14:textId="77777777" w:rsidR="00B04453" w:rsidRPr="00D365B9" w:rsidRDefault="00B04453" w:rsidP="00C03F52">
      <w:pPr>
        <w:widowControl w:val="0"/>
        <w:numPr>
          <w:ilvl w:val="0"/>
          <w:numId w:val="85"/>
        </w:numPr>
        <w:tabs>
          <w:tab w:val="left" w:pos="1028"/>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 xml:space="preserve">создание воспитывающей среды, способствующей личностному развитию особой </w:t>
      </w:r>
      <w:r w:rsidRPr="00D365B9">
        <w:rPr>
          <w:rFonts w:ascii="Times New Roman" w:eastAsia="Times New Roman" w:hAnsi="Times New Roman" w:cs="Times New Roman"/>
          <w:color w:val="000000"/>
          <w:sz w:val="24"/>
          <w:szCs w:val="24"/>
          <w:shd w:val="clear" w:color="auto" w:fill="FFFFFF"/>
        </w:rPr>
        <w:lastRenderedPageBreak/>
        <w:t>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5850FF1" w14:textId="77777777" w:rsidR="00B04453" w:rsidRPr="00D365B9" w:rsidRDefault="00B04453" w:rsidP="00C03F52">
      <w:pPr>
        <w:widowControl w:val="0"/>
        <w:numPr>
          <w:ilvl w:val="0"/>
          <w:numId w:val="85"/>
        </w:numPr>
        <w:tabs>
          <w:tab w:val="left" w:pos="1033"/>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CC14DFD" w14:textId="77777777" w:rsidR="00B04453" w:rsidRPr="00D365B9" w:rsidRDefault="00B04453" w:rsidP="00C03F52">
      <w:pPr>
        <w:widowControl w:val="0"/>
        <w:numPr>
          <w:ilvl w:val="0"/>
          <w:numId w:val="85"/>
        </w:numPr>
        <w:tabs>
          <w:tab w:val="left" w:pos="1028"/>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1ED9E104" w14:textId="77777777" w:rsidR="00B04453" w:rsidRPr="00B04453" w:rsidRDefault="00B04453" w:rsidP="00B04453">
      <w:pPr>
        <w:ind w:firstLine="709"/>
        <w:jc w:val="center"/>
        <w:rPr>
          <w:rFonts w:ascii="Times New Roman" w:eastAsia="Times New Roman" w:hAnsi="Times New Roman" w:cs="Times New Roman"/>
          <w:b/>
          <w:caps/>
          <w:sz w:val="28"/>
          <w:szCs w:val="28"/>
        </w:rPr>
      </w:pPr>
    </w:p>
    <w:p w14:paraId="4BACE067" w14:textId="77777777" w:rsidR="00B04453" w:rsidRPr="00B04453" w:rsidRDefault="00B04453" w:rsidP="00B04453">
      <w:pPr>
        <w:ind w:firstLine="709"/>
        <w:jc w:val="center"/>
        <w:rPr>
          <w:rFonts w:ascii="Times New Roman" w:eastAsia="Times New Roman" w:hAnsi="Times New Roman" w:cs="Times New Roman"/>
          <w:b/>
          <w:sz w:val="28"/>
          <w:szCs w:val="28"/>
        </w:rPr>
      </w:pPr>
      <w:r w:rsidRPr="00B04453">
        <w:rPr>
          <w:rFonts w:ascii="Times New Roman" w:eastAsia="Times New Roman" w:hAnsi="Times New Roman" w:cs="Times New Roman"/>
          <w:b/>
          <w:caps/>
          <w:sz w:val="28"/>
          <w:szCs w:val="28"/>
        </w:rPr>
        <w:t xml:space="preserve">2.2. </w:t>
      </w:r>
      <w:r w:rsidRPr="00B04453">
        <w:rPr>
          <w:rFonts w:ascii="Times New Roman" w:eastAsia="Times New Roman" w:hAnsi="Times New Roman" w:cs="Times New Roman"/>
          <w:b/>
          <w:sz w:val="28"/>
          <w:szCs w:val="28"/>
        </w:rPr>
        <w:t>Часть, формируемая участниками образовательных отношений</w:t>
      </w:r>
    </w:p>
    <w:p w14:paraId="4229B492" w14:textId="77777777" w:rsidR="00B04453" w:rsidRPr="00B04453" w:rsidRDefault="00B04453" w:rsidP="00B04453">
      <w:pPr>
        <w:ind w:firstLine="709"/>
        <w:jc w:val="center"/>
        <w:rPr>
          <w:rFonts w:ascii="Times New Roman" w:eastAsia="Times New Roman" w:hAnsi="Times New Roman" w:cs="Times New Roman"/>
          <w:b/>
          <w:caps/>
          <w:sz w:val="28"/>
          <w:szCs w:val="28"/>
        </w:rPr>
      </w:pPr>
      <w:r w:rsidRPr="00B04453">
        <w:rPr>
          <w:rFonts w:ascii="Times New Roman" w:eastAsia="Times New Roman" w:hAnsi="Times New Roman" w:cs="Times New Roman"/>
          <w:b/>
          <w:sz w:val="28"/>
          <w:szCs w:val="28"/>
        </w:rPr>
        <w:t>2.2.1. Описание образовательной деятельности в соответствии с направлениями развития ребенка, представленными в пяти образовательных областях</w:t>
      </w:r>
    </w:p>
    <w:p w14:paraId="2A53FE9F" w14:textId="77777777" w:rsidR="00B04453" w:rsidRPr="007B0E90" w:rsidRDefault="00B04453" w:rsidP="00B04453">
      <w:pPr>
        <w:widowControl w:val="0"/>
        <w:tabs>
          <w:tab w:val="left" w:pos="0"/>
        </w:tabs>
        <w:autoSpaceDE w:val="0"/>
        <w:autoSpaceDN w:val="0"/>
        <w:spacing w:before="40"/>
        <w:ind w:right="251" w:firstLine="709"/>
        <w:jc w:val="both"/>
        <w:rPr>
          <w:rFonts w:ascii="Times New Roman" w:eastAsia="Times New Roman" w:hAnsi="Times New Roman" w:cs="Times New Roman"/>
          <w:sz w:val="24"/>
          <w:szCs w:val="24"/>
        </w:rPr>
      </w:pPr>
    </w:p>
    <w:p w14:paraId="326D6860"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раннего и дошкольного возраста.</w:t>
      </w:r>
    </w:p>
    <w:p w14:paraId="2A4A0BAF"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Содержание программы:</w:t>
      </w:r>
    </w:p>
    <w:p w14:paraId="75AF061F" w14:textId="77777777" w:rsidR="00B721DB" w:rsidRPr="00D365B9" w:rsidRDefault="00B721DB" w:rsidP="00C03F52">
      <w:pPr>
        <w:widowControl w:val="0"/>
        <w:numPr>
          <w:ilvl w:val="0"/>
          <w:numId w:val="90"/>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раскрывает культурно-познавательные, гуманистические, нравственные, эстетические ценности отечественной и мировой культуры, культуры</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народа;</w:t>
      </w:r>
    </w:p>
    <w:p w14:paraId="568AD363" w14:textId="77777777" w:rsidR="00B721DB" w:rsidRPr="00D365B9" w:rsidRDefault="00B721DB" w:rsidP="00C03F52">
      <w:pPr>
        <w:widowControl w:val="0"/>
        <w:numPr>
          <w:ilvl w:val="0"/>
          <w:numId w:val="90"/>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направлено на развитие способов формирования познавательных интересов и познавательных действий ребенка в </w:t>
      </w:r>
      <w:r w:rsidRPr="00D365B9">
        <w:rPr>
          <w:rFonts w:ascii="Times New Roman" w:eastAsia="Times New Roman" w:hAnsi="Times New Roman" w:cs="Times New Roman"/>
          <w:color w:val="221F1F"/>
          <w:spacing w:val="2"/>
          <w:sz w:val="24"/>
          <w:szCs w:val="24"/>
          <w:lang w:bidi="ru-RU"/>
        </w:rPr>
        <w:t xml:space="preserve">различных </w:t>
      </w:r>
      <w:r w:rsidRPr="00D365B9">
        <w:rPr>
          <w:rFonts w:ascii="Times New Roman" w:eastAsia="Times New Roman" w:hAnsi="Times New Roman" w:cs="Times New Roman"/>
          <w:color w:val="221F1F"/>
          <w:sz w:val="24"/>
          <w:szCs w:val="24"/>
          <w:lang w:bidi="ru-RU"/>
        </w:rPr>
        <w:t>видах деятельности, формирования субъектного опыта</w:t>
      </w:r>
      <w:r w:rsidRPr="00D365B9">
        <w:rPr>
          <w:rFonts w:ascii="Times New Roman" w:eastAsia="Times New Roman" w:hAnsi="Times New Roman" w:cs="Times New Roman"/>
          <w:color w:val="221F1F"/>
          <w:spacing w:val="21"/>
          <w:sz w:val="24"/>
          <w:szCs w:val="24"/>
          <w:lang w:bidi="ru-RU"/>
        </w:rPr>
        <w:t xml:space="preserve"> </w:t>
      </w:r>
      <w:r w:rsidRPr="00D365B9">
        <w:rPr>
          <w:rFonts w:ascii="Times New Roman" w:eastAsia="Times New Roman" w:hAnsi="Times New Roman" w:cs="Times New Roman"/>
          <w:color w:val="221F1F"/>
          <w:sz w:val="24"/>
          <w:szCs w:val="24"/>
          <w:lang w:bidi="ru-RU"/>
        </w:rPr>
        <w:t>жизнедеятельности;</w:t>
      </w:r>
    </w:p>
    <w:p w14:paraId="26DC6E2F" w14:textId="77777777" w:rsidR="00B721DB" w:rsidRPr="00D365B9" w:rsidRDefault="00B721DB" w:rsidP="00C03F52">
      <w:pPr>
        <w:widowControl w:val="0"/>
        <w:numPr>
          <w:ilvl w:val="0"/>
          <w:numId w:val="90"/>
        </w:numPr>
        <w:tabs>
          <w:tab w:val="left" w:pos="564"/>
        </w:tabs>
        <w:autoSpaceDE w:val="0"/>
        <w:autoSpaceDN w:val="0"/>
        <w:ind w:left="0" w:right="41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выступает средством развития ценностно-смыслового отношения дошкольников к социокультурному и природному</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окружению.</w:t>
      </w:r>
    </w:p>
    <w:p w14:paraId="717BC628" w14:textId="77777777" w:rsidR="00B721DB" w:rsidRPr="00D365B9" w:rsidRDefault="00B721DB" w:rsidP="00B721DB">
      <w:pPr>
        <w:widowControl w:val="0"/>
        <w:autoSpaceDE w:val="0"/>
        <w:autoSpaceDN w:val="0"/>
        <w:ind w:right="412"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Социокультурный подход предполагает создание образовательной среды и направленность образовательного процесса на:</w:t>
      </w:r>
    </w:p>
    <w:p w14:paraId="346DD881" w14:textId="12B3568C" w:rsidR="00B721DB" w:rsidRPr="00D365B9" w:rsidRDefault="00B721DB" w:rsidP="00C03F52">
      <w:pPr>
        <w:widowControl w:val="0"/>
        <w:numPr>
          <w:ilvl w:val="0"/>
          <w:numId w:val="89"/>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формирование личности ребенка</w:t>
      </w:r>
      <w:r w:rsidR="003F4E10">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z w:val="24"/>
          <w:szCs w:val="24"/>
          <w:lang w:bidi="ru-RU"/>
        </w:rPr>
        <w:t xml:space="preserve"> протекающее в контексте общечеловеческой культуры с учетом конкретных культурных условий жизнедеятельности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человека;</w:t>
      </w:r>
    </w:p>
    <w:p w14:paraId="75179CF5"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определение содержания дошкольного образования на уровне содержания современной мировой и отечественной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культуры;</w:t>
      </w:r>
    </w:p>
    <w:p w14:paraId="25ED69E0" w14:textId="77777777" w:rsidR="00B721DB" w:rsidRPr="00D365B9" w:rsidRDefault="00B721DB" w:rsidP="00C03F52">
      <w:pPr>
        <w:widowControl w:val="0"/>
        <w:numPr>
          <w:ilvl w:val="0"/>
          <w:numId w:val="89"/>
        </w:numPr>
        <w:tabs>
          <w:tab w:val="left" w:pos="564"/>
        </w:tabs>
        <w:autoSpaceDE w:val="0"/>
        <w:autoSpaceDN w:val="0"/>
        <w:ind w:left="0" w:right="40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организация взаимодействия ребенка с миром культуры в рамках всех возрастных субкультур (сверстники, старшие,</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младшие).</w:t>
      </w:r>
    </w:p>
    <w:p w14:paraId="20038E6B" w14:textId="77777777" w:rsidR="00B721DB" w:rsidRPr="00D365B9" w:rsidRDefault="00B721DB" w:rsidP="00B721DB">
      <w:pPr>
        <w:widowControl w:val="0"/>
        <w:autoSpaceDE w:val="0"/>
        <w:autoSpaceDN w:val="0"/>
        <w:ind w:right="407"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Особое внимание психолого-педагогическим</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условиям</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организации</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педагогом деятельности по освоению ребенком культуры как</w:t>
      </w:r>
      <w:r w:rsidRPr="00D365B9">
        <w:rPr>
          <w:rFonts w:ascii="Times New Roman" w:eastAsia="Times New Roman" w:hAnsi="Times New Roman" w:cs="Times New Roman"/>
          <w:color w:val="221F1F"/>
          <w:spacing w:val="-23"/>
          <w:sz w:val="24"/>
          <w:szCs w:val="24"/>
          <w:lang w:bidi="ru-RU"/>
        </w:rPr>
        <w:t xml:space="preserve"> </w:t>
      </w:r>
      <w:r w:rsidRPr="00D365B9">
        <w:rPr>
          <w:rFonts w:ascii="Times New Roman" w:eastAsia="Times New Roman" w:hAnsi="Times New Roman" w:cs="Times New Roman"/>
          <w:color w:val="221F1F"/>
          <w:sz w:val="24"/>
          <w:szCs w:val="24"/>
          <w:lang w:bidi="ru-RU"/>
        </w:rPr>
        <w:t>системы</w:t>
      </w:r>
      <w:r w:rsidRPr="00D365B9">
        <w:rPr>
          <w:rFonts w:ascii="Times New Roman" w:eastAsia="Times New Roman" w:hAnsi="Times New Roman" w:cs="Times New Roman"/>
          <w:sz w:val="24"/>
          <w:szCs w:val="24"/>
          <w:lang w:bidi="ru-RU"/>
        </w:rPr>
        <w:t xml:space="preserve"> </w:t>
      </w:r>
      <w:r w:rsidRPr="00D365B9">
        <w:rPr>
          <w:rFonts w:ascii="Times New Roman" w:eastAsia="Times New Roman" w:hAnsi="Times New Roman" w:cs="Times New Roman"/>
          <w:color w:val="221F1F"/>
          <w:sz w:val="24"/>
          <w:szCs w:val="24"/>
          <w:lang w:bidi="ru-RU"/>
        </w:rPr>
        <w:t xml:space="preserve">ценностей, реализации культурных </w:t>
      </w:r>
      <w:r w:rsidRPr="00D365B9">
        <w:rPr>
          <w:rFonts w:ascii="Times New Roman" w:eastAsia="Times New Roman" w:hAnsi="Times New Roman" w:cs="Times New Roman"/>
          <w:color w:val="221F1F"/>
          <w:spacing w:val="2"/>
          <w:sz w:val="24"/>
          <w:szCs w:val="24"/>
          <w:lang w:bidi="ru-RU"/>
        </w:rPr>
        <w:t>практик</w:t>
      </w:r>
      <w:r w:rsidRPr="00D365B9">
        <w:rPr>
          <w:rFonts w:ascii="Times New Roman" w:eastAsia="Times New Roman" w:hAnsi="Times New Roman" w:cs="Times New Roman"/>
          <w:color w:val="221F1F"/>
          <w:spacing w:val="29"/>
          <w:sz w:val="24"/>
          <w:szCs w:val="24"/>
          <w:lang w:bidi="ru-RU"/>
        </w:rPr>
        <w:t xml:space="preserve"> </w:t>
      </w:r>
      <w:r w:rsidRPr="00D365B9">
        <w:rPr>
          <w:rFonts w:ascii="Times New Roman" w:eastAsia="Times New Roman" w:hAnsi="Times New Roman" w:cs="Times New Roman"/>
          <w:color w:val="221F1F"/>
          <w:sz w:val="24"/>
          <w:szCs w:val="24"/>
          <w:lang w:bidi="ru-RU"/>
        </w:rPr>
        <w:t>жизнедеятельности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ребенка.</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 xml:space="preserve">Содержание образования </w:t>
      </w:r>
      <w:r w:rsidRPr="00D365B9">
        <w:rPr>
          <w:rFonts w:ascii="Times New Roman" w:eastAsia="Times New Roman" w:hAnsi="Times New Roman" w:cs="Times New Roman"/>
          <w:color w:val="221F1F"/>
          <w:spacing w:val="2"/>
          <w:sz w:val="24"/>
          <w:szCs w:val="24"/>
          <w:lang w:bidi="ru-RU"/>
        </w:rPr>
        <w:t xml:space="preserve">учитывает </w:t>
      </w:r>
      <w:r w:rsidRPr="00D365B9">
        <w:rPr>
          <w:rFonts w:ascii="Times New Roman" w:eastAsia="Times New Roman" w:hAnsi="Times New Roman" w:cs="Times New Roman"/>
          <w:color w:val="221F1F"/>
          <w:sz w:val="24"/>
          <w:szCs w:val="24"/>
          <w:lang w:bidi="ru-RU"/>
        </w:rPr>
        <w:t>базовые</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национальные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ценности</w:t>
      </w:r>
      <w:r w:rsidRPr="00D365B9">
        <w:rPr>
          <w:rFonts w:ascii="Times New Roman" w:eastAsia="Times New Roman" w:hAnsi="Times New Roman" w:cs="Times New Roman"/>
          <w:color w:val="221F1F"/>
          <w:position w:val="7"/>
          <w:sz w:val="24"/>
          <w:szCs w:val="24"/>
          <w:lang w:bidi="ru-RU"/>
        </w:rPr>
        <w:t>*</w:t>
      </w:r>
      <w:r w:rsidRPr="00D365B9">
        <w:rPr>
          <w:rFonts w:ascii="Times New Roman" w:eastAsia="Times New Roman" w:hAnsi="Times New Roman" w:cs="Times New Roman"/>
          <w:color w:val="221F1F"/>
          <w:sz w:val="24"/>
          <w:szCs w:val="24"/>
          <w:lang w:bidi="ru-RU"/>
        </w:rPr>
        <w:t>, хранимые в социально-исторических, культурных, семейных</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z w:val="24"/>
          <w:szCs w:val="24"/>
          <w:lang w:bidi="ru-RU"/>
        </w:rPr>
        <w:t>тра</w:t>
      </w:r>
      <w:r w:rsidRPr="00D365B9">
        <w:rPr>
          <w:rFonts w:ascii="Times New Roman" w:eastAsia="Times New Roman" w:hAnsi="Times New Roman" w:cs="Times New Roman"/>
          <w:color w:val="221F1F"/>
          <w:spacing w:val="2"/>
          <w:sz w:val="24"/>
          <w:szCs w:val="24"/>
          <w:lang w:bidi="ru-RU"/>
        </w:rPr>
        <w:t>дициях</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многонационального</w:t>
      </w:r>
      <w:r w:rsidRPr="00D365B9">
        <w:rPr>
          <w:rFonts w:ascii="Times New Roman" w:eastAsia="Times New Roman" w:hAnsi="Times New Roman" w:cs="Times New Roman"/>
          <w:color w:val="221F1F"/>
          <w:spacing w:val="17"/>
          <w:sz w:val="24"/>
          <w:szCs w:val="24"/>
          <w:lang w:bidi="ru-RU"/>
        </w:rPr>
        <w:t xml:space="preserve"> </w:t>
      </w:r>
      <w:r w:rsidRPr="00D365B9">
        <w:rPr>
          <w:rFonts w:ascii="Times New Roman" w:eastAsia="Times New Roman" w:hAnsi="Times New Roman" w:cs="Times New Roman"/>
          <w:color w:val="221F1F"/>
          <w:sz w:val="24"/>
          <w:szCs w:val="24"/>
          <w:lang w:bidi="ru-RU"/>
        </w:rPr>
        <w:t>народа</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России,</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передаваемые</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от</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поколения</w:t>
      </w:r>
      <w:r w:rsidRPr="00D365B9">
        <w:rPr>
          <w:rFonts w:ascii="Times New Roman" w:eastAsia="Times New Roman" w:hAnsi="Times New Roman" w:cs="Times New Roman"/>
          <w:sz w:val="24"/>
          <w:szCs w:val="24"/>
          <w:lang w:bidi="ru-RU"/>
        </w:rPr>
        <w:t xml:space="preserve"> к</w:t>
      </w:r>
      <w:r w:rsidRPr="00D365B9">
        <w:rPr>
          <w:rFonts w:ascii="Times New Roman" w:eastAsia="Times New Roman" w:hAnsi="Times New Roman" w:cs="Times New Roman"/>
          <w:color w:val="221F1F"/>
          <w:sz w:val="24"/>
          <w:szCs w:val="24"/>
          <w:lang w:bidi="ru-RU"/>
        </w:rPr>
        <w:t xml:space="preserve"> поколению в современных условиях:</w:t>
      </w:r>
    </w:p>
    <w:p w14:paraId="437B62C2" w14:textId="77777777" w:rsidR="00B721DB" w:rsidRPr="00D365B9" w:rsidRDefault="00B721DB" w:rsidP="00C03F52">
      <w:pPr>
        <w:widowControl w:val="0"/>
        <w:numPr>
          <w:ilvl w:val="0"/>
          <w:numId w:val="89"/>
        </w:numPr>
        <w:tabs>
          <w:tab w:val="left" w:pos="564"/>
        </w:tabs>
        <w:autoSpaceDE w:val="0"/>
        <w:autoSpaceDN w:val="0"/>
        <w:ind w:left="0" w:right="-4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патриотизм – любовь к России, к своему народу, к своей малой </w:t>
      </w:r>
      <w:r w:rsidRPr="00D365B9">
        <w:rPr>
          <w:rFonts w:ascii="Times New Roman" w:eastAsia="Times New Roman" w:hAnsi="Times New Roman" w:cs="Times New Roman"/>
          <w:color w:val="221F1F"/>
          <w:spacing w:val="3"/>
          <w:sz w:val="24"/>
          <w:szCs w:val="24"/>
          <w:lang w:bidi="ru-RU"/>
        </w:rPr>
        <w:t>Ро</w:t>
      </w:r>
      <w:r w:rsidRPr="00D365B9">
        <w:rPr>
          <w:rFonts w:ascii="Times New Roman" w:eastAsia="Times New Roman" w:hAnsi="Times New Roman" w:cs="Times New Roman"/>
          <w:color w:val="221F1F"/>
          <w:sz w:val="24"/>
          <w:szCs w:val="24"/>
          <w:lang w:bidi="ru-RU"/>
        </w:rPr>
        <w:t>дине, служение Отечеству;</w:t>
      </w:r>
    </w:p>
    <w:p w14:paraId="6F8875AE"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социальная солидарность – свобода </w:t>
      </w:r>
      <w:r w:rsidRPr="00D365B9">
        <w:rPr>
          <w:rFonts w:ascii="Times New Roman" w:eastAsia="Times New Roman" w:hAnsi="Times New Roman" w:cs="Times New Roman"/>
          <w:color w:val="221F1F"/>
          <w:spacing w:val="2"/>
          <w:sz w:val="24"/>
          <w:szCs w:val="24"/>
          <w:lang w:bidi="ru-RU"/>
        </w:rPr>
        <w:t xml:space="preserve">личная </w:t>
      </w:r>
      <w:r w:rsidRPr="00D365B9">
        <w:rPr>
          <w:rFonts w:ascii="Times New Roman" w:eastAsia="Times New Roman" w:hAnsi="Times New Roman" w:cs="Times New Roman"/>
          <w:color w:val="221F1F"/>
          <w:sz w:val="24"/>
          <w:szCs w:val="24"/>
          <w:lang w:bidi="ru-RU"/>
        </w:rPr>
        <w:t xml:space="preserve">и национальная, доверие к людям, </w:t>
      </w:r>
      <w:r w:rsidRPr="00D365B9">
        <w:rPr>
          <w:rFonts w:ascii="Times New Roman" w:eastAsia="Times New Roman" w:hAnsi="Times New Roman" w:cs="Times New Roman"/>
          <w:color w:val="221F1F"/>
          <w:spacing w:val="2"/>
          <w:sz w:val="24"/>
          <w:szCs w:val="24"/>
          <w:lang w:bidi="ru-RU"/>
        </w:rPr>
        <w:t xml:space="preserve">институтам </w:t>
      </w:r>
      <w:r w:rsidRPr="00D365B9">
        <w:rPr>
          <w:rFonts w:ascii="Times New Roman" w:eastAsia="Times New Roman" w:hAnsi="Times New Roman" w:cs="Times New Roman"/>
          <w:color w:val="221F1F"/>
          <w:sz w:val="24"/>
          <w:szCs w:val="24"/>
          <w:lang w:bidi="ru-RU"/>
        </w:rPr>
        <w:t>государства и гражданского общества, справедливость, милосердие, честь,</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достоинство;</w:t>
      </w:r>
    </w:p>
    <w:p w14:paraId="61177FCE"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гражданственность – служение Отечеству, правовое государство, гражданское общество, закон и правопорядок, поликультурный мир, свобода совести и</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вероисповедания;</w:t>
      </w:r>
    </w:p>
    <w:p w14:paraId="5D8EFBBE"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семья</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любовь</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верность,</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здоровье,</w:t>
      </w:r>
      <w:r w:rsidRPr="00D365B9">
        <w:rPr>
          <w:rFonts w:ascii="Times New Roman" w:eastAsia="Times New Roman" w:hAnsi="Times New Roman" w:cs="Times New Roman"/>
          <w:color w:val="221F1F"/>
          <w:spacing w:val="17"/>
          <w:sz w:val="24"/>
          <w:szCs w:val="24"/>
          <w:lang w:bidi="ru-RU"/>
        </w:rPr>
        <w:t xml:space="preserve"> </w:t>
      </w:r>
      <w:r w:rsidRPr="00D365B9">
        <w:rPr>
          <w:rFonts w:ascii="Times New Roman" w:eastAsia="Times New Roman" w:hAnsi="Times New Roman" w:cs="Times New Roman"/>
          <w:color w:val="221F1F"/>
          <w:sz w:val="24"/>
          <w:szCs w:val="24"/>
          <w:lang w:bidi="ru-RU"/>
        </w:rPr>
        <w:t>достаток,</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уважение</w:t>
      </w:r>
      <w:r w:rsidRPr="00D365B9">
        <w:rPr>
          <w:rFonts w:ascii="Times New Roman" w:eastAsia="Times New Roman" w:hAnsi="Times New Roman" w:cs="Times New Roman"/>
          <w:color w:val="221F1F"/>
          <w:spacing w:val="17"/>
          <w:sz w:val="24"/>
          <w:szCs w:val="24"/>
          <w:lang w:bidi="ru-RU"/>
        </w:rPr>
        <w:t xml:space="preserve"> </w:t>
      </w:r>
      <w:r w:rsidRPr="00D365B9">
        <w:rPr>
          <w:rFonts w:ascii="Times New Roman" w:eastAsia="Times New Roman" w:hAnsi="Times New Roman" w:cs="Times New Roman"/>
          <w:color w:val="221F1F"/>
          <w:sz w:val="24"/>
          <w:szCs w:val="24"/>
          <w:lang w:bidi="ru-RU"/>
        </w:rPr>
        <w:t>к</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родителям, забота о старших и младших, забота о продолжении рода;</w:t>
      </w:r>
    </w:p>
    <w:p w14:paraId="515C962B"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труд и творчество – уважение к труду, творчество и созидание, целеустремленность 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настойчивость;</w:t>
      </w:r>
    </w:p>
    <w:p w14:paraId="67F9C9E8"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наука</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ценность</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знания,</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стремление</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к</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z w:val="24"/>
          <w:szCs w:val="24"/>
          <w:lang w:bidi="ru-RU"/>
        </w:rPr>
        <w:t>истине,</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научная</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картина</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мира;</w:t>
      </w:r>
    </w:p>
    <w:p w14:paraId="74C3C4C3"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w:t>
      </w:r>
      <w:r w:rsidRPr="00D365B9">
        <w:rPr>
          <w:rFonts w:ascii="Times New Roman" w:eastAsia="Times New Roman" w:hAnsi="Times New Roman" w:cs="Times New Roman"/>
          <w:color w:val="221F1F"/>
          <w:spacing w:val="28"/>
          <w:sz w:val="24"/>
          <w:szCs w:val="24"/>
          <w:lang w:bidi="ru-RU"/>
        </w:rPr>
        <w:t xml:space="preserve"> </w:t>
      </w:r>
      <w:r w:rsidRPr="00D365B9">
        <w:rPr>
          <w:rFonts w:ascii="Times New Roman" w:eastAsia="Times New Roman" w:hAnsi="Times New Roman" w:cs="Times New Roman"/>
          <w:color w:val="221F1F"/>
          <w:sz w:val="24"/>
          <w:szCs w:val="24"/>
          <w:lang w:bidi="ru-RU"/>
        </w:rPr>
        <w:t>диалога;</w:t>
      </w:r>
    </w:p>
    <w:p w14:paraId="156053DF"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искусство и литература – красота, гармония, духовный мир человека, нравственный выбор, смысл жизни, эстетическое развитие, этическое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2B7E3C33"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природа – эволюция, родная земля, заповедная природа, планета Земля, экологическое</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сознание;</w:t>
      </w:r>
    </w:p>
    <w:p w14:paraId="24D82E1F"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человечество – мир во всем мире, многообразие культур и народов, прогресс человечества, международное</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z w:val="24"/>
          <w:szCs w:val="24"/>
          <w:lang w:bidi="ru-RU"/>
        </w:rPr>
        <w:t>сотрудничество.</w:t>
      </w:r>
    </w:p>
    <w:p w14:paraId="146E1A94" w14:textId="77777777" w:rsidR="00B721DB" w:rsidRPr="00D365B9" w:rsidRDefault="00B721DB" w:rsidP="00B721DB">
      <w:pPr>
        <w:widowControl w:val="0"/>
        <w:autoSpaceDE w:val="0"/>
        <w:autoSpaceDN w:val="0"/>
        <w:ind w:right="1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Система ценностей общего образования является основой организации ценностно-смыслового пространства дошкольного образования, которая включает отбор таких ценностей, которые могут быть освоены дошкольниками:</w:t>
      </w:r>
    </w:p>
    <w:p w14:paraId="5EFE65E6" w14:textId="77777777" w:rsidR="00B721DB" w:rsidRPr="00D365B9" w:rsidRDefault="00B721DB" w:rsidP="00C03F52">
      <w:pPr>
        <w:widowControl w:val="0"/>
        <w:numPr>
          <w:ilvl w:val="1"/>
          <w:numId w:val="88"/>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семьи (поддержка </w:t>
      </w:r>
      <w:r w:rsidRPr="00D365B9">
        <w:rPr>
          <w:rFonts w:ascii="Times New Roman" w:eastAsia="Times New Roman" w:hAnsi="Times New Roman" w:cs="Times New Roman"/>
          <w:color w:val="221F1F"/>
          <w:spacing w:val="2"/>
          <w:sz w:val="24"/>
          <w:szCs w:val="24"/>
          <w:lang w:bidi="ru-RU"/>
        </w:rPr>
        <w:t xml:space="preserve">традиций </w:t>
      </w:r>
      <w:r w:rsidRPr="00D365B9">
        <w:rPr>
          <w:rFonts w:ascii="Times New Roman" w:eastAsia="Times New Roman" w:hAnsi="Times New Roman" w:cs="Times New Roman"/>
          <w:color w:val="221F1F"/>
          <w:sz w:val="24"/>
          <w:szCs w:val="24"/>
          <w:lang w:bidi="ru-RU"/>
        </w:rPr>
        <w:t xml:space="preserve">семьи, фамилии, имени, обеспечение родителями чувства защищенности детей, взаимопонимание, взаимоуважение, сохранение семейных отношений, выполнение семейных обязанностей, бережное отношение к членам семьи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609802FE" w14:textId="77777777" w:rsidR="00B721DB" w:rsidRPr="00D365B9" w:rsidRDefault="00B721DB" w:rsidP="00C03F52">
      <w:pPr>
        <w:widowControl w:val="0"/>
        <w:numPr>
          <w:ilvl w:val="1"/>
          <w:numId w:val="88"/>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труда(качественное выполнение трудовых действий, уважение к женскому и мужскому труду, уважение к профессиональной деятельности родственников и близких, освоение разнообразных видов труда, поддержка совместного труда, переживание удовлетворенности результатами деятельности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4"/>
          <w:sz w:val="24"/>
          <w:szCs w:val="24"/>
          <w:lang w:bidi="ru-RU"/>
        </w:rPr>
        <w:t xml:space="preserve"> п.);</w:t>
      </w:r>
    </w:p>
    <w:p w14:paraId="42B7AD54" w14:textId="77777777" w:rsidR="00B721DB" w:rsidRPr="00D365B9" w:rsidRDefault="00B721DB" w:rsidP="00C03F52">
      <w:pPr>
        <w:widowControl w:val="0"/>
        <w:numPr>
          <w:ilvl w:val="1"/>
          <w:numId w:val="88"/>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культуры (бережное отношение к нравственным и нормам и образцам поведения, национальным </w:t>
      </w:r>
      <w:r w:rsidRPr="00D365B9">
        <w:rPr>
          <w:rFonts w:ascii="Times New Roman" w:eastAsia="Times New Roman" w:hAnsi="Times New Roman" w:cs="Times New Roman"/>
          <w:color w:val="221F1F"/>
          <w:spacing w:val="2"/>
          <w:sz w:val="24"/>
          <w:szCs w:val="24"/>
          <w:lang w:bidi="ru-RU"/>
        </w:rPr>
        <w:t xml:space="preserve">традициям </w:t>
      </w:r>
      <w:r w:rsidRPr="00D365B9">
        <w:rPr>
          <w:rFonts w:ascii="Times New Roman" w:eastAsia="Times New Roman" w:hAnsi="Times New Roman" w:cs="Times New Roman"/>
          <w:color w:val="221F1F"/>
          <w:sz w:val="24"/>
          <w:szCs w:val="24"/>
          <w:lang w:bidi="ru-RU"/>
        </w:rPr>
        <w:t xml:space="preserve">и обычаям, фольклору, художественным промыслам и ремеслам, произведениям культуры и </w:t>
      </w:r>
      <w:r w:rsidRPr="00D365B9">
        <w:rPr>
          <w:rFonts w:ascii="Times New Roman" w:eastAsia="Times New Roman" w:hAnsi="Times New Roman" w:cs="Times New Roman"/>
          <w:color w:val="221F1F"/>
          <w:spacing w:val="3"/>
          <w:sz w:val="24"/>
          <w:szCs w:val="24"/>
          <w:lang w:bidi="ru-RU"/>
        </w:rPr>
        <w:t>ис</w:t>
      </w:r>
      <w:r w:rsidRPr="00D365B9">
        <w:rPr>
          <w:rFonts w:ascii="Times New Roman" w:eastAsia="Times New Roman" w:hAnsi="Times New Roman" w:cs="Times New Roman"/>
          <w:color w:val="221F1F"/>
          <w:sz w:val="24"/>
          <w:szCs w:val="24"/>
          <w:lang w:bidi="ru-RU"/>
        </w:rPr>
        <w:t xml:space="preserve">кусства, зданиям, сооружениям, предметам, имеющим историко-культурную значимость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1B814E4D" w14:textId="77777777" w:rsidR="00B721DB" w:rsidRPr="00D365B9" w:rsidRDefault="00B721DB" w:rsidP="00C03F52">
      <w:pPr>
        <w:widowControl w:val="0"/>
        <w:numPr>
          <w:ilvl w:val="1"/>
          <w:numId w:val="88"/>
        </w:numPr>
        <w:tabs>
          <w:tab w:val="left" w:pos="847"/>
        </w:tabs>
        <w:autoSpaceDE w:val="0"/>
        <w:autoSpaceDN w:val="0"/>
        <w:ind w:left="0" w:right="1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отечественной истории (сохранение </w:t>
      </w:r>
      <w:r w:rsidRPr="00D365B9">
        <w:rPr>
          <w:rFonts w:ascii="Times New Roman" w:eastAsia="Times New Roman" w:hAnsi="Times New Roman" w:cs="Times New Roman"/>
          <w:color w:val="221F1F"/>
          <w:spacing w:val="2"/>
          <w:sz w:val="24"/>
          <w:szCs w:val="24"/>
          <w:lang w:bidi="ru-RU"/>
        </w:rPr>
        <w:t xml:space="preserve">традиций, </w:t>
      </w:r>
      <w:r w:rsidRPr="00D365B9">
        <w:rPr>
          <w:rFonts w:ascii="Times New Roman" w:eastAsia="Times New Roman" w:hAnsi="Times New Roman" w:cs="Times New Roman"/>
          <w:color w:val="221F1F"/>
          <w:sz w:val="24"/>
          <w:szCs w:val="24"/>
          <w:lang w:bidi="ru-RU"/>
        </w:rPr>
        <w:t xml:space="preserve">обычаев, гордость, уважение и сопереживание подвигу героев Отчизны, связь поколений, жизненный опыт выдающихся людей, историческая память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4AA5B132" w14:textId="77777777" w:rsidR="00B721DB" w:rsidRPr="00D365B9" w:rsidRDefault="00B721DB" w:rsidP="00C03F52">
      <w:pPr>
        <w:widowControl w:val="0"/>
        <w:numPr>
          <w:ilvl w:val="1"/>
          <w:numId w:val="88"/>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нравственные ценности (проявление честности, правдивости, искренности, доброжелательности, непричинение зла </w:t>
      </w:r>
      <w:r w:rsidRPr="00D365B9">
        <w:rPr>
          <w:rFonts w:ascii="Times New Roman" w:eastAsia="Times New Roman" w:hAnsi="Times New Roman" w:cs="Times New Roman"/>
          <w:color w:val="221F1F"/>
          <w:spacing w:val="2"/>
          <w:sz w:val="24"/>
          <w:szCs w:val="24"/>
          <w:lang w:bidi="ru-RU"/>
        </w:rPr>
        <w:t xml:space="preserve">другим </w:t>
      </w:r>
      <w:r w:rsidRPr="00D365B9">
        <w:rPr>
          <w:rFonts w:ascii="Times New Roman" w:eastAsia="Times New Roman" w:hAnsi="Times New Roman" w:cs="Times New Roman"/>
          <w:color w:val="221F1F"/>
          <w:sz w:val="24"/>
          <w:szCs w:val="24"/>
          <w:lang w:bidi="ru-RU"/>
        </w:rPr>
        <w:t xml:space="preserve">людям, совестливости, благодарности, ответственности, справедливости, терпимости, сотрудничества со сверстниками и взрослыми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518BA11B" w14:textId="77777777" w:rsidR="00B721DB" w:rsidRPr="00D365B9" w:rsidRDefault="00B721DB" w:rsidP="00C03F52">
      <w:pPr>
        <w:widowControl w:val="0"/>
        <w:numPr>
          <w:ilvl w:val="1"/>
          <w:numId w:val="88"/>
        </w:numPr>
        <w:tabs>
          <w:tab w:val="left" w:pos="847"/>
        </w:tabs>
        <w:autoSpaceDE w:val="0"/>
        <w:autoSpaceDN w:val="0"/>
        <w:ind w:left="0" w:right="-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здоровья (осознание ценности своего здоровья и </w:t>
      </w:r>
      <w:r w:rsidRPr="00D365B9">
        <w:rPr>
          <w:rFonts w:ascii="Times New Roman" w:eastAsia="Times New Roman" w:hAnsi="Times New Roman" w:cs="Times New Roman"/>
          <w:color w:val="221F1F"/>
          <w:spacing w:val="2"/>
          <w:sz w:val="24"/>
          <w:szCs w:val="24"/>
          <w:lang w:bidi="ru-RU"/>
        </w:rPr>
        <w:t xml:space="preserve">других </w:t>
      </w:r>
      <w:r w:rsidRPr="00D365B9">
        <w:rPr>
          <w:rFonts w:ascii="Times New Roman" w:eastAsia="Times New Roman" w:hAnsi="Times New Roman" w:cs="Times New Roman"/>
          <w:color w:val="221F1F"/>
          <w:sz w:val="24"/>
          <w:szCs w:val="24"/>
          <w:lang w:bidi="ru-RU"/>
        </w:rPr>
        <w:t>людей, ценности человеческой жизни, нетерпимость к действиям и влияниям, представляющим угрозу жизни, физическому и нравственному здоровью, умение им</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противодействовать).</w:t>
      </w:r>
    </w:p>
    <w:p w14:paraId="74B06FC2" w14:textId="77777777" w:rsidR="00B721DB" w:rsidRPr="00D365B9" w:rsidRDefault="00B721DB" w:rsidP="00B721DB">
      <w:pPr>
        <w:widowControl w:val="0"/>
        <w:autoSpaceDE w:val="0"/>
        <w:autoSpaceDN w:val="0"/>
        <w:ind w:right="132"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Проектирование содержания дошкольного образования в контексте культуры предусматривает отбор и познание ценностей, представленных</w:t>
      </w:r>
      <w:r w:rsidRPr="00D365B9">
        <w:rPr>
          <w:rFonts w:ascii="Times New Roman" w:eastAsia="Times New Roman" w:hAnsi="Times New Roman" w:cs="Times New Roman"/>
          <w:sz w:val="24"/>
          <w:szCs w:val="24"/>
          <w:lang w:bidi="ru-RU"/>
        </w:rPr>
        <w:t xml:space="preserve"> </w:t>
      </w:r>
      <w:r w:rsidRPr="00D365B9">
        <w:rPr>
          <w:rFonts w:ascii="Times New Roman" w:eastAsia="Times New Roman" w:hAnsi="Times New Roman" w:cs="Times New Roman"/>
          <w:color w:val="221F1F"/>
          <w:sz w:val="24"/>
          <w:szCs w:val="24"/>
          <w:lang w:bidi="ru-RU"/>
        </w:rPr>
        <w:t>в мировой, отечественной, народной культуре, а также открытия смыслов жизни.</w:t>
      </w:r>
    </w:p>
    <w:p w14:paraId="2FBC5559" w14:textId="77777777" w:rsidR="00B721DB" w:rsidRPr="00D365B9" w:rsidRDefault="00B721DB" w:rsidP="00B721DB">
      <w:pPr>
        <w:widowControl w:val="0"/>
        <w:tabs>
          <w:tab w:val="left" w:pos="7371"/>
        </w:tabs>
        <w:autoSpaceDE w:val="0"/>
        <w:autoSpaceDN w:val="0"/>
        <w:ind w:right="-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Содержание образовательной деятельности охватывает следующие структурные единицы, представляющие определенные направления развития и образования ребенка (далее - образовательные области):</w:t>
      </w:r>
    </w:p>
    <w:p w14:paraId="6722F226"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социально-коммуникативное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42B08C33"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познавательное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09FF45B1"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речевое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21213D84"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художественно-эстетическое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1341BCDC"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физическое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5BF6F779" w14:textId="77777777" w:rsidR="00B721DB" w:rsidRPr="00D365B9" w:rsidRDefault="00B721DB" w:rsidP="00B721DB">
      <w:pPr>
        <w:widowControl w:val="0"/>
        <w:tabs>
          <w:tab w:val="left" w:pos="7371"/>
        </w:tabs>
        <w:autoSpaceDE w:val="0"/>
        <w:autoSpaceDN w:val="0"/>
        <w:ind w:right="-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Конкретное содержание указанных образовательных областей представлено в качестве взаимосвязанных модулей образовательной деятельности:</w:t>
      </w:r>
    </w:p>
    <w:p w14:paraId="2C80B599"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Модуль образовательной деятельности «Социально-коммуникативное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60C383D9"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Модуль образовательной деятельности «Познавательное</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47A610CC"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Модуль образовательной деятельности «Речевое</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48DF2A57"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Модуль образовательной деятельности «Художественно-эстетическое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34682957" w14:textId="77777777" w:rsidR="00B721DB" w:rsidRPr="00D365B9" w:rsidRDefault="00B721DB" w:rsidP="00B721DB">
      <w:pPr>
        <w:widowControl w:val="0"/>
        <w:tabs>
          <w:tab w:val="left" w:pos="426"/>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Модуль образовательной деятельности «Физическое развитие». </w:t>
      </w:r>
    </w:p>
    <w:p w14:paraId="1B06D15D" w14:textId="77777777" w:rsidR="00B721DB" w:rsidRPr="00D365B9" w:rsidRDefault="00B721DB" w:rsidP="00B721DB">
      <w:pPr>
        <w:widowControl w:val="0"/>
        <w:tabs>
          <w:tab w:val="left" w:pos="564"/>
          <w:tab w:val="left" w:pos="7371"/>
        </w:tabs>
        <w:autoSpaceDE w:val="0"/>
        <w:autoSpaceDN w:val="0"/>
        <w:ind w:right="-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Содержание каждого модуля образовательной деятельности</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w:t>
      </w:r>
    </w:p>
    <w:p w14:paraId="6F9A9FB2" w14:textId="77777777" w:rsidR="00B721DB" w:rsidRPr="003F4E10" w:rsidRDefault="00B721DB" w:rsidP="00B721DB">
      <w:pPr>
        <w:widowControl w:val="0"/>
        <w:autoSpaceDE w:val="0"/>
        <w:autoSpaceDN w:val="0"/>
        <w:ind w:firstLine="709"/>
        <w:jc w:val="center"/>
        <w:rPr>
          <w:rFonts w:ascii="Times New Roman" w:eastAsia="Times New Roman" w:hAnsi="Times New Roman" w:cs="Times New Roman"/>
          <w:b/>
          <w:color w:val="221F1F"/>
          <w:sz w:val="24"/>
          <w:szCs w:val="24"/>
          <w:lang w:bidi="ru-RU"/>
        </w:rPr>
      </w:pPr>
      <w:r w:rsidRPr="003F4E10">
        <w:rPr>
          <w:rFonts w:ascii="Times New Roman" w:eastAsia="Times New Roman" w:hAnsi="Times New Roman" w:cs="Times New Roman"/>
          <w:b/>
          <w:color w:val="221F1F"/>
          <w:sz w:val="24"/>
          <w:szCs w:val="24"/>
          <w:lang w:bidi="ru-RU"/>
        </w:rPr>
        <w:t>Содержание образовательной деятельности</w:t>
      </w:r>
    </w:p>
    <w:p w14:paraId="19ED5160" w14:textId="77777777" w:rsidR="00B721DB" w:rsidRPr="00D365B9" w:rsidRDefault="00B721DB" w:rsidP="00B721DB">
      <w:pPr>
        <w:widowControl w:val="0"/>
        <w:autoSpaceDE w:val="0"/>
        <w:autoSpaceDN w:val="0"/>
        <w:ind w:firstLine="709"/>
        <w:rPr>
          <w:rFonts w:ascii="Times New Roman" w:eastAsia="Times New Roman" w:hAnsi="Times New Roman" w:cs="Times New Roman"/>
          <w:sz w:val="24"/>
          <w:szCs w:val="24"/>
          <w:lang w:bidi="ru-RU"/>
        </w:rPr>
      </w:pPr>
    </w:p>
    <w:tbl>
      <w:tblPr>
        <w:tblStyle w:val="TableNormal4"/>
        <w:tblW w:w="9781" w:type="dxa"/>
        <w:tblInd w:w="10"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2410"/>
        <w:gridCol w:w="7371"/>
      </w:tblGrid>
      <w:tr w:rsidR="00B721DB" w:rsidRPr="00D365B9" w14:paraId="34DC5869" w14:textId="77777777" w:rsidTr="0054375E">
        <w:trPr>
          <w:trHeight w:val="255"/>
        </w:trPr>
        <w:tc>
          <w:tcPr>
            <w:tcW w:w="2410" w:type="dxa"/>
            <w:vMerge w:val="restart"/>
          </w:tcPr>
          <w:p w14:paraId="40577DF5" w14:textId="77777777" w:rsidR="00B721DB" w:rsidRPr="00133867" w:rsidRDefault="00B721DB" w:rsidP="0054375E">
            <w:pPr>
              <w:ind w:right="202"/>
              <w:rPr>
                <w:rFonts w:ascii="Times New Roman" w:hAnsi="Times New Roman"/>
                <w:b/>
                <w:sz w:val="24"/>
                <w:szCs w:val="24"/>
                <w:lang w:val="ru-RU" w:bidi="ru-RU"/>
              </w:rPr>
            </w:pPr>
            <w:r w:rsidRPr="00133867">
              <w:rPr>
                <w:rFonts w:ascii="Times New Roman" w:hAnsi="Times New Roman"/>
                <w:b/>
                <w:color w:val="221F1F"/>
                <w:sz w:val="24"/>
                <w:szCs w:val="24"/>
                <w:lang w:val="ru-RU" w:bidi="ru-RU"/>
              </w:rPr>
              <w:t>Образовательная область / Модуль образовательной деятельности</w:t>
            </w:r>
          </w:p>
        </w:tc>
        <w:tc>
          <w:tcPr>
            <w:tcW w:w="7371" w:type="dxa"/>
          </w:tcPr>
          <w:p w14:paraId="7787EEAD" w14:textId="77777777" w:rsidR="00B721DB" w:rsidRPr="00133867" w:rsidRDefault="00B721DB" w:rsidP="0054375E">
            <w:pPr>
              <w:ind w:firstLine="709"/>
              <w:rPr>
                <w:rFonts w:ascii="Times New Roman" w:hAnsi="Times New Roman"/>
                <w:b/>
                <w:sz w:val="24"/>
                <w:szCs w:val="24"/>
                <w:lang w:bidi="ru-RU"/>
              </w:rPr>
            </w:pPr>
            <w:r w:rsidRPr="00133867">
              <w:rPr>
                <w:rFonts w:ascii="Times New Roman" w:hAnsi="Times New Roman"/>
                <w:b/>
                <w:color w:val="221F1F"/>
                <w:sz w:val="24"/>
                <w:szCs w:val="24"/>
                <w:lang w:bidi="ru-RU"/>
              </w:rPr>
              <w:t>Содержательная линия культурной практики</w:t>
            </w:r>
          </w:p>
        </w:tc>
      </w:tr>
      <w:tr w:rsidR="00B721DB" w:rsidRPr="00D365B9" w14:paraId="65863FF3" w14:textId="77777777" w:rsidTr="0054375E">
        <w:trPr>
          <w:trHeight w:val="253"/>
        </w:trPr>
        <w:tc>
          <w:tcPr>
            <w:tcW w:w="2410" w:type="dxa"/>
            <w:vMerge/>
            <w:tcBorders>
              <w:top w:val="nil"/>
            </w:tcBorders>
          </w:tcPr>
          <w:p w14:paraId="04388DD6" w14:textId="77777777" w:rsidR="00B721DB" w:rsidRPr="00133867" w:rsidRDefault="00B721DB" w:rsidP="0054375E">
            <w:pPr>
              <w:ind w:firstLine="709"/>
              <w:rPr>
                <w:rFonts w:ascii="Times New Roman" w:hAnsi="Times New Roman"/>
                <w:sz w:val="24"/>
                <w:szCs w:val="24"/>
                <w:lang w:bidi="ru-RU"/>
              </w:rPr>
            </w:pPr>
          </w:p>
        </w:tc>
        <w:tc>
          <w:tcPr>
            <w:tcW w:w="7371" w:type="dxa"/>
          </w:tcPr>
          <w:p w14:paraId="08A60E7B" w14:textId="77777777" w:rsidR="00B721DB" w:rsidRPr="00133867" w:rsidRDefault="00B721DB" w:rsidP="0054375E">
            <w:pPr>
              <w:ind w:firstLine="709"/>
              <w:rPr>
                <w:rFonts w:ascii="Times New Roman" w:hAnsi="Times New Roman"/>
                <w:b/>
                <w:sz w:val="24"/>
                <w:szCs w:val="24"/>
                <w:lang w:bidi="ru-RU"/>
              </w:rPr>
            </w:pPr>
            <w:r w:rsidRPr="00133867">
              <w:rPr>
                <w:rFonts w:ascii="Times New Roman" w:hAnsi="Times New Roman"/>
                <w:b/>
                <w:color w:val="221F1F"/>
                <w:sz w:val="24"/>
                <w:szCs w:val="24"/>
                <w:lang w:bidi="ru-RU"/>
              </w:rPr>
              <w:t>Возрастная категория детей</w:t>
            </w:r>
          </w:p>
        </w:tc>
      </w:tr>
      <w:tr w:rsidR="00B721DB" w:rsidRPr="00D365B9" w14:paraId="3A77F17D" w14:textId="77777777" w:rsidTr="0054375E">
        <w:trPr>
          <w:trHeight w:val="256"/>
        </w:trPr>
        <w:tc>
          <w:tcPr>
            <w:tcW w:w="2410" w:type="dxa"/>
            <w:vMerge/>
            <w:tcBorders>
              <w:top w:val="nil"/>
            </w:tcBorders>
          </w:tcPr>
          <w:p w14:paraId="6A50411D" w14:textId="77777777" w:rsidR="00B721DB" w:rsidRPr="00133867" w:rsidRDefault="00B721DB" w:rsidP="0054375E">
            <w:pPr>
              <w:ind w:firstLine="709"/>
              <w:rPr>
                <w:rFonts w:ascii="Times New Roman" w:hAnsi="Times New Roman"/>
                <w:sz w:val="24"/>
                <w:szCs w:val="24"/>
                <w:lang w:bidi="ru-RU"/>
              </w:rPr>
            </w:pPr>
          </w:p>
        </w:tc>
        <w:tc>
          <w:tcPr>
            <w:tcW w:w="7371" w:type="dxa"/>
          </w:tcPr>
          <w:p w14:paraId="23DEEEB2" w14:textId="77777777" w:rsidR="00B721DB" w:rsidRPr="00133867" w:rsidRDefault="00B721DB" w:rsidP="0054375E">
            <w:pPr>
              <w:ind w:firstLine="709"/>
              <w:rPr>
                <w:rFonts w:ascii="Times New Roman" w:hAnsi="Times New Roman"/>
                <w:b/>
                <w:sz w:val="24"/>
                <w:szCs w:val="24"/>
                <w:lang w:bidi="ru-RU"/>
              </w:rPr>
            </w:pPr>
            <w:r w:rsidRPr="00133867">
              <w:rPr>
                <w:rFonts w:ascii="Times New Roman" w:hAnsi="Times New Roman"/>
                <w:b/>
                <w:color w:val="221F1F"/>
                <w:sz w:val="24"/>
                <w:szCs w:val="24"/>
                <w:lang w:bidi="ru-RU"/>
              </w:rPr>
              <w:t>Дошкольный возраст</w:t>
            </w:r>
          </w:p>
        </w:tc>
      </w:tr>
      <w:tr w:rsidR="00B721DB" w:rsidRPr="00D365B9" w14:paraId="7D4AE44F" w14:textId="77777777" w:rsidTr="0054375E">
        <w:trPr>
          <w:trHeight w:val="255"/>
        </w:trPr>
        <w:tc>
          <w:tcPr>
            <w:tcW w:w="2410" w:type="dxa"/>
            <w:vMerge w:val="restart"/>
          </w:tcPr>
          <w:p w14:paraId="2678258C" w14:textId="77777777" w:rsidR="00B721DB" w:rsidRPr="00133867" w:rsidRDefault="00B721DB" w:rsidP="0054375E">
            <w:pPr>
              <w:ind w:right="82"/>
              <w:rPr>
                <w:rFonts w:ascii="Times New Roman" w:hAnsi="Times New Roman"/>
                <w:sz w:val="24"/>
                <w:szCs w:val="24"/>
                <w:lang w:bidi="ru-RU"/>
              </w:rPr>
            </w:pPr>
            <w:r w:rsidRPr="00133867">
              <w:rPr>
                <w:rFonts w:ascii="Times New Roman" w:hAnsi="Times New Roman"/>
                <w:color w:val="221F1F"/>
                <w:sz w:val="24"/>
                <w:szCs w:val="24"/>
                <w:lang w:bidi="ru-RU"/>
              </w:rPr>
              <w:t>«Социально-коммуникативное развитие»</w:t>
            </w:r>
          </w:p>
        </w:tc>
        <w:tc>
          <w:tcPr>
            <w:tcW w:w="7371" w:type="dxa"/>
          </w:tcPr>
          <w:p w14:paraId="6A453D3B"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1. «Духовно-нравственная культурная практика»</w:t>
            </w:r>
          </w:p>
        </w:tc>
      </w:tr>
      <w:tr w:rsidR="00B721DB" w:rsidRPr="00D365B9" w14:paraId="2CCE2A24" w14:textId="77777777" w:rsidTr="0054375E">
        <w:trPr>
          <w:trHeight w:val="258"/>
        </w:trPr>
        <w:tc>
          <w:tcPr>
            <w:tcW w:w="2410" w:type="dxa"/>
            <w:vMerge/>
            <w:tcBorders>
              <w:top w:val="nil"/>
            </w:tcBorders>
          </w:tcPr>
          <w:p w14:paraId="3D25AFC6" w14:textId="77777777" w:rsidR="00B721DB" w:rsidRPr="00133867" w:rsidRDefault="00B721DB" w:rsidP="0054375E">
            <w:pPr>
              <w:ind w:firstLine="709"/>
              <w:rPr>
                <w:rFonts w:ascii="Times New Roman" w:hAnsi="Times New Roman"/>
                <w:sz w:val="24"/>
                <w:szCs w:val="24"/>
                <w:lang w:bidi="ru-RU"/>
              </w:rPr>
            </w:pPr>
          </w:p>
        </w:tc>
        <w:tc>
          <w:tcPr>
            <w:tcW w:w="7371" w:type="dxa"/>
          </w:tcPr>
          <w:p w14:paraId="69D5092E"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2. «Культурная практика безопасности жизнедеятельности»</w:t>
            </w:r>
          </w:p>
        </w:tc>
      </w:tr>
      <w:tr w:rsidR="00B721DB" w:rsidRPr="00D365B9" w14:paraId="54B5CDC7" w14:textId="77777777" w:rsidTr="0054375E">
        <w:trPr>
          <w:trHeight w:val="255"/>
        </w:trPr>
        <w:tc>
          <w:tcPr>
            <w:tcW w:w="2410" w:type="dxa"/>
            <w:vMerge/>
            <w:tcBorders>
              <w:top w:val="nil"/>
            </w:tcBorders>
          </w:tcPr>
          <w:p w14:paraId="7C33674A" w14:textId="77777777" w:rsidR="00B721DB" w:rsidRPr="00133867" w:rsidRDefault="00B721DB" w:rsidP="0054375E">
            <w:pPr>
              <w:ind w:firstLine="709"/>
              <w:rPr>
                <w:rFonts w:ascii="Times New Roman" w:hAnsi="Times New Roman"/>
                <w:sz w:val="24"/>
                <w:szCs w:val="24"/>
                <w:lang w:bidi="ru-RU"/>
              </w:rPr>
            </w:pPr>
          </w:p>
        </w:tc>
        <w:tc>
          <w:tcPr>
            <w:tcW w:w="7371" w:type="dxa"/>
          </w:tcPr>
          <w:p w14:paraId="5B0E7545" w14:textId="77777777" w:rsidR="00B721DB" w:rsidRPr="00133867" w:rsidRDefault="00B721DB" w:rsidP="0054375E">
            <w:pPr>
              <w:ind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3. «Культурная практика игры и общения»</w:t>
            </w:r>
          </w:p>
        </w:tc>
      </w:tr>
      <w:tr w:rsidR="00B721DB" w:rsidRPr="00D365B9" w14:paraId="3DD38090" w14:textId="77777777" w:rsidTr="0054375E">
        <w:trPr>
          <w:trHeight w:val="439"/>
        </w:trPr>
        <w:tc>
          <w:tcPr>
            <w:tcW w:w="2410" w:type="dxa"/>
            <w:vMerge/>
            <w:tcBorders>
              <w:top w:val="nil"/>
            </w:tcBorders>
          </w:tcPr>
          <w:p w14:paraId="5DA432D8" w14:textId="77777777" w:rsidR="00B721DB" w:rsidRPr="00133867" w:rsidRDefault="00B721DB" w:rsidP="0054375E">
            <w:pPr>
              <w:ind w:firstLine="709"/>
              <w:rPr>
                <w:rFonts w:ascii="Times New Roman" w:hAnsi="Times New Roman"/>
                <w:sz w:val="24"/>
                <w:szCs w:val="24"/>
                <w:lang w:val="ru-RU" w:bidi="ru-RU"/>
              </w:rPr>
            </w:pPr>
          </w:p>
        </w:tc>
        <w:tc>
          <w:tcPr>
            <w:tcW w:w="7371" w:type="dxa"/>
          </w:tcPr>
          <w:p w14:paraId="7F3F635A" w14:textId="77777777" w:rsidR="00B721DB" w:rsidRPr="00133867" w:rsidRDefault="00B721DB" w:rsidP="0054375E">
            <w:pPr>
              <w:ind w:right="50"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4. «Культурная практика самообслуживания и общественно - полезного труда»</w:t>
            </w:r>
          </w:p>
        </w:tc>
      </w:tr>
      <w:tr w:rsidR="00B721DB" w:rsidRPr="00D365B9" w14:paraId="39CD2183" w14:textId="77777777" w:rsidTr="0054375E">
        <w:trPr>
          <w:trHeight w:val="255"/>
        </w:trPr>
        <w:tc>
          <w:tcPr>
            <w:tcW w:w="2410" w:type="dxa"/>
            <w:vMerge w:val="restart"/>
          </w:tcPr>
          <w:p w14:paraId="75F7DA5E" w14:textId="77777777" w:rsidR="00B721DB" w:rsidRPr="00133867" w:rsidRDefault="00B721DB" w:rsidP="0054375E">
            <w:pPr>
              <w:rPr>
                <w:rFonts w:ascii="Times New Roman" w:hAnsi="Times New Roman"/>
                <w:sz w:val="24"/>
                <w:szCs w:val="24"/>
                <w:lang w:bidi="ru-RU"/>
              </w:rPr>
            </w:pPr>
            <w:r w:rsidRPr="00133867">
              <w:rPr>
                <w:rFonts w:ascii="Times New Roman" w:hAnsi="Times New Roman"/>
                <w:color w:val="221F1F"/>
                <w:sz w:val="24"/>
                <w:szCs w:val="24"/>
                <w:lang w:bidi="ru-RU"/>
              </w:rPr>
              <w:t>«Познавательное развитие»</w:t>
            </w:r>
          </w:p>
        </w:tc>
        <w:tc>
          <w:tcPr>
            <w:tcW w:w="7371" w:type="dxa"/>
          </w:tcPr>
          <w:p w14:paraId="408141FB"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5. «Культурная практика познания»</w:t>
            </w:r>
          </w:p>
        </w:tc>
      </w:tr>
      <w:tr w:rsidR="00B721DB" w:rsidRPr="00D365B9" w14:paraId="496DB437" w14:textId="77777777" w:rsidTr="0054375E">
        <w:trPr>
          <w:trHeight w:val="256"/>
        </w:trPr>
        <w:tc>
          <w:tcPr>
            <w:tcW w:w="2410" w:type="dxa"/>
            <w:vMerge/>
            <w:tcBorders>
              <w:top w:val="nil"/>
            </w:tcBorders>
          </w:tcPr>
          <w:p w14:paraId="0D8B6494" w14:textId="77777777" w:rsidR="00B721DB" w:rsidRPr="00133867" w:rsidRDefault="00B721DB" w:rsidP="0054375E">
            <w:pPr>
              <w:ind w:firstLine="709"/>
              <w:rPr>
                <w:rFonts w:ascii="Times New Roman" w:hAnsi="Times New Roman"/>
                <w:sz w:val="24"/>
                <w:szCs w:val="24"/>
                <w:lang w:bidi="ru-RU"/>
              </w:rPr>
            </w:pPr>
          </w:p>
        </w:tc>
        <w:tc>
          <w:tcPr>
            <w:tcW w:w="7371" w:type="dxa"/>
          </w:tcPr>
          <w:p w14:paraId="379E27E8"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6. «Сенсомоторная культурная практика»</w:t>
            </w:r>
          </w:p>
        </w:tc>
      </w:tr>
      <w:tr w:rsidR="00B721DB" w:rsidRPr="00D365B9" w14:paraId="2AD3F8A3" w14:textId="77777777" w:rsidTr="0054375E">
        <w:trPr>
          <w:trHeight w:val="258"/>
        </w:trPr>
        <w:tc>
          <w:tcPr>
            <w:tcW w:w="2410" w:type="dxa"/>
            <w:vMerge/>
            <w:tcBorders>
              <w:top w:val="nil"/>
            </w:tcBorders>
          </w:tcPr>
          <w:p w14:paraId="10A78005" w14:textId="77777777" w:rsidR="00B721DB" w:rsidRPr="00133867" w:rsidRDefault="00B721DB" w:rsidP="0054375E">
            <w:pPr>
              <w:ind w:firstLine="709"/>
              <w:rPr>
                <w:rFonts w:ascii="Times New Roman" w:hAnsi="Times New Roman"/>
                <w:sz w:val="24"/>
                <w:szCs w:val="24"/>
                <w:lang w:bidi="ru-RU"/>
              </w:rPr>
            </w:pPr>
          </w:p>
        </w:tc>
        <w:tc>
          <w:tcPr>
            <w:tcW w:w="7371" w:type="dxa"/>
          </w:tcPr>
          <w:p w14:paraId="04E6F1B9"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7. «Культурная практика конструирования»</w:t>
            </w:r>
          </w:p>
        </w:tc>
      </w:tr>
      <w:tr w:rsidR="00B721DB" w:rsidRPr="00D365B9" w14:paraId="1872712F" w14:textId="77777777" w:rsidTr="0054375E">
        <w:trPr>
          <w:trHeight w:val="255"/>
        </w:trPr>
        <w:tc>
          <w:tcPr>
            <w:tcW w:w="2410" w:type="dxa"/>
            <w:vMerge w:val="restart"/>
          </w:tcPr>
          <w:p w14:paraId="20F6420F" w14:textId="77777777" w:rsidR="00B721DB" w:rsidRPr="00133867" w:rsidRDefault="00B721DB" w:rsidP="0054375E">
            <w:pPr>
              <w:rPr>
                <w:rFonts w:ascii="Times New Roman" w:hAnsi="Times New Roman"/>
                <w:sz w:val="24"/>
                <w:szCs w:val="24"/>
                <w:lang w:bidi="ru-RU"/>
              </w:rPr>
            </w:pPr>
            <w:r w:rsidRPr="00133867">
              <w:rPr>
                <w:rFonts w:ascii="Times New Roman" w:hAnsi="Times New Roman"/>
                <w:color w:val="221F1F"/>
                <w:sz w:val="24"/>
                <w:szCs w:val="24"/>
                <w:lang w:bidi="ru-RU"/>
              </w:rPr>
              <w:t>«Речевое развитие»</w:t>
            </w:r>
          </w:p>
        </w:tc>
        <w:tc>
          <w:tcPr>
            <w:tcW w:w="7371" w:type="dxa"/>
          </w:tcPr>
          <w:p w14:paraId="2250FFCF"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8. «Речевая культурная практика»</w:t>
            </w:r>
          </w:p>
        </w:tc>
      </w:tr>
      <w:tr w:rsidR="00B721DB" w:rsidRPr="00D365B9" w14:paraId="062D182D" w14:textId="77777777" w:rsidTr="0054375E">
        <w:trPr>
          <w:trHeight w:val="258"/>
        </w:trPr>
        <w:tc>
          <w:tcPr>
            <w:tcW w:w="2410" w:type="dxa"/>
            <w:vMerge/>
            <w:tcBorders>
              <w:top w:val="nil"/>
            </w:tcBorders>
          </w:tcPr>
          <w:p w14:paraId="796CC866" w14:textId="77777777" w:rsidR="00B721DB" w:rsidRPr="00133867" w:rsidRDefault="00B721DB" w:rsidP="0054375E">
            <w:pPr>
              <w:ind w:firstLine="709"/>
              <w:rPr>
                <w:rFonts w:ascii="Times New Roman" w:hAnsi="Times New Roman"/>
                <w:sz w:val="24"/>
                <w:szCs w:val="24"/>
                <w:lang w:bidi="ru-RU"/>
              </w:rPr>
            </w:pPr>
          </w:p>
        </w:tc>
        <w:tc>
          <w:tcPr>
            <w:tcW w:w="7371" w:type="dxa"/>
          </w:tcPr>
          <w:p w14:paraId="5D50F753" w14:textId="77777777" w:rsidR="00B721DB" w:rsidRPr="00133867" w:rsidRDefault="00B721DB" w:rsidP="0054375E">
            <w:pPr>
              <w:ind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 xml:space="preserve">9. </w:t>
            </w:r>
            <w:r w:rsidRPr="00133867">
              <w:rPr>
                <w:rFonts w:ascii="Times New Roman" w:hAnsi="Times New Roman"/>
                <w:color w:val="221F1F"/>
                <w:spacing w:val="-5"/>
                <w:sz w:val="24"/>
                <w:szCs w:val="24"/>
                <w:lang w:val="ru-RU" w:bidi="ru-RU"/>
              </w:rPr>
              <w:t xml:space="preserve">«Культурная </w:t>
            </w:r>
            <w:r w:rsidRPr="00133867">
              <w:rPr>
                <w:rFonts w:ascii="Times New Roman" w:hAnsi="Times New Roman"/>
                <w:color w:val="221F1F"/>
                <w:sz w:val="24"/>
                <w:szCs w:val="24"/>
                <w:lang w:val="ru-RU" w:bidi="ru-RU"/>
              </w:rPr>
              <w:t xml:space="preserve">практика </w:t>
            </w:r>
            <w:r w:rsidRPr="00133867">
              <w:rPr>
                <w:rFonts w:ascii="Times New Roman" w:hAnsi="Times New Roman"/>
                <w:color w:val="221F1F"/>
                <w:spacing w:val="-4"/>
                <w:sz w:val="24"/>
                <w:szCs w:val="24"/>
                <w:lang w:val="ru-RU" w:bidi="ru-RU"/>
              </w:rPr>
              <w:t xml:space="preserve">литературного </w:t>
            </w:r>
            <w:r w:rsidRPr="00133867">
              <w:rPr>
                <w:rFonts w:ascii="Times New Roman" w:hAnsi="Times New Roman"/>
                <w:color w:val="221F1F"/>
                <w:spacing w:val="-5"/>
                <w:sz w:val="24"/>
                <w:szCs w:val="24"/>
                <w:lang w:val="ru-RU" w:bidi="ru-RU"/>
              </w:rPr>
              <w:t xml:space="preserve">детского </w:t>
            </w:r>
            <w:r w:rsidRPr="00133867">
              <w:rPr>
                <w:rFonts w:ascii="Times New Roman" w:hAnsi="Times New Roman"/>
                <w:color w:val="221F1F"/>
                <w:spacing w:val="-3"/>
                <w:sz w:val="24"/>
                <w:szCs w:val="24"/>
                <w:lang w:val="ru-RU" w:bidi="ru-RU"/>
              </w:rPr>
              <w:t>творчества»</w:t>
            </w:r>
          </w:p>
        </w:tc>
      </w:tr>
      <w:tr w:rsidR="00B721DB" w:rsidRPr="00D365B9" w14:paraId="729EF877" w14:textId="77777777" w:rsidTr="0054375E">
        <w:trPr>
          <w:trHeight w:val="436"/>
        </w:trPr>
        <w:tc>
          <w:tcPr>
            <w:tcW w:w="2410" w:type="dxa"/>
            <w:vMerge w:val="restart"/>
          </w:tcPr>
          <w:p w14:paraId="0B0534D7" w14:textId="77777777" w:rsidR="00B721DB" w:rsidRPr="00133867" w:rsidRDefault="00B721DB" w:rsidP="0054375E">
            <w:pPr>
              <w:ind w:right="246"/>
              <w:rPr>
                <w:rFonts w:ascii="Times New Roman" w:hAnsi="Times New Roman"/>
                <w:sz w:val="24"/>
                <w:szCs w:val="24"/>
                <w:lang w:bidi="ru-RU"/>
              </w:rPr>
            </w:pPr>
            <w:r w:rsidRPr="00133867">
              <w:rPr>
                <w:rFonts w:ascii="Times New Roman" w:hAnsi="Times New Roman"/>
                <w:color w:val="221F1F"/>
                <w:sz w:val="24"/>
                <w:szCs w:val="24"/>
                <w:lang w:bidi="ru-RU"/>
              </w:rPr>
              <w:t>«Художественно- эстетическое развитие»</w:t>
            </w:r>
          </w:p>
        </w:tc>
        <w:tc>
          <w:tcPr>
            <w:tcW w:w="7371" w:type="dxa"/>
          </w:tcPr>
          <w:p w14:paraId="61C8E250" w14:textId="77777777" w:rsidR="00B721DB" w:rsidRPr="00133867" w:rsidRDefault="00B721DB" w:rsidP="0054375E">
            <w:pPr>
              <w:ind w:right="246"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10. «Культурная практика музыкального детского творчества»</w:t>
            </w:r>
          </w:p>
        </w:tc>
      </w:tr>
      <w:tr w:rsidR="00B721DB" w:rsidRPr="00D365B9" w14:paraId="6EFFEC76" w14:textId="77777777" w:rsidTr="0054375E">
        <w:trPr>
          <w:trHeight w:val="438"/>
        </w:trPr>
        <w:tc>
          <w:tcPr>
            <w:tcW w:w="2410" w:type="dxa"/>
            <w:vMerge/>
            <w:tcBorders>
              <w:top w:val="nil"/>
            </w:tcBorders>
          </w:tcPr>
          <w:p w14:paraId="57AEF287" w14:textId="77777777" w:rsidR="00B721DB" w:rsidRPr="00133867" w:rsidRDefault="00B721DB" w:rsidP="0054375E">
            <w:pPr>
              <w:ind w:firstLine="709"/>
              <w:rPr>
                <w:rFonts w:ascii="Times New Roman" w:hAnsi="Times New Roman"/>
                <w:sz w:val="24"/>
                <w:szCs w:val="24"/>
                <w:lang w:val="ru-RU" w:bidi="ru-RU"/>
              </w:rPr>
            </w:pPr>
          </w:p>
        </w:tc>
        <w:tc>
          <w:tcPr>
            <w:tcW w:w="7371" w:type="dxa"/>
          </w:tcPr>
          <w:p w14:paraId="6D9B0446" w14:textId="77777777" w:rsidR="00B721DB" w:rsidRPr="00133867" w:rsidRDefault="00B721DB" w:rsidP="0054375E">
            <w:pPr>
              <w:ind w:right="565"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11. «Культурная практика изобразительного детского творчества»</w:t>
            </w:r>
          </w:p>
        </w:tc>
      </w:tr>
      <w:tr w:rsidR="00B721DB" w:rsidRPr="00D365B9" w14:paraId="2F779980" w14:textId="77777777" w:rsidTr="0054375E">
        <w:trPr>
          <w:trHeight w:val="256"/>
        </w:trPr>
        <w:tc>
          <w:tcPr>
            <w:tcW w:w="2410" w:type="dxa"/>
            <w:vMerge/>
            <w:tcBorders>
              <w:top w:val="nil"/>
            </w:tcBorders>
          </w:tcPr>
          <w:p w14:paraId="6B1F4E98" w14:textId="77777777" w:rsidR="00B721DB" w:rsidRPr="00133867" w:rsidRDefault="00B721DB" w:rsidP="0054375E">
            <w:pPr>
              <w:ind w:firstLine="709"/>
              <w:rPr>
                <w:rFonts w:ascii="Times New Roman" w:hAnsi="Times New Roman"/>
                <w:sz w:val="24"/>
                <w:szCs w:val="24"/>
                <w:lang w:val="ru-RU" w:bidi="ru-RU"/>
              </w:rPr>
            </w:pPr>
          </w:p>
        </w:tc>
        <w:tc>
          <w:tcPr>
            <w:tcW w:w="7371" w:type="dxa"/>
          </w:tcPr>
          <w:p w14:paraId="2B17146E"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12. «Культурная практика театрализации»</w:t>
            </w:r>
          </w:p>
        </w:tc>
      </w:tr>
      <w:tr w:rsidR="00B721DB" w:rsidRPr="00D365B9" w14:paraId="067123CC" w14:textId="77777777" w:rsidTr="0054375E">
        <w:trPr>
          <w:trHeight w:val="258"/>
        </w:trPr>
        <w:tc>
          <w:tcPr>
            <w:tcW w:w="2410" w:type="dxa"/>
            <w:vMerge w:val="restart"/>
          </w:tcPr>
          <w:p w14:paraId="1A489FAA" w14:textId="77777777" w:rsidR="00B721DB" w:rsidRPr="00133867" w:rsidRDefault="00B721DB" w:rsidP="0054375E">
            <w:pPr>
              <w:ind w:right="241"/>
              <w:rPr>
                <w:rFonts w:ascii="Times New Roman" w:hAnsi="Times New Roman"/>
                <w:sz w:val="24"/>
                <w:szCs w:val="24"/>
                <w:lang w:bidi="ru-RU"/>
              </w:rPr>
            </w:pPr>
            <w:r w:rsidRPr="00133867">
              <w:rPr>
                <w:rFonts w:ascii="Times New Roman" w:hAnsi="Times New Roman"/>
                <w:color w:val="221F1F"/>
                <w:sz w:val="24"/>
                <w:szCs w:val="24"/>
                <w:lang w:bidi="ru-RU"/>
              </w:rPr>
              <w:t>«Физическое развитие»</w:t>
            </w:r>
          </w:p>
        </w:tc>
        <w:tc>
          <w:tcPr>
            <w:tcW w:w="7371" w:type="dxa"/>
          </w:tcPr>
          <w:p w14:paraId="6F220044"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13. «Культурная практика здоровья»</w:t>
            </w:r>
          </w:p>
        </w:tc>
      </w:tr>
      <w:tr w:rsidR="00B721DB" w:rsidRPr="00D365B9" w14:paraId="52A59CA5" w14:textId="77777777" w:rsidTr="0054375E">
        <w:trPr>
          <w:trHeight w:val="256"/>
        </w:trPr>
        <w:tc>
          <w:tcPr>
            <w:tcW w:w="2410" w:type="dxa"/>
            <w:vMerge/>
            <w:tcBorders>
              <w:top w:val="nil"/>
            </w:tcBorders>
          </w:tcPr>
          <w:p w14:paraId="3D76FC96" w14:textId="77777777" w:rsidR="00B721DB" w:rsidRPr="00133867" w:rsidRDefault="00B721DB" w:rsidP="0054375E">
            <w:pPr>
              <w:ind w:firstLine="709"/>
              <w:rPr>
                <w:rFonts w:ascii="Times New Roman" w:hAnsi="Times New Roman"/>
                <w:sz w:val="24"/>
                <w:szCs w:val="24"/>
                <w:lang w:bidi="ru-RU"/>
              </w:rPr>
            </w:pPr>
          </w:p>
        </w:tc>
        <w:tc>
          <w:tcPr>
            <w:tcW w:w="7371" w:type="dxa"/>
          </w:tcPr>
          <w:p w14:paraId="18C4D82B"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14. «Двигательная культурная практика»</w:t>
            </w:r>
          </w:p>
        </w:tc>
      </w:tr>
    </w:tbl>
    <w:p w14:paraId="36775A88" w14:textId="77777777" w:rsidR="00B721DB" w:rsidRDefault="00B721DB" w:rsidP="00B721DB">
      <w:pPr>
        <w:widowControl w:val="0"/>
        <w:autoSpaceDE w:val="0"/>
        <w:autoSpaceDN w:val="0"/>
        <w:ind w:right="-43" w:firstLine="709"/>
        <w:jc w:val="both"/>
        <w:rPr>
          <w:rFonts w:ascii="Times New Roman" w:eastAsia="Times New Roman" w:hAnsi="Times New Roman" w:cs="Times New Roman"/>
          <w:color w:val="221F1F"/>
          <w:sz w:val="24"/>
          <w:szCs w:val="24"/>
          <w:lang w:bidi="ru-RU"/>
        </w:rPr>
      </w:pPr>
    </w:p>
    <w:p w14:paraId="1BD8DF29" w14:textId="77777777" w:rsidR="00B721DB" w:rsidRPr="00D365B9" w:rsidRDefault="00B721DB" w:rsidP="00B721DB">
      <w:pPr>
        <w:widowControl w:val="0"/>
        <w:autoSpaceDE w:val="0"/>
        <w:autoSpaceDN w:val="0"/>
        <w:ind w:right="-4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Культурные практики ребенка выполняют роль стержня, позволяющего ему выстраивать и осмысливать содержание и формы его жизнедеятельности, в том числе:</w:t>
      </w:r>
    </w:p>
    <w:p w14:paraId="69F5F3DF"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эмоции и чувства, отношение к себе и </w:t>
      </w:r>
      <w:r w:rsidRPr="00D365B9">
        <w:rPr>
          <w:rFonts w:ascii="Times New Roman" w:eastAsia="Times New Roman" w:hAnsi="Times New Roman" w:cs="Times New Roman"/>
          <w:color w:val="221F1F"/>
          <w:spacing w:val="2"/>
          <w:sz w:val="24"/>
          <w:szCs w:val="24"/>
          <w:lang w:bidi="ru-RU"/>
        </w:rPr>
        <w:t>другим</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людям;</w:t>
      </w:r>
    </w:p>
    <w:p w14:paraId="1B9992E6"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сферу собственной воли, желаний 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интересов;</w:t>
      </w:r>
    </w:p>
    <w:p w14:paraId="6DA52FB5"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свою самость, которую можно определить как самоосознание, понимание своего «Я» как многообразного</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самобытия;</w:t>
      </w:r>
    </w:p>
    <w:p w14:paraId="75242EC2"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опыт самостоятельного творческого действия, собственной многообразной активности на основе собственного</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выбора;</w:t>
      </w:r>
    </w:p>
    <w:p w14:paraId="0822B9FF"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ситуативное и глубинное общение, плодотворную  </w:t>
      </w:r>
      <w:r w:rsidRPr="00D365B9">
        <w:rPr>
          <w:rFonts w:ascii="Times New Roman" w:eastAsia="Times New Roman" w:hAnsi="Times New Roman" w:cs="Times New Roman"/>
          <w:color w:val="221F1F"/>
          <w:spacing w:val="2"/>
          <w:sz w:val="24"/>
          <w:szCs w:val="24"/>
          <w:lang w:bidi="ru-RU"/>
        </w:rPr>
        <w:t xml:space="preserve">коммуникацию </w:t>
      </w:r>
      <w:r w:rsidRPr="00D365B9">
        <w:rPr>
          <w:rFonts w:ascii="Times New Roman" w:eastAsia="Times New Roman" w:hAnsi="Times New Roman" w:cs="Times New Roman"/>
          <w:color w:val="221F1F"/>
          <w:sz w:val="24"/>
          <w:szCs w:val="24"/>
          <w:lang w:bidi="ru-RU"/>
        </w:rPr>
        <w:t>и взаимодействие (сотрудничество) с взрослыми 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детьми;</w:t>
      </w:r>
    </w:p>
    <w:p w14:paraId="3746264E"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самостоятельность и автономность, ответственность и зависимость, дающие ребенку право на выбор и обеспечивающие</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самоопределение.</w:t>
      </w:r>
    </w:p>
    <w:p w14:paraId="193860CB" w14:textId="77777777" w:rsidR="00B721DB" w:rsidRPr="00D365B9" w:rsidRDefault="00B721DB"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Взрослые (педагоги, родители) создают условия для развертывания системы многообразных свободных практик ребенка, которые обеспечивают его самостоятельное, ответственное самовыражение.</w:t>
      </w:r>
    </w:p>
    <w:p w14:paraId="22E61926" w14:textId="62D91A75" w:rsidR="00B721DB" w:rsidRPr="00D365B9" w:rsidRDefault="00B721DB"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основе содержания кажд</w:t>
      </w:r>
      <w:r w:rsidR="003F4E10">
        <w:rPr>
          <w:rFonts w:ascii="Times New Roman" w:eastAsia="Times New Roman" w:hAnsi="Times New Roman" w:cs="Times New Roman"/>
          <w:color w:val="221F1F"/>
          <w:sz w:val="24"/>
          <w:szCs w:val="24"/>
          <w:lang w:bidi="ru-RU"/>
        </w:rPr>
        <w:t xml:space="preserve">ой из образовательных областей: </w:t>
      </w:r>
      <w:r w:rsidRPr="00D365B9">
        <w:rPr>
          <w:rFonts w:ascii="Times New Roman" w:eastAsia="Times New Roman" w:hAnsi="Times New Roman" w:cs="Times New Roman"/>
          <w:color w:val="221F1F"/>
          <w:sz w:val="24"/>
          <w:szCs w:val="24"/>
          <w:lang w:bidi="ru-RU"/>
        </w:rPr>
        <w:t xml:space="preserve">(ценности и смыслы их освоения), представленных модулями образовательной деятельности – совокупная/совместно-сопряженная образовательная деятельность взрослых </w:t>
      </w:r>
      <w:r w:rsidR="003F4E10">
        <w:rPr>
          <w:rFonts w:ascii="Times New Roman" w:eastAsia="Times New Roman" w:hAnsi="Times New Roman" w:cs="Times New Roman"/>
          <w:color w:val="221F1F"/>
          <w:sz w:val="24"/>
          <w:szCs w:val="24"/>
          <w:lang w:bidi="ru-RU"/>
        </w:rPr>
        <w:t xml:space="preserve">и детей. Каждая содержательная </w:t>
      </w:r>
      <w:r w:rsidRPr="00D365B9">
        <w:rPr>
          <w:rFonts w:ascii="Times New Roman" w:eastAsia="Times New Roman" w:hAnsi="Times New Roman" w:cs="Times New Roman"/>
          <w:color w:val="221F1F"/>
          <w:sz w:val="24"/>
          <w:szCs w:val="24"/>
          <w:lang w:bidi="ru-RU"/>
        </w:rPr>
        <w:t xml:space="preserve">линия  культурной </w:t>
      </w:r>
      <w:r w:rsidRPr="00D365B9">
        <w:rPr>
          <w:rFonts w:ascii="Times New Roman" w:eastAsia="Times New Roman" w:hAnsi="Times New Roman" w:cs="Times New Roman"/>
          <w:color w:val="221F1F"/>
          <w:spacing w:val="2"/>
          <w:sz w:val="24"/>
          <w:szCs w:val="24"/>
          <w:lang w:bidi="ru-RU"/>
        </w:rPr>
        <w:t xml:space="preserve">практики </w:t>
      </w:r>
      <w:r w:rsidRPr="00D365B9">
        <w:rPr>
          <w:rFonts w:ascii="Times New Roman" w:eastAsia="Times New Roman" w:hAnsi="Times New Roman" w:cs="Times New Roman"/>
          <w:color w:val="221F1F"/>
          <w:sz w:val="24"/>
          <w:szCs w:val="24"/>
          <w:lang w:bidi="ru-RU"/>
        </w:rPr>
        <w:t xml:space="preserve">представляет собой систему действий взрослого и образовательных смыслов его действий сопряженных с действиями ребенка (детей) и его </w:t>
      </w:r>
      <w:r w:rsidRPr="00D365B9">
        <w:rPr>
          <w:rFonts w:ascii="Times New Roman" w:eastAsia="Times New Roman" w:hAnsi="Times New Roman" w:cs="Times New Roman"/>
          <w:color w:val="221F1F"/>
          <w:spacing w:val="-3"/>
          <w:sz w:val="24"/>
          <w:szCs w:val="24"/>
          <w:lang w:bidi="ru-RU"/>
        </w:rPr>
        <w:t xml:space="preserve">(их) </w:t>
      </w:r>
      <w:r w:rsidRPr="00D365B9">
        <w:rPr>
          <w:rFonts w:ascii="Times New Roman" w:eastAsia="Times New Roman" w:hAnsi="Times New Roman" w:cs="Times New Roman"/>
          <w:color w:val="221F1F"/>
          <w:spacing w:val="2"/>
          <w:sz w:val="24"/>
          <w:szCs w:val="24"/>
          <w:lang w:bidi="ru-RU"/>
        </w:rPr>
        <w:t xml:space="preserve">индивидуальными </w:t>
      </w:r>
      <w:r w:rsidRPr="00D365B9">
        <w:rPr>
          <w:rFonts w:ascii="Times New Roman" w:eastAsia="Times New Roman" w:hAnsi="Times New Roman" w:cs="Times New Roman"/>
          <w:color w:val="221F1F"/>
          <w:sz w:val="24"/>
          <w:szCs w:val="24"/>
          <w:lang w:bidi="ru-RU"/>
        </w:rPr>
        <w:t xml:space="preserve">смыслами </w:t>
      </w:r>
      <w:r w:rsidRPr="00D365B9">
        <w:rPr>
          <w:rFonts w:ascii="Times New Roman" w:eastAsia="Times New Roman" w:hAnsi="Times New Roman" w:cs="Times New Roman"/>
          <w:color w:val="221F1F"/>
          <w:spacing w:val="-4"/>
          <w:sz w:val="24"/>
          <w:szCs w:val="24"/>
          <w:lang w:bidi="ru-RU"/>
        </w:rPr>
        <w:t xml:space="preserve">(т. </w:t>
      </w:r>
      <w:r w:rsidRPr="00D365B9">
        <w:rPr>
          <w:rFonts w:ascii="Times New Roman" w:eastAsia="Times New Roman" w:hAnsi="Times New Roman" w:cs="Times New Roman"/>
          <w:color w:val="221F1F"/>
          <w:sz w:val="24"/>
          <w:szCs w:val="24"/>
          <w:lang w:bidi="ru-RU"/>
        </w:rPr>
        <w:t xml:space="preserve">е. взрослый всегда рядом и </w:t>
      </w:r>
      <w:r w:rsidRPr="00D365B9">
        <w:rPr>
          <w:rFonts w:ascii="Times New Roman" w:eastAsia="Times New Roman" w:hAnsi="Times New Roman" w:cs="Times New Roman"/>
          <w:color w:val="221F1F"/>
          <w:spacing w:val="2"/>
          <w:sz w:val="24"/>
          <w:szCs w:val="24"/>
          <w:lang w:bidi="ru-RU"/>
        </w:rPr>
        <w:t xml:space="preserve">чуть-чуть </w:t>
      </w:r>
      <w:r w:rsidR="003F4E10">
        <w:rPr>
          <w:rFonts w:ascii="Times New Roman" w:eastAsia="Times New Roman" w:hAnsi="Times New Roman" w:cs="Times New Roman"/>
          <w:color w:val="221F1F"/>
          <w:sz w:val="24"/>
          <w:szCs w:val="24"/>
          <w:lang w:bidi="ru-RU"/>
        </w:rPr>
        <w:t xml:space="preserve">впереди). Помимо </w:t>
      </w:r>
      <w:r w:rsidRPr="00D365B9">
        <w:rPr>
          <w:rFonts w:ascii="Times New Roman" w:eastAsia="Times New Roman" w:hAnsi="Times New Roman" w:cs="Times New Roman"/>
          <w:color w:val="221F1F"/>
          <w:sz w:val="24"/>
          <w:szCs w:val="24"/>
          <w:lang w:bidi="ru-RU"/>
        </w:rPr>
        <w:t>этого</w:t>
      </w:r>
      <w:r w:rsidR="003F4E10">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z w:val="24"/>
          <w:szCs w:val="24"/>
          <w:lang w:bidi="ru-RU"/>
        </w:rPr>
        <w:t xml:space="preserve"> в содержательных </w:t>
      </w:r>
      <w:r w:rsidRPr="00D365B9">
        <w:rPr>
          <w:rFonts w:ascii="Times New Roman" w:eastAsia="Times New Roman" w:hAnsi="Times New Roman" w:cs="Times New Roman"/>
          <w:color w:val="221F1F"/>
          <w:spacing w:val="2"/>
          <w:sz w:val="24"/>
          <w:szCs w:val="24"/>
          <w:lang w:bidi="ru-RU"/>
        </w:rPr>
        <w:t xml:space="preserve">линиях </w:t>
      </w:r>
      <w:r w:rsidRPr="00D365B9">
        <w:rPr>
          <w:rFonts w:ascii="Times New Roman" w:eastAsia="Times New Roman" w:hAnsi="Times New Roman" w:cs="Times New Roman"/>
          <w:color w:val="221F1F"/>
          <w:sz w:val="24"/>
          <w:szCs w:val="24"/>
          <w:lang w:bidi="ru-RU"/>
        </w:rPr>
        <w:t xml:space="preserve">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 xml:space="preserve">каждой из пяти образовательных областей определены задачи </w:t>
      </w:r>
      <w:r w:rsidRPr="00D365B9">
        <w:rPr>
          <w:rFonts w:ascii="Times New Roman" w:eastAsia="Times New Roman" w:hAnsi="Times New Roman" w:cs="Times New Roman"/>
          <w:color w:val="221F1F"/>
          <w:sz w:val="24"/>
          <w:szCs w:val="24"/>
          <w:lang w:bidi="ru-RU"/>
        </w:rPr>
        <w:lastRenderedPageBreak/>
        <w:t>развития ребенка как субъекта образования в их компонентах, представленных образовательными кластером культурных</w:t>
      </w:r>
      <w:r w:rsidRPr="00D365B9">
        <w:rPr>
          <w:rFonts w:ascii="Times New Roman" w:eastAsia="Times New Roman" w:hAnsi="Times New Roman" w:cs="Times New Roman"/>
          <w:color w:val="221F1F"/>
          <w:spacing w:val="32"/>
          <w:sz w:val="24"/>
          <w:szCs w:val="24"/>
          <w:lang w:bidi="ru-RU"/>
        </w:rPr>
        <w:t xml:space="preserve"> </w:t>
      </w:r>
      <w:r w:rsidRPr="00D365B9">
        <w:rPr>
          <w:rFonts w:ascii="Times New Roman" w:eastAsia="Times New Roman" w:hAnsi="Times New Roman" w:cs="Times New Roman"/>
          <w:color w:val="221F1F"/>
          <w:spacing w:val="2"/>
          <w:sz w:val="24"/>
          <w:szCs w:val="24"/>
          <w:lang w:bidi="ru-RU"/>
        </w:rPr>
        <w:t>практик</w:t>
      </w:r>
    </w:p>
    <w:p w14:paraId="705F92A1" w14:textId="75C4FDC7" w:rsidR="00B721DB" w:rsidRPr="00D365B9" w:rsidRDefault="00B721DB" w:rsidP="00B721DB">
      <w:pPr>
        <w:widowControl w:val="0"/>
        <w:tabs>
          <w:tab w:val="left" w:pos="291"/>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ценностями: «Семья», «Здоровье», «Труд и творчество», «Социальная солидарность», а в планируемых результатах определены те способности (которые фиксированы в базовых смыслах и ценностях и могут сложиться в образ</w:t>
      </w:r>
      <w:r w:rsidR="003F4E10">
        <w:rPr>
          <w:rFonts w:ascii="Times New Roman" w:eastAsia="Times New Roman" w:hAnsi="Times New Roman" w:cs="Times New Roman"/>
          <w:color w:val="221F1F"/>
          <w:sz w:val="24"/>
          <w:szCs w:val="24"/>
          <w:lang w:bidi="ru-RU"/>
        </w:rPr>
        <w:t>овательном процессе) и качества</w:t>
      </w:r>
      <w:r w:rsidRPr="00D365B9">
        <w:rPr>
          <w:rFonts w:ascii="Times New Roman" w:eastAsia="Times New Roman" w:hAnsi="Times New Roman" w:cs="Times New Roman"/>
          <w:color w:val="221F1F"/>
          <w:sz w:val="24"/>
          <w:szCs w:val="24"/>
          <w:lang w:bidi="ru-RU"/>
        </w:rPr>
        <w:t xml:space="preserve"> личности, которые  появляются</w:t>
      </w:r>
      <w:r w:rsidR="003F4E10">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z w:val="24"/>
          <w:szCs w:val="24"/>
          <w:lang w:bidi="ru-RU"/>
        </w:rPr>
        <w:t xml:space="preserve">  в результате их освоения.</w:t>
      </w:r>
    </w:p>
    <w:p w14:paraId="1D8923CD" w14:textId="3C732F9A" w:rsidR="00B721DB" w:rsidRPr="00D365B9" w:rsidRDefault="00B721DB"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Содержательные линии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каждой образовательной области реализуются в вариативных формах, способах, методах и средствах взаимодействия взрослого с детьми, с учетом их возрастных и индивидуальных особенностей, специфики их образовательных потребностей</w:t>
      </w:r>
      <w:r w:rsidR="003F4E10">
        <w:rPr>
          <w:rFonts w:ascii="Times New Roman" w:eastAsia="Times New Roman" w:hAnsi="Times New Roman" w:cs="Times New Roman"/>
          <w:color w:val="221F1F"/>
          <w:sz w:val="24"/>
          <w:szCs w:val="24"/>
          <w:lang w:bidi="ru-RU"/>
        </w:rPr>
        <w:t xml:space="preserve">, </w:t>
      </w:r>
      <w:r w:rsidRPr="00D365B9">
        <w:rPr>
          <w:rFonts w:ascii="Times New Roman" w:eastAsia="Times New Roman" w:hAnsi="Times New Roman" w:cs="Times New Roman"/>
          <w:color w:val="221F1F"/>
          <w:sz w:val="24"/>
          <w:szCs w:val="24"/>
          <w:lang w:bidi="ru-RU"/>
        </w:rPr>
        <w:t>и интересов. Ребенок приобщается к подлинным ценностям и</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смыслам.</w:t>
      </w:r>
    </w:p>
    <w:p w14:paraId="312F25F2" w14:textId="227FD3A3" w:rsidR="00B721DB" w:rsidRPr="00D365B9" w:rsidRDefault="003F4E10"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«К воспитанию как</w:t>
      </w:r>
      <w:r w:rsidR="00B721DB" w:rsidRPr="00D365B9">
        <w:rPr>
          <w:rFonts w:ascii="Times New Roman" w:eastAsia="Times New Roman" w:hAnsi="Times New Roman" w:cs="Times New Roman"/>
          <w:color w:val="221F1F"/>
          <w:sz w:val="24"/>
          <w:szCs w:val="24"/>
          <w:lang w:bidi="ru-RU"/>
        </w:rPr>
        <w:t xml:space="preserve"> и  к  развитию  нельзя  принудить   –  стремиться к самосовершенствованию, к саморазвитию человек может только по собственному волеизъявлению. Поэтому взрослый воспитатель может оказать влияние на воспитанника, если он вызывает доверие и уважение, обладает привлекательными </w:t>
      </w:r>
      <w:r w:rsidR="00B721DB" w:rsidRPr="00D365B9">
        <w:rPr>
          <w:rFonts w:ascii="Times New Roman" w:eastAsia="Times New Roman" w:hAnsi="Times New Roman" w:cs="Times New Roman"/>
          <w:color w:val="221F1F"/>
          <w:spacing w:val="2"/>
          <w:sz w:val="24"/>
          <w:szCs w:val="24"/>
          <w:lang w:bidi="ru-RU"/>
        </w:rPr>
        <w:t xml:space="preserve">для </w:t>
      </w:r>
      <w:r w:rsidR="00B721DB" w:rsidRPr="00D365B9">
        <w:rPr>
          <w:rFonts w:ascii="Times New Roman" w:eastAsia="Times New Roman" w:hAnsi="Times New Roman" w:cs="Times New Roman"/>
          <w:color w:val="221F1F"/>
          <w:sz w:val="24"/>
          <w:szCs w:val="24"/>
          <w:lang w:bidi="ru-RU"/>
        </w:rPr>
        <w:t>воспитанника качествами личности, не навязывая ему собственных взглядов и привычек, принимает его в его самобытности и индивидуальности. Воспитатель поддерживает воспитанника в его начинаниях, помогает ему понять самого себя,</w:t>
      </w:r>
      <w:r w:rsidR="00B721DB" w:rsidRPr="00D365B9">
        <w:rPr>
          <w:rFonts w:ascii="Times New Roman" w:eastAsia="Times New Roman" w:hAnsi="Times New Roman" w:cs="Times New Roman"/>
          <w:color w:val="221F1F"/>
          <w:spacing w:val="34"/>
          <w:sz w:val="24"/>
          <w:szCs w:val="24"/>
          <w:lang w:bidi="ru-RU"/>
        </w:rPr>
        <w:t xml:space="preserve"> </w:t>
      </w:r>
      <w:r w:rsidR="00B721DB" w:rsidRPr="00D365B9">
        <w:rPr>
          <w:rFonts w:ascii="Times New Roman" w:eastAsia="Times New Roman" w:hAnsi="Times New Roman" w:cs="Times New Roman"/>
          <w:color w:val="221F1F"/>
          <w:sz w:val="24"/>
          <w:szCs w:val="24"/>
          <w:lang w:bidi="ru-RU"/>
        </w:rPr>
        <w:t>советует</w:t>
      </w:r>
      <w:r w:rsidR="00B721DB" w:rsidRPr="00D365B9">
        <w:rPr>
          <w:rFonts w:ascii="Times New Roman" w:eastAsia="Times New Roman" w:hAnsi="Times New Roman" w:cs="Times New Roman"/>
          <w:sz w:val="24"/>
          <w:szCs w:val="24"/>
          <w:lang w:bidi="ru-RU"/>
        </w:rPr>
        <w:t xml:space="preserve"> </w:t>
      </w:r>
      <w:r w:rsidR="00B721DB" w:rsidRPr="00D365B9">
        <w:rPr>
          <w:rFonts w:ascii="Times New Roman" w:eastAsia="Times New Roman" w:hAnsi="Times New Roman" w:cs="Times New Roman"/>
          <w:color w:val="221F1F"/>
          <w:sz w:val="24"/>
          <w:szCs w:val="24"/>
          <w:lang w:bidi="ru-RU"/>
        </w:rPr>
        <w:t>в трудных ситуациях»</w:t>
      </w:r>
    </w:p>
    <w:p w14:paraId="78CF90C6" w14:textId="77777777" w:rsidR="00B721DB" w:rsidRPr="00D365B9" w:rsidRDefault="00B721DB"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Содержание   образовательной   деятельности   определяется    целями и задачами развития ребенка раннего, дошкольного возраста. Предметом деятельности взрослого выступают содержательные линии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как пространства их освоения в совместной партнерской деятельности взрослого и ребенка, ведущие к собственной активности, инициативе ребенка. Взрослый должен хорошо знать особенности развития ребенка на каждом возрастном этапе дошкольного детства и в соответствии с их динамикой уметь занимать соответствующую позицию: от совместности, постепенно смещая действенную основу на полюс ребенка, ориентируя его на</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самостоятельность.</w:t>
      </w:r>
    </w:p>
    <w:p w14:paraId="4DF1F04B"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структурной модели содержания образовательной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(как</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синтезе образовательного процесса и педагогической</w:t>
      </w:r>
      <w:r w:rsidRPr="00D365B9">
        <w:rPr>
          <w:rFonts w:ascii="Times New Roman" w:eastAsia="Times New Roman" w:hAnsi="Times New Roman" w:cs="Times New Roman"/>
          <w:color w:val="221F1F"/>
          <w:spacing w:val="-22"/>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на</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рисунке 1, представлена возможность увидеть</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основные</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составляющие</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педагогической деятельности взрослого в их целостности</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взаимосвязи.</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В модели соотнесены ценностно-целевые представления развития</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ребенка и деятельностные представления взрослого о формах</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средствах</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 xml:space="preserve">(условиях) освоения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в его становлении</w:t>
      </w:r>
      <w:r w:rsidRPr="00D365B9">
        <w:rPr>
          <w:rFonts w:ascii="Times New Roman" w:eastAsia="Times New Roman" w:hAnsi="Times New Roman" w:cs="Times New Roman"/>
          <w:color w:val="221F1F"/>
          <w:spacing w:val="-34"/>
          <w:sz w:val="24"/>
          <w:szCs w:val="24"/>
          <w:lang w:bidi="ru-RU"/>
        </w:rPr>
        <w:t xml:space="preserve"> </w:t>
      </w:r>
      <w:r w:rsidRPr="00D365B9">
        <w:rPr>
          <w:rFonts w:ascii="Times New Roman" w:eastAsia="Times New Roman" w:hAnsi="Times New Roman" w:cs="Times New Roman"/>
          <w:color w:val="221F1F"/>
          <w:sz w:val="24"/>
          <w:szCs w:val="24"/>
          <w:lang w:bidi="ru-RU"/>
        </w:rPr>
        <w:t>как</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личности.</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Содержание деятельности взрослого по созданию условий</w:t>
      </w:r>
      <w:r w:rsidRPr="00D365B9">
        <w:rPr>
          <w:rFonts w:ascii="Times New Roman" w:eastAsia="Times New Roman" w:hAnsi="Times New Roman" w:cs="Times New Roman"/>
          <w:color w:val="221F1F"/>
          <w:spacing w:val="-23"/>
          <w:sz w:val="24"/>
          <w:szCs w:val="24"/>
          <w:lang w:bidi="ru-RU"/>
        </w:rPr>
        <w:t xml:space="preserve"> </w:t>
      </w:r>
      <w:r w:rsidRPr="00D365B9">
        <w:rPr>
          <w:rFonts w:ascii="Times New Roman" w:eastAsia="Times New Roman" w:hAnsi="Times New Roman" w:cs="Times New Roman"/>
          <w:color w:val="221F1F"/>
          <w:sz w:val="24"/>
          <w:szCs w:val="24"/>
          <w:lang w:bidi="ru-RU"/>
        </w:rPr>
        <w:t>в</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процессе</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приобретения детьми ценностей включает описание</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основных</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действий</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взрослого по формированию ценностных ориентиров детей</w:t>
      </w:r>
      <w:r w:rsidRPr="00D365B9">
        <w:rPr>
          <w:rFonts w:ascii="Times New Roman" w:eastAsia="Times New Roman" w:hAnsi="Times New Roman" w:cs="Times New Roman"/>
          <w:color w:val="221F1F"/>
          <w:spacing w:val="-13"/>
          <w:sz w:val="24"/>
          <w:szCs w:val="24"/>
          <w:lang w:bidi="ru-RU"/>
        </w:rPr>
        <w:t xml:space="preserve"> </w:t>
      </w:r>
      <w:r w:rsidRPr="00D365B9">
        <w:rPr>
          <w:rFonts w:ascii="Times New Roman" w:eastAsia="Times New Roman" w:hAnsi="Times New Roman" w:cs="Times New Roman"/>
          <w:color w:val="221F1F"/>
          <w:sz w:val="24"/>
          <w:szCs w:val="24"/>
          <w:lang w:bidi="ru-RU"/>
        </w:rPr>
        <w:t>как</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социально-обусловленного отношения их к окружающему миру,</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понимание,</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осознание и принятие ими социально значимых</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ценностей, сформированных</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в группы ценностных ориентиров: «Семья», «Здоровье», «Труд</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творчество»,</w:t>
      </w:r>
      <w:r w:rsidRPr="00D365B9">
        <w:rPr>
          <w:rFonts w:ascii="Times New Roman" w:eastAsia="Times New Roman" w:hAnsi="Times New Roman" w:cs="Times New Roman"/>
          <w:color w:val="221F1F"/>
          <w:spacing w:val="29"/>
          <w:sz w:val="24"/>
          <w:szCs w:val="24"/>
          <w:lang w:bidi="ru-RU"/>
        </w:rPr>
        <w:t xml:space="preserve"> </w:t>
      </w:r>
      <w:r w:rsidRPr="00D365B9">
        <w:rPr>
          <w:rFonts w:ascii="Times New Roman" w:eastAsia="Times New Roman" w:hAnsi="Times New Roman" w:cs="Times New Roman"/>
          <w:color w:val="221F1F"/>
          <w:sz w:val="24"/>
          <w:szCs w:val="24"/>
          <w:lang w:bidi="ru-RU"/>
        </w:rPr>
        <w:t>«Социальная</w:t>
      </w:r>
      <w:r w:rsidRPr="00D365B9">
        <w:rPr>
          <w:rFonts w:ascii="Times New Roman" w:eastAsia="Times New Roman" w:hAnsi="Times New Roman" w:cs="Times New Roman"/>
          <w:color w:val="221F1F"/>
          <w:spacing w:val="25"/>
          <w:sz w:val="24"/>
          <w:szCs w:val="24"/>
          <w:lang w:bidi="ru-RU"/>
        </w:rPr>
        <w:t xml:space="preserve"> </w:t>
      </w:r>
      <w:r w:rsidRPr="00D365B9">
        <w:rPr>
          <w:rFonts w:ascii="Times New Roman" w:eastAsia="Times New Roman" w:hAnsi="Times New Roman" w:cs="Times New Roman"/>
          <w:color w:val="221F1F"/>
          <w:sz w:val="24"/>
          <w:szCs w:val="24"/>
          <w:lang w:bidi="ru-RU"/>
        </w:rPr>
        <w:t>солидарность»,</w:t>
      </w:r>
      <w:r w:rsidRPr="00D365B9">
        <w:rPr>
          <w:rFonts w:ascii="Times New Roman" w:eastAsia="Times New Roman" w:hAnsi="Times New Roman" w:cs="Times New Roman"/>
          <w:color w:val="221F1F"/>
          <w:spacing w:val="25"/>
          <w:sz w:val="24"/>
          <w:szCs w:val="24"/>
          <w:lang w:bidi="ru-RU"/>
        </w:rPr>
        <w:t xml:space="preserve"> </w:t>
      </w:r>
      <w:r w:rsidRPr="00D365B9">
        <w:rPr>
          <w:rFonts w:ascii="Times New Roman" w:eastAsia="Times New Roman" w:hAnsi="Times New Roman" w:cs="Times New Roman"/>
          <w:color w:val="221F1F"/>
          <w:sz w:val="24"/>
          <w:szCs w:val="24"/>
          <w:lang w:bidi="ru-RU"/>
        </w:rPr>
        <w:t>которые</w:t>
      </w:r>
      <w:r w:rsidRPr="00D365B9">
        <w:rPr>
          <w:rFonts w:ascii="Times New Roman" w:eastAsia="Times New Roman" w:hAnsi="Times New Roman" w:cs="Times New Roman"/>
          <w:color w:val="221F1F"/>
          <w:spacing w:val="26"/>
          <w:sz w:val="24"/>
          <w:szCs w:val="24"/>
          <w:lang w:bidi="ru-RU"/>
        </w:rPr>
        <w:t xml:space="preserve"> </w:t>
      </w:r>
      <w:r w:rsidRPr="00D365B9">
        <w:rPr>
          <w:rFonts w:ascii="Times New Roman" w:eastAsia="Times New Roman" w:hAnsi="Times New Roman" w:cs="Times New Roman"/>
          <w:color w:val="221F1F"/>
          <w:sz w:val="24"/>
          <w:szCs w:val="24"/>
          <w:lang w:bidi="ru-RU"/>
        </w:rPr>
        <w:t>приобретают</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для</w:t>
      </w:r>
      <w:r w:rsidRPr="00D365B9">
        <w:rPr>
          <w:rFonts w:ascii="Times New Roman" w:eastAsia="Times New Roman" w:hAnsi="Times New Roman" w:cs="Times New Roman"/>
          <w:color w:val="221F1F"/>
          <w:spacing w:val="29"/>
          <w:sz w:val="24"/>
          <w:szCs w:val="24"/>
          <w:lang w:bidi="ru-RU"/>
        </w:rPr>
        <w:t xml:space="preserve"> </w:t>
      </w:r>
      <w:r w:rsidRPr="00D365B9">
        <w:rPr>
          <w:rFonts w:ascii="Times New Roman" w:eastAsia="Times New Roman" w:hAnsi="Times New Roman" w:cs="Times New Roman"/>
          <w:color w:val="221F1F"/>
          <w:sz w:val="24"/>
          <w:szCs w:val="24"/>
          <w:lang w:bidi="ru-RU"/>
        </w:rPr>
        <w:t>него</w:t>
      </w:r>
      <w:r w:rsidRPr="00D365B9">
        <w:rPr>
          <w:rFonts w:ascii="Times New Roman" w:eastAsia="Times New Roman" w:hAnsi="Times New Roman" w:cs="Times New Roman"/>
          <w:color w:val="221F1F"/>
          <w:spacing w:val="25"/>
          <w:sz w:val="24"/>
          <w:szCs w:val="24"/>
          <w:lang w:bidi="ru-RU"/>
        </w:rPr>
        <w:t xml:space="preserve"> </w:t>
      </w:r>
      <w:r w:rsidRPr="00D365B9">
        <w:rPr>
          <w:rFonts w:ascii="Times New Roman" w:eastAsia="Times New Roman" w:hAnsi="Times New Roman" w:cs="Times New Roman"/>
          <w:color w:val="221F1F"/>
          <w:sz w:val="24"/>
          <w:szCs w:val="24"/>
          <w:lang w:bidi="ru-RU"/>
        </w:rPr>
        <w:t>личностный смысл и выступают регулятором поведения (рис. 2).</w:t>
      </w:r>
    </w:p>
    <w:p w14:paraId="559C4A88"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Функции взрослого в процессе приобретения детьми ценностей:</w:t>
      </w:r>
    </w:p>
    <w:p w14:paraId="67E422B7" w14:textId="77777777" w:rsidR="00B721DB" w:rsidRPr="00D365B9" w:rsidRDefault="00B721DB" w:rsidP="00C03F52">
      <w:pPr>
        <w:widowControl w:val="0"/>
        <w:numPr>
          <w:ilvl w:val="1"/>
          <w:numId w:val="91"/>
        </w:numPr>
        <w:tabs>
          <w:tab w:val="left" w:pos="847"/>
        </w:tabs>
        <w:autoSpaceDE w:val="0"/>
        <w:autoSpaceDN w:val="0"/>
        <w:ind w:left="0" w:right="12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носитель осознанного и принятого социального опыта, моральных ценностей, знаний о мире, накопленного</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человечеством;</w:t>
      </w:r>
    </w:p>
    <w:p w14:paraId="3614A21E" w14:textId="77777777" w:rsidR="00B721DB" w:rsidRPr="00D365B9" w:rsidRDefault="00B721DB" w:rsidP="00C03F52">
      <w:pPr>
        <w:widowControl w:val="0"/>
        <w:numPr>
          <w:ilvl w:val="1"/>
          <w:numId w:val="91"/>
        </w:numPr>
        <w:tabs>
          <w:tab w:val="left" w:pos="847"/>
        </w:tabs>
        <w:autoSpaceDE w:val="0"/>
        <w:autoSpaceDN w:val="0"/>
        <w:ind w:left="0" w:right="132"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организатор процесса передачи ценностей, социального опыта. Содержательные </w:t>
      </w:r>
      <w:r w:rsidRPr="00D365B9">
        <w:rPr>
          <w:rFonts w:ascii="Times New Roman" w:eastAsia="Times New Roman" w:hAnsi="Times New Roman" w:cs="Times New Roman"/>
          <w:color w:val="221F1F"/>
          <w:spacing w:val="2"/>
          <w:sz w:val="24"/>
          <w:szCs w:val="24"/>
          <w:lang w:bidi="ru-RU"/>
        </w:rPr>
        <w:t xml:space="preserve">линии </w:t>
      </w:r>
      <w:r w:rsidRPr="00D365B9">
        <w:rPr>
          <w:rFonts w:ascii="Times New Roman" w:eastAsia="Times New Roman" w:hAnsi="Times New Roman" w:cs="Times New Roman"/>
          <w:color w:val="221F1F"/>
          <w:sz w:val="24"/>
          <w:szCs w:val="24"/>
          <w:lang w:bidi="ru-RU"/>
        </w:rPr>
        <w:t>культурных практик, выступающие в</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 xml:space="preserve">образовательном процессе  в  форме  партнерства  взрослых (их  носителей) с детьми, базируются на нескольких составляющих: эмоционально-чувственной, деятельностной (регулирование, поведение) и когнитивной в их взаимосвязи, каждая из которых опирается на категории ценностей как начальной </w:t>
      </w:r>
      <w:r w:rsidRPr="00D365B9">
        <w:rPr>
          <w:rFonts w:ascii="Times New Roman" w:eastAsia="Times New Roman" w:hAnsi="Times New Roman" w:cs="Times New Roman"/>
          <w:color w:val="221F1F"/>
          <w:spacing w:val="2"/>
          <w:sz w:val="24"/>
          <w:szCs w:val="24"/>
          <w:lang w:bidi="ru-RU"/>
        </w:rPr>
        <w:t xml:space="preserve">стадии </w:t>
      </w:r>
      <w:r w:rsidRPr="00D365B9">
        <w:rPr>
          <w:rFonts w:ascii="Times New Roman" w:eastAsia="Times New Roman" w:hAnsi="Times New Roman" w:cs="Times New Roman"/>
          <w:color w:val="221F1F"/>
          <w:sz w:val="24"/>
          <w:szCs w:val="24"/>
          <w:lang w:bidi="ru-RU"/>
        </w:rPr>
        <w:t>ценностного развития личности</w:t>
      </w:r>
      <w:r w:rsidRPr="00D365B9">
        <w:rPr>
          <w:rFonts w:ascii="Times New Roman" w:eastAsia="Times New Roman" w:hAnsi="Times New Roman" w:cs="Times New Roman"/>
          <w:color w:val="221F1F"/>
          <w:spacing w:val="13"/>
          <w:sz w:val="24"/>
          <w:szCs w:val="24"/>
          <w:lang w:bidi="ru-RU"/>
        </w:rPr>
        <w:t xml:space="preserve"> </w:t>
      </w:r>
      <w:r w:rsidRPr="00D365B9">
        <w:rPr>
          <w:rFonts w:ascii="Times New Roman" w:eastAsia="Times New Roman" w:hAnsi="Times New Roman" w:cs="Times New Roman"/>
          <w:color w:val="221F1F"/>
          <w:sz w:val="24"/>
          <w:szCs w:val="24"/>
          <w:lang w:bidi="ru-RU"/>
        </w:rPr>
        <w:t>ребенка:</w:t>
      </w:r>
    </w:p>
    <w:p w14:paraId="509C385B" w14:textId="77777777" w:rsidR="00B721DB" w:rsidRPr="00D365B9" w:rsidRDefault="00B721DB" w:rsidP="00C03F52">
      <w:pPr>
        <w:widowControl w:val="0"/>
        <w:numPr>
          <w:ilvl w:val="1"/>
          <w:numId w:val="91"/>
        </w:numPr>
        <w:tabs>
          <w:tab w:val="left" w:pos="847"/>
        </w:tabs>
        <w:autoSpaceDE w:val="0"/>
        <w:autoSpaceDN w:val="0"/>
        <w:ind w:left="0" w:right="1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«Семья» – любовь и верность, здоровье, достаток, уважение к родителям, забота о старших и </w:t>
      </w:r>
      <w:r w:rsidRPr="00D365B9">
        <w:rPr>
          <w:rFonts w:ascii="Times New Roman" w:eastAsia="Times New Roman" w:hAnsi="Times New Roman" w:cs="Times New Roman"/>
          <w:color w:val="221F1F"/>
          <w:spacing w:val="2"/>
          <w:sz w:val="24"/>
          <w:szCs w:val="24"/>
          <w:lang w:bidi="ru-RU"/>
        </w:rPr>
        <w:t xml:space="preserve">младших, </w:t>
      </w:r>
      <w:r w:rsidRPr="00D365B9">
        <w:rPr>
          <w:rFonts w:ascii="Times New Roman" w:eastAsia="Times New Roman" w:hAnsi="Times New Roman" w:cs="Times New Roman"/>
          <w:color w:val="221F1F"/>
          <w:sz w:val="24"/>
          <w:szCs w:val="24"/>
          <w:lang w:bidi="ru-RU"/>
        </w:rPr>
        <w:t>забота о продолжении</w:t>
      </w:r>
      <w:r w:rsidRPr="00D365B9">
        <w:rPr>
          <w:rFonts w:ascii="Times New Roman" w:eastAsia="Times New Roman" w:hAnsi="Times New Roman" w:cs="Times New Roman"/>
          <w:color w:val="221F1F"/>
          <w:spacing w:val="24"/>
          <w:sz w:val="24"/>
          <w:szCs w:val="24"/>
          <w:lang w:bidi="ru-RU"/>
        </w:rPr>
        <w:t xml:space="preserve"> </w:t>
      </w:r>
      <w:r w:rsidRPr="00D365B9">
        <w:rPr>
          <w:rFonts w:ascii="Times New Roman" w:eastAsia="Times New Roman" w:hAnsi="Times New Roman" w:cs="Times New Roman"/>
          <w:color w:val="221F1F"/>
          <w:sz w:val="24"/>
          <w:szCs w:val="24"/>
          <w:lang w:bidi="ru-RU"/>
        </w:rPr>
        <w:t>рода;</w:t>
      </w:r>
    </w:p>
    <w:p w14:paraId="142AE4A3" w14:textId="77777777" w:rsidR="00B721DB" w:rsidRPr="00D365B9" w:rsidRDefault="00B721DB" w:rsidP="00C03F52">
      <w:pPr>
        <w:widowControl w:val="0"/>
        <w:numPr>
          <w:ilvl w:val="1"/>
          <w:numId w:val="91"/>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«Здоровье» – положительное эмоционально-оценочное отношение, устойчивая мотивация к ведению основ здорового образа жизни; отражение имеющихся знаний в деятельности и поведении;</w:t>
      </w:r>
    </w:p>
    <w:p w14:paraId="4C91F211" w14:textId="77777777" w:rsidR="00B721DB" w:rsidRPr="00D365B9" w:rsidRDefault="00B721DB" w:rsidP="00C03F52">
      <w:pPr>
        <w:widowControl w:val="0"/>
        <w:numPr>
          <w:ilvl w:val="1"/>
          <w:numId w:val="91"/>
        </w:numPr>
        <w:tabs>
          <w:tab w:val="left" w:pos="847"/>
        </w:tabs>
        <w:autoSpaceDE w:val="0"/>
        <w:autoSpaceDN w:val="0"/>
        <w:ind w:left="0" w:right="126" w:firstLine="709"/>
        <w:jc w:val="both"/>
        <w:rPr>
          <w:rFonts w:ascii="Times New Roman" w:eastAsia="Times New Roman" w:hAnsi="Times New Roman" w:cs="Times New Roman"/>
          <w:sz w:val="24"/>
          <w:szCs w:val="24"/>
          <w:lang w:bidi="ru-RU"/>
        </w:rPr>
      </w:pPr>
      <w:r>
        <w:rPr>
          <w:rFonts w:ascii="Times New Roman" w:eastAsia="Times New Roman" w:hAnsi="Times New Roman" w:cs="Times New Roman"/>
          <w:noProof/>
          <w:sz w:val="24"/>
          <w:szCs w:val="24"/>
        </w:rPr>
        <mc:AlternateContent>
          <mc:Choice Requires="wps">
            <w:drawing>
              <wp:anchor distT="0" distB="0" distL="0" distR="0" simplePos="0" relativeHeight="251659264" behindDoc="1" locked="0" layoutInCell="1" allowOverlap="1" wp14:anchorId="1264FCDB" wp14:editId="47452065">
                <wp:simplePos x="0" y="0"/>
                <wp:positionH relativeFrom="page">
                  <wp:posOffset>720090</wp:posOffset>
                </wp:positionH>
                <wp:positionV relativeFrom="paragraph">
                  <wp:posOffset>373380</wp:posOffset>
                </wp:positionV>
                <wp:extent cx="914400" cy="0"/>
                <wp:effectExtent l="15240" t="13335" r="13335" b="15240"/>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2700">
                          <a:solidFill>
                            <a:srgbClr val="221F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82D0B" id="Прямая соединительная линия 6"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9.4pt" to="128.7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R3TQIAAFgEAAAOAAAAZHJzL2Uyb0RvYy54bWysVN1u0zAUvkfiHazcd0lK6Lao6YSalpsB&#10;kzYewLWdxsKxLdttWiEk2DXSHoFX4AKkSQOeIX0jjt0fbeMGIW6cYx/783e+8znDs1Uj0JIZy5Us&#10;ovQoiRCTRFEu50X09mraO4mQdVhSLJRkRbRmNjobPX0ybHXO+qpWgjKDAETavNVFVDun8zi2pGYN&#10;tkdKMwnJSpkGO5iaeUwNbgG9EXE/SQZxqwzVRhFmLayW22Q0CvhVxYh7U1WWOSSKCLi5MJowzvwY&#10;j4Y4nxusa052NPA/sGgwl3DpAarEDqOF4X9ANZwYZVXljohqYlVVnLBQA1STJo+quayxZqEWEMfq&#10;g0z2/8GS18sLgzgtokGEJG6gRd2XzcfNTfej+7q5QZtP3a/ue/etu+1+dreba4jvNp8h9snubrd8&#10;gwZeyVbbHADH8sJ4LchKXupzRd5ZJNW4xnLOQkVXaw3XpP5E/OCIn1gNfGbtK0VhD144FWRdVabx&#10;kCAYWoXurQ/dYyuHCCyeplmWQI/JPhXjfH9OG+teMtUgHxSR4NLrinO8PLfO88D5fotflmrKhQje&#10;EBK1QLZ/DNA+ZZXg1GfDxMxnY2HQEoO9+v10mk5DVY+2GbWQNKDVDNPJLnaYi20Mtwvp8aAU4LOL&#10;tv55f5qcTk4mJ1kv6w8mvSwpy96L6TjrDabp8fPyWTkel+kHTy3N8ppTyqRnt/dymv2dV3avauvC&#10;g5sPOsQP0YNgQHb/DaRDL337tkaYKbq+MPseg33D5t1T8+/j/hzi+z+E0W8AAAD//wMAUEsDBBQA&#10;BgAIAAAAIQDWr/fi3QAAAAkBAAAPAAAAZHJzL2Rvd25yZXYueG1sTI9BS8NAEIXvgv9hGcGbnaS1&#10;tsRsilVEEIra9uJtmx2TYHY2ZLdp/PeOeNDje/Px5r18NbpWDdSHxrOGdJKAIi69bbjSsN89Xi1B&#10;hWjYmtYzafiiAKvi/Cw3mfUnfqNhGyslIRwyo6GOscsQQ1mTM2HiO2K5ffjemSiyr9D25iThrsVp&#10;ktygMw3Lh9p0dF9T+bk9Og3rp/cw7IeXbkMR09fnEtcPM9T68mK8uwUVaYx/MPzUl+pQSKeDP7IN&#10;qhWdzq4F1TBfygQBpvOFGIdfA4sc/y8ovgEAAP//AwBQSwECLQAUAAYACAAAACEAtoM4kv4AAADh&#10;AQAAEwAAAAAAAAAAAAAAAAAAAAAAW0NvbnRlbnRfVHlwZXNdLnhtbFBLAQItABQABgAIAAAAIQA4&#10;/SH/1gAAAJQBAAALAAAAAAAAAAAAAAAAAC8BAABfcmVscy8ucmVsc1BLAQItABQABgAIAAAAIQCr&#10;P7R3TQIAAFgEAAAOAAAAAAAAAAAAAAAAAC4CAABkcnMvZTJvRG9jLnhtbFBLAQItABQABgAIAAAA&#10;IQDWr/fi3QAAAAkBAAAPAAAAAAAAAAAAAAAAAKcEAABkcnMvZG93bnJldi54bWxQSwUGAAAAAAQA&#10;BADzAAAAsQUAAAAA&#10;" strokecolor="#221f1f" strokeweight="1pt">
                <w10:wrap type="topAndBottom" anchorx="page"/>
              </v:line>
            </w:pict>
          </mc:Fallback>
        </mc:AlternateContent>
      </w:r>
      <w:r w:rsidRPr="00D365B9">
        <w:rPr>
          <w:rFonts w:ascii="Times New Roman" w:eastAsia="Times New Roman" w:hAnsi="Times New Roman" w:cs="Times New Roman"/>
          <w:color w:val="221F1F"/>
          <w:sz w:val="24"/>
          <w:szCs w:val="24"/>
          <w:lang w:bidi="ru-RU"/>
        </w:rPr>
        <w:t xml:space="preserve">«Труд и творчество» – уважение к труду, ценность знания, творчество и созидание, </w:t>
      </w:r>
      <w:r w:rsidRPr="00D365B9">
        <w:rPr>
          <w:rFonts w:ascii="Times New Roman" w:eastAsia="Times New Roman" w:hAnsi="Times New Roman" w:cs="Times New Roman"/>
          <w:color w:val="221F1F"/>
          <w:sz w:val="24"/>
          <w:szCs w:val="24"/>
          <w:lang w:bidi="ru-RU"/>
        </w:rPr>
        <w:lastRenderedPageBreak/>
        <w:t>целеустремленность и</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настойчивость;</w:t>
      </w:r>
    </w:p>
    <w:p w14:paraId="16006080" w14:textId="77777777" w:rsidR="00B721DB" w:rsidRPr="00D365B9" w:rsidRDefault="00B721DB" w:rsidP="00C03F52">
      <w:pPr>
        <w:widowControl w:val="0"/>
        <w:numPr>
          <w:ilvl w:val="0"/>
          <w:numId w:val="92"/>
        </w:numPr>
        <w:tabs>
          <w:tab w:val="left" w:pos="528"/>
        </w:tabs>
        <w:autoSpaceDE w:val="0"/>
        <w:autoSpaceDN w:val="0"/>
        <w:ind w:left="0" w:right="195" w:firstLine="709"/>
        <w:jc w:val="cente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Е.</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Исаев,</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В.</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Слободчиков.</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Психология</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образования</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человека.</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Становление субъектности в образовательных</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процессах.</w:t>
      </w:r>
    </w:p>
    <w:p w14:paraId="2782DEAD"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p>
    <w:p w14:paraId="62A553F5"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lang w:bidi="ru-RU"/>
        </w:rPr>
        <w:t>Модель реализации содержания образовательной области</w:t>
      </w:r>
    </w:p>
    <w:p w14:paraId="7B92D849"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r w:rsidRPr="00D365B9">
        <w:rPr>
          <w:rFonts w:ascii="Times New Roman" w:eastAsia="Times New Roman" w:hAnsi="Times New Roman" w:cs="Times New Roman"/>
          <w:noProof/>
          <w:sz w:val="24"/>
          <w:szCs w:val="24"/>
        </w:rPr>
        <w:drawing>
          <wp:anchor distT="0" distB="0" distL="0" distR="0" simplePos="0" relativeHeight="251660288" behindDoc="0" locked="0" layoutInCell="1" allowOverlap="1" wp14:anchorId="41F89D6E" wp14:editId="79BC5D86">
            <wp:simplePos x="0" y="0"/>
            <wp:positionH relativeFrom="page">
              <wp:posOffset>1428750</wp:posOffset>
            </wp:positionH>
            <wp:positionV relativeFrom="paragraph">
              <wp:posOffset>271780</wp:posOffset>
            </wp:positionV>
            <wp:extent cx="5238750" cy="4267200"/>
            <wp:effectExtent l="0" t="0" r="0" b="0"/>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44" cstate="print"/>
                    <a:stretch>
                      <a:fillRect/>
                    </a:stretch>
                  </pic:blipFill>
                  <pic:spPr>
                    <a:xfrm>
                      <a:off x="0" y="0"/>
                      <a:ext cx="5238750" cy="4267200"/>
                    </a:xfrm>
                    <a:prstGeom prst="rect">
                      <a:avLst/>
                    </a:prstGeom>
                  </pic:spPr>
                </pic:pic>
              </a:graphicData>
            </a:graphic>
            <wp14:sizeRelH relativeFrom="margin">
              <wp14:pctWidth>0</wp14:pctWidth>
            </wp14:sizeRelH>
            <wp14:sizeRelV relativeFrom="margin">
              <wp14:pctHeight>0</wp14:pctHeight>
            </wp14:sizeRelV>
          </wp:anchor>
        </w:drawing>
      </w:r>
    </w:p>
    <w:p w14:paraId="4B805324"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p>
    <w:p w14:paraId="15027834"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1ACA1A7D"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5666FEB5"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484642AA"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4A785697"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059EA8BD"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32BC11E2" w14:textId="77777777" w:rsidR="00B721DB" w:rsidRPr="00D365B9"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7406DFEB"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Структурная модель содержания образовательной деятельности</w:t>
      </w:r>
    </w:p>
    <w:p w14:paraId="46C92BE3"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r w:rsidRPr="00D365B9">
        <w:rPr>
          <w:rFonts w:ascii="Times New Roman" w:eastAsia="Times New Roman" w:hAnsi="Times New Roman" w:cs="Times New Roman"/>
          <w:noProof/>
          <w:sz w:val="24"/>
          <w:szCs w:val="24"/>
        </w:rPr>
        <w:lastRenderedPageBreak/>
        <w:drawing>
          <wp:inline distT="0" distB="0" distL="0" distR="0" wp14:anchorId="4A5CD258" wp14:editId="65FE4CC3">
            <wp:extent cx="4171950" cy="395800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77708" cy="3963465"/>
                    </a:xfrm>
                    <a:prstGeom prst="rect">
                      <a:avLst/>
                    </a:prstGeom>
                    <a:noFill/>
                  </pic:spPr>
                </pic:pic>
              </a:graphicData>
            </a:graphic>
          </wp:inline>
        </w:drawing>
      </w:r>
    </w:p>
    <w:p w14:paraId="2EA58480"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p>
    <w:p w14:paraId="1ED8DE98"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p>
    <w:p w14:paraId="00E03AA0"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p>
    <w:p w14:paraId="3535B197" w14:textId="77777777" w:rsidR="00B721DB" w:rsidRPr="00D365B9" w:rsidRDefault="00B721DB" w:rsidP="00C03F52">
      <w:pPr>
        <w:widowControl w:val="0"/>
        <w:numPr>
          <w:ilvl w:val="1"/>
          <w:numId w:val="92"/>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«Социальная солидарность» – свобода </w:t>
      </w:r>
      <w:r w:rsidRPr="00D365B9">
        <w:rPr>
          <w:rFonts w:ascii="Times New Roman" w:eastAsia="Times New Roman" w:hAnsi="Times New Roman" w:cs="Times New Roman"/>
          <w:color w:val="221F1F"/>
          <w:spacing w:val="2"/>
          <w:sz w:val="24"/>
          <w:szCs w:val="24"/>
          <w:lang w:bidi="ru-RU"/>
        </w:rPr>
        <w:t xml:space="preserve">личная </w:t>
      </w:r>
      <w:r w:rsidRPr="00D365B9">
        <w:rPr>
          <w:rFonts w:ascii="Times New Roman" w:eastAsia="Times New Roman" w:hAnsi="Times New Roman" w:cs="Times New Roman"/>
          <w:color w:val="221F1F"/>
          <w:sz w:val="24"/>
          <w:szCs w:val="24"/>
          <w:lang w:bidi="ru-RU"/>
        </w:rPr>
        <w:t>и национальная, доверие к людям, справедливость, милосердие, честь,</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достоинство.</w:t>
      </w:r>
    </w:p>
    <w:p w14:paraId="67EAC0CD"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i/>
          <w:color w:val="221F1F"/>
          <w:sz w:val="24"/>
          <w:szCs w:val="24"/>
          <w:lang w:bidi="ru-RU"/>
        </w:rPr>
        <w:t xml:space="preserve">Эмоционально-чувственная составляющая культурной практики </w:t>
      </w:r>
      <w:r w:rsidRPr="00D365B9">
        <w:rPr>
          <w:rFonts w:ascii="Times New Roman" w:eastAsia="Times New Roman" w:hAnsi="Times New Roman" w:cs="Times New Roman"/>
          <w:color w:val="221F1F"/>
          <w:sz w:val="24"/>
          <w:szCs w:val="24"/>
          <w:lang w:bidi="ru-RU"/>
        </w:rPr>
        <w:t>включает в себя показатели положительного отношения к ценностным ориентирам, готовность проявлять общечеловеческие ценностные качества. Позитивный отклик вызывает у дошкольника желание овладеть этим качеством. Развитие эмоционально-чувственного компонента проходит через развитие эмпатии, роста осмысленности эмоциональных переживаний, повышения эмоциональной чувствительности ребенка.</w:t>
      </w:r>
    </w:p>
    <w:p w14:paraId="33F360BD"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i/>
          <w:color w:val="221F1F"/>
          <w:sz w:val="24"/>
          <w:szCs w:val="24"/>
          <w:lang w:bidi="ru-RU"/>
        </w:rPr>
        <w:t xml:space="preserve">Деятельностная (поведенческая, регулятивная) составляющая культурной практики </w:t>
      </w:r>
      <w:r w:rsidRPr="00D365B9">
        <w:rPr>
          <w:rFonts w:ascii="Times New Roman" w:eastAsia="Times New Roman" w:hAnsi="Times New Roman" w:cs="Times New Roman"/>
          <w:color w:val="221F1F"/>
          <w:sz w:val="24"/>
          <w:szCs w:val="24"/>
          <w:lang w:bidi="ru-RU"/>
        </w:rPr>
        <w:t>проявляется через практическое включение в деятельность, где дошкольник закрепляет привычки поведения, выполняя определенные морально-этические нормы.</w:t>
      </w:r>
    </w:p>
    <w:p w14:paraId="1AD2EFCE" w14:textId="77777777" w:rsidR="00B721DB" w:rsidRPr="00D365B9" w:rsidRDefault="00B721DB" w:rsidP="00B721DB">
      <w:pPr>
        <w:widowControl w:val="0"/>
        <w:autoSpaceDE w:val="0"/>
        <w:autoSpaceDN w:val="0"/>
        <w:ind w:right="1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i/>
          <w:color w:val="221F1F"/>
          <w:sz w:val="24"/>
          <w:szCs w:val="24"/>
          <w:lang w:bidi="ru-RU"/>
        </w:rPr>
        <w:t xml:space="preserve">Когнитивная составляющая культурной практики </w:t>
      </w:r>
      <w:r w:rsidRPr="00D365B9">
        <w:rPr>
          <w:rFonts w:ascii="Times New Roman" w:eastAsia="Times New Roman" w:hAnsi="Times New Roman" w:cs="Times New Roman"/>
          <w:color w:val="221F1F"/>
          <w:sz w:val="24"/>
          <w:szCs w:val="24"/>
          <w:lang w:bidi="ru-RU"/>
        </w:rPr>
        <w:t xml:space="preserve">представляет </w:t>
      </w:r>
      <w:r w:rsidRPr="00D365B9">
        <w:rPr>
          <w:rFonts w:ascii="Times New Roman" w:eastAsia="Times New Roman" w:hAnsi="Times New Roman" w:cs="Times New Roman"/>
          <w:color w:val="221F1F"/>
          <w:spacing w:val="2"/>
          <w:sz w:val="24"/>
          <w:szCs w:val="24"/>
          <w:lang w:bidi="ru-RU"/>
        </w:rPr>
        <w:t xml:space="preserve">со- </w:t>
      </w:r>
      <w:r w:rsidRPr="00D365B9">
        <w:rPr>
          <w:rFonts w:ascii="Times New Roman" w:eastAsia="Times New Roman" w:hAnsi="Times New Roman" w:cs="Times New Roman"/>
          <w:color w:val="221F1F"/>
          <w:sz w:val="24"/>
          <w:szCs w:val="24"/>
          <w:lang w:bidi="ru-RU"/>
        </w:rPr>
        <w:t>бой знание и понимание смысла ценностного ориентира. Его развитие осуществляется в направлении  уточнения  и  углубления  представлений о ценностях.</w:t>
      </w:r>
    </w:p>
    <w:p w14:paraId="29466DB5" w14:textId="77777777" w:rsidR="00B721DB" w:rsidRPr="00D365B9" w:rsidRDefault="00B721DB" w:rsidP="00B721DB">
      <w:pPr>
        <w:widowControl w:val="0"/>
        <w:autoSpaceDE w:val="0"/>
        <w:autoSpaceDN w:val="0"/>
        <w:ind w:right="11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Необходимость выделения данных составляющих культурных практик в деятельности взрослых определяется задачами фиксации их взаимосвязи, т. к. смысл и содержание действий взрослого сводится к презентации культурных норм различных видов деятельности, организации развивающей и развивающейся образовательной среды, осуществлению совместного поиска и открытию новых ресурсов, помощи в осознании, осмыслении, открытии неочевидного, нового и для ребенка и для взрослого, порождения в сотрудничестве ребенка со взрослым нового способа действия. В этом и есть подлинный смысл развивающего образования</w:t>
      </w:r>
    </w:p>
    <w:p w14:paraId="0DEB7141" w14:textId="77777777" w:rsidR="00B721DB" w:rsidRPr="00D365B9" w:rsidRDefault="00B721DB" w:rsidP="00C03F52">
      <w:pPr>
        <w:widowControl w:val="0"/>
        <w:numPr>
          <w:ilvl w:val="0"/>
          <w:numId w:val="93"/>
        </w:numPr>
        <w:tabs>
          <w:tab w:val="left" w:pos="557"/>
        </w:tabs>
        <w:autoSpaceDE w:val="0"/>
        <w:autoSpaceDN w:val="0"/>
        <w:ind w:left="0" w:right="121"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становления ребенка как субъекта (носителя, инициатора, творца) собственной деятельности, как индивидуальности в совокупности ее эмоционально-чувственных, деятельностных, когнитивных</w:t>
      </w:r>
      <w:r w:rsidRPr="00D365B9">
        <w:rPr>
          <w:rFonts w:ascii="Times New Roman" w:eastAsia="Times New Roman" w:hAnsi="Times New Roman" w:cs="Times New Roman"/>
          <w:color w:val="221F1F"/>
          <w:spacing w:val="30"/>
          <w:sz w:val="24"/>
          <w:szCs w:val="24"/>
          <w:lang w:bidi="ru-RU"/>
        </w:rPr>
        <w:t xml:space="preserve"> </w:t>
      </w:r>
      <w:r w:rsidRPr="00D365B9">
        <w:rPr>
          <w:rFonts w:ascii="Times New Roman" w:eastAsia="Times New Roman" w:hAnsi="Times New Roman" w:cs="Times New Roman"/>
          <w:color w:val="221F1F"/>
          <w:sz w:val="24"/>
          <w:szCs w:val="24"/>
          <w:lang w:bidi="ru-RU"/>
        </w:rPr>
        <w:t>характеристик.</w:t>
      </w:r>
    </w:p>
    <w:p w14:paraId="1C647C71"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Модель содержания и организации образовательного процесса, включает совместную деятельность взрослых (педагогов, родителей), деятельность детей (в т. ч. самостоятельную свободную).</w:t>
      </w:r>
    </w:p>
    <w:p w14:paraId="5606CCDF"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 xml:space="preserve">Модельное описание содержания и организации образовательного процесса учитывает: </w:t>
      </w:r>
      <w:r w:rsidRPr="00D365B9">
        <w:rPr>
          <w:rFonts w:ascii="Times New Roman" w:eastAsia="Times New Roman" w:hAnsi="Times New Roman" w:cs="Times New Roman"/>
          <w:color w:val="221F1F"/>
          <w:spacing w:val="2"/>
          <w:sz w:val="24"/>
          <w:szCs w:val="24"/>
          <w:lang w:bidi="ru-RU"/>
        </w:rPr>
        <w:t xml:space="preserve">функции </w:t>
      </w:r>
      <w:r w:rsidRPr="00D365B9">
        <w:rPr>
          <w:rFonts w:ascii="Times New Roman" w:eastAsia="Times New Roman" w:hAnsi="Times New Roman" w:cs="Times New Roman"/>
          <w:color w:val="221F1F"/>
          <w:sz w:val="24"/>
          <w:szCs w:val="24"/>
          <w:lang w:bidi="ru-RU"/>
        </w:rPr>
        <w:t xml:space="preserve">(позиции) взрослого по отношению к детскому сообществу, организацию содержательных  линий  образования (или развивающих содержаний), </w:t>
      </w:r>
      <w:r w:rsidRPr="00D365B9">
        <w:rPr>
          <w:rFonts w:ascii="Times New Roman" w:eastAsia="Times New Roman" w:hAnsi="Times New Roman" w:cs="Times New Roman"/>
          <w:color w:val="221F1F"/>
          <w:spacing w:val="2"/>
          <w:sz w:val="24"/>
          <w:szCs w:val="24"/>
          <w:lang w:bidi="ru-RU"/>
        </w:rPr>
        <w:t xml:space="preserve">структуру </w:t>
      </w:r>
      <w:r w:rsidRPr="00D365B9">
        <w:rPr>
          <w:rFonts w:ascii="Times New Roman" w:eastAsia="Times New Roman" w:hAnsi="Times New Roman" w:cs="Times New Roman"/>
          <w:color w:val="221F1F"/>
          <w:sz w:val="24"/>
          <w:szCs w:val="24"/>
          <w:lang w:bidi="ru-RU"/>
        </w:rPr>
        <w:t>развивающей предметно-пространственной среды, создающих в целом образовательную среду, в которую погружается ребенок в условиях детского сада 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семьи.</w:t>
      </w:r>
    </w:p>
    <w:p w14:paraId="5DEE6E56"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основании данной модели - структурная дифференциация образовательных отношений. В соответствии с позициями взрослого виды образовательной деятельности включают две основные составляющие:</w:t>
      </w:r>
    </w:p>
    <w:p w14:paraId="1F0BC597" w14:textId="77777777" w:rsidR="00B721DB" w:rsidRPr="00D365B9" w:rsidRDefault="00B721DB" w:rsidP="00C03F52">
      <w:pPr>
        <w:widowControl w:val="0"/>
        <w:numPr>
          <w:ilvl w:val="2"/>
          <w:numId w:val="94"/>
        </w:numPr>
        <w:tabs>
          <w:tab w:val="left" w:pos="881"/>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совместная партнерская деятельность взрослого с</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детьми;</w:t>
      </w:r>
    </w:p>
    <w:p w14:paraId="21A7FE5C" w14:textId="77777777" w:rsidR="00B721DB" w:rsidRPr="00D365B9" w:rsidRDefault="00B721DB" w:rsidP="00C03F52">
      <w:pPr>
        <w:widowControl w:val="0"/>
        <w:numPr>
          <w:ilvl w:val="2"/>
          <w:numId w:val="94"/>
        </w:numPr>
        <w:tabs>
          <w:tab w:val="left" w:pos="883"/>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свободная самостоятельная деятельность самих</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44D5D45B" w14:textId="77777777" w:rsidR="00B721DB" w:rsidRPr="00D365B9" w:rsidRDefault="00B721DB" w:rsidP="00B721DB">
      <w:pPr>
        <w:widowControl w:val="0"/>
        <w:autoSpaceDE w:val="0"/>
        <w:autoSpaceDN w:val="0"/>
        <w:ind w:right="131"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совместной партнерской деятельности взрослого с детьми решаются развивающие задачи развития инициативности детей во всех сферах деятельности, развития познавательных способностей, развития культуры чувств и переживаний, способности к планированию собственной деятельности и произвольному усилию, направленному на достижение результата.</w:t>
      </w:r>
    </w:p>
    <w:p w14:paraId="5A408518"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которая для самих детей обеспечивает выбор деятельности, соответствующей их интересам, позволяет включаться во взаимодействие со сверстниками или действовать индивидуально.</w:t>
      </w:r>
    </w:p>
    <w:p w14:paraId="783EC1FB" w14:textId="77777777" w:rsidR="00B721DB" w:rsidRPr="00D365B9" w:rsidRDefault="00B721DB" w:rsidP="00B721DB">
      <w:pPr>
        <w:widowControl w:val="0"/>
        <w:autoSpaceDE w:val="0"/>
        <w:autoSpaceDN w:val="0"/>
        <w:ind w:right="41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Модель организации образовательных отношений и образовательной деятельности имеет дополнительные компоненты:</w:t>
      </w:r>
    </w:p>
    <w:p w14:paraId="1AA4B957" w14:textId="77777777" w:rsidR="00B721DB" w:rsidRPr="00D365B9" w:rsidRDefault="00B721DB" w:rsidP="00C03F52">
      <w:pPr>
        <w:widowControl w:val="0"/>
        <w:numPr>
          <w:ilvl w:val="0"/>
          <w:numId w:val="95"/>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культурологический и аксиологический (ценностно-смысловой) подходы, включающие представления о ценностях (семьи, культуры, нравственности и </w:t>
      </w:r>
      <w:r w:rsidRPr="00D365B9">
        <w:rPr>
          <w:rFonts w:ascii="Times New Roman" w:eastAsia="Times New Roman" w:hAnsi="Times New Roman" w:cs="Times New Roman"/>
          <w:color w:val="221F1F"/>
          <w:spacing w:val="-3"/>
          <w:sz w:val="24"/>
          <w:szCs w:val="24"/>
          <w:lang w:bidi="ru-RU"/>
        </w:rPr>
        <w:t xml:space="preserve">т. </w:t>
      </w:r>
      <w:r w:rsidRPr="00D365B9">
        <w:rPr>
          <w:rFonts w:ascii="Times New Roman" w:eastAsia="Times New Roman" w:hAnsi="Times New Roman" w:cs="Times New Roman"/>
          <w:color w:val="221F1F"/>
          <w:spacing w:val="-4"/>
          <w:sz w:val="24"/>
          <w:szCs w:val="24"/>
          <w:lang w:bidi="ru-RU"/>
        </w:rPr>
        <w:t xml:space="preserve">п.) </w:t>
      </w:r>
      <w:r w:rsidRPr="00D365B9">
        <w:rPr>
          <w:rFonts w:ascii="Times New Roman" w:eastAsia="Times New Roman" w:hAnsi="Times New Roman" w:cs="Times New Roman"/>
          <w:color w:val="221F1F"/>
          <w:sz w:val="24"/>
          <w:szCs w:val="24"/>
          <w:lang w:bidi="ru-RU"/>
        </w:rPr>
        <w:t xml:space="preserve">и целях педагогической деятельности по развитию ценностно-смыслового отношения дошкольников к культуре; концепты культуры (закономерности развития ценностей, их влияние на развитие личности  и </w:t>
      </w:r>
      <w:r w:rsidRPr="00D365B9">
        <w:rPr>
          <w:rFonts w:ascii="Times New Roman" w:eastAsia="Times New Roman" w:hAnsi="Times New Roman" w:cs="Times New Roman"/>
          <w:color w:val="221F1F"/>
          <w:spacing w:val="-4"/>
          <w:sz w:val="24"/>
          <w:szCs w:val="24"/>
          <w:lang w:bidi="ru-RU"/>
        </w:rPr>
        <w:t xml:space="preserve">др.)  </w:t>
      </w:r>
      <w:r w:rsidRPr="00D365B9">
        <w:rPr>
          <w:rFonts w:ascii="Times New Roman" w:eastAsia="Times New Roman" w:hAnsi="Times New Roman" w:cs="Times New Roman"/>
          <w:color w:val="221F1F"/>
          <w:sz w:val="24"/>
          <w:szCs w:val="24"/>
          <w:lang w:bidi="ru-RU"/>
        </w:rPr>
        <w:t xml:space="preserve">и аксиологии (взаимосвязь культуры, социальной среды  и личности), ценности, включенные в аксиосферу дошкольного образования (ценности культуры как средства развития ценностно-смысловой сферы ребенка, ориентиры в жизнедеятельности ребенка и в понимании своей субъектности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3C66FB86" w14:textId="77777777" w:rsidR="00B721DB" w:rsidRPr="00D365B9" w:rsidRDefault="00B721DB" w:rsidP="00C03F52">
      <w:pPr>
        <w:widowControl w:val="0"/>
        <w:numPr>
          <w:ilvl w:val="0"/>
          <w:numId w:val="95"/>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ценностно-смысловая модель образовательного пространства образовательной организации, представленная содержательно-целевыми, технологическими, результативными компонентами, основанная на принципах целостности развития личности ребенка, систематичности погружения ребенка в ценностно-смысловое поле культуры и</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др.;</w:t>
      </w:r>
    </w:p>
    <w:p w14:paraId="55CC1101" w14:textId="77777777" w:rsidR="00B721DB" w:rsidRPr="00D365B9" w:rsidRDefault="00B721DB" w:rsidP="00C03F52">
      <w:pPr>
        <w:widowControl w:val="0"/>
        <w:numPr>
          <w:ilvl w:val="0"/>
          <w:numId w:val="95"/>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закономерности развития ценностно-смыслового отношения </w:t>
      </w:r>
      <w:r w:rsidRPr="00D365B9">
        <w:rPr>
          <w:rFonts w:ascii="Times New Roman" w:eastAsia="Times New Roman" w:hAnsi="Times New Roman" w:cs="Times New Roman"/>
          <w:color w:val="221F1F"/>
          <w:spacing w:val="2"/>
          <w:sz w:val="24"/>
          <w:szCs w:val="24"/>
          <w:lang w:bidi="ru-RU"/>
        </w:rPr>
        <w:t>ре</w:t>
      </w:r>
      <w:r w:rsidRPr="00D365B9">
        <w:rPr>
          <w:rFonts w:ascii="Times New Roman" w:eastAsia="Times New Roman" w:hAnsi="Times New Roman" w:cs="Times New Roman"/>
          <w:color w:val="221F1F"/>
          <w:sz w:val="24"/>
          <w:szCs w:val="24"/>
          <w:lang w:bidi="ru-RU"/>
        </w:rPr>
        <w:t>бенка дошкольного возраста к культуре как универсальному опыту человечества.</w:t>
      </w:r>
    </w:p>
    <w:p w14:paraId="10B53E97" w14:textId="77777777" w:rsidR="00B721DB" w:rsidRPr="00D365B9" w:rsidRDefault="00B721DB" w:rsidP="00B721DB">
      <w:pPr>
        <w:ind w:firstLine="709"/>
        <w:contextualSpacing/>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Объем части ООП ДО для детей дошкольного возраста, формируемой участниками образовательных отношений, составляет 40% от общего объема времени на реализацию ООП ДО.</w:t>
      </w:r>
    </w:p>
    <w:p w14:paraId="142ED790" w14:textId="77777777" w:rsidR="00B721DB" w:rsidRPr="00D365B9" w:rsidRDefault="00B721DB" w:rsidP="00B721DB">
      <w:pPr>
        <w:ind w:firstLine="709"/>
        <w:contextualSpacing/>
        <w:jc w:val="both"/>
        <w:rPr>
          <w:rFonts w:ascii="Times New Roman" w:eastAsia="Times New Roman" w:hAnsi="Times New Roman" w:cs="Times New Roman"/>
          <w:sz w:val="24"/>
          <w:szCs w:val="24"/>
        </w:rPr>
      </w:pPr>
    </w:p>
    <w:p w14:paraId="64106555" w14:textId="77777777" w:rsidR="00B721DB" w:rsidRPr="00D365B9" w:rsidRDefault="00B721DB" w:rsidP="00B721DB">
      <w:pPr>
        <w:ind w:firstLine="709"/>
        <w:contextualSpacing/>
        <w:jc w:val="center"/>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МОДУЛЬ ОБРАЗОВАТЕЛЬНОЙ ДЕЯТЕЛЬНОСТИ С УЧЕТОМ НАЦИОНАЛЬНЫХ И СОЦИОКУЛЬТУРНЫХ УСЛОВИЙ: ОП ДО «САМОЦВЕТ»  </w:t>
      </w:r>
    </w:p>
    <w:p w14:paraId="640C6CA8" w14:textId="77777777" w:rsidR="00B721DB" w:rsidRPr="00D365B9" w:rsidRDefault="00B721DB" w:rsidP="00B721DB">
      <w:pPr>
        <w:ind w:firstLine="709"/>
        <w:contextualSpacing/>
        <w:jc w:val="center"/>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(ОБОГАЩЕНИЕ СОДЕРЖАНИЯ ПО ВСЕМ ОБРАЗОВАТЕЛЬНЫМ ОБЛАСТЯМ)</w:t>
      </w:r>
    </w:p>
    <w:p w14:paraId="4BB14FC2"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6C4DA070" w14:textId="77777777" w:rsidR="00B721DB" w:rsidRPr="00D365B9" w:rsidRDefault="00B721DB" w:rsidP="00B721DB">
      <w:pPr>
        <w:ind w:firstLine="709"/>
        <w:contextualSpacing/>
        <w:jc w:val="center"/>
        <w:rPr>
          <w:rFonts w:ascii="Times New Roman" w:eastAsia="Times New Roman" w:hAnsi="Times New Roman" w:cs="Times New Roman"/>
          <w:sz w:val="24"/>
          <w:szCs w:val="24"/>
          <w:highlight w:val="yellow"/>
        </w:rPr>
      </w:pPr>
      <w:r w:rsidRPr="00D365B9">
        <w:rPr>
          <w:rFonts w:ascii="Times New Roman" w:eastAsia="Times New Roman" w:hAnsi="Times New Roman" w:cs="Times New Roman"/>
          <w:sz w:val="24"/>
          <w:szCs w:val="24"/>
        </w:rPr>
        <w:t xml:space="preserve"> ОБРАЗОВАТЕЛЬНАЯ ОБЛАСТЬ «</w:t>
      </w:r>
      <w:r w:rsidRPr="00D365B9">
        <w:rPr>
          <w:rFonts w:ascii="Times New Roman" w:eastAsia="Times New Roman" w:hAnsi="Times New Roman" w:cs="Times New Roman"/>
          <w:bCs/>
          <w:sz w:val="24"/>
          <w:szCs w:val="24"/>
        </w:rPr>
        <w:t>СОЦИАЛЬНО-КОММУНИКАТИВНОЕ РАЗВИТИЕ»</w:t>
      </w:r>
    </w:p>
    <w:p w14:paraId="7910D628"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15F4A4E9" w14:textId="77777777" w:rsidR="00B721DB" w:rsidRPr="00D365B9" w:rsidRDefault="00B721DB" w:rsidP="00B721DB">
      <w:pPr>
        <w:tabs>
          <w:tab w:val="left" w:pos="0"/>
        </w:tabs>
        <w:ind w:firstLine="709"/>
        <w:jc w:val="both"/>
        <w:rPr>
          <w:rFonts w:ascii="Times New Roman" w:eastAsia="Calibri" w:hAnsi="Times New Roman" w:cs="Times New Roman"/>
          <w:b/>
          <w:sz w:val="24"/>
          <w:szCs w:val="24"/>
          <w:lang w:val="x-none" w:eastAsia="x-none"/>
        </w:rPr>
      </w:pPr>
      <w:r w:rsidRPr="00D365B9">
        <w:rPr>
          <w:rFonts w:ascii="Times New Roman" w:eastAsia="Calibri" w:hAnsi="Times New Roman" w:cs="Times New Roman"/>
          <w:b/>
          <w:sz w:val="24"/>
          <w:szCs w:val="24"/>
          <w:lang w:val="x-none" w:eastAsia="x-none"/>
        </w:rPr>
        <w:t>Задачи социально</w:t>
      </w:r>
      <w:r w:rsidRPr="00D365B9">
        <w:rPr>
          <w:rFonts w:ascii="Times New Roman" w:eastAsia="Calibri" w:hAnsi="Times New Roman" w:cs="Times New Roman"/>
          <w:b/>
          <w:sz w:val="24"/>
          <w:szCs w:val="24"/>
          <w:lang w:eastAsia="x-none"/>
        </w:rPr>
        <w:t>-</w:t>
      </w:r>
      <w:r w:rsidRPr="00D365B9">
        <w:rPr>
          <w:rFonts w:ascii="Times New Roman" w:eastAsia="Calibri" w:hAnsi="Times New Roman" w:cs="Times New Roman"/>
          <w:b/>
          <w:sz w:val="24"/>
          <w:szCs w:val="24"/>
          <w:lang w:val="x-none" w:eastAsia="x-none"/>
        </w:rPr>
        <w:t xml:space="preserve">коммуникативного развития в части </w:t>
      </w:r>
      <w:r w:rsidRPr="00D365B9">
        <w:rPr>
          <w:rFonts w:ascii="Times New Roman" w:eastAsia="Calibri" w:hAnsi="Times New Roman" w:cs="Times New Roman"/>
          <w:b/>
          <w:sz w:val="24"/>
          <w:szCs w:val="24"/>
          <w:lang w:eastAsia="x-none"/>
        </w:rPr>
        <w:t>Программы</w:t>
      </w:r>
      <w:r w:rsidRPr="00D365B9">
        <w:rPr>
          <w:rFonts w:ascii="Times New Roman" w:eastAsia="Calibri" w:hAnsi="Times New Roman" w:cs="Times New Roman"/>
          <w:b/>
          <w:sz w:val="24"/>
          <w:szCs w:val="24"/>
          <w:lang w:val="x-none" w:eastAsia="x-none"/>
        </w:rPr>
        <w:t>, формируемой участниками образовательных отношений</w:t>
      </w:r>
    </w:p>
    <w:p w14:paraId="6567332B" w14:textId="77777777" w:rsidR="00B721DB" w:rsidRPr="00133867" w:rsidRDefault="00B721DB" w:rsidP="00C03F52">
      <w:pPr>
        <w:numPr>
          <w:ilvl w:val="0"/>
          <w:numId w:val="98"/>
        </w:numPr>
        <w:tabs>
          <w:tab w:val="left" w:pos="0"/>
          <w:tab w:val="left" w:pos="426"/>
        </w:tabs>
        <w:ind w:left="0" w:firstLine="709"/>
        <w:jc w:val="both"/>
        <w:rPr>
          <w:rFonts w:ascii="Times New Roman" w:eastAsia="Calibri" w:hAnsi="Times New Roman" w:cs="Times New Roman"/>
          <w:sz w:val="24"/>
          <w:szCs w:val="24"/>
          <w:lang w:val="x-none" w:eastAsia="x-none"/>
        </w:rPr>
      </w:pPr>
      <w:r w:rsidRPr="00133867">
        <w:rPr>
          <w:rFonts w:ascii="Times New Roman" w:eastAsia="Calibri" w:hAnsi="Times New Roman" w:cs="Times New Roman"/>
          <w:sz w:val="24"/>
          <w:szCs w:val="24"/>
          <w:lang w:val="x-none" w:eastAsia="x-none"/>
        </w:rPr>
        <w:t>Обеспечить формирование общей культуры личности ребенка с учетом этнокультурной составляющей социально-коммуникативного развития.</w:t>
      </w:r>
    </w:p>
    <w:p w14:paraId="4322DF20" w14:textId="77777777" w:rsidR="00B721DB" w:rsidRPr="00133867" w:rsidRDefault="00B721DB" w:rsidP="00C03F52">
      <w:pPr>
        <w:numPr>
          <w:ilvl w:val="0"/>
          <w:numId w:val="98"/>
        </w:numPr>
        <w:tabs>
          <w:tab w:val="left" w:pos="0"/>
          <w:tab w:val="left" w:pos="426"/>
        </w:tabs>
        <w:ind w:left="0" w:firstLine="709"/>
        <w:jc w:val="both"/>
        <w:rPr>
          <w:rFonts w:ascii="Times New Roman" w:eastAsia="Calibri" w:hAnsi="Times New Roman" w:cs="Times New Roman"/>
          <w:sz w:val="24"/>
          <w:szCs w:val="24"/>
          <w:lang w:val="x-none" w:eastAsia="x-none"/>
        </w:rPr>
      </w:pPr>
      <w:r w:rsidRPr="00133867">
        <w:rPr>
          <w:rFonts w:ascii="Times New Roman" w:eastAsia="MS Mincho" w:hAnsi="Times New Roman" w:cs="Times New Roman"/>
          <w:sz w:val="24"/>
          <w:szCs w:val="24"/>
          <w:lang w:val="x-none" w:eastAsia="x-none"/>
        </w:rPr>
        <w:t>Способствовать воспитанию у ребенка чувства родовой чести, привязанности, сопричастности</w:t>
      </w:r>
      <w:r w:rsidRPr="00133867">
        <w:rPr>
          <w:rFonts w:ascii="Times New Roman" w:eastAsia="Calibri" w:hAnsi="Times New Roman" w:cs="Times New Roman"/>
          <w:sz w:val="24"/>
          <w:szCs w:val="24"/>
          <w:lang w:val="x-none" w:eastAsia="x-none"/>
        </w:rPr>
        <w:t xml:space="preserve"> к общим делам семьи, горожан, уральцев; чувство признательности, благодарности, уважения к знаменитым людям своего города, края.</w:t>
      </w:r>
    </w:p>
    <w:p w14:paraId="2BD694AF" w14:textId="77777777" w:rsidR="00B721DB" w:rsidRPr="00133867" w:rsidRDefault="00B721DB" w:rsidP="00C03F52">
      <w:pPr>
        <w:numPr>
          <w:ilvl w:val="0"/>
          <w:numId w:val="98"/>
        </w:numPr>
        <w:tabs>
          <w:tab w:val="left" w:pos="0"/>
          <w:tab w:val="left" w:pos="426"/>
        </w:tabs>
        <w:ind w:left="0" w:firstLine="709"/>
        <w:jc w:val="both"/>
        <w:rPr>
          <w:rFonts w:ascii="Times New Roman" w:eastAsia="Calibri" w:hAnsi="Times New Roman" w:cs="Times New Roman"/>
          <w:sz w:val="24"/>
          <w:szCs w:val="24"/>
          <w:lang w:val="x-none" w:eastAsia="x-none"/>
        </w:rPr>
      </w:pPr>
      <w:r w:rsidRPr="00133867">
        <w:rPr>
          <w:rFonts w:ascii="Times New Roman" w:eastAsia="MS Mincho" w:hAnsi="Times New Roman" w:cs="Times New Roman"/>
          <w:sz w:val="24"/>
          <w:szCs w:val="24"/>
          <w:lang w:val="x-none" w:eastAsia="x-none"/>
        </w:rPr>
        <w:lastRenderedPageBreak/>
        <w:t>Способствовать воспитанию у ребенка толерантного,</w:t>
      </w:r>
      <w:r w:rsidRPr="00133867">
        <w:rPr>
          <w:rFonts w:ascii="Times New Roman" w:eastAsia="Calibri" w:hAnsi="Times New Roman" w:cs="Times New Roman"/>
          <w:sz w:val="24"/>
          <w:szCs w:val="24"/>
          <w:lang w:val="x-none" w:eastAsia="x-none"/>
        </w:rPr>
        <w:t xml:space="preserve">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w:t>
      </w:r>
    </w:p>
    <w:p w14:paraId="6212D10B" w14:textId="77777777" w:rsidR="00B721DB" w:rsidRPr="00133867" w:rsidRDefault="00B721DB" w:rsidP="00C03F52">
      <w:pPr>
        <w:numPr>
          <w:ilvl w:val="0"/>
          <w:numId w:val="98"/>
        </w:numPr>
        <w:tabs>
          <w:tab w:val="left" w:pos="0"/>
          <w:tab w:val="left" w:pos="426"/>
        </w:tabs>
        <w:ind w:left="0" w:firstLine="709"/>
        <w:contextualSpacing/>
        <w:jc w:val="both"/>
        <w:rPr>
          <w:rFonts w:ascii="Times New Roman" w:eastAsia="Calibri" w:hAnsi="Times New Roman" w:cs="Times New Roman"/>
          <w:sz w:val="24"/>
          <w:szCs w:val="24"/>
          <w:lang w:val="x-none" w:eastAsia="x-none"/>
        </w:rPr>
      </w:pPr>
      <w:r w:rsidRPr="00133867">
        <w:rPr>
          <w:rFonts w:ascii="Times New Roman" w:eastAsia="Calibri" w:hAnsi="Times New Roman" w:cs="Times New Roman"/>
          <w:sz w:val="24"/>
          <w:szCs w:val="24"/>
          <w:lang w:val="x-none" w:eastAsia="x-none"/>
        </w:rPr>
        <w:t xml:space="preserve">Способствовать воспитанию любви к малой Родине, осознанию ее многонациональности, многоаспектности. </w:t>
      </w:r>
    </w:p>
    <w:p w14:paraId="06EA7A2D" w14:textId="77777777" w:rsidR="00B721DB" w:rsidRPr="00133867" w:rsidRDefault="00B721DB" w:rsidP="00C03F52">
      <w:pPr>
        <w:numPr>
          <w:ilvl w:val="0"/>
          <w:numId w:val="98"/>
        </w:numPr>
        <w:tabs>
          <w:tab w:val="left" w:pos="426"/>
        </w:tabs>
        <w:ind w:left="0" w:firstLine="709"/>
        <w:contextualSpacing/>
        <w:jc w:val="both"/>
        <w:rPr>
          <w:rFonts w:ascii="Times New Roman" w:eastAsia="Times New Roman" w:hAnsi="Times New Roman" w:cs="Times New Roman"/>
          <w:sz w:val="24"/>
          <w:szCs w:val="24"/>
        </w:rPr>
      </w:pPr>
      <w:r w:rsidRPr="00133867">
        <w:rPr>
          <w:rFonts w:ascii="Times New Roman" w:eastAsia="Times New Roman" w:hAnsi="Times New Roman" w:cs="Times New Roman"/>
          <w:sz w:val="24"/>
          <w:szCs w:val="24"/>
        </w:rPr>
        <w:t>Способствовать развитию духовно-нравственного отношения и чувства сопричастности к родному дому, детскому саду, городу, родному краю, культурному наследию своего и других народов.</w:t>
      </w:r>
    </w:p>
    <w:p w14:paraId="6C5DC864" w14:textId="77777777" w:rsidR="00B721DB" w:rsidRPr="00133867" w:rsidRDefault="00B721DB" w:rsidP="00C03F52">
      <w:pPr>
        <w:numPr>
          <w:ilvl w:val="0"/>
          <w:numId w:val="98"/>
        </w:numPr>
        <w:tabs>
          <w:tab w:val="left" w:pos="426"/>
        </w:tabs>
        <w:ind w:left="0" w:firstLine="709"/>
        <w:contextualSpacing/>
        <w:jc w:val="both"/>
        <w:rPr>
          <w:rFonts w:ascii="Times New Roman" w:eastAsia="Times New Roman" w:hAnsi="Times New Roman" w:cs="Times New Roman"/>
          <w:sz w:val="24"/>
          <w:szCs w:val="24"/>
        </w:rPr>
      </w:pPr>
      <w:r w:rsidRPr="00133867">
        <w:rPr>
          <w:rFonts w:ascii="Times New Roman" w:eastAsia="Times New Roman" w:hAnsi="Times New Roman" w:cs="Times New Roman"/>
          <w:sz w:val="24"/>
          <w:szCs w:val="24"/>
        </w:rPr>
        <w:t>Способствовать воспитанию уважения и понимания ребенком своих национальных 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другим людям.)</w:t>
      </w:r>
    </w:p>
    <w:p w14:paraId="64DD9F6F" w14:textId="77777777" w:rsidR="00B721DB" w:rsidRPr="00133867" w:rsidRDefault="00B721DB" w:rsidP="00C03F52">
      <w:pPr>
        <w:numPr>
          <w:ilvl w:val="0"/>
          <w:numId w:val="98"/>
        </w:numPr>
        <w:tabs>
          <w:tab w:val="left" w:pos="426"/>
        </w:tabs>
        <w:ind w:left="0" w:firstLine="709"/>
        <w:contextualSpacing/>
        <w:jc w:val="both"/>
        <w:rPr>
          <w:rFonts w:ascii="Times New Roman" w:eastAsia="Times New Roman" w:hAnsi="Times New Roman" w:cs="Times New Roman"/>
          <w:sz w:val="24"/>
          <w:szCs w:val="24"/>
        </w:rPr>
      </w:pPr>
      <w:r w:rsidRPr="00133867">
        <w:rPr>
          <w:rFonts w:ascii="Times New Roman" w:eastAsia="Times New Roman" w:hAnsi="Times New Roman" w:cs="Times New Roman"/>
          <w:sz w:val="24"/>
          <w:szCs w:val="24"/>
        </w:rPr>
        <w:t>Способствовать формированию бережного отношения ребенка к миру социального окружения.</w:t>
      </w:r>
    </w:p>
    <w:p w14:paraId="253A4FF3" w14:textId="77777777" w:rsidR="00B721DB" w:rsidRPr="00133867" w:rsidRDefault="00B721DB" w:rsidP="00C03F52">
      <w:pPr>
        <w:numPr>
          <w:ilvl w:val="0"/>
          <w:numId w:val="98"/>
        </w:numPr>
        <w:tabs>
          <w:tab w:val="left" w:pos="426"/>
        </w:tabs>
        <w:ind w:left="0" w:firstLine="709"/>
        <w:contextualSpacing/>
        <w:jc w:val="both"/>
        <w:rPr>
          <w:rFonts w:ascii="Times New Roman" w:eastAsia="Times New Roman" w:hAnsi="Times New Roman" w:cs="Times New Roman"/>
          <w:sz w:val="24"/>
          <w:szCs w:val="24"/>
        </w:rPr>
      </w:pPr>
      <w:r w:rsidRPr="00133867">
        <w:rPr>
          <w:rFonts w:ascii="Times New Roman" w:eastAsia="Calibri" w:hAnsi="Times New Roman" w:cs="Times New Roman"/>
          <w:sz w:val="24"/>
          <w:szCs w:val="24"/>
          <w:lang w:val="x-none" w:eastAsia="x-none"/>
        </w:rPr>
        <w:t>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133867">
        <w:rPr>
          <w:rFonts w:ascii="Times New Roman" w:eastAsia="Calibri" w:hAnsi="Times New Roman" w:cs="Times New Roman"/>
          <w:color w:val="372209"/>
          <w:sz w:val="24"/>
          <w:szCs w:val="24"/>
          <w:lang w:val="x-none" w:eastAsia="x-none"/>
        </w:rPr>
        <w:t xml:space="preserve"> путем сохранения хронологического порядка исторических фактов и явлений и сведения их к трем временным измерениям:</w:t>
      </w:r>
      <w:r w:rsidRPr="00133867">
        <w:rPr>
          <w:rFonts w:ascii="Times New Roman" w:eastAsia="Calibri" w:hAnsi="Times New Roman" w:cs="Times New Roman"/>
          <w:sz w:val="24"/>
          <w:szCs w:val="24"/>
          <w:lang w:val="x-none" w:eastAsia="x-none"/>
        </w:rPr>
        <w:t xml:space="preserve"> прошлое – настоящее – будущее;</w:t>
      </w:r>
    </w:p>
    <w:p w14:paraId="4919E2F6" w14:textId="2090908A"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9</w:t>
      </w:r>
      <w:r w:rsidR="003F4E10">
        <w:rPr>
          <w:rFonts w:ascii="Times New Roman" w:eastAsia="Calibri" w:hAnsi="Times New Roman" w:cs="Times New Roman"/>
          <w:sz w:val="24"/>
          <w:szCs w:val="24"/>
          <w:lang w:val="x-none" w:eastAsia="x-none"/>
        </w:rPr>
        <w:t xml:space="preserve">. Способствовать </w:t>
      </w:r>
      <w:r w:rsidRPr="00D365B9">
        <w:rPr>
          <w:rFonts w:ascii="Times New Roman" w:eastAsia="Calibri" w:hAnsi="Times New Roman" w:cs="Times New Roman"/>
          <w:sz w:val="24"/>
          <w:szCs w:val="24"/>
          <w:lang w:val="x-none" w:eastAsia="x-none"/>
        </w:rPr>
        <w:t>формированию</w:t>
      </w:r>
      <w:r w:rsidR="003F4E10">
        <w:rPr>
          <w:rFonts w:ascii="Times New Roman" w:eastAsia="Calibri" w:hAnsi="Times New Roman" w:cs="Times New Roman"/>
          <w:sz w:val="24"/>
          <w:szCs w:val="24"/>
          <w:lang w:eastAsia="x-none"/>
        </w:rPr>
        <w:t>,</w:t>
      </w:r>
      <w:r w:rsidRPr="00D365B9">
        <w:rPr>
          <w:rFonts w:ascii="Times New Roman" w:eastAsia="Calibri" w:hAnsi="Times New Roman" w:cs="Times New Roman"/>
          <w:sz w:val="24"/>
          <w:szCs w:val="24"/>
          <w:lang w:val="x-none" w:eastAsia="x-none"/>
        </w:rPr>
        <w:t xml:space="preserve"> личного отношения ребенка к фактам, событиям, явлениям в жизни семьи, города (села), Свердловской области;</w:t>
      </w:r>
    </w:p>
    <w:p w14:paraId="0124CE5D" w14:textId="77777777"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10</w:t>
      </w:r>
      <w:r w:rsidRPr="00D365B9">
        <w:rPr>
          <w:rFonts w:ascii="Times New Roman" w:eastAsia="Calibri" w:hAnsi="Times New Roman" w:cs="Times New Roman"/>
          <w:sz w:val="24"/>
          <w:szCs w:val="24"/>
          <w:lang w:val="x-none" w:eastAsia="x-none"/>
        </w:rPr>
        <w:t>. Создать условия для активного приобщения детей к социальной действительности, повышения личностной значимости для них того, что происходит вокруг.</w:t>
      </w:r>
    </w:p>
    <w:p w14:paraId="7C0D74D6" w14:textId="2710F89F"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11</w:t>
      </w:r>
      <w:r w:rsidRPr="00D365B9">
        <w:rPr>
          <w:rFonts w:ascii="Times New Roman" w:eastAsia="Calibri" w:hAnsi="Times New Roman" w:cs="Times New Roman"/>
          <w:sz w:val="24"/>
          <w:szCs w:val="24"/>
          <w:lang w:val="x-none" w:eastAsia="x-none"/>
        </w:rPr>
        <w:t>. 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w:t>
      </w:r>
      <w:r w:rsidR="003F4E10">
        <w:rPr>
          <w:rFonts w:ascii="Times New Roman" w:eastAsia="Calibri" w:hAnsi="Times New Roman" w:cs="Times New Roman"/>
          <w:sz w:val="24"/>
          <w:szCs w:val="24"/>
          <w:lang w:val="x-none" w:eastAsia="x-none"/>
        </w:rPr>
        <w:t>ок, сочинение загадок и т.п</w:t>
      </w:r>
      <w:r w:rsidRPr="00D365B9">
        <w:rPr>
          <w:rFonts w:ascii="Times New Roman" w:eastAsia="Calibri" w:hAnsi="Times New Roman" w:cs="Times New Roman"/>
          <w:sz w:val="24"/>
          <w:szCs w:val="24"/>
          <w:lang w:val="x-none" w:eastAsia="x-none"/>
        </w:rPr>
        <w:t>.);</w:t>
      </w:r>
    </w:p>
    <w:p w14:paraId="2B4838A5" w14:textId="77777777"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12</w:t>
      </w:r>
      <w:r w:rsidRPr="00D365B9">
        <w:rPr>
          <w:rFonts w:ascii="Times New Roman" w:eastAsia="Calibri" w:hAnsi="Times New Roman" w:cs="Times New Roman"/>
          <w:sz w:val="24"/>
          <w:szCs w:val="24"/>
          <w:lang w:val="x-none" w:eastAsia="x-none"/>
        </w:rPr>
        <w:t>.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в игре.</w:t>
      </w:r>
    </w:p>
    <w:p w14:paraId="0CB1DD8C" w14:textId="77777777" w:rsidR="00B721DB" w:rsidRPr="00D365B9" w:rsidRDefault="00B721DB" w:rsidP="00B721DB">
      <w:pPr>
        <w:ind w:firstLine="709"/>
        <w:jc w:val="both"/>
        <w:rPr>
          <w:rFonts w:ascii="Times New Roman" w:eastAsia="Calibri" w:hAnsi="Times New Roman" w:cs="Times New Roman"/>
          <w:color w:val="000000"/>
          <w:sz w:val="24"/>
          <w:szCs w:val="24"/>
          <w:lang w:val="x-none" w:eastAsia="x-none"/>
        </w:rPr>
      </w:pPr>
      <w:r w:rsidRPr="00D365B9">
        <w:rPr>
          <w:rFonts w:ascii="Times New Roman" w:eastAsia="Calibri" w:hAnsi="Times New Roman" w:cs="Times New Roman"/>
          <w:sz w:val="24"/>
          <w:szCs w:val="24"/>
          <w:lang w:eastAsia="x-none"/>
        </w:rPr>
        <w:t>13</w:t>
      </w:r>
      <w:r w:rsidRPr="00D365B9">
        <w:rPr>
          <w:rFonts w:ascii="Times New Roman" w:eastAsia="Calibri" w:hAnsi="Times New Roman" w:cs="Times New Roman"/>
          <w:sz w:val="24"/>
          <w:szCs w:val="24"/>
          <w:lang w:val="x-none" w:eastAsia="x-none"/>
        </w:rPr>
        <w:t xml:space="preserve">. Способствовать формированию разумной осторожности в ближайшем социальном и природном окружении, </w:t>
      </w:r>
      <w:r w:rsidRPr="00D365B9">
        <w:rPr>
          <w:rFonts w:ascii="Times New Roman" w:eastAsia="Calibri" w:hAnsi="Times New Roman" w:cs="Times New Roman"/>
          <w:color w:val="000000"/>
          <w:sz w:val="24"/>
          <w:szCs w:val="24"/>
          <w:lang w:val="x-none" w:eastAsia="x-none"/>
        </w:rPr>
        <w:t>своевременному и правильному реагированию на любую опасную ситуацию;</w:t>
      </w:r>
      <w:r w:rsidRPr="00D365B9">
        <w:rPr>
          <w:rFonts w:ascii="Times New Roman" w:eastAsia="Calibri" w:hAnsi="Times New Roman" w:cs="Times New Roman"/>
          <w:color w:val="000000"/>
          <w:sz w:val="24"/>
          <w:szCs w:val="24"/>
          <w:lang w:eastAsia="x-none"/>
        </w:rPr>
        <w:t xml:space="preserve"> </w:t>
      </w:r>
      <w:r w:rsidRPr="00D365B9">
        <w:rPr>
          <w:rFonts w:ascii="Times New Roman" w:eastAsia="Calibri" w:hAnsi="Times New Roman" w:cs="Times New Roman"/>
          <w:color w:val="000000"/>
          <w:sz w:val="24"/>
          <w:szCs w:val="24"/>
          <w:lang w:val="x-none" w:eastAsia="x-none"/>
        </w:rPr>
        <w:t xml:space="preserve">потребности </w:t>
      </w:r>
      <w:r w:rsidRPr="00D365B9">
        <w:rPr>
          <w:rFonts w:ascii="Times New Roman" w:eastAsia="Calibri" w:hAnsi="Times New Roman" w:cs="Times New Roman"/>
          <w:sz w:val="24"/>
          <w:szCs w:val="24"/>
          <w:lang w:val="x-none" w:eastAsia="x-none"/>
        </w:rPr>
        <w:t>анализировать, обобщать, моделировать, предвидеть опасность, прогнозировать ее последствия</w:t>
      </w:r>
      <w:r w:rsidRPr="00D365B9">
        <w:rPr>
          <w:rFonts w:ascii="Times New Roman" w:eastAsia="Calibri" w:hAnsi="Times New Roman" w:cs="Times New Roman"/>
          <w:color w:val="000000"/>
          <w:sz w:val="24"/>
          <w:szCs w:val="24"/>
          <w:lang w:val="x-none" w:eastAsia="x-none"/>
        </w:rPr>
        <w:t>.</w:t>
      </w:r>
    </w:p>
    <w:p w14:paraId="1E8D01E7" w14:textId="77777777" w:rsidR="00B721DB" w:rsidRPr="00D365B9" w:rsidRDefault="00B721DB" w:rsidP="00B721DB">
      <w:pPr>
        <w:ind w:firstLine="709"/>
        <w:jc w:val="both"/>
        <w:rPr>
          <w:rFonts w:ascii="Times New Roman" w:eastAsia="Calibri" w:hAnsi="Times New Roman" w:cs="Times New Roman"/>
          <w:color w:val="000000"/>
          <w:sz w:val="24"/>
          <w:szCs w:val="24"/>
          <w:lang w:val="x-none" w:eastAsia="x-none"/>
        </w:rPr>
      </w:pPr>
      <w:r w:rsidRPr="00D365B9">
        <w:rPr>
          <w:rFonts w:ascii="Times New Roman" w:eastAsia="Calibri" w:hAnsi="Times New Roman" w:cs="Times New Roman"/>
          <w:sz w:val="24"/>
          <w:szCs w:val="24"/>
          <w:lang w:eastAsia="x-none"/>
        </w:rPr>
        <w:t>14</w:t>
      </w:r>
      <w:r w:rsidRPr="00D365B9">
        <w:rPr>
          <w:rFonts w:ascii="Times New Roman" w:eastAsia="Calibri" w:hAnsi="Times New Roman" w:cs="Times New Roman"/>
          <w:sz w:val="24"/>
          <w:szCs w:val="24"/>
          <w:lang w:val="x-none" w:eastAsia="x-none"/>
        </w:rPr>
        <w:t>. Способствовать самостоятельному переносу в игру правила здоровьесберегающего поведения.</w:t>
      </w:r>
    </w:p>
    <w:p w14:paraId="228EBDAE" w14:textId="77777777"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color w:val="000000"/>
          <w:sz w:val="24"/>
          <w:szCs w:val="24"/>
          <w:lang w:eastAsia="x-none"/>
        </w:rPr>
        <w:t>15</w:t>
      </w:r>
      <w:r w:rsidRPr="00D365B9">
        <w:rPr>
          <w:rFonts w:ascii="Times New Roman" w:eastAsia="Calibri" w:hAnsi="Times New Roman" w:cs="Times New Roman"/>
          <w:color w:val="000000"/>
          <w:sz w:val="24"/>
          <w:szCs w:val="24"/>
          <w:lang w:val="x-none" w:eastAsia="x-none"/>
        </w:rPr>
        <w:t xml:space="preserve">. </w:t>
      </w:r>
      <w:r w:rsidRPr="00D365B9">
        <w:rPr>
          <w:rFonts w:ascii="Times New Roman" w:eastAsia="Calibri" w:hAnsi="Times New Roman" w:cs="Times New Roman"/>
          <w:sz w:val="24"/>
          <w:szCs w:val="24"/>
          <w:lang w:val="x-none" w:eastAsia="x-none"/>
        </w:rPr>
        <w:t>Содействовать становлению и развитию потребности к труду, поддержки традиций города (села), горожан (сельчан), посильному участию в трудовых, социальных акциях, культурных мероприятиях.</w:t>
      </w:r>
    </w:p>
    <w:p w14:paraId="590F8FFB" w14:textId="77777777" w:rsidR="00B721DB" w:rsidRPr="00D365B9" w:rsidRDefault="00B721DB" w:rsidP="00B721DB">
      <w:pPr>
        <w:shd w:val="clear" w:color="auto" w:fill="FFFFFF"/>
        <w:autoSpaceDE w:val="0"/>
        <w:autoSpaceDN w:val="0"/>
        <w:adjustRightInd w:val="0"/>
        <w:ind w:firstLine="709"/>
        <w:jc w:val="both"/>
        <w:rPr>
          <w:rFonts w:ascii="Times New Roman" w:eastAsia="Times New Roman" w:hAnsi="Times New Roman" w:cs="Times New Roman"/>
          <w:b/>
          <w:bCs/>
          <w:sz w:val="24"/>
          <w:szCs w:val="24"/>
          <w:u w:val="single"/>
        </w:rPr>
      </w:pPr>
      <w:r w:rsidRPr="00D365B9">
        <w:rPr>
          <w:rFonts w:ascii="Times New Roman" w:eastAsia="Times New Roman" w:hAnsi="Times New Roman" w:cs="Times New Roman"/>
          <w:sz w:val="24"/>
          <w:szCs w:val="24"/>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14:paraId="45136CDF"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154474F1" w14:textId="6DF20872" w:rsidR="00B721DB" w:rsidRPr="00D365B9" w:rsidRDefault="00B721DB" w:rsidP="00B721DB">
      <w:pPr>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Формы, способы, методы и средства реализации содержательных линий поддержки культурных практик в</w:t>
      </w:r>
      <w:r w:rsidR="00EF42F2">
        <w:rPr>
          <w:rFonts w:ascii="Times New Roman" w:eastAsia="Times New Roman" w:hAnsi="Times New Roman" w:cs="Times New Roman"/>
          <w:b/>
          <w:sz w:val="24"/>
          <w:szCs w:val="24"/>
        </w:rPr>
        <w:t xml:space="preserve"> части, формируемой участниками</w:t>
      </w:r>
      <w:r w:rsidRPr="00D365B9">
        <w:rPr>
          <w:rFonts w:ascii="Times New Roman" w:eastAsia="Times New Roman" w:hAnsi="Times New Roman" w:cs="Times New Roman"/>
          <w:b/>
          <w:sz w:val="24"/>
          <w:szCs w:val="24"/>
        </w:rPr>
        <w:t xml:space="preserve"> образовательных отношений</w:t>
      </w:r>
      <w:r w:rsidR="003F4E10">
        <w:rPr>
          <w:rFonts w:ascii="Times New Roman" w:eastAsia="Times New Roman" w:hAnsi="Times New Roman" w:cs="Times New Roman"/>
          <w:b/>
          <w:sz w:val="24"/>
          <w:szCs w:val="24"/>
        </w:rPr>
        <w:t>:</w:t>
      </w:r>
    </w:p>
    <w:p w14:paraId="7E46F16D" w14:textId="77777777" w:rsidR="00B721DB" w:rsidRPr="00D365B9" w:rsidRDefault="00B721DB" w:rsidP="00B721DB">
      <w:pPr>
        <w:ind w:firstLine="709"/>
        <w:jc w:val="both"/>
        <w:rPr>
          <w:rFonts w:ascii="Times New Roman" w:eastAsia="Times New Roman" w:hAnsi="Times New Roman" w:cs="Times New Roman"/>
          <w:b/>
          <w:sz w:val="24"/>
          <w:szCs w:val="24"/>
        </w:rPr>
      </w:pPr>
    </w:p>
    <w:p w14:paraId="02A8E56D" w14:textId="77777777" w:rsidR="00B721DB" w:rsidRPr="00D365B9" w:rsidRDefault="00B721DB" w:rsidP="00B721DB">
      <w:pPr>
        <w:ind w:firstLine="709"/>
        <w:jc w:val="both"/>
        <w:rPr>
          <w:rFonts w:ascii="Times New Roman" w:eastAsia="Times New Roman" w:hAnsi="Times New Roman" w:cs="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B721DB" w:rsidRPr="00D365B9" w14:paraId="677932BF" w14:textId="77777777" w:rsidTr="0054375E">
        <w:trPr>
          <w:trHeight w:val="352"/>
        </w:trPr>
        <w:tc>
          <w:tcPr>
            <w:tcW w:w="9923" w:type="dxa"/>
            <w:shd w:val="clear" w:color="auto" w:fill="auto"/>
          </w:tcPr>
          <w:p w14:paraId="24763FC5" w14:textId="77777777" w:rsidR="00B721DB" w:rsidRPr="00D365B9" w:rsidRDefault="00B721DB" w:rsidP="0054375E">
            <w:pPr>
              <w:tabs>
                <w:tab w:val="left" w:pos="567"/>
              </w:tabs>
              <w:ind w:firstLine="709"/>
              <w:jc w:val="center"/>
              <w:rPr>
                <w:rFonts w:ascii="Times New Roman" w:eastAsia="Calibri" w:hAnsi="Times New Roman" w:cs="Times New Roman"/>
                <w:b/>
                <w:color w:val="000000"/>
                <w:sz w:val="24"/>
                <w:szCs w:val="24"/>
              </w:rPr>
            </w:pPr>
            <w:r w:rsidRPr="00D365B9">
              <w:rPr>
                <w:rFonts w:ascii="Times New Roman" w:eastAsia="Times New Roman" w:hAnsi="Times New Roman" w:cs="Times New Roman"/>
                <w:b/>
                <w:sz w:val="24"/>
                <w:szCs w:val="24"/>
              </w:rPr>
              <w:t>Формы, способы, методы, приемы и средства</w:t>
            </w:r>
            <w:r w:rsidRPr="00D365B9">
              <w:rPr>
                <w:rFonts w:ascii="Times New Roman" w:eastAsia="Calibri" w:hAnsi="Times New Roman" w:cs="Times New Roman"/>
                <w:b/>
                <w:color w:val="000000"/>
                <w:sz w:val="24"/>
                <w:szCs w:val="24"/>
              </w:rPr>
              <w:t xml:space="preserve">, их направленность </w:t>
            </w:r>
          </w:p>
        </w:tc>
      </w:tr>
      <w:tr w:rsidR="00B721DB" w:rsidRPr="00D365B9" w14:paraId="299E7DAE" w14:textId="77777777" w:rsidTr="0054375E">
        <w:trPr>
          <w:trHeight w:val="352"/>
        </w:trPr>
        <w:tc>
          <w:tcPr>
            <w:tcW w:w="9923" w:type="dxa"/>
            <w:shd w:val="clear" w:color="auto" w:fill="auto"/>
          </w:tcPr>
          <w:p w14:paraId="2F9CB37D"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Младший дошкольный возраст 3-5 лет</w:t>
            </w:r>
          </w:p>
        </w:tc>
      </w:tr>
      <w:tr w:rsidR="00B721DB" w:rsidRPr="00D365B9" w14:paraId="752F261A" w14:textId="77777777" w:rsidTr="0054375E">
        <w:trPr>
          <w:trHeight w:val="352"/>
        </w:trPr>
        <w:tc>
          <w:tcPr>
            <w:tcW w:w="9923" w:type="dxa"/>
            <w:shd w:val="clear" w:color="auto" w:fill="auto"/>
          </w:tcPr>
          <w:p w14:paraId="404849B0" w14:textId="77777777" w:rsidR="00B721DB" w:rsidRPr="00D365B9" w:rsidRDefault="00B721DB" w:rsidP="0054375E">
            <w:pPr>
              <w:ind w:firstLine="709"/>
              <w:contextualSpacing/>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lastRenderedPageBreak/>
              <w:t>Решение образовательных задач социально-коммуникативного развития детей</w:t>
            </w:r>
          </w:p>
          <w:p w14:paraId="303FB7BC"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Духовно-нравственная культурная практика;</w:t>
            </w:r>
          </w:p>
          <w:p w14:paraId="17787620"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безопасности жизнедеятельности;</w:t>
            </w:r>
          </w:p>
          <w:p w14:paraId="03586067"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игры и общения;</w:t>
            </w:r>
          </w:p>
          <w:p w14:paraId="7076FA6D"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14:paraId="1F720B7B"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4406CD8F" w14:textId="77777777" w:rsidTr="0054375E">
        <w:trPr>
          <w:trHeight w:val="352"/>
        </w:trPr>
        <w:tc>
          <w:tcPr>
            <w:tcW w:w="9923" w:type="dxa"/>
            <w:shd w:val="clear" w:color="auto" w:fill="auto"/>
          </w:tcPr>
          <w:p w14:paraId="2CD5AB08"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i/>
                <w:sz w:val="24"/>
                <w:szCs w:val="24"/>
              </w:rPr>
            </w:pPr>
            <w:r w:rsidRPr="00D365B9">
              <w:rPr>
                <w:rFonts w:ascii="Times New Roman" w:eastAsia="Calibri" w:hAnsi="Times New Roman" w:cs="Times New Roman"/>
                <w:color w:val="000000"/>
                <w:sz w:val="24"/>
                <w:szCs w:val="24"/>
              </w:rPr>
              <w:t xml:space="preserve">- </w:t>
            </w:r>
            <w:r w:rsidRPr="00D365B9">
              <w:rPr>
                <w:rFonts w:ascii="Times New Roman" w:eastAsia="Times New Roman" w:hAnsi="Times New Roman" w:cs="Times New Roman"/>
                <w:sz w:val="24"/>
                <w:szCs w:val="24"/>
              </w:rPr>
              <w:t>предъявление образцов этически ценного поведения по отношению к окружающим;</w:t>
            </w:r>
          </w:p>
          <w:p w14:paraId="1C0F27DA"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 </w:t>
            </w:r>
            <w:r w:rsidRPr="00D365B9">
              <w:rPr>
                <w:rFonts w:ascii="Times New Roman" w:eastAsia="Times New Roman" w:hAnsi="Times New Roman" w:cs="Times New Roman"/>
                <w:sz w:val="24"/>
                <w:szCs w:val="24"/>
              </w:rPr>
              <w:t>актуализацию и поддержку проявления симпатии, привязанности детей друг к другу;</w:t>
            </w:r>
          </w:p>
          <w:p w14:paraId="0C7896C9"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разъяснение детям значимости труда для человека;</w:t>
            </w:r>
          </w:p>
          <w:p w14:paraId="093D6687" w14:textId="77777777" w:rsidR="00B721DB" w:rsidRPr="00D365B9" w:rsidRDefault="00B721DB" w:rsidP="0054375E">
            <w:pPr>
              <w:shd w:val="clear" w:color="auto" w:fill="FFFFFF"/>
              <w:tabs>
                <w:tab w:val="num" w:pos="400"/>
              </w:tabs>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поощрение инициативы в оказании помощи товарищам, взрослым;</w:t>
            </w:r>
          </w:p>
          <w:p w14:paraId="139303CA"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право выбора ребенком роли, игрушки, материалов, возможность самостоятельного принятия решений;</w:t>
            </w:r>
          </w:p>
          <w:p w14:paraId="0A051F72"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w:t>
            </w:r>
          </w:p>
          <w:p w14:paraId="019421B3" w14:textId="77777777" w:rsidR="00B721DB" w:rsidRPr="00D365B9" w:rsidRDefault="00B721DB" w:rsidP="0054375E">
            <w:pPr>
              <w:shd w:val="clear" w:color="auto" w:fill="FFFFFF"/>
              <w:tabs>
                <w:tab w:val="num" w:pos="1420"/>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w:t>
            </w:r>
          </w:p>
          <w:p w14:paraId="2ADD75D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дидактических картинок, иллюстраций, отражаю</w:t>
            </w:r>
            <w:r w:rsidRPr="00D365B9">
              <w:rPr>
                <w:rFonts w:ascii="Times New Roman" w:eastAsia="Times New Roman" w:hAnsi="Times New Roman" w:cs="Times New Roman"/>
                <w:sz w:val="24"/>
                <w:szCs w:val="24"/>
              </w:rPr>
              <w:softHyphen/>
              <w:t>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14:paraId="0CFF9514" w14:textId="77777777" w:rsidR="00B721DB" w:rsidRPr="00D365B9" w:rsidRDefault="00B721DB" w:rsidP="0054375E">
            <w:pPr>
              <w:shd w:val="clear" w:color="auto" w:fill="FFFFFF"/>
              <w:tabs>
                <w:tab w:val="num" w:pos="1420"/>
              </w:tabs>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r w:rsidR="00B721DB" w:rsidRPr="00D365B9" w14:paraId="7094F309" w14:textId="77777777" w:rsidTr="0054375E">
        <w:trPr>
          <w:trHeight w:val="352"/>
        </w:trPr>
        <w:tc>
          <w:tcPr>
            <w:tcW w:w="9923" w:type="dxa"/>
            <w:shd w:val="clear" w:color="auto" w:fill="auto"/>
          </w:tcPr>
          <w:p w14:paraId="5408CC5D"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t>Способы и средства</w:t>
            </w:r>
          </w:p>
        </w:tc>
      </w:tr>
      <w:tr w:rsidR="00B721DB" w:rsidRPr="00D365B9" w14:paraId="30359167" w14:textId="77777777" w:rsidTr="0054375E">
        <w:trPr>
          <w:trHeight w:val="352"/>
        </w:trPr>
        <w:tc>
          <w:tcPr>
            <w:tcW w:w="9923" w:type="dxa"/>
            <w:shd w:val="clear" w:color="auto" w:fill="auto"/>
          </w:tcPr>
          <w:p w14:paraId="1D3C85A6"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xml:space="preserve">- имитационно-образные игры; </w:t>
            </w:r>
          </w:p>
          <w:p w14:paraId="35E0020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режиссерские игры;</w:t>
            </w:r>
          </w:p>
          <w:p w14:paraId="6DB9ABE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сюжетно-ролевые игры детей связанные с отражением семейных отношений и элементарного профессионального взаимодействия близких взрослых;</w:t>
            </w:r>
          </w:p>
          <w:p w14:paraId="07042744"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игровые ситуации;</w:t>
            </w:r>
          </w:p>
          <w:p w14:paraId="456322A9"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инсценировки с народными игрушками,</w:t>
            </w:r>
          </w:p>
          <w:p w14:paraId="073587C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хороводные народные игры;</w:t>
            </w:r>
          </w:p>
          <w:p w14:paraId="2BA5F99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дидактические игры;</w:t>
            </w:r>
          </w:p>
          <w:p w14:paraId="1963EC38"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игры с бытовыми предметами;</w:t>
            </w:r>
          </w:p>
          <w:p w14:paraId="2969F13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просмотр мультипликационных фильмов, сюжетов несложных иллюстраций и картинок по сказкам;</w:t>
            </w:r>
          </w:p>
          <w:p w14:paraId="6056BE4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импровизации с персонажами народных сказок (пальчиковый, варежковый театр и др.);</w:t>
            </w:r>
          </w:p>
          <w:p w14:paraId="7ACE0BE5"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игры с подвижными игрушками, игрушками-забавами;</w:t>
            </w:r>
          </w:p>
          <w:p w14:paraId="4DAB3E30"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 игры-имитации;</w:t>
            </w:r>
          </w:p>
          <w:p w14:paraId="3D7D83CA"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ряжение, театрализованная игра;</w:t>
            </w:r>
          </w:p>
          <w:p w14:paraId="1335B9BF"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жизненные и игровые развивающие ситуации;</w:t>
            </w:r>
          </w:p>
          <w:p w14:paraId="0F23944E"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чтение стихов, потешек, сказок на темы доброты, любви к роди</w:t>
            </w:r>
            <w:r w:rsidRPr="00D365B9">
              <w:rPr>
                <w:rFonts w:ascii="Times New Roman" w:eastAsia="Times New Roman" w:hAnsi="Times New Roman" w:cs="Times New Roman"/>
                <w:color w:val="000000"/>
                <w:sz w:val="24"/>
                <w:szCs w:val="24"/>
                <w:lang w:val="x-none"/>
              </w:rPr>
              <w:softHyphen/>
              <w:t>телям, заботы о животных;</w:t>
            </w:r>
          </w:p>
          <w:p w14:paraId="62FD257D"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загадки;</w:t>
            </w:r>
          </w:p>
          <w:p w14:paraId="24940C3F"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создание коллекций;</w:t>
            </w:r>
          </w:p>
          <w:p w14:paraId="5EA68C9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экскурсии с целью ориентировки в ближайшем окружении;</w:t>
            </w:r>
          </w:p>
          <w:p w14:paraId="366BCC6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ситуации добрых дел;</w:t>
            </w:r>
          </w:p>
          <w:p w14:paraId="608C6B12"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совместное рассматривание семейных фотографий, фотографий близких друзей;</w:t>
            </w:r>
          </w:p>
          <w:p w14:paraId="05F47679"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наблюдением за трудом взрослых и посильное участие в труде взрослых;</w:t>
            </w:r>
          </w:p>
          <w:p w14:paraId="0E71A6C6"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описательный рассказ;</w:t>
            </w:r>
          </w:p>
          <w:p w14:paraId="3917B0DA"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обсуждение детского опыта;</w:t>
            </w:r>
          </w:p>
          <w:p w14:paraId="5CE87A8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lastRenderedPageBreak/>
              <w:t>- ролевые диалоги;</w:t>
            </w:r>
          </w:p>
          <w:p w14:paraId="5DB08280"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чтение художественной литературы;</w:t>
            </w:r>
          </w:p>
          <w:p w14:paraId="578B47F5"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беседа о семье, о семейных событиях;</w:t>
            </w:r>
          </w:p>
          <w:p w14:paraId="15546B95"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ознакомление с правилами культурного поведения;</w:t>
            </w:r>
          </w:p>
          <w:p w14:paraId="62AFE3FB"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целевые прогулки по улицам родного города;</w:t>
            </w:r>
          </w:p>
          <w:p w14:paraId="10C9FE8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разучивание стихов и песен о городе;</w:t>
            </w:r>
          </w:p>
        </w:tc>
      </w:tr>
      <w:tr w:rsidR="00B721DB" w:rsidRPr="00D365B9" w14:paraId="389A7E54" w14:textId="77777777" w:rsidTr="0054375E">
        <w:trPr>
          <w:trHeight w:val="352"/>
        </w:trPr>
        <w:tc>
          <w:tcPr>
            <w:tcW w:w="9923" w:type="dxa"/>
            <w:shd w:val="clear" w:color="auto" w:fill="auto"/>
          </w:tcPr>
          <w:p w14:paraId="1217DD89" w14:textId="77777777" w:rsidR="00B721DB" w:rsidRPr="00D365B9" w:rsidRDefault="00B721DB" w:rsidP="0054375E">
            <w:pPr>
              <w:tabs>
                <w:tab w:val="left" w:pos="567"/>
              </w:tabs>
              <w:ind w:firstLine="709"/>
              <w:jc w:val="center"/>
              <w:rPr>
                <w:rFonts w:ascii="Times New Roman" w:eastAsia="Calibri" w:hAnsi="Times New Roman" w:cs="Times New Roman"/>
                <w:b/>
                <w:color w:val="000000"/>
                <w:sz w:val="24"/>
                <w:szCs w:val="24"/>
              </w:rPr>
            </w:pPr>
            <w:r w:rsidRPr="00D365B9">
              <w:rPr>
                <w:rFonts w:ascii="Times New Roman" w:eastAsia="Times New Roman" w:hAnsi="Times New Roman" w:cs="Times New Roman"/>
                <w:b/>
                <w:sz w:val="24"/>
                <w:szCs w:val="24"/>
              </w:rPr>
              <w:lastRenderedPageBreak/>
              <w:t>Формы, способы, методы, приемы и средства</w:t>
            </w:r>
            <w:r w:rsidRPr="00D365B9">
              <w:rPr>
                <w:rFonts w:ascii="Times New Roman" w:eastAsia="Calibri" w:hAnsi="Times New Roman" w:cs="Times New Roman"/>
                <w:b/>
                <w:color w:val="000000"/>
                <w:sz w:val="24"/>
                <w:szCs w:val="24"/>
              </w:rPr>
              <w:t xml:space="preserve">, их направленность </w:t>
            </w:r>
          </w:p>
        </w:tc>
      </w:tr>
      <w:tr w:rsidR="00B721DB" w:rsidRPr="00D365B9" w14:paraId="390F37FA" w14:textId="77777777" w:rsidTr="0054375E">
        <w:trPr>
          <w:trHeight w:val="352"/>
        </w:trPr>
        <w:tc>
          <w:tcPr>
            <w:tcW w:w="9923" w:type="dxa"/>
            <w:shd w:val="clear" w:color="auto" w:fill="auto"/>
          </w:tcPr>
          <w:p w14:paraId="19ED20C7"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Старший дошкольный возраст 6-7(8) лет</w:t>
            </w:r>
          </w:p>
        </w:tc>
      </w:tr>
      <w:tr w:rsidR="00B721DB" w:rsidRPr="00D365B9" w14:paraId="643735E1" w14:textId="77777777" w:rsidTr="0054375E">
        <w:trPr>
          <w:trHeight w:val="352"/>
        </w:trPr>
        <w:tc>
          <w:tcPr>
            <w:tcW w:w="9923" w:type="dxa"/>
            <w:shd w:val="clear" w:color="auto" w:fill="auto"/>
          </w:tcPr>
          <w:p w14:paraId="17E348D1" w14:textId="77777777" w:rsidR="00B721DB" w:rsidRPr="00D365B9" w:rsidRDefault="00B721DB" w:rsidP="0054375E">
            <w:pPr>
              <w:ind w:firstLine="709"/>
              <w:contextualSpacing/>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Решение образовательных задач социально-коммуникативного развития детей</w:t>
            </w:r>
          </w:p>
          <w:p w14:paraId="056D28FC"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Духовно-нравственная культурная практика;</w:t>
            </w:r>
          </w:p>
          <w:p w14:paraId="47CA01B8"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безопасности жизнедеятельности;</w:t>
            </w:r>
          </w:p>
          <w:p w14:paraId="2BB0D633"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игры и общения;</w:t>
            </w:r>
          </w:p>
          <w:p w14:paraId="3A161AA6"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14:paraId="7D092E03"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6BCBE294" w14:textId="77777777" w:rsidTr="0054375E">
        <w:trPr>
          <w:trHeight w:val="352"/>
        </w:trPr>
        <w:tc>
          <w:tcPr>
            <w:tcW w:w="9923" w:type="dxa"/>
            <w:shd w:val="clear" w:color="auto" w:fill="auto"/>
          </w:tcPr>
          <w:p w14:paraId="351ADE44"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i/>
                <w:sz w:val="24"/>
                <w:szCs w:val="24"/>
              </w:rPr>
              <w:t>-</w:t>
            </w:r>
            <w:r w:rsidRPr="00D365B9">
              <w:rPr>
                <w:rFonts w:ascii="Times New Roman" w:eastAsia="Times New Roman" w:hAnsi="Times New Roman" w:cs="Times New Roman"/>
                <w:sz w:val="24"/>
                <w:szCs w:val="24"/>
              </w:rPr>
              <w:t>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w:t>
            </w:r>
          </w:p>
          <w:p w14:paraId="62CDB543"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i/>
                <w:sz w:val="24"/>
                <w:szCs w:val="24"/>
              </w:rPr>
              <w:t>-</w:t>
            </w:r>
            <w:r w:rsidRPr="00D365B9">
              <w:rPr>
                <w:rFonts w:ascii="Times New Roman" w:eastAsia="Times New Roman" w:hAnsi="Times New Roman" w:cs="Times New Roman"/>
                <w:sz w:val="24"/>
                <w:szCs w:val="24"/>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14:paraId="08AFAE06"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
          <w:p w14:paraId="56B3D81F"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поддержку уверенности ребенка в себе, потребности в признании окружающими людьми и в проявлении самостоятельности;</w:t>
            </w:r>
          </w:p>
          <w:p w14:paraId="4C770317"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помощь ребенку в анализе и адекватной оценке своих возможностей, возможностей других детей в различных видах деятельности, общении;</w:t>
            </w:r>
          </w:p>
          <w:p w14:paraId="0CBE5D6E" w14:textId="77777777" w:rsidR="00B721DB" w:rsidRPr="00D365B9" w:rsidRDefault="00B721DB" w:rsidP="0054375E">
            <w:pPr>
              <w:tabs>
                <w:tab w:val="left" w:pos="0"/>
              </w:tabs>
              <w:ind w:firstLine="709"/>
              <w:jc w:val="both"/>
              <w:rPr>
                <w:rFonts w:ascii="Times New Roman" w:eastAsia="Times New Roman" w:hAnsi="Times New Roman" w:cs="Times New Roman"/>
                <w:b/>
                <w:sz w:val="24"/>
                <w:szCs w:val="24"/>
              </w:rPr>
            </w:pPr>
            <w:r w:rsidRPr="00D365B9">
              <w:rPr>
                <w:rFonts w:ascii="Times New Roman" w:eastAsia="Times New Roman" w:hAnsi="Times New Roman" w:cs="Times New Roman"/>
                <w:sz w:val="24"/>
                <w:szCs w:val="24"/>
              </w:rPr>
              <w:t>- поддержку собственной созидательной активности ребенка, его способности самостоятельно решать актуальные проблемы и задачи развития.</w:t>
            </w:r>
          </w:p>
          <w:p w14:paraId="7E12F0CA"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iCs/>
                <w:sz w:val="24"/>
                <w:szCs w:val="24"/>
              </w:rPr>
              <w:t>- использование различных видов игр:</w:t>
            </w:r>
          </w:p>
          <w:p w14:paraId="37AC7F8D"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w:t>
            </w:r>
          </w:p>
          <w:p w14:paraId="6FA61BF6"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ритмические (связаны с ритмичным проговариванием слов и выполнением движений в заданном ритме, а также с восприятием и передачей ритма);</w:t>
            </w:r>
          </w:p>
          <w:p w14:paraId="528BA11B"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коммуникативные (включают обмен высказываниями, установление вербальных контактов);</w:t>
            </w:r>
          </w:p>
          <w:p w14:paraId="51B062A6"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ситуативно-ролевые (направлены на разыгрывание детьми коммуникативных ситуаций в ролях),</w:t>
            </w:r>
          </w:p>
          <w:p w14:paraId="76C54BF9"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творческие (подразумевают самостоятельное развитие детьми игровых действий в рамках заданной, задуманной темы);</w:t>
            </w:r>
          </w:p>
          <w:p w14:paraId="0A008F37"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игры-инсценировки (включают проигрывание детьми про</w:t>
            </w:r>
            <w:r w:rsidRPr="00D365B9">
              <w:rPr>
                <w:rFonts w:ascii="Times New Roman" w:eastAsia="Times New Roman" w:hAnsi="Times New Roman" w:cs="Times New Roman"/>
                <w:sz w:val="24"/>
                <w:szCs w:val="24"/>
              </w:rPr>
              <w:softHyphen/>
              <w:t>блемной ситуации);</w:t>
            </w:r>
          </w:p>
          <w:p w14:paraId="5282D8EB"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игры-дискуссии (совместное обсуждение проблемы в игровой ситуации);</w:t>
            </w:r>
          </w:p>
          <w:p w14:paraId="00C88219" w14:textId="77777777" w:rsidR="00B721DB" w:rsidRPr="00D365B9" w:rsidRDefault="00B721DB" w:rsidP="00C03F52">
            <w:pPr>
              <w:numPr>
                <w:ilvl w:val="0"/>
                <w:numId w:val="96"/>
              </w:numPr>
              <w:shd w:val="clear" w:color="auto" w:fill="FFFFFF"/>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дидактические игры краеведческого содержания;</w:t>
            </w:r>
          </w:p>
          <w:p w14:paraId="27339A94"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w:t>
            </w:r>
          </w:p>
          <w:p w14:paraId="01BDDAAA"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включение ребенка в реальные трудовые связи в условиях детского сада, семьи;</w:t>
            </w:r>
          </w:p>
          <w:p w14:paraId="6B7A61E4"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отражение представлений о многообразии этнического состава населения страны, об </w:t>
            </w:r>
            <w:r w:rsidRPr="00D365B9">
              <w:rPr>
                <w:rFonts w:ascii="Times New Roman" w:eastAsia="Times New Roman" w:hAnsi="Times New Roman" w:cs="Times New Roman"/>
                <w:sz w:val="24"/>
                <w:szCs w:val="24"/>
              </w:rPr>
              <w:lastRenderedPageBreak/>
              <w:t>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архитектурный облик города (села), основные функции родного города, сооружения архитектуры и скульптуры (защитно-оборонительная, торговая, промышленная, функция отдыха и развлечения).</w:t>
            </w:r>
          </w:p>
          <w:p w14:paraId="510A5DE1"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поддержка интереса к малой родине в вопросах, играх, рассматривании книг, слушании историй, рисовании и конструировании;</w:t>
            </w:r>
          </w:p>
          <w:p w14:paraId="15C0653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рассказывание сюжетных историй о жизни города, об архитектурных сооружениях и событиях, связанных с ними;</w:t>
            </w:r>
          </w:p>
          <w:p w14:paraId="10F7DF1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плоскостного и объемного моделирования архитектурных сооружений и их частей (например, крепости, площади), прорисовы</w:t>
            </w:r>
            <w:r w:rsidRPr="00D365B9">
              <w:rPr>
                <w:rFonts w:ascii="Times New Roman" w:eastAsia="Times New Roman" w:hAnsi="Times New Roman" w:cs="Times New Roman"/>
                <w:sz w:val="24"/>
                <w:szCs w:val="24"/>
              </w:rPr>
              <w:softHyphen/>
              <w:t>вание и размещение архитектурных сооружений на детализированной карте города, участие в играх, проектах «Город-мечта» («что могло бы здесь находиться и происходить»);</w:t>
            </w:r>
          </w:p>
          <w:p w14:paraId="1035AB8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со значением символов (знаков) в городской среде, в ходе организации проектной деятельности приобщение к основным традициям и обычаям, регулирующим общение представителей разных этносов на Среднем Урале и местом проживания; этническим и социальным составом населения, его верованиями и религиями, бытом и образом жизни, музеями как социокультурным феноменом;</w:t>
            </w:r>
          </w:p>
          <w:p w14:paraId="76031D4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w:t>
            </w:r>
          </w:p>
          <w:p w14:paraId="708743E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организацию самостоятельного анализа, сравнения предметов быта, утвари, украшений, орудий труда прошлого и настоящего;</w:t>
            </w:r>
          </w:p>
          <w:p w14:paraId="10459CD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Метод детско-родительских проектов, тематически ориентированных на обогащение краеведческого содержания: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Мой дом, улица, двор»,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Мой детский сад»,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Традиции детского сада»,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Мой родной город»,</w:t>
            </w:r>
            <w:r w:rsidRPr="00D365B9">
              <w:rPr>
                <w:rFonts w:ascii="Times New Roman" w:eastAsia="Times New Roman" w:hAnsi="Times New Roman" w:cs="Times New Roman"/>
                <w:iCs/>
                <w:sz w:val="24"/>
                <w:szCs w:val="24"/>
              </w:rPr>
              <w:t xml:space="preserve"> «</w:t>
            </w:r>
            <w:r w:rsidRPr="00D365B9">
              <w:rPr>
                <w:rFonts w:ascii="Times New Roman" w:eastAsia="Times New Roman" w:hAnsi="Times New Roman" w:cs="Times New Roman"/>
                <w:sz w:val="24"/>
                <w:szCs w:val="24"/>
              </w:rPr>
              <w:t xml:space="preserve">События общественной жизни в родном городе»,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Местные достопримечательности, известные люди»,</w:t>
            </w:r>
            <w:r w:rsidRPr="00D365B9">
              <w:rPr>
                <w:rFonts w:ascii="Times New Roman" w:eastAsia="Times New Roman" w:hAnsi="Times New Roman" w:cs="Times New Roman"/>
                <w:iCs/>
                <w:sz w:val="24"/>
                <w:szCs w:val="24"/>
              </w:rPr>
              <w:t xml:space="preserve"> «</w:t>
            </w:r>
            <w:r w:rsidRPr="00D365B9">
              <w:rPr>
                <w:rFonts w:ascii="Times New Roman" w:eastAsia="Times New Roman" w:hAnsi="Times New Roman" w:cs="Times New Roman"/>
                <w:sz w:val="24"/>
                <w:szCs w:val="24"/>
              </w:rPr>
              <w:t xml:space="preserve">Правила поведения горожанина»,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w:t>
            </w:r>
          </w:p>
          <w:p w14:paraId="599D969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«Жизнь горожан</w:t>
            </w: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Город выполнял раньше и выполняет в настоящем разные функции, у каждого города есть свои главные функции. О функциях города рассказывают архитектурные сооружения, названия улиц и площадей».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Об истории родного города и жизни горожан» рассказывают дома, их облик, декоративное убранство, городская скульптура;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Малая родина хранит память о знаменитых россиянах - защитниках Отечества, писателях, художниках»;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В городе трудятся родители»; «Любимые места моего города», «Современные профессии моих родителей», «Мои родственники в других городах и селах Урала», «История моей семьи»; «Символика родного города»; «Родной край как часть России»; «Столица Урала - город Екатеринбург»; «История зарождения и развития своего края»; «Города родного края»; «Строительство Екатеринбурга: «Сказ о том, как царь Петр город на реке Исети построил»; «Герб города Екатеринбурга»; «Монетный двор и все, что в нем»; «Экскурсия по городу Екатеринбург»; «</w:t>
            </w:r>
            <w:r w:rsidRPr="00D365B9">
              <w:rPr>
                <w:rFonts w:ascii="Times New Roman" w:eastAsia="Times New Roman" w:hAnsi="Times New Roman" w:cs="Times New Roman"/>
                <w:bCs/>
                <w:sz w:val="24"/>
                <w:szCs w:val="24"/>
              </w:rPr>
              <w:t>Местная архитектура, ее особенности, колорит</w:t>
            </w:r>
            <w:r w:rsidRPr="00D365B9">
              <w:rPr>
                <w:rFonts w:ascii="Times New Roman" w:eastAsia="Times New Roman" w:hAnsi="Times New Roman" w:cs="Times New Roman"/>
                <w:sz w:val="24"/>
                <w:szCs w:val="24"/>
              </w:rPr>
              <w:t>»; «</w:t>
            </w:r>
            <w:r w:rsidRPr="00D365B9">
              <w:rPr>
                <w:rFonts w:ascii="Times New Roman" w:eastAsia="Times New Roman" w:hAnsi="Times New Roman" w:cs="Times New Roman"/>
                <w:bCs/>
                <w:sz w:val="24"/>
                <w:szCs w:val="24"/>
              </w:rPr>
              <w:t>Произведения национальной архитектуры Среднего Урала</w:t>
            </w:r>
            <w:r w:rsidRPr="00D365B9">
              <w:rPr>
                <w:rFonts w:ascii="Times New Roman" w:eastAsia="Times New Roman" w:hAnsi="Times New Roman" w:cs="Times New Roman"/>
                <w:sz w:val="24"/>
                <w:szCs w:val="24"/>
              </w:rPr>
              <w:t>»; «</w:t>
            </w:r>
            <w:r w:rsidRPr="00D365B9">
              <w:rPr>
                <w:rFonts w:ascii="Times New Roman" w:eastAsia="Times New Roman" w:hAnsi="Times New Roman" w:cs="Times New Roman"/>
                <w:bCs/>
                <w:sz w:val="24"/>
                <w:szCs w:val="24"/>
              </w:rPr>
              <w:t>Каслинское литье</w:t>
            </w:r>
            <w:r w:rsidRPr="00D365B9">
              <w:rPr>
                <w:rFonts w:ascii="Times New Roman" w:eastAsia="Times New Roman" w:hAnsi="Times New Roman" w:cs="Times New Roman"/>
                <w:sz w:val="24"/>
                <w:szCs w:val="24"/>
              </w:rPr>
              <w:t>»; «</w:t>
            </w:r>
            <w:r w:rsidRPr="00D365B9">
              <w:rPr>
                <w:rFonts w:ascii="Times New Roman" w:eastAsia="Times New Roman" w:hAnsi="Times New Roman" w:cs="Times New Roman"/>
                <w:bCs/>
                <w:sz w:val="24"/>
                <w:szCs w:val="24"/>
              </w:rPr>
              <w:t>Решетки и ограды города Екатеринбурга</w:t>
            </w:r>
            <w:r w:rsidRPr="00D365B9">
              <w:rPr>
                <w:rFonts w:ascii="Times New Roman" w:eastAsia="Times New Roman" w:hAnsi="Times New Roman" w:cs="Times New Roman"/>
                <w:sz w:val="24"/>
                <w:szCs w:val="24"/>
              </w:rPr>
              <w:t>»</w:t>
            </w: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sz w:val="24"/>
                <w:szCs w:val="24"/>
              </w:rPr>
              <w:t xml:space="preserve">«Екатеринбург современный: театры, музеи, парки города; транспорт города; улицы и площади города», «Красота современного города», «Архитектура города». «Профессии, связанные со спецификой местных условий»; «Добыча полезных ископаемых»; «Камнерезное искусство» (как одно из старейших промыслов Урала, </w:t>
            </w:r>
            <w:r w:rsidRPr="00D365B9">
              <w:rPr>
                <w:rFonts w:ascii="Times New Roman" w:eastAsia="Times New Roman" w:hAnsi="Times New Roman" w:cs="Times New Roman"/>
                <w:sz w:val="24"/>
                <w:szCs w:val="24"/>
              </w:rPr>
              <w:lastRenderedPageBreak/>
              <w:t>история данного вида прикладного искусства, традиции уральских мастеров – камнерезов, ювелиров; профессии камнереза отраженных в сказах П.П.Бажова);</w:t>
            </w:r>
          </w:p>
          <w:p w14:paraId="0DA67C6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14:paraId="46FECCE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w:t>
            </w:r>
          </w:p>
          <w:p w14:paraId="3807020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w:t>
            </w:r>
          </w:p>
          <w:p w14:paraId="7FE566A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-подведение детей к пониманию значения разнообразных элементов городской среды: венков славы, изображений ветвей деревьев, флюгеров;</w:t>
            </w:r>
          </w:p>
          <w:p w14:paraId="1EA144DB"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D365B9">
              <w:rPr>
                <w:rFonts w:ascii="Times New Roman" w:eastAsia="Times New Roman" w:hAnsi="Times New Roman" w:cs="Times New Roman"/>
                <w:sz w:val="24"/>
                <w:szCs w:val="24"/>
              </w:rPr>
              <w:softHyphen/>
              <w:t>тельности;</w:t>
            </w:r>
          </w:p>
          <w:p w14:paraId="2BDB540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побуждение детей к собиранию коллекций, связанных с образами родного города (фотографии, символы, изображения знаменитых людей);</w:t>
            </w:r>
          </w:p>
          <w:p w14:paraId="1832B16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tc>
      </w:tr>
      <w:tr w:rsidR="00B721DB" w:rsidRPr="00D365B9" w14:paraId="720F5AE2" w14:textId="77777777" w:rsidTr="0054375E">
        <w:trPr>
          <w:trHeight w:val="257"/>
        </w:trPr>
        <w:tc>
          <w:tcPr>
            <w:tcW w:w="9923" w:type="dxa"/>
            <w:shd w:val="clear" w:color="auto" w:fill="auto"/>
          </w:tcPr>
          <w:p w14:paraId="07C029C7"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lastRenderedPageBreak/>
              <w:t>Способы и средства</w:t>
            </w:r>
          </w:p>
        </w:tc>
      </w:tr>
      <w:tr w:rsidR="00B721DB" w:rsidRPr="00D365B9" w14:paraId="74C33AE8" w14:textId="77777777" w:rsidTr="0054375E">
        <w:trPr>
          <w:trHeight w:val="352"/>
        </w:trPr>
        <w:tc>
          <w:tcPr>
            <w:tcW w:w="9923" w:type="dxa"/>
            <w:shd w:val="clear" w:color="auto" w:fill="auto"/>
          </w:tcPr>
          <w:p w14:paraId="521E74A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14:paraId="756E21E0"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реальные и условные, проблемно-практические и проблемно-игровые</w:t>
            </w:r>
            <w:r w:rsidRPr="00D365B9">
              <w:rPr>
                <w:rFonts w:ascii="Times New Roman" w:eastAsia="Microsoft Sans Serif" w:hAnsi="Times New Roman" w:cs="Times New Roman"/>
                <w:b/>
                <w:bCs/>
                <w:i/>
                <w:iCs/>
                <w:sz w:val="24"/>
                <w:szCs w:val="24"/>
                <w:lang w:val="x-none" w:eastAsia="x-none"/>
              </w:rPr>
              <w:t xml:space="preserve"> ситуации,</w:t>
            </w:r>
            <w:r w:rsidRPr="00D365B9">
              <w:rPr>
                <w:rFonts w:ascii="Times New Roman" w:eastAsia="Calibri" w:hAnsi="Times New Roman" w:cs="Times New Roman"/>
                <w:sz w:val="24"/>
                <w:szCs w:val="24"/>
                <w:lang w:val="x-none" w:eastAsia="x-none"/>
              </w:rPr>
              <w:t xml:space="preserve"> связанные с решением социально и нравственно значимых вопросов;</w:t>
            </w:r>
          </w:p>
          <w:p w14:paraId="1D168E35"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личностное и познавательное</w:t>
            </w:r>
            <w:r w:rsidRPr="00D365B9">
              <w:rPr>
                <w:rFonts w:ascii="Times New Roman" w:eastAsia="Microsoft Sans Serif" w:hAnsi="Times New Roman" w:cs="Times New Roman"/>
                <w:b/>
                <w:bCs/>
                <w:i/>
                <w:iCs/>
                <w:sz w:val="24"/>
                <w:szCs w:val="24"/>
                <w:lang w:val="x-none" w:eastAsia="x-none"/>
              </w:rPr>
              <w:t xml:space="preserve"> общение</w:t>
            </w:r>
            <w:r w:rsidRPr="00D365B9">
              <w:rPr>
                <w:rFonts w:ascii="Times New Roman" w:eastAsia="Calibri" w:hAnsi="Times New Roman" w:cs="Times New Roman"/>
                <w:sz w:val="24"/>
                <w:szCs w:val="24"/>
                <w:lang w:val="x-none" w:eastAsia="x-none"/>
              </w:rPr>
              <w:t xml:space="preserve"> с ребенком на социально-нравственные темы;</w:t>
            </w:r>
          </w:p>
          <w:p w14:paraId="055A363D"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сотрудничество</w:t>
            </w:r>
            <w:r w:rsidRPr="00D365B9">
              <w:rPr>
                <w:rFonts w:ascii="Times New Roman" w:eastAsia="Calibri" w:hAnsi="Times New Roman" w:cs="Times New Roman"/>
                <w:sz w:val="24"/>
                <w:szCs w:val="24"/>
                <w:lang w:val="x-none" w:eastAsia="x-none"/>
              </w:rPr>
              <w:t xml:space="preserve"> детей в совместной деятельности гуманистической и </w:t>
            </w:r>
          </w:p>
          <w:p w14:paraId="70DF715D"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Franklin Gothic Heavy" w:hAnsi="Times New Roman" w:cs="Times New Roman"/>
                <w:b/>
                <w:bCs/>
                <w:i/>
                <w:iCs/>
                <w:sz w:val="24"/>
                <w:szCs w:val="24"/>
                <w:lang w:val="x-none" w:eastAsia="x-none"/>
              </w:rPr>
              <w:t xml:space="preserve">- </w:t>
            </w:r>
            <w:r w:rsidRPr="00D365B9">
              <w:rPr>
                <w:rFonts w:ascii="Times New Roman" w:eastAsia="Franklin Gothic Heavy" w:hAnsi="Times New Roman" w:cs="Times New Roman"/>
                <w:sz w:val="24"/>
                <w:szCs w:val="24"/>
                <w:lang w:val="x-none" w:eastAsia="x-none"/>
              </w:rPr>
              <w:t>сюжетно-дидактические игры и игры с правилами социального содержания;</w:t>
            </w:r>
          </w:p>
          <w:p w14:paraId="470CE74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этические</w:t>
            </w:r>
            <w:r w:rsidRPr="00D365B9">
              <w:rPr>
                <w:rFonts w:ascii="Times New Roman" w:eastAsia="Microsoft Sans Serif" w:hAnsi="Times New Roman" w:cs="Times New Roman"/>
                <w:b/>
                <w:bCs/>
                <w:i/>
                <w:iCs/>
                <w:sz w:val="24"/>
                <w:szCs w:val="24"/>
                <w:lang w:val="x-none" w:eastAsia="x-none"/>
              </w:rPr>
              <w:t xml:space="preserve"> беседы</w:t>
            </w:r>
            <w:r w:rsidRPr="00D365B9">
              <w:rPr>
                <w:rFonts w:ascii="Times New Roman" w:eastAsia="Calibri" w:hAnsi="Times New Roman" w:cs="Times New Roman"/>
                <w:sz w:val="24"/>
                <w:szCs w:val="24"/>
                <w:lang w:val="x-none" w:eastAsia="x-none"/>
              </w:rPr>
              <w:t xml:space="preserve"> о культуре поведения, нравственных качествах и поступках, жизни людей, городе, родном крае;</w:t>
            </w:r>
          </w:p>
          <w:p w14:paraId="5510AD29"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целевые прогулки, экскурсии</w:t>
            </w:r>
            <w:r w:rsidRPr="00D365B9">
              <w:rPr>
                <w:rFonts w:ascii="Times New Roman" w:eastAsia="Calibri" w:hAnsi="Times New Roman" w:cs="Times New Roman"/>
                <w:sz w:val="24"/>
                <w:szCs w:val="24"/>
                <w:lang w:val="x-none" w:eastAsia="x-none"/>
              </w:rPr>
              <w:t xml:space="preserve"> по городу (селу), наблюдение за деятельностью людей и общественными событиями;</w:t>
            </w:r>
          </w:p>
          <w:p w14:paraId="7BCFE418"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игры-путешествия</w:t>
            </w:r>
            <w:r w:rsidRPr="00D365B9">
              <w:rPr>
                <w:rFonts w:ascii="Times New Roman" w:eastAsia="Calibri" w:hAnsi="Times New Roman" w:cs="Times New Roman"/>
                <w:sz w:val="24"/>
                <w:szCs w:val="24"/>
                <w:lang w:val="x-none" w:eastAsia="x-none"/>
              </w:rPr>
              <w:t xml:space="preserve"> по родному краю, городу (селу);</w:t>
            </w:r>
          </w:p>
          <w:p w14:paraId="716E63A1"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bCs/>
                <w:iCs/>
                <w:sz w:val="24"/>
                <w:szCs w:val="24"/>
                <w:lang w:val="x-none" w:eastAsia="x-none"/>
              </w:rPr>
              <w:t>- сравнительный анализ народных игр, игрушек, произведений народного искусства;</w:t>
            </w:r>
          </w:p>
          <w:p w14:paraId="32F0FB85"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чтение</w:t>
            </w:r>
            <w:r w:rsidRPr="00D365B9">
              <w:rPr>
                <w:rFonts w:ascii="Times New Roman" w:eastAsia="Calibri" w:hAnsi="Times New Roman" w:cs="Times New Roman"/>
                <w:sz w:val="24"/>
                <w:szCs w:val="24"/>
                <w:lang w:val="x-none" w:eastAsia="x-none"/>
              </w:rPr>
              <w:t xml:space="preserve"> художественной литературы,</w:t>
            </w:r>
            <w:r w:rsidRPr="00D365B9">
              <w:rPr>
                <w:rFonts w:ascii="Times New Roman" w:eastAsia="Microsoft Sans Serif" w:hAnsi="Times New Roman" w:cs="Times New Roman"/>
                <w:b/>
                <w:bCs/>
                <w:i/>
                <w:iCs/>
                <w:sz w:val="24"/>
                <w:szCs w:val="24"/>
                <w:lang w:val="x-none" w:eastAsia="x-none"/>
              </w:rPr>
              <w:t xml:space="preserve"> рассматривание</w:t>
            </w:r>
            <w:r w:rsidRPr="00D365B9">
              <w:rPr>
                <w:rFonts w:ascii="Times New Roman" w:eastAsia="Calibri" w:hAnsi="Times New Roman" w:cs="Times New Roman"/>
                <w:sz w:val="24"/>
                <w:szCs w:val="24"/>
                <w:lang w:val="x-none" w:eastAsia="x-none"/>
              </w:rPr>
              <w:t xml:space="preserve"> картин, иллюстраций, видеоматериалов,</w:t>
            </w:r>
            <w:r w:rsidRPr="00D365B9">
              <w:rPr>
                <w:rFonts w:ascii="Times New Roman" w:eastAsia="Microsoft Sans Serif" w:hAnsi="Times New Roman" w:cs="Times New Roman"/>
                <w:b/>
                <w:bCs/>
                <w:i/>
                <w:iCs/>
                <w:sz w:val="24"/>
                <w:szCs w:val="24"/>
                <w:lang w:val="x-none" w:eastAsia="x-none"/>
              </w:rPr>
              <w:t xml:space="preserve"> рисование</w:t>
            </w:r>
            <w:r w:rsidRPr="00D365B9">
              <w:rPr>
                <w:rFonts w:ascii="Times New Roman" w:eastAsia="Calibri" w:hAnsi="Times New Roman" w:cs="Times New Roman"/>
                <w:sz w:val="24"/>
                <w:szCs w:val="24"/>
                <w:lang w:val="x-none" w:eastAsia="x-none"/>
              </w:rPr>
              <w:t xml:space="preserve"> на социальные темы (семья, город (село), труд людей);</w:t>
            </w:r>
          </w:p>
          <w:p w14:paraId="61EDE3AC"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знакомство с элементами национальной культуры</w:t>
            </w:r>
            <w:r w:rsidRPr="00D365B9">
              <w:rPr>
                <w:rFonts w:ascii="Times New Roman" w:eastAsia="Calibri" w:hAnsi="Times New Roman" w:cs="Times New Roman"/>
                <w:sz w:val="24"/>
                <w:szCs w:val="24"/>
                <w:lang w:val="x-none" w:eastAsia="x-none"/>
              </w:rPr>
              <w:t xml:space="preserve"> народов Урала: национальная одежда, особенности внешности, национальные сказки, музыка, танцы, игрушки, народные промыслы;</w:t>
            </w:r>
          </w:p>
          <w:p w14:paraId="7E442CD3"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беседы, проекты о культурных традициях своей семьи, любимых занятий членов семьи; традициях города (села), родного края;</w:t>
            </w:r>
          </w:p>
          <w:p w14:paraId="187897B6"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ознакомление с гербом Свердловской области, родного города; с внешними особеннос</w:t>
            </w:r>
            <w:r w:rsidRPr="00D365B9">
              <w:rPr>
                <w:rFonts w:ascii="Times New Roman" w:eastAsia="Calibri" w:hAnsi="Times New Roman" w:cs="Times New Roman"/>
                <w:sz w:val="24"/>
                <w:szCs w:val="24"/>
                <w:lang w:val="x-none" w:eastAsia="x-none"/>
              </w:rPr>
              <w:softHyphen/>
            </w:r>
            <w:r w:rsidRPr="00D365B9">
              <w:rPr>
                <w:rFonts w:ascii="Times New Roman" w:eastAsia="Microsoft Sans Serif" w:hAnsi="Times New Roman" w:cs="Times New Roman"/>
                <w:b/>
                <w:bCs/>
                <w:sz w:val="24"/>
                <w:szCs w:val="24"/>
                <w:lang w:val="x-none" w:eastAsia="x-none"/>
              </w:rPr>
              <w:t>тями представителей своего и других народов,</w:t>
            </w:r>
            <w:r w:rsidRPr="00D365B9">
              <w:rPr>
                <w:rFonts w:ascii="Times New Roman" w:eastAsia="Calibri" w:hAnsi="Times New Roman" w:cs="Times New Roman"/>
                <w:sz w:val="24"/>
                <w:szCs w:val="24"/>
                <w:lang w:val="x-none" w:eastAsia="x-none"/>
              </w:rPr>
              <w:t xml:space="preserve">  национальной одеждой, традициями;</w:t>
            </w:r>
          </w:p>
          <w:p w14:paraId="6560DABC"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сказки, игрушки, игры разных народов Урала, народные промыслы;</w:t>
            </w:r>
          </w:p>
          <w:p w14:paraId="4FB45249"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составление герба своей семьи;</w:t>
            </w:r>
          </w:p>
          <w:p w14:paraId="53C59B40"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участие в социальных акциях;</w:t>
            </w:r>
          </w:p>
          <w:p w14:paraId="5EE1D33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выставки детских рисунков на тему «Мой город, край», «Знаменитые люди Урала» и др.;</w:t>
            </w:r>
          </w:p>
          <w:p w14:paraId="1870030D"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lastRenderedPageBreak/>
              <w:t>- рассматривание иллюстраций, картин, народных игрушек, промыслов, слушание песен, стихов, сказок, легенд, сказов о родном крае;</w:t>
            </w:r>
          </w:p>
          <w:p w14:paraId="1C31D40E"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рассматривание</w:t>
            </w:r>
            <w:r w:rsidRPr="00D365B9">
              <w:rPr>
                <w:rFonts w:ascii="Times New Roman" w:eastAsia="Calibri" w:hAnsi="Times New Roman" w:cs="Times New Roman"/>
                <w:sz w:val="24"/>
                <w:szCs w:val="24"/>
                <w:lang w:val="x-none" w:eastAsia="x-none"/>
              </w:rPr>
              <w:t xml:space="preserve">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w:t>
            </w:r>
          </w:p>
          <w:p w14:paraId="3EA0D7C1"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детские</w:t>
            </w:r>
            <w:r w:rsidRPr="00D365B9">
              <w:rPr>
                <w:rFonts w:ascii="Times New Roman" w:eastAsia="Microsoft Sans Serif" w:hAnsi="Times New Roman" w:cs="Times New Roman"/>
                <w:b/>
                <w:bCs/>
                <w:i/>
                <w:iCs/>
                <w:sz w:val="24"/>
                <w:szCs w:val="24"/>
                <w:lang w:val="x-none" w:eastAsia="x-none"/>
              </w:rPr>
              <w:t xml:space="preserve"> мини-мастерские</w:t>
            </w:r>
            <w:r w:rsidRPr="00D365B9">
              <w:rPr>
                <w:rFonts w:ascii="Times New Roman" w:eastAsia="Calibri" w:hAnsi="Times New Roman" w:cs="Times New Roman"/>
                <w:i/>
                <w:sz w:val="24"/>
                <w:szCs w:val="24"/>
                <w:lang w:val="x-none" w:eastAsia="x-none"/>
              </w:rPr>
              <w:t xml:space="preserve">, </w:t>
            </w:r>
            <w:r w:rsidRPr="00D365B9">
              <w:rPr>
                <w:rFonts w:ascii="Times New Roman" w:eastAsia="Microsoft Sans Serif" w:hAnsi="Times New Roman" w:cs="Times New Roman"/>
                <w:b/>
                <w:bCs/>
                <w:i/>
                <w:iCs/>
                <w:sz w:val="24"/>
                <w:szCs w:val="24"/>
                <w:lang w:val="x-none" w:eastAsia="x-none"/>
              </w:rPr>
              <w:t xml:space="preserve">студии </w:t>
            </w:r>
            <w:r w:rsidRPr="00D365B9">
              <w:rPr>
                <w:rFonts w:ascii="Times New Roman" w:eastAsia="Calibri" w:hAnsi="Times New Roman" w:cs="Times New Roman"/>
                <w:sz w:val="24"/>
                <w:szCs w:val="24"/>
                <w:lang w:val="x-none" w:eastAsia="x-none"/>
              </w:rPr>
              <w:t>для продуктивной, досуговой деятельности;</w:t>
            </w:r>
          </w:p>
          <w:p w14:paraId="3B81E99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использование малых форм фольклора;</w:t>
            </w:r>
          </w:p>
          <w:p w14:paraId="01EA537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детско-взрослые проекты «Путешествие по реке времени»;</w:t>
            </w:r>
          </w:p>
          <w:p w14:paraId="158FE1E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совместное создание макетов «Город моей мечты», «Уральское подворье», «Уральский колодец», «Самая красивая улица» и др.;</w:t>
            </w:r>
          </w:p>
          <w:p w14:paraId="4BD947B0"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составление панно-коллажа «Наш удивительный и прекрасный край», «Путешествие по просторам Урала», «Все флаги будут в гости к нам»;</w:t>
            </w:r>
          </w:p>
          <w:p w14:paraId="699FF856"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социальные акции «День рождения города (села)» «Наши пожелания детям всей земли», «Чествование ветеранов», «День победы в нашем городе (селе)» и т.п.;</w:t>
            </w:r>
          </w:p>
          <w:p w14:paraId="3906ED6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14:paraId="59CF8E4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проектная деятельность, продуктом которой являются журналы или газеты о малой родине, создание карт города (села), составление маршрутов экскурсий и прогулок по городу (селу); коллекционирование картинок, открыток, символов, значков; </w:t>
            </w:r>
          </w:p>
          <w:p w14:paraId="0A91C9D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рассказывание истории, легенды, мифа, связанных с прошлым родного города (села), названиями улиц, площадей;</w:t>
            </w:r>
          </w:p>
          <w:p w14:paraId="15F89EE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изучение энциклопедий;</w:t>
            </w:r>
          </w:p>
          <w:p w14:paraId="7DF522C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совместная деятельность с ребенком с картами и схемами;</w:t>
            </w:r>
          </w:p>
          <w:p w14:paraId="4043960A"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
                <w:iCs/>
                <w:sz w:val="24"/>
                <w:szCs w:val="24"/>
              </w:rPr>
              <w:t xml:space="preserve">- </w:t>
            </w:r>
            <w:r w:rsidRPr="00D365B9">
              <w:rPr>
                <w:rFonts w:ascii="Times New Roman" w:eastAsia="Times New Roman" w:hAnsi="Times New Roman" w:cs="Times New Roman"/>
                <w:bCs/>
                <w:iCs/>
                <w:sz w:val="24"/>
                <w:szCs w:val="24"/>
              </w:rPr>
              <w:t xml:space="preserve">обсуждение реальных специально созданных проблемных ситуаций, </w:t>
            </w:r>
            <w:r w:rsidRPr="00D365B9">
              <w:rPr>
                <w:rFonts w:ascii="Times New Roman" w:eastAsia="Times New Roman" w:hAnsi="Times New Roman" w:cs="Times New Roman"/>
                <w:sz w:val="24"/>
                <w:szCs w:val="24"/>
              </w:rPr>
              <w:t>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w:t>
            </w:r>
          </w:p>
          <w:p w14:paraId="7BDFD991"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семейные вечера «У камелька»;</w:t>
            </w:r>
          </w:p>
          <w:p w14:paraId="55AA8B02"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14:paraId="0AA3A4F8"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созданием мини-музеев;</w:t>
            </w:r>
          </w:p>
          <w:p w14:paraId="42FC7E62"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-просмотр видеофильмов, видеопрезентаций, прослушивание аудиозаписей об особенностях этнической культуры народов Среднего Урала;</w:t>
            </w:r>
          </w:p>
          <w:p w14:paraId="6B894998"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целевые прогулки, экскурсии, беседы, чтение детской художественной литературы, просмотр видеофильмов о профессиях родителей, взрослых;</w:t>
            </w:r>
          </w:p>
          <w:p w14:paraId="0CD93DD0"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дидактические игры, моделирующие структуру трудового процесса и взаимосвязи профессий; игры-путешествия, расширяющие пред</w:t>
            </w:r>
            <w:r w:rsidRPr="00D365B9">
              <w:rPr>
                <w:rFonts w:ascii="Times New Roman" w:eastAsia="Times New Roman" w:hAnsi="Times New Roman" w:cs="Times New Roman"/>
                <w:sz w:val="24"/>
                <w:szCs w:val="24"/>
              </w:rPr>
              <w:softHyphen/>
              <w:t>ставления об истории предметного мира как результате труда человека, продукте его творческой мысли;</w:t>
            </w:r>
          </w:p>
          <w:p w14:paraId="05251621"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D365B9">
              <w:rPr>
                <w:rFonts w:ascii="Times New Roman" w:eastAsia="Times New Roman" w:hAnsi="Times New Roman" w:cs="Times New Roman"/>
                <w:sz w:val="24"/>
                <w:szCs w:val="24"/>
              </w:rPr>
              <w:softHyphen/>
              <w:t>вого» материала?»);</w:t>
            </w:r>
          </w:p>
          <w:p w14:paraId="7ACEA0FD"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14:paraId="6403022B"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w:t>
            </w:r>
          </w:p>
          <w:p w14:paraId="627719FD"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обсуждение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w:t>
            </w:r>
            <w:r w:rsidRPr="00D365B9">
              <w:rPr>
                <w:rFonts w:ascii="Times New Roman" w:eastAsia="Times New Roman" w:hAnsi="Times New Roman" w:cs="Times New Roman"/>
                <w:sz w:val="24"/>
                <w:szCs w:val="24"/>
              </w:rPr>
              <w:lastRenderedPageBreak/>
              <w:t>бережливостью, разумностью потребностей и жадностью, скупостью;</w:t>
            </w:r>
          </w:p>
          <w:p w14:paraId="0E2CEE1B"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w:t>
            </w:r>
          </w:p>
          <w:p w14:paraId="6CB74A90"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поддержка проявления интереса детей к малой родине в вопросах, играх, рассматривании книг, слушании историй, рисовании и конструировании;</w:t>
            </w:r>
          </w:p>
          <w:p w14:paraId="4EB45E76"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рассказы детям о жизни города (села), его истории и сегодняшнем дне, об архитектурных сооружениях и событиях, связанных с осуществлением их функций;</w:t>
            </w:r>
          </w:p>
          <w:p w14:paraId="7898C149"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(«что могло бы здесь находиться и происходить»); </w:t>
            </w:r>
          </w:p>
          <w:p w14:paraId="173C075B"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14:paraId="74F2EF05"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14:paraId="26C87F2A"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участие в совместном с воспитателем труде на участке детского сада: посильная уборка участка после листопада, подкормка птиц, живущих в городе.</w:t>
            </w:r>
          </w:p>
        </w:tc>
      </w:tr>
    </w:tbl>
    <w:p w14:paraId="00B7CF85"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lang w:val="x-none"/>
        </w:rPr>
      </w:pPr>
    </w:p>
    <w:p w14:paraId="26A0D0E6" w14:textId="33E1029A" w:rsidR="00B721DB" w:rsidRPr="00D365B9" w:rsidRDefault="00B721DB" w:rsidP="00B721DB">
      <w:pPr>
        <w:shd w:val="clear" w:color="auto" w:fill="FFFFFF"/>
        <w:autoSpaceDE w:val="0"/>
        <w:autoSpaceDN w:val="0"/>
        <w:adjustRightInd w:val="0"/>
        <w:ind w:firstLine="709"/>
        <w:jc w:val="center"/>
        <w:rPr>
          <w:rFonts w:ascii="Times New Roman" w:eastAsia="Times New Roman" w:hAnsi="Times New Roman" w:cs="Times New Roman"/>
          <w:b/>
          <w:bCs/>
          <w:sz w:val="24"/>
          <w:szCs w:val="24"/>
        </w:rPr>
      </w:pPr>
      <w:r w:rsidRPr="00D365B9">
        <w:rPr>
          <w:rFonts w:ascii="Times New Roman" w:eastAsia="Times New Roman" w:hAnsi="Times New Roman" w:cs="Times New Roman"/>
          <w:b/>
          <w:bCs/>
          <w:sz w:val="24"/>
          <w:szCs w:val="24"/>
        </w:rPr>
        <w:t>О</w:t>
      </w:r>
      <w:r w:rsidR="00790E81">
        <w:rPr>
          <w:rFonts w:ascii="Times New Roman" w:eastAsia="Times New Roman" w:hAnsi="Times New Roman" w:cs="Times New Roman"/>
          <w:b/>
          <w:sz w:val="24"/>
          <w:szCs w:val="24"/>
        </w:rPr>
        <w:t xml:space="preserve">БРАЗОВАТЕЛЬНАЯ </w:t>
      </w:r>
      <w:r w:rsidRPr="00D365B9">
        <w:rPr>
          <w:rFonts w:ascii="Times New Roman" w:eastAsia="Times New Roman" w:hAnsi="Times New Roman" w:cs="Times New Roman"/>
          <w:b/>
          <w:sz w:val="24"/>
          <w:szCs w:val="24"/>
        </w:rPr>
        <w:t>ОБЛАСТЬ</w:t>
      </w: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b/>
          <w:bCs/>
          <w:sz w:val="24"/>
          <w:szCs w:val="24"/>
        </w:rPr>
        <w:t>«ПОЗНАВАТЕЛЬНОЕ РАЗВИТИЕ»</w:t>
      </w:r>
    </w:p>
    <w:p w14:paraId="027AC826" w14:textId="77777777" w:rsidR="00B721DB" w:rsidRPr="00D365B9" w:rsidRDefault="00B721DB" w:rsidP="00B721DB">
      <w:pPr>
        <w:tabs>
          <w:tab w:val="left" w:pos="567"/>
        </w:tabs>
        <w:ind w:firstLine="709"/>
        <w:jc w:val="both"/>
        <w:rPr>
          <w:rFonts w:ascii="Times New Roman" w:eastAsia="Times New Roman" w:hAnsi="Times New Roman" w:cs="Times New Roman"/>
          <w:b/>
          <w:sz w:val="24"/>
          <w:szCs w:val="24"/>
        </w:rPr>
      </w:pPr>
    </w:p>
    <w:p w14:paraId="3B5D0873" w14:textId="77777777" w:rsidR="00B721DB" w:rsidRPr="00D365B9" w:rsidRDefault="00B721DB" w:rsidP="00B721DB">
      <w:pPr>
        <w:tabs>
          <w:tab w:val="left" w:pos="567"/>
        </w:tabs>
        <w:ind w:firstLine="709"/>
        <w:jc w:val="both"/>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Задачи познавательного развития в части Программы, формируемой участниками образовательных отношений</w:t>
      </w:r>
    </w:p>
    <w:p w14:paraId="7B19ED2B" w14:textId="77777777" w:rsidR="00B721DB" w:rsidRPr="00D365B9" w:rsidRDefault="00B721DB" w:rsidP="00B721DB">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xml:space="preserve">1. Способствовать накоплению ребенком ярких впечатлений о ближайшем природном и социальном окружении. </w:t>
      </w:r>
    </w:p>
    <w:p w14:paraId="2CAC8B6D" w14:textId="77777777" w:rsidR="00B721DB" w:rsidRPr="00D365B9" w:rsidRDefault="00B721DB" w:rsidP="00B721DB">
      <w:pPr>
        <w:tabs>
          <w:tab w:val="left" w:pos="9921"/>
        </w:tabs>
        <w:ind w:right="-2" w:firstLine="709"/>
        <w:jc w:val="both"/>
        <w:rPr>
          <w:rFonts w:ascii="Times New Roman" w:eastAsia="Times New Roman" w:hAnsi="Times New Roman" w:cs="Times New Roman"/>
          <w:b/>
          <w:color w:val="000000"/>
          <w:sz w:val="24"/>
          <w:szCs w:val="24"/>
          <w:lang w:val="x-none"/>
        </w:rPr>
      </w:pPr>
      <w:r w:rsidRPr="00D365B9">
        <w:rPr>
          <w:rFonts w:ascii="Times New Roman" w:eastAsia="Times New Roman" w:hAnsi="Times New Roman" w:cs="Times New Roman"/>
          <w:color w:val="000000"/>
          <w:sz w:val="24"/>
          <w:szCs w:val="24"/>
          <w:lang w:val="x-none"/>
        </w:rPr>
        <w:t>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w:t>
      </w:r>
    </w:p>
    <w:p w14:paraId="726D915D" w14:textId="77777777" w:rsidR="00B721DB" w:rsidRPr="00D365B9" w:rsidRDefault="00B721DB" w:rsidP="00B721DB">
      <w:pPr>
        <w:tabs>
          <w:tab w:val="left" w:pos="730"/>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3</w:t>
      </w:r>
      <w:r w:rsidRPr="00D365B9">
        <w:rPr>
          <w:rFonts w:ascii="Times New Roman" w:eastAsia="Calibri" w:hAnsi="Times New Roman" w:cs="Times New Roman"/>
          <w:sz w:val="24"/>
          <w:szCs w:val="24"/>
          <w:lang w:val="x-none" w:eastAsia="x-none"/>
        </w:rPr>
        <w:t>.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w:t>
      </w:r>
    </w:p>
    <w:p w14:paraId="706E8289" w14:textId="77777777" w:rsidR="00B721DB" w:rsidRPr="00D365B9" w:rsidRDefault="00B721DB" w:rsidP="00B721DB">
      <w:pPr>
        <w:tabs>
          <w:tab w:val="left" w:pos="730"/>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4</w:t>
      </w:r>
      <w:r w:rsidRPr="00D365B9">
        <w:rPr>
          <w:rFonts w:ascii="Times New Roman" w:eastAsia="Calibri" w:hAnsi="Times New Roman" w:cs="Times New Roman"/>
          <w:sz w:val="24"/>
          <w:szCs w:val="24"/>
          <w:lang w:val="x-none" w:eastAsia="x-none"/>
        </w:rPr>
        <w:t>.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w:t>
      </w:r>
    </w:p>
    <w:p w14:paraId="5A92B562" w14:textId="77777777" w:rsidR="00B721DB" w:rsidRPr="00D365B9" w:rsidRDefault="00B721DB" w:rsidP="00B721DB">
      <w:pPr>
        <w:tabs>
          <w:tab w:val="left" w:pos="730"/>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5</w:t>
      </w:r>
      <w:r w:rsidRPr="00D365B9">
        <w:rPr>
          <w:rFonts w:ascii="Times New Roman" w:eastAsia="Calibri" w:hAnsi="Times New Roman" w:cs="Times New Roman"/>
          <w:sz w:val="24"/>
          <w:szCs w:val="24"/>
          <w:lang w:val="x-none" w:eastAsia="x-none"/>
        </w:rPr>
        <w:t>. Способствовать воспитанию у ребенка охранительно – бережного отношения к природе Уральского региона (природы вокруг дома, в детском саду, в городе, за городом) как среды жизни ребенка.</w:t>
      </w:r>
    </w:p>
    <w:p w14:paraId="494554EE" w14:textId="77777777" w:rsidR="00B721DB" w:rsidRPr="00D365B9" w:rsidRDefault="00B721DB" w:rsidP="00B721DB">
      <w:pPr>
        <w:tabs>
          <w:tab w:val="left" w:pos="730"/>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6</w:t>
      </w:r>
      <w:r w:rsidRPr="00D365B9">
        <w:rPr>
          <w:rFonts w:ascii="Times New Roman" w:eastAsia="Calibri" w:hAnsi="Times New Roman" w:cs="Times New Roman"/>
          <w:sz w:val="24"/>
          <w:szCs w:val="24"/>
          <w:lang w:val="x-none" w:eastAsia="x-none"/>
        </w:rPr>
        <w:t>. Поддерживать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w:t>
      </w:r>
      <w:r w:rsidRPr="00D365B9">
        <w:rPr>
          <w:rFonts w:ascii="Times New Roman" w:eastAsia="Calibri" w:hAnsi="Times New Roman" w:cs="Times New Roman"/>
          <w:sz w:val="24"/>
          <w:szCs w:val="24"/>
          <w:lang w:val="x-none" w:eastAsia="x-none"/>
        </w:rPr>
        <w:softHyphen/>
        <w:t>вать проявление избирательности детей в интересах и предпочтениях в выборе природных объектов (мне интересно, мне нравится).</w:t>
      </w:r>
    </w:p>
    <w:p w14:paraId="03D8109F" w14:textId="77777777" w:rsidR="00B721DB" w:rsidRPr="00D365B9" w:rsidRDefault="00B721DB" w:rsidP="00B721DB">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7. Поддерживать потребность в общении со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14:paraId="1302554B" w14:textId="77777777" w:rsidR="00B721DB" w:rsidRPr="00D365B9" w:rsidRDefault="00B721DB" w:rsidP="00B721DB">
      <w:pPr>
        <w:ind w:firstLine="709"/>
        <w:jc w:val="center"/>
        <w:rPr>
          <w:rFonts w:ascii="Times New Roman" w:eastAsia="Times New Roman" w:hAnsi="Times New Roman" w:cs="Times New Roman"/>
          <w:b/>
          <w:sz w:val="24"/>
          <w:szCs w:val="24"/>
        </w:rPr>
      </w:pPr>
    </w:p>
    <w:p w14:paraId="5B8ED431" w14:textId="2314EC81" w:rsidR="00B721DB" w:rsidRPr="00D365B9" w:rsidRDefault="00B721DB" w:rsidP="00B721DB">
      <w:pPr>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 xml:space="preserve">Формы, способы, методы и средства реализации содержательных линий поддержки культурных практик в </w:t>
      </w:r>
      <w:r w:rsidR="00790E81">
        <w:rPr>
          <w:rFonts w:ascii="Times New Roman" w:eastAsia="Times New Roman" w:hAnsi="Times New Roman" w:cs="Times New Roman"/>
          <w:b/>
          <w:sz w:val="24"/>
          <w:szCs w:val="24"/>
        </w:rPr>
        <w:t xml:space="preserve">части, формируемой участниками </w:t>
      </w:r>
      <w:r w:rsidRPr="00D365B9">
        <w:rPr>
          <w:rFonts w:ascii="Times New Roman" w:eastAsia="Times New Roman" w:hAnsi="Times New Roman" w:cs="Times New Roman"/>
          <w:b/>
          <w:sz w:val="24"/>
          <w:szCs w:val="24"/>
        </w:rPr>
        <w:t>образовательных отношений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B721DB" w:rsidRPr="00D365B9" w14:paraId="76E77284" w14:textId="77777777" w:rsidTr="0054375E">
        <w:trPr>
          <w:trHeight w:val="352"/>
        </w:trPr>
        <w:tc>
          <w:tcPr>
            <w:tcW w:w="9923" w:type="dxa"/>
            <w:shd w:val="clear" w:color="auto" w:fill="auto"/>
          </w:tcPr>
          <w:p w14:paraId="116F539D"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Младший дошкольный возраст 3-5 лет</w:t>
            </w:r>
          </w:p>
        </w:tc>
      </w:tr>
      <w:tr w:rsidR="00B721DB" w:rsidRPr="00D365B9" w14:paraId="1D311340" w14:textId="77777777" w:rsidTr="0054375E">
        <w:trPr>
          <w:trHeight w:val="352"/>
        </w:trPr>
        <w:tc>
          <w:tcPr>
            <w:tcW w:w="9923" w:type="dxa"/>
            <w:shd w:val="clear" w:color="auto" w:fill="auto"/>
          </w:tcPr>
          <w:p w14:paraId="282132E8"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lastRenderedPageBreak/>
              <w:t xml:space="preserve">Решение образовательных задач речевого развития детей </w:t>
            </w:r>
          </w:p>
          <w:p w14:paraId="1CAAB8FD"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Речевая культурная практика;</w:t>
            </w:r>
          </w:p>
          <w:p w14:paraId="5C87790E"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литературного детского творчества;</w:t>
            </w:r>
          </w:p>
          <w:p w14:paraId="543C024C"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3F8488AE" w14:textId="77777777" w:rsidTr="0054375E">
        <w:trPr>
          <w:trHeight w:val="352"/>
        </w:trPr>
        <w:tc>
          <w:tcPr>
            <w:tcW w:w="9923" w:type="dxa"/>
            <w:shd w:val="clear" w:color="auto" w:fill="auto"/>
          </w:tcPr>
          <w:p w14:paraId="7EBC3877" w14:textId="77777777" w:rsidR="00B721DB" w:rsidRPr="00D365B9" w:rsidRDefault="00B721DB" w:rsidP="0054375E">
            <w:pPr>
              <w:tabs>
                <w:tab w:val="left" w:pos="0"/>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iCs/>
                <w:sz w:val="24"/>
                <w:szCs w:val="24"/>
              </w:rPr>
              <w:t xml:space="preserve">стимулирование инициативных высказываний ребенка, обращений к взрослому с просьбами и предложениями; </w:t>
            </w:r>
          </w:p>
          <w:p w14:paraId="15CF329B" w14:textId="77777777" w:rsidR="00B721DB" w:rsidRPr="00D365B9" w:rsidRDefault="00B721DB" w:rsidP="0054375E">
            <w:pPr>
              <w:tabs>
                <w:tab w:val="left" w:pos="0"/>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w:t>
            </w:r>
          </w:p>
          <w:p w14:paraId="48D52413"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rFonts w:ascii="Times New Roman" w:eastAsia="Times New Roman" w:hAnsi="Times New Roman" w:cs="Times New Roman"/>
                <w:bCs/>
                <w:sz w:val="24"/>
                <w:szCs w:val="24"/>
                <w:lang w:val="x-none"/>
              </w:rPr>
            </w:pPr>
            <w:r w:rsidRPr="00D365B9">
              <w:rPr>
                <w:rFonts w:ascii="Times New Roman" w:eastAsia="Times New Roman" w:hAnsi="Times New Roman" w:cs="Times New Roman"/>
                <w:bCs/>
                <w:sz w:val="24"/>
                <w:szCs w:val="24"/>
                <w:lang w:val="x-none"/>
              </w:rPr>
              <w:t>- поддержку пробуждения лингвистического отношения к слову (игры со звуками, рифмами, словотворчество);</w:t>
            </w:r>
          </w:p>
          <w:p w14:paraId="33D5B67C" w14:textId="77777777" w:rsidR="00B721DB" w:rsidRPr="00D365B9" w:rsidRDefault="00B721DB" w:rsidP="0054375E">
            <w:pPr>
              <w:tabs>
                <w:tab w:val="left" w:pos="0"/>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w:t>
            </w:r>
          </w:p>
          <w:p w14:paraId="28C674C3"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в практике общения небольших описательных монологов;</w:t>
            </w:r>
          </w:p>
          <w:p w14:paraId="607A1BC7"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создание условий для стимулирования потребности ребенка в общении со сверстниками;</w:t>
            </w:r>
          </w:p>
          <w:p w14:paraId="47889150"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со взрослым;</w:t>
            </w:r>
          </w:p>
          <w:p w14:paraId="5D3B72BE" w14:textId="77777777" w:rsidR="00B721DB" w:rsidRPr="00D365B9" w:rsidRDefault="00B721DB" w:rsidP="0054375E">
            <w:pPr>
              <w:tabs>
                <w:tab w:val="left" w:pos="654"/>
                <w:tab w:val="left" w:pos="993"/>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14:paraId="4CADC434"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w:t>
            </w:r>
          </w:p>
          <w:p w14:paraId="414CEF4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поддержку у ребенка устойчивого интереса к литературному, народному творчеству;</w:t>
            </w:r>
          </w:p>
        </w:tc>
      </w:tr>
      <w:tr w:rsidR="00B721DB" w:rsidRPr="00D365B9" w14:paraId="6CDADC48" w14:textId="77777777" w:rsidTr="0054375E">
        <w:trPr>
          <w:trHeight w:val="352"/>
        </w:trPr>
        <w:tc>
          <w:tcPr>
            <w:tcW w:w="9923" w:type="dxa"/>
            <w:shd w:val="clear" w:color="auto" w:fill="auto"/>
          </w:tcPr>
          <w:p w14:paraId="5A7C47C9"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t>Способы и средства</w:t>
            </w:r>
          </w:p>
        </w:tc>
      </w:tr>
      <w:tr w:rsidR="00B721DB" w:rsidRPr="00D365B9" w14:paraId="27971C47" w14:textId="77777777" w:rsidTr="0054375E">
        <w:trPr>
          <w:trHeight w:val="352"/>
        </w:trPr>
        <w:tc>
          <w:tcPr>
            <w:tcW w:w="9923" w:type="dxa"/>
            <w:shd w:val="clear" w:color="auto" w:fill="auto"/>
          </w:tcPr>
          <w:p w14:paraId="2341B670"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проблемные, игровые образовательные ситуации, требующие размышления и рассуждения;</w:t>
            </w:r>
          </w:p>
          <w:p w14:paraId="2B0098F7"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словесные игры;</w:t>
            </w:r>
          </w:p>
          <w:p w14:paraId="50F91100"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картин, иллюстраций, репродукций, предметов;</w:t>
            </w:r>
          </w:p>
          <w:p w14:paraId="7E0DFB99"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наблюдения;</w:t>
            </w:r>
          </w:p>
          <w:p w14:paraId="797A0B2C"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“минутки диалога”;</w:t>
            </w:r>
          </w:p>
          <w:p w14:paraId="5A0B9B15"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речевые игры;</w:t>
            </w:r>
          </w:p>
          <w:p w14:paraId="0A495777"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народные прибаутки, потешки, пословицы, загадки, считалки;</w:t>
            </w:r>
          </w:p>
          <w:p w14:paraId="3AAD13BF"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описательные, повествовательные рассказы по игрушкам, картинам, иллюстрациям;</w:t>
            </w:r>
          </w:p>
          <w:p w14:paraId="1CDB63FA"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составление описательных загадок и загадок со сравнением, описательные загадки о предметах и объектах живой и неживой окружающей природы.</w:t>
            </w:r>
          </w:p>
        </w:tc>
      </w:tr>
      <w:tr w:rsidR="00B721DB" w:rsidRPr="00D365B9" w14:paraId="765916DE" w14:textId="77777777" w:rsidTr="0054375E">
        <w:trPr>
          <w:trHeight w:val="352"/>
        </w:trPr>
        <w:tc>
          <w:tcPr>
            <w:tcW w:w="9923" w:type="dxa"/>
            <w:shd w:val="clear" w:color="auto" w:fill="auto"/>
          </w:tcPr>
          <w:p w14:paraId="6B249AF2"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Старший дошкольный возраст 6-7(8) лет</w:t>
            </w:r>
          </w:p>
        </w:tc>
      </w:tr>
      <w:tr w:rsidR="00B721DB" w:rsidRPr="00D365B9" w14:paraId="7A15D979" w14:textId="77777777" w:rsidTr="0054375E">
        <w:trPr>
          <w:trHeight w:val="352"/>
        </w:trPr>
        <w:tc>
          <w:tcPr>
            <w:tcW w:w="9923" w:type="dxa"/>
            <w:shd w:val="clear" w:color="auto" w:fill="auto"/>
          </w:tcPr>
          <w:p w14:paraId="52CF44A6"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речевого развития детей </w:t>
            </w:r>
          </w:p>
          <w:p w14:paraId="748973D6"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Речевая культурная практика;</w:t>
            </w:r>
          </w:p>
          <w:p w14:paraId="582DC949"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литературного детского творчества;</w:t>
            </w:r>
          </w:p>
          <w:p w14:paraId="6F8FC8C3"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39F9F5C6" w14:textId="77777777" w:rsidTr="0054375E">
        <w:trPr>
          <w:trHeight w:val="352"/>
        </w:trPr>
        <w:tc>
          <w:tcPr>
            <w:tcW w:w="9923" w:type="dxa"/>
            <w:shd w:val="clear" w:color="auto" w:fill="auto"/>
          </w:tcPr>
          <w:p w14:paraId="3344E1E1"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xml:space="preserve">-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14:paraId="749A565E"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поддержку интереса детей к звучащему слову, словотворчеству, интереса к рассказыванию по собственной инициативе или по предложению взрослого;</w:t>
            </w:r>
          </w:p>
          <w:p w14:paraId="5FF047FC"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упражнений в правильном произнесении звуков в словах, слов, шуток-чистоговорок, скороговорок, поговорок уральских народов;</w:t>
            </w:r>
          </w:p>
          <w:p w14:paraId="200687DC"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lastRenderedPageBreak/>
              <w:t>- организацию упражнений в произношении слов и предложений в разном темпе, с разной силой голоса, интонацией;</w:t>
            </w:r>
          </w:p>
          <w:p w14:paraId="3596B952"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знакомство детей с окружающей графикой – вывесками, названиями книг, подписями под картинками, надписями на этикетках, вещах, значках и др.;</w:t>
            </w:r>
          </w:p>
          <w:p w14:paraId="725053AE"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инсценировки изображения на картинах, рисунках с использованием мимики, жестов, позы, голоса в соответствии с выбранной ролью;</w:t>
            </w:r>
          </w:p>
          <w:p w14:paraId="0EA732B3"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ежедневное чтение книг, делая это привычным элементом жизни детей в детском саду;</w:t>
            </w:r>
          </w:p>
          <w:p w14:paraId="3F50B380"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14:paraId="1603115D"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14:paraId="0EBDEACA"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-народные праздники способствующие поддержке интереса детей к культуре своего этноса, других народов и национальностей;</w:t>
            </w:r>
          </w:p>
          <w:p w14:paraId="26E4FE3B" w14:textId="77777777" w:rsidR="00B721DB" w:rsidRPr="00D365B9" w:rsidRDefault="00B721DB" w:rsidP="0054375E">
            <w:pPr>
              <w:ind w:firstLine="709"/>
              <w:contextualSpacing/>
              <w:jc w:val="both"/>
              <w:rPr>
                <w:rFonts w:ascii="Times New Roman" w:eastAsia="Calibri" w:hAnsi="Times New Roman" w:cs="Times New Roman"/>
                <w:iCs/>
                <w:sz w:val="24"/>
                <w:szCs w:val="24"/>
              </w:rPr>
            </w:pPr>
            <w:r w:rsidRPr="00D365B9">
              <w:rPr>
                <w:rFonts w:ascii="Times New Roman" w:eastAsia="Calibri" w:hAnsi="Times New Roman" w:cs="Times New Roman"/>
                <w:sz w:val="24"/>
                <w:szCs w:val="24"/>
              </w:rPr>
              <w:t>- обеспечение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w:t>
            </w:r>
            <w:r w:rsidRPr="00D365B9">
              <w:rPr>
                <w:rFonts w:ascii="Times New Roman" w:eastAsia="Calibri" w:hAnsi="Times New Roman" w:cs="Times New Roman"/>
                <w:sz w:val="24"/>
                <w:szCs w:val="24"/>
              </w:rPr>
              <w:softHyphen/>
              <w:t>стях малой родины;</w:t>
            </w:r>
          </w:p>
        </w:tc>
      </w:tr>
      <w:tr w:rsidR="00B721DB" w:rsidRPr="00D365B9" w14:paraId="24601B06" w14:textId="77777777" w:rsidTr="0054375E">
        <w:trPr>
          <w:trHeight w:val="352"/>
        </w:trPr>
        <w:tc>
          <w:tcPr>
            <w:tcW w:w="9923" w:type="dxa"/>
            <w:shd w:val="clear" w:color="auto" w:fill="auto"/>
          </w:tcPr>
          <w:p w14:paraId="45568CB0"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lastRenderedPageBreak/>
              <w:t>Способы и средства</w:t>
            </w:r>
          </w:p>
        </w:tc>
      </w:tr>
      <w:tr w:rsidR="00B721DB" w:rsidRPr="00D365B9" w14:paraId="7F7485A6" w14:textId="77777777" w:rsidTr="0054375E">
        <w:trPr>
          <w:trHeight w:val="352"/>
        </w:trPr>
        <w:tc>
          <w:tcPr>
            <w:tcW w:w="9923" w:type="dxa"/>
            <w:shd w:val="clear" w:color="auto" w:fill="auto"/>
          </w:tcPr>
          <w:p w14:paraId="15F97BE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 устное народное творчество,</w:t>
            </w:r>
            <w:r w:rsidRPr="00D365B9">
              <w:rPr>
                <w:rFonts w:ascii="Times New Roman" w:eastAsia="Times New Roman" w:hAnsi="Times New Roman" w:cs="Times New Roman"/>
                <w:sz w:val="24"/>
                <w:szCs w:val="24"/>
              </w:rPr>
              <w:t xml:space="preserve"> ценность которого состоит в познавательном, эстетическом и воспитательном значениях. Фольклорные тексты включаются в разные виды детской деятельности (игровую, речевую, изобразительную, театрализованную);</w:t>
            </w:r>
          </w:p>
          <w:p w14:paraId="1F13857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словесные, речевые игры;</w:t>
            </w:r>
          </w:p>
          <w:p w14:paraId="4AF40EA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диалоги;</w:t>
            </w:r>
          </w:p>
          <w:p w14:paraId="0FE40AF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расширение словаря в ситуативном общении через малые фольклорные формы;</w:t>
            </w:r>
          </w:p>
          <w:p w14:paraId="3A868DB0"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речевая зарядка на основе считалок, скороговорок, прибауток и т.п.</w:t>
            </w:r>
          </w:p>
          <w:p w14:paraId="56F6637D"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игры с рифмой;</w:t>
            </w:r>
          </w:p>
          <w:p w14:paraId="4553A859"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сочинение загадок;</w:t>
            </w:r>
          </w:p>
          <w:p w14:paraId="356E346D"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рассказывание по картинкам, иллюстрациям, фотографиям;</w:t>
            </w:r>
          </w:p>
          <w:p w14:paraId="5FDE081F"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 аудиокниги;</w:t>
            </w:r>
          </w:p>
          <w:p w14:paraId="63EA74E3"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14:paraId="34930A5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iCs/>
                <w:sz w:val="24"/>
                <w:szCs w:val="24"/>
              </w:rPr>
              <w:t xml:space="preserve">- </w:t>
            </w:r>
            <w:r w:rsidRPr="00D365B9">
              <w:rPr>
                <w:rFonts w:ascii="Times New Roman" w:eastAsia="Times New Roman" w:hAnsi="Times New Roman" w:cs="Times New Roman"/>
                <w:iCs/>
                <w:sz w:val="24"/>
                <w:szCs w:val="24"/>
              </w:rPr>
              <w:t>метод проектов</w:t>
            </w:r>
            <w:r w:rsidRPr="00D365B9">
              <w:rPr>
                <w:rFonts w:ascii="Times New Roman" w:eastAsia="Times New Roman" w:hAnsi="Times New Roman" w:cs="Times New Roman"/>
                <w:sz w:val="24"/>
                <w:szCs w:val="24"/>
              </w:rPr>
              <w:t xml:space="preserve"> углубляющий интерес ребенка к этнической проблематике,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14:paraId="07FFCE2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14:paraId="7B95346A"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участие детей, родителей и педагогов в социально-значимых событиях, происходящих в городе (селе): чествование ветеранов, социальные акции и прочее;</w:t>
            </w:r>
          </w:p>
          <w:p w14:paraId="2608BCD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Сказочный Урал. </w:t>
            </w:r>
            <w:r w:rsidRPr="00D365B9">
              <w:rPr>
                <w:rFonts w:ascii="Times New Roman" w:eastAsia="Times New Roman" w:hAnsi="Times New Roman" w:cs="Times New Roman"/>
                <w:iCs/>
                <w:sz w:val="24"/>
                <w:szCs w:val="24"/>
              </w:rPr>
              <w:t>«Сказы П.П. Бажова»; т</w:t>
            </w:r>
            <w:r w:rsidRPr="00D365B9">
              <w:rPr>
                <w:rFonts w:ascii="Times New Roman" w:eastAsia="Times New Roman" w:hAnsi="Times New Roman" w:cs="Times New Roman"/>
                <w:sz w:val="24"/>
                <w:szCs w:val="24"/>
              </w:rPr>
              <w:t>ворчество уральского писателя П.П. Бажова;</w:t>
            </w:r>
          </w:p>
          <w:p w14:paraId="384096F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w:t>
            </w:r>
          </w:p>
          <w:p w14:paraId="20EB361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w:t>
            </w:r>
            <w:r w:rsidRPr="00D365B9">
              <w:rPr>
                <w:rFonts w:ascii="Times New Roman" w:eastAsia="Times New Roman" w:hAnsi="Times New Roman" w:cs="Times New Roman"/>
                <w:iCs/>
                <w:sz w:val="24"/>
                <w:szCs w:val="24"/>
              </w:rPr>
              <w:t>казки Д.Н. Мамина – Сибиряка</w:t>
            </w:r>
            <w:r w:rsidRPr="00D365B9">
              <w:rPr>
                <w:rFonts w:ascii="Times New Roman" w:eastAsia="Times New Roman" w:hAnsi="Times New Roman" w:cs="Times New Roman"/>
                <w:sz w:val="24"/>
                <w:szCs w:val="24"/>
              </w:rPr>
              <w:t xml:space="preserve">: «Серая Шейка», «Сказка про зайца – длинные уши, косые глаза, короткий хвост», «Аленушкины сказки»; единство содержания и </w:t>
            </w:r>
            <w:r w:rsidRPr="00D365B9">
              <w:rPr>
                <w:rFonts w:ascii="Times New Roman" w:eastAsia="Times New Roman" w:hAnsi="Times New Roman" w:cs="Times New Roman"/>
                <w:sz w:val="24"/>
                <w:szCs w:val="24"/>
              </w:rPr>
              <w:lastRenderedPageBreak/>
              <w:t>художественной формы произведений; добро и зло, трусость, храбрость, хитрость в сказках писателя;</w:t>
            </w:r>
          </w:p>
          <w:p w14:paraId="7A865C4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w:t>
            </w:r>
          </w:p>
          <w:p w14:paraId="0F8F06C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мифология коренных народов Урала; о</w:t>
            </w:r>
            <w:r w:rsidRPr="00D365B9">
              <w:rPr>
                <w:rFonts w:ascii="Times New Roman" w:eastAsia="Times New Roman" w:hAnsi="Times New Roman" w:cs="Times New Roman"/>
                <w:bCs/>
                <w:sz w:val="24"/>
                <w:szCs w:val="24"/>
              </w:rPr>
              <w:t>бразы добра и зла, основные представления об устройстве мира в мифологии народов Урала;</w:t>
            </w:r>
          </w:p>
          <w:p w14:paraId="7D03EB3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художественный образ растения, животного, природных явлений, человека в литературных произведениях, народном фольклоре;</w:t>
            </w:r>
          </w:p>
          <w:p w14:paraId="1A637E8A" w14:textId="77777777" w:rsidR="00B721DB" w:rsidRPr="00D365B9" w:rsidRDefault="00B721DB" w:rsidP="0054375E">
            <w:pPr>
              <w:ind w:firstLine="709"/>
              <w:jc w:val="both"/>
              <w:rPr>
                <w:rFonts w:ascii="Times New Roman" w:eastAsia="Times New Roman" w:hAnsi="Times New Roman" w:cs="Times New Roman"/>
                <w:b/>
                <w:i/>
                <w:iCs/>
                <w:sz w:val="24"/>
                <w:szCs w:val="24"/>
              </w:rPr>
            </w:pPr>
            <w:r w:rsidRPr="00D365B9">
              <w:rPr>
                <w:rFonts w:ascii="Times New Roman" w:eastAsia="Times New Roman" w:hAnsi="Times New Roman" w:cs="Times New Roman"/>
                <w:sz w:val="24"/>
                <w:szCs w:val="24"/>
              </w:rPr>
              <w:t>- способы создания образов в литературе: эпитеты, сравнения, метафоры и др</w:t>
            </w:r>
            <w:r w:rsidRPr="00D365B9">
              <w:rPr>
                <w:rFonts w:ascii="Times New Roman" w:eastAsia="Times New Roman" w:hAnsi="Times New Roman" w:cs="Times New Roman"/>
                <w:b/>
                <w:i/>
                <w:iCs/>
                <w:sz w:val="24"/>
                <w:szCs w:val="24"/>
              </w:rPr>
              <w:t>.;</w:t>
            </w:r>
          </w:p>
          <w:p w14:paraId="75FA3ACA"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b/>
                <w:i/>
                <w:color w:val="000000"/>
                <w:sz w:val="24"/>
                <w:szCs w:val="24"/>
              </w:rPr>
              <w:t>Русское народное творчество</w:t>
            </w:r>
          </w:p>
          <w:p w14:paraId="1BAE3C3D"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 xml:space="preserve"> «Коледка-коледка», «Славите, славите», «Мы давно блинов не ели», «Жаворонки прилетите»; частушки «Вот сегодня Троиса». </w:t>
            </w:r>
          </w:p>
          <w:p w14:paraId="0649B68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Чтение стихов о родном городе, Урале.</w:t>
            </w:r>
          </w:p>
          <w:p w14:paraId="54EBD54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Знакомство детей с устным народным творчеством. </w:t>
            </w:r>
          </w:p>
          <w:p w14:paraId="76629B4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14:paraId="3FECB8E2" w14:textId="77777777" w:rsidR="00B721DB" w:rsidRPr="00D365B9" w:rsidRDefault="00B721DB" w:rsidP="0054375E">
            <w:pPr>
              <w:ind w:firstLine="709"/>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t>Произведения художественной литературы для чтения:</w:t>
            </w:r>
          </w:p>
          <w:p w14:paraId="777D7CC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Бажов П.П. «Голубая змейка», «Малахитовая шкатулка»,</w:t>
            </w:r>
            <w:r w:rsidRPr="00D365B9">
              <w:rPr>
                <w:rFonts w:ascii="Times New Roman" w:eastAsia="Times New Roman" w:hAnsi="Times New Roman" w:cs="Times New Roman"/>
                <w:bCs/>
                <w:sz w:val="24"/>
                <w:szCs w:val="24"/>
              </w:rPr>
              <w:t xml:space="preserve"> «Медной горы хозяйка», «</w:t>
            </w:r>
            <w:r w:rsidRPr="00D365B9">
              <w:rPr>
                <w:rFonts w:ascii="Times New Roman" w:eastAsia="Times New Roman" w:hAnsi="Times New Roman" w:cs="Times New Roman"/>
                <w:sz w:val="24"/>
                <w:szCs w:val="24"/>
              </w:rPr>
              <w:t xml:space="preserve">Огневушка-Поскакушка», «Серебряное копытце»,«Синюшкин колодец», </w:t>
            </w:r>
            <w:r w:rsidRPr="00D365B9">
              <w:rPr>
                <w:rFonts w:ascii="Times New Roman" w:eastAsia="Times New Roman" w:hAnsi="Times New Roman" w:cs="Times New Roman"/>
                <w:bCs/>
                <w:sz w:val="24"/>
                <w:szCs w:val="24"/>
              </w:rPr>
              <w:t>«Хрупкая веточка».</w:t>
            </w:r>
          </w:p>
          <w:p w14:paraId="24280355" w14:textId="77777777"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Балдина Т. «Рябина».</w:t>
            </w:r>
          </w:p>
          <w:p w14:paraId="2E149A3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Барадулин В.А. «Уральский букет». </w:t>
            </w:r>
          </w:p>
          <w:p w14:paraId="676DDF2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Бедник Н. «Цветы на подносе».</w:t>
            </w:r>
          </w:p>
          <w:p w14:paraId="7D163EC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Геппель Т. «Венок».</w:t>
            </w:r>
          </w:p>
          <w:p w14:paraId="5972EB7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Гете И. «Цветы».</w:t>
            </w:r>
          </w:p>
          <w:p w14:paraId="28C06DFB" w14:textId="77777777"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Лепихина Т. «Волшебное зеркало».</w:t>
            </w:r>
          </w:p>
          <w:p w14:paraId="7947F4A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14:paraId="5882570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Мей Л. «В низенькой светелке».</w:t>
            </w:r>
          </w:p>
          <w:p w14:paraId="1B529592" w14:textId="77777777" w:rsidR="00B721DB" w:rsidRPr="00D365B9" w:rsidRDefault="00B721DB" w:rsidP="0054375E">
            <w:pPr>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t xml:space="preserve">Сказки народов Урала. </w:t>
            </w:r>
          </w:p>
          <w:p w14:paraId="4A40C194" w14:textId="77777777" w:rsidR="00B721DB" w:rsidRPr="00D365B9" w:rsidRDefault="00B721DB" w:rsidP="0054375E">
            <w:pPr>
              <w:ind w:firstLine="709"/>
              <w:jc w:val="both"/>
              <w:rPr>
                <w:rFonts w:ascii="Times New Roman" w:eastAsia="Times New Roman" w:hAnsi="Times New Roman" w:cs="Times New Roman"/>
                <w:i/>
                <w:sz w:val="24"/>
                <w:szCs w:val="24"/>
              </w:rPr>
            </w:pPr>
            <w:r w:rsidRPr="00D365B9">
              <w:rPr>
                <w:rFonts w:ascii="Times New Roman" w:eastAsia="Times New Roman" w:hAnsi="Times New Roman" w:cs="Times New Roman"/>
                <w:i/>
                <w:sz w:val="24"/>
                <w:szCs w:val="24"/>
              </w:rPr>
              <w:t xml:space="preserve">Русские сказки Урала: </w:t>
            </w:r>
          </w:p>
          <w:p w14:paraId="314F25C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Волшебные сказки</w:t>
            </w:r>
            <w:r w:rsidRPr="00D365B9">
              <w:rPr>
                <w:rFonts w:ascii="Times New Roman" w:eastAsia="Times New Roman" w:hAnsi="Times New Roman" w:cs="Times New Roman"/>
                <w:sz w:val="24"/>
                <w:szCs w:val="24"/>
              </w:rPr>
              <w:t xml:space="preserve"> - «Лягушка-царевна», «Марья Моревна», «Фефелищное сокола перышко». </w:t>
            </w:r>
          </w:p>
          <w:p w14:paraId="446A1DE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Сказки про детей - </w:t>
            </w:r>
            <w:r w:rsidRPr="00D365B9">
              <w:rPr>
                <w:rFonts w:ascii="Times New Roman" w:eastAsia="Times New Roman" w:hAnsi="Times New Roman" w:cs="Times New Roman"/>
                <w:sz w:val="24"/>
                <w:szCs w:val="24"/>
              </w:rPr>
              <w:t>«Как старикова дочь богатой стала», «Лутошечка», «Машенька и лесной бык», «Мороз Красный нос»,  «Снегурочка и медведь»,  «Снегурочка и серый волк».</w:t>
            </w:r>
          </w:p>
          <w:p w14:paraId="360A57D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Сказки про животных - </w:t>
            </w:r>
            <w:r w:rsidRPr="00D365B9">
              <w:rPr>
                <w:rFonts w:ascii="Times New Roman" w:eastAsia="Times New Roman" w:hAnsi="Times New Roman" w:cs="Times New Roman"/>
                <w:sz w:val="24"/>
                <w:szCs w:val="24"/>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14:paraId="45D80DD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Башкирские сказки – </w:t>
            </w:r>
            <w:r w:rsidRPr="00D365B9">
              <w:rPr>
                <w:rFonts w:ascii="Times New Roman" w:eastAsia="Times New Roman" w:hAnsi="Times New Roman" w:cs="Times New Roman"/>
                <w:sz w:val="24"/>
                <w:szCs w:val="24"/>
              </w:rPr>
              <w:t xml:space="preserve">«Два барсука», «Курица и ястреб», «Лиса и петух», «Лиса сирота», «Медведь и пчелы», «Хан и Алдар». </w:t>
            </w:r>
          </w:p>
          <w:p w14:paraId="0C99042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Удмуртские сказки - </w:t>
            </w:r>
            <w:r w:rsidRPr="00D365B9">
              <w:rPr>
                <w:rFonts w:ascii="Times New Roman" w:eastAsia="Times New Roman" w:hAnsi="Times New Roman" w:cs="Times New Roman"/>
                <w:sz w:val="24"/>
                <w:szCs w:val="24"/>
              </w:rPr>
              <w:t xml:space="preserve">«Глупый котенок», «Заяц и лягушка», «Заяц и лягушка», «Кошка и белка», «Ласточка и комар», «Мышь и воробей», «Охотник и змея», «Синица и журавль», «Синица и ворона», «Старик со старухой и береза». </w:t>
            </w:r>
          </w:p>
          <w:p w14:paraId="6540DB0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Татарские сказки - </w:t>
            </w:r>
            <w:r w:rsidRPr="00D365B9">
              <w:rPr>
                <w:rFonts w:ascii="Times New Roman" w:eastAsia="Times New Roman" w:hAnsi="Times New Roman" w:cs="Times New Roman"/>
                <w:sz w:val="24"/>
                <w:szCs w:val="24"/>
              </w:rPr>
              <w:t xml:space="preserve">«Гульчечек», «Три дочери». </w:t>
            </w:r>
          </w:p>
          <w:p w14:paraId="041E8DD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Сказки народа коми</w:t>
            </w:r>
            <w:r w:rsidRPr="00D365B9">
              <w:rPr>
                <w:rFonts w:ascii="Times New Roman" w:eastAsia="Times New Roman" w:hAnsi="Times New Roman" w:cs="Times New Roman"/>
                <w:sz w:val="24"/>
                <w:szCs w:val="24"/>
              </w:rPr>
              <w:t xml:space="preserve"> - «Мышь и сорока», «Пройдоха».</w:t>
            </w:r>
          </w:p>
          <w:p w14:paraId="2334D1E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Сказки народа манси (вогуллы)</w:t>
            </w:r>
            <w:r w:rsidRPr="00D365B9">
              <w:rPr>
                <w:rFonts w:ascii="Times New Roman" w:eastAsia="Times New Roman" w:hAnsi="Times New Roman" w:cs="Times New Roman"/>
                <w:sz w:val="24"/>
                <w:szCs w:val="24"/>
              </w:rPr>
              <w:t xml:space="preserve"> – «Воробушек», «зайчик». Сказки народа ханты – «Береста», «Брусника», «Медвежья трава», «Мышка», «Уголек».</w:t>
            </w:r>
          </w:p>
          <w:p w14:paraId="3C64EEAC" w14:textId="77777777" w:rsidR="00B721DB" w:rsidRPr="00D365B9" w:rsidRDefault="00B721DB" w:rsidP="0054375E">
            <w:pPr>
              <w:ind w:firstLine="709"/>
              <w:jc w:val="both"/>
              <w:rPr>
                <w:rFonts w:ascii="Times New Roman" w:eastAsia="Times New Roman" w:hAnsi="Times New Roman" w:cs="Times New Roman"/>
                <w:i/>
                <w:sz w:val="24"/>
                <w:szCs w:val="24"/>
                <w:lang w:val="x-none"/>
              </w:rPr>
            </w:pPr>
            <w:r w:rsidRPr="00D365B9">
              <w:rPr>
                <w:rFonts w:ascii="Times New Roman" w:eastAsia="Times New Roman" w:hAnsi="Times New Roman" w:cs="Times New Roman"/>
                <w:b/>
                <w:i/>
                <w:sz w:val="24"/>
                <w:szCs w:val="24"/>
                <w:lang w:val="x-none"/>
              </w:rPr>
              <w:t>Легенды и мифы.</w:t>
            </w:r>
          </w:p>
          <w:p w14:paraId="072503F8" w14:textId="77777777" w:rsidR="00B721DB" w:rsidRPr="00D365B9" w:rsidRDefault="00B721DB" w:rsidP="0054375E">
            <w:pPr>
              <w:ind w:firstLine="709"/>
              <w:jc w:val="both"/>
              <w:rPr>
                <w:rFonts w:ascii="Times New Roman" w:eastAsia="Times New Roman" w:hAnsi="Times New Roman" w:cs="Times New Roman"/>
                <w:sz w:val="24"/>
                <w:szCs w:val="24"/>
                <w:lang w:val="x-none"/>
              </w:rPr>
            </w:pPr>
            <w:r w:rsidRPr="00D365B9">
              <w:rPr>
                <w:rFonts w:ascii="Times New Roman" w:eastAsia="Times New Roman" w:hAnsi="Times New Roman" w:cs="Times New Roman"/>
                <w:i/>
                <w:sz w:val="24"/>
                <w:szCs w:val="24"/>
                <w:lang w:val="x-none"/>
              </w:rPr>
              <w:t xml:space="preserve">Башкирские </w:t>
            </w:r>
            <w:r w:rsidRPr="00D365B9">
              <w:rPr>
                <w:rFonts w:ascii="Times New Roman" w:eastAsia="Times New Roman" w:hAnsi="Times New Roman" w:cs="Times New Roman"/>
                <w:sz w:val="24"/>
                <w:szCs w:val="24"/>
                <w:lang w:val="x-none"/>
              </w:rPr>
              <w:t xml:space="preserve">- «Большая медведица», «Млечный путь». </w:t>
            </w:r>
          </w:p>
          <w:p w14:paraId="3215FF83" w14:textId="77777777" w:rsidR="00B721DB" w:rsidRPr="00D365B9" w:rsidRDefault="00B721DB" w:rsidP="0054375E">
            <w:pPr>
              <w:ind w:firstLine="709"/>
              <w:jc w:val="both"/>
              <w:rPr>
                <w:rFonts w:ascii="Times New Roman" w:eastAsia="Times New Roman" w:hAnsi="Times New Roman" w:cs="Times New Roman"/>
                <w:sz w:val="24"/>
                <w:szCs w:val="24"/>
                <w:lang w:val="x-none"/>
              </w:rPr>
            </w:pPr>
            <w:r w:rsidRPr="00D365B9">
              <w:rPr>
                <w:rFonts w:ascii="Times New Roman" w:eastAsia="Times New Roman" w:hAnsi="Times New Roman" w:cs="Times New Roman"/>
                <w:i/>
                <w:sz w:val="24"/>
                <w:szCs w:val="24"/>
                <w:lang w:val="x-none"/>
              </w:rPr>
              <w:t xml:space="preserve">Марийские - </w:t>
            </w:r>
            <w:r w:rsidRPr="00D365B9">
              <w:rPr>
                <w:rFonts w:ascii="Times New Roman" w:eastAsia="Times New Roman" w:hAnsi="Times New Roman" w:cs="Times New Roman"/>
                <w:sz w:val="24"/>
                <w:szCs w:val="24"/>
                <w:lang w:val="x-none"/>
              </w:rPr>
              <w:t>«Как ворон землю мерил», «Как землю выловили».</w:t>
            </w:r>
          </w:p>
          <w:p w14:paraId="10F803D5" w14:textId="77777777" w:rsidR="00B721DB" w:rsidRPr="00D365B9" w:rsidRDefault="00B721DB" w:rsidP="0054375E">
            <w:pPr>
              <w:ind w:firstLine="709"/>
              <w:jc w:val="both"/>
              <w:rPr>
                <w:rFonts w:ascii="Times New Roman" w:eastAsia="Times New Roman" w:hAnsi="Times New Roman" w:cs="Times New Roman"/>
                <w:sz w:val="24"/>
                <w:szCs w:val="24"/>
                <w:lang w:val="x-none"/>
              </w:rPr>
            </w:pPr>
            <w:r w:rsidRPr="00D365B9">
              <w:rPr>
                <w:rFonts w:ascii="Times New Roman" w:eastAsia="Times New Roman" w:hAnsi="Times New Roman" w:cs="Times New Roman"/>
                <w:i/>
                <w:sz w:val="24"/>
                <w:szCs w:val="24"/>
                <w:lang w:val="x-none"/>
              </w:rPr>
              <w:lastRenderedPageBreak/>
              <w:t>Удмуртские:</w:t>
            </w:r>
            <w:r w:rsidRPr="00D365B9">
              <w:rPr>
                <w:rFonts w:ascii="Times New Roman" w:eastAsia="Times New Roman" w:hAnsi="Times New Roman" w:cs="Times New Roman"/>
                <w:sz w:val="24"/>
                <w:szCs w:val="24"/>
                <w:lang w:val="x-none"/>
              </w:rPr>
              <w:t xml:space="preserve"> «Звезды», «Горы и долы»,   «О сотворении мира», «Охотник и змея», «Пятно на луне».</w:t>
            </w:r>
          </w:p>
          <w:p w14:paraId="15B7C18C" w14:textId="77777777" w:rsidR="00B721DB" w:rsidRPr="00D365B9" w:rsidRDefault="00B721DB" w:rsidP="0054375E">
            <w:pPr>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t>Уральские писатели детям.</w:t>
            </w:r>
          </w:p>
          <w:p w14:paraId="4588D00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Никонов Н. «Сказки леса».</w:t>
            </w:r>
          </w:p>
          <w:p w14:paraId="2CA28BC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Романовский С. «Батюшка Урал», «Как одевались в старину», «Повесть о стеклянном мальчике».</w:t>
            </w:r>
          </w:p>
          <w:p w14:paraId="72D8C08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Солодухин В. «Цветы».</w:t>
            </w:r>
          </w:p>
          <w:p w14:paraId="005E210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Федотов Г. «Узоры разнотравья».</w:t>
            </w:r>
          </w:p>
          <w:p w14:paraId="3626EA3B" w14:textId="77777777" w:rsidR="00B721DB" w:rsidRPr="00D365B9" w:rsidRDefault="00B721DB" w:rsidP="0054375E">
            <w:pPr>
              <w:ind w:firstLine="709"/>
              <w:jc w:val="both"/>
              <w:rPr>
                <w:rFonts w:ascii="Times New Roman" w:eastAsia="Times New Roman" w:hAnsi="Times New Roman" w:cs="Times New Roman"/>
                <w:sz w:val="24"/>
                <w:szCs w:val="24"/>
                <w:lang w:eastAsia="ko-KR"/>
              </w:rPr>
            </w:pPr>
            <w:r w:rsidRPr="00D365B9">
              <w:rPr>
                <w:rFonts w:ascii="Times New Roman" w:eastAsia="Times New Roman" w:hAnsi="Times New Roman" w:cs="Times New Roman"/>
                <w:sz w:val="24"/>
                <w:szCs w:val="24"/>
                <w:lang w:eastAsia="ko-KR"/>
              </w:rPr>
              <w:t xml:space="preserve">-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14:paraId="0DF4B29A"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 xml:space="preserve">- 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tc>
      </w:tr>
    </w:tbl>
    <w:p w14:paraId="34382AFD" w14:textId="77777777" w:rsidR="00B721DB" w:rsidRPr="00D365B9" w:rsidRDefault="00B721DB" w:rsidP="00B721DB">
      <w:pPr>
        <w:ind w:firstLine="709"/>
        <w:jc w:val="center"/>
        <w:rPr>
          <w:rFonts w:ascii="Times New Roman" w:eastAsia="Times New Roman" w:hAnsi="Times New Roman" w:cs="Times New Roman"/>
          <w:b/>
          <w:sz w:val="24"/>
          <w:szCs w:val="24"/>
        </w:rPr>
      </w:pPr>
    </w:p>
    <w:p w14:paraId="69D60526" w14:textId="4E10D02A" w:rsidR="00B721DB" w:rsidRPr="00D365B9" w:rsidRDefault="00B721DB" w:rsidP="00B721DB">
      <w:pPr>
        <w:shd w:val="clear" w:color="auto" w:fill="FFFFFF"/>
        <w:autoSpaceDE w:val="0"/>
        <w:autoSpaceDN w:val="0"/>
        <w:adjustRightInd w:val="0"/>
        <w:ind w:firstLine="709"/>
        <w:jc w:val="center"/>
        <w:rPr>
          <w:rFonts w:ascii="Times New Roman" w:eastAsia="Times New Roman" w:hAnsi="Times New Roman" w:cs="Times New Roman"/>
          <w:sz w:val="24"/>
          <w:szCs w:val="24"/>
        </w:rPr>
      </w:pPr>
      <w:r w:rsidRPr="00D365B9">
        <w:rPr>
          <w:rFonts w:ascii="Times New Roman" w:eastAsia="Times New Roman" w:hAnsi="Times New Roman" w:cs="Times New Roman"/>
          <w:b/>
          <w:bCs/>
          <w:sz w:val="24"/>
          <w:szCs w:val="24"/>
        </w:rPr>
        <w:t>О</w:t>
      </w:r>
      <w:r w:rsidR="00790E81">
        <w:rPr>
          <w:rFonts w:ascii="Times New Roman" w:eastAsia="Times New Roman" w:hAnsi="Times New Roman" w:cs="Times New Roman"/>
          <w:b/>
          <w:sz w:val="24"/>
          <w:szCs w:val="24"/>
        </w:rPr>
        <w:t xml:space="preserve">БРАЗОВАТЕЛЬНАЯ </w:t>
      </w:r>
      <w:r w:rsidRPr="00D365B9">
        <w:rPr>
          <w:rFonts w:ascii="Times New Roman" w:eastAsia="Times New Roman" w:hAnsi="Times New Roman" w:cs="Times New Roman"/>
          <w:b/>
          <w:sz w:val="24"/>
          <w:szCs w:val="24"/>
        </w:rPr>
        <w:t>ОБЛАСТЬ</w:t>
      </w:r>
      <w:r w:rsidRPr="00D365B9">
        <w:rPr>
          <w:rFonts w:ascii="Times New Roman" w:eastAsia="Times New Roman" w:hAnsi="Times New Roman" w:cs="Times New Roman"/>
          <w:sz w:val="24"/>
          <w:szCs w:val="24"/>
        </w:rPr>
        <w:t xml:space="preserve"> </w:t>
      </w:r>
    </w:p>
    <w:p w14:paraId="52906975" w14:textId="77777777" w:rsidR="00B721DB" w:rsidRPr="00D365B9" w:rsidRDefault="00B721DB" w:rsidP="00B721DB">
      <w:pPr>
        <w:shd w:val="clear" w:color="auto" w:fill="FFFFFF"/>
        <w:autoSpaceDE w:val="0"/>
        <w:autoSpaceDN w:val="0"/>
        <w:adjustRightInd w:val="0"/>
        <w:ind w:firstLine="709"/>
        <w:jc w:val="center"/>
        <w:rPr>
          <w:rFonts w:ascii="Times New Roman" w:eastAsia="Times New Roman" w:hAnsi="Times New Roman" w:cs="Times New Roman"/>
          <w:b/>
          <w:bCs/>
          <w:sz w:val="24"/>
          <w:szCs w:val="24"/>
        </w:rPr>
      </w:pPr>
      <w:r w:rsidRPr="00D365B9">
        <w:rPr>
          <w:rFonts w:ascii="Times New Roman" w:eastAsia="Times New Roman" w:hAnsi="Times New Roman" w:cs="Times New Roman"/>
          <w:b/>
          <w:bCs/>
          <w:sz w:val="24"/>
          <w:szCs w:val="24"/>
        </w:rPr>
        <w:t>«ХУДОЖЕСТВЕННО-ЭСТЕТИЧЕСКОЕ РАЗВИТИЕ»</w:t>
      </w:r>
    </w:p>
    <w:p w14:paraId="092A8181" w14:textId="77777777" w:rsidR="00B721DB" w:rsidRPr="00D365B9" w:rsidRDefault="00B721DB" w:rsidP="00B721DB">
      <w:pPr>
        <w:tabs>
          <w:tab w:val="left" w:pos="4170"/>
        </w:tabs>
        <w:ind w:firstLine="709"/>
        <w:jc w:val="both"/>
        <w:rPr>
          <w:rFonts w:ascii="Times New Roman" w:eastAsia="Times New Roman" w:hAnsi="Times New Roman" w:cs="Times New Roman"/>
          <w:b/>
          <w:sz w:val="24"/>
          <w:szCs w:val="24"/>
        </w:rPr>
      </w:pPr>
    </w:p>
    <w:p w14:paraId="3EB6D6BA" w14:textId="77777777" w:rsidR="00B721DB" w:rsidRPr="00D365B9" w:rsidRDefault="00B721DB" w:rsidP="00B721DB">
      <w:pPr>
        <w:tabs>
          <w:tab w:val="left" w:pos="4170"/>
        </w:tabs>
        <w:ind w:firstLine="709"/>
        <w:jc w:val="both"/>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Задачи художественно-эстетического развития в части Программы, формируемой участниками образовательных отношений</w:t>
      </w:r>
    </w:p>
    <w:p w14:paraId="07588580"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1. Способствовать развитию у ребенка интереса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14:paraId="6A063080"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xml:space="preserve">2. Поддерживать интерес ребенка к народным игрушками и способам их изготовления, к народному музыкальному и изобразительному искусству, народным праздника </w:t>
      </w:r>
      <w:r w:rsidRPr="00D365B9">
        <w:rPr>
          <w:rFonts w:ascii="Times New Roman" w:eastAsia="Times New Roman" w:hAnsi="Times New Roman" w:cs="Times New Roman"/>
          <w:sz w:val="24"/>
          <w:szCs w:val="24"/>
        </w:rPr>
        <w:t>обеспечивающим возможность отражения полученных знаний и умений в разных видах художественно-творческой деятельности.</w:t>
      </w:r>
    </w:p>
    <w:p w14:paraId="0A7F96C3"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 мироощущения через свободный выбор содержания художественно-эстетической деятельности.</w:t>
      </w:r>
    </w:p>
    <w:p w14:paraId="5BC77EC5"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4. Поддерживать интерес ребенка к культурному наследию земли Уральской, активную личностную позицию маленьких жителей Свердловской области, чувство сопричастности, желание сохранять и передавать фольклор, традиции, обычаи народов Урала.</w:t>
      </w:r>
    </w:p>
    <w:p w14:paraId="0F5733CC" w14:textId="77777777" w:rsidR="00B721DB" w:rsidRPr="00D365B9" w:rsidRDefault="00B721DB" w:rsidP="00B721DB">
      <w:pPr>
        <w:ind w:firstLine="709"/>
        <w:jc w:val="both"/>
        <w:rPr>
          <w:rFonts w:ascii="Times New Roman" w:eastAsia="Times New Roman" w:hAnsi="Times New Roman" w:cs="Times New Roman"/>
          <w:position w:val="-2"/>
          <w:sz w:val="24"/>
          <w:szCs w:val="24"/>
        </w:rPr>
      </w:pPr>
      <w:r w:rsidRPr="00D365B9">
        <w:rPr>
          <w:rFonts w:ascii="Times New Roman" w:eastAsia="Times New Roman" w:hAnsi="Times New Roman" w:cs="Times New Roman"/>
          <w:sz w:val="24"/>
          <w:szCs w:val="24"/>
        </w:rPr>
        <w:t>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14:paraId="1F6ABFA0"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5D461E89" w14:textId="308DABFE" w:rsidR="00B721DB" w:rsidRPr="00D365B9" w:rsidRDefault="00B721DB" w:rsidP="00B721DB">
      <w:pPr>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 xml:space="preserve">Формы, способы, методы и средства реализации содержательных линий поддержки культурных практик в </w:t>
      </w:r>
      <w:r w:rsidR="00790E81">
        <w:rPr>
          <w:rFonts w:ascii="Times New Roman" w:eastAsia="Times New Roman" w:hAnsi="Times New Roman" w:cs="Times New Roman"/>
          <w:b/>
          <w:sz w:val="24"/>
          <w:szCs w:val="24"/>
        </w:rPr>
        <w:t xml:space="preserve">части, формируемой участниками </w:t>
      </w:r>
      <w:r w:rsidRPr="00D365B9">
        <w:rPr>
          <w:rFonts w:ascii="Times New Roman" w:eastAsia="Times New Roman" w:hAnsi="Times New Roman" w:cs="Times New Roman"/>
          <w:b/>
          <w:sz w:val="24"/>
          <w:szCs w:val="24"/>
        </w:rPr>
        <w:t>образовательных отношений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B721DB" w:rsidRPr="00D365B9" w14:paraId="50283773" w14:textId="77777777" w:rsidTr="0054375E">
        <w:trPr>
          <w:trHeight w:val="352"/>
        </w:trPr>
        <w:tc>
          <w:tcPr>
            <w:tcW w:w="10206" w:type="dxa"/>
            <w:shd w:val="clear" w:color="auto" w:fill="auto"/>
          </w:tcPr>
          <w:p w14:paraId="660E5D8F"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Младший дошкольный возраст 3-5 лет</w:t>
            </w:r>
          </w:p>
        </w:tc>
      </w:tr>
      <w:tr w:rsidR="00B721DB" w:rsidRPr="00D365B9" w14:paraId="54261BD2" w14:textId="77777777" w:rsidTr="0054375E">
        <w:trPr>
          <w:trHeight w:val="352"/>
        </w:trPr>
        <w:tc>
          <w:tcPr>
            <w:tcW w:w="10206" w:type="dxa"/>
            <w:shd w:val="clear" w:color="auto" w:fill="auto"/>
          </w:tcPr>
          <w:p w14:paraId="31E42453"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художественно-эстетического развития детей </w:t>
            </w:r>
          </w:p>
          <w:p w14:paraId="18524D0F"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музыкального детского творчества;</w:t>
            </w:r>
          </w:p>
          <w:p w14:paraId="2863082D"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изобразительного детского творчества;</w:t>
            </w:r>
          </w:p>
          <w:p w14:paraId="7A3D6403"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lastRenderedPageBreak/>
              <w:t>-</w:t>
            </w:r>
            <w:r w:rsidRPr="00D365B9">
              <w:rPr>
                <w:rFonts w:ascii="Times New Roman" w:eastAsia="Calibri" w:hAnsi="Times New Roman" w:cs="Times New Roman"/>
                <w:color w:val="000000"/>
                <w:sz w:val="24"/>
                <w:szCs w:val="24"/>
              </w:rPr>
              <w:t xml:space="preserve"> Культурная практика театрализации;</w:t>
            </w:r>
          </w:p>
          <w:p w14:paraId="2032B3BD"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540BA3FD" w14:textId="77777777" w:rsidTr="0054375E">
        <w:trPr>
          <w:trHeight w:val="352"/>
        </w:trPr>
        <w:tc>
          <w:tcPr>
            <w:tcW w:w="10206" w:type="dxa"/>
            <w:shd w:val="clear" w:color="auto" w:fill="auto"/>
          </w:tcPr>
          <w:p w14:paraId="5506300A"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lastRenderedPageBreak/>
              <w:t xml:space="preserve">- </w:t>
            </w:r>
            <w:r w:rsidRPr="00D365B9">
              <w:rPr>
                <w:rFonts w:ascii="Times New Roman" w:eastAsia="Times New Roman" w:hAnsi="Times New Roman" w:cs="Times New Roman"/>
                <w:sz w:val="24"/>
                <w:szCs w:val="24"/>
              </w:rPr>
              <w:t>п</w:t>
            </w:r>
            <w:r w:rsidRPr="00D365B9">
              <w:rPr>
                <w:rFonts w:ascii="Times New Roman" w:eastAsia="Times New Roman" w:hAnsi="Times New Roman" w:cs="Times New Roman"/>
                <w:bCs/>
                <w:iCs/>
                <w:sz w:val="24"/>
                <w:szCs w:val="24"/>
              </w:rPr>
              <w:t>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96DC6EC"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стимулирование ребенка на эмоциональный отклик на прекрасную музыку, двигательную импровизацию под нее;</w:t>
            </w:r>
          </w:p>
          <w:p w14:paraId="33753D07" w14:textId="77777777" w:rsidR="00B721DB" w:rsidRPr="00D365B9" w:rsidRDefault="00B721DB" w:rsidP="0054375E">
            <w:pPr>
              <w:tabs>
                <w:tab w:val="left" w:pos="654"/>
                <w:tab w:val="left" w:pos="993"/>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14:paraId="33B30199"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обеспечение ребенку возможности почувствовать многообразие музыки, которую можно воплотить в движении;</w:t>
            </w:r>
          </w:p>
          <w:p w14:paraId="75510C11"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p>
          <w:p w14:paraId="4148DEF0"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включение народной музыки в доступные и привлекательные для ребенка виды деятельности;</w:t>
            </w:r>
          </w:p>
          <w:p w14:paraId="239D7348"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iCs/>
                <w:sz w:val="24"/>
                <w:szCs w:val="24"/>
              </w:rPr>
            </w:pPr>
            <w:r w:rsidRPr="00D365B9">
              <w:rPr>
                <w:rFonts w:ascii="Times New Roman" w:eastAsia="Times New Roman" w:hAnsi="Times New Roman" w:cs="Times New Roman"/>
                <w:bCs/>
                <w:iCs/>
                <w:sz w:val="24"/>
                <w:szCs w:val="24"/>
              </w:rPr>
              <w:t>- поддержку интереса ребенка к народному и декоративному искусству, искусству народных мастеров Урала;</w:t>
            </w:r>
          </w:p>
          <w:p w14:paraId="6A5C5FAE"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w:t>
            </w:r>
          </w:p>
          <w:p w14:paraId="74CF7DD5"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проявление </w:t>
            </w:r>
            <w:r w:rsidRPr="00D365B9">
              <w:rPr>
                <w:rFonts w:ascii="Times New Roman" w:eastAsia="Times New Roman" w:hAnsi="Times New Roman" w:cs="Times New Roman"/>
                <w:bCs/>
                <w:iCs/>
                <w:sz w:val="24"/>
                <w:szCs w:val="24"/>
              </w:rPr>
              <w:t>уважения к художественным интересам и работам ребенка, бережного отношения к результатам его творческой деятельности;</w:t>
            </w:r>
          </w:p>
          <w:p w14:paraId="571B5C99" w14:textId="77777777" w:rsidR="00B721DB" w:rsidRPr="00D365B9" w:rsidRDefault="00B721DB" w:rsidP="0054375E">
            <w:pPr>
              <w:tabs>
                <w:tab w:val="left" w:pos="993"/>
                <w:tab w:val="left" w:pos="1171"/>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w:t>
            </w:r>
          </w:p>
          <w:p w14:paraId="4FBC3C1D" w14:textId="77777777" w:rsidR="00B721DB" w:rsidRPr="00D365B9" w:rsidRDefault="00B721DB" w:rsidP="0054375E">
            <w:pPr>
              <w:ind w:firstLine="709"/>
              <w:jc w:val="both"/>
              <w:rPr>
                <w:rFonts w:ascii="Times New Roman" w:eastAsia="Times New Roman" w:hAnsi="Times New Roman" w:cs="Times New Roman"/>
                <w:b/>
                <w:color w:val="000000"/>
                <w:sz w:val="24"/>
                <w:szCs w:val="24"/>
                <w:lang w:val="x-none"/>
              </w:rPr>
            </w:pPr>
            <w:r w:rsidRPr="00D365B9">
              <w:rPr>
                <w:rFonts w:ascii="Times New Roman" w:eastAsia="Times New Roman" w:hAnsi="Times New Roman" w:cs="Times New Roman"/>
                <w:color w:val="000000"/>
                <w:sz w:val="24"/>
                <w:szCs w:val="24"/>
                <w:lang w:val="x-none"/>
              </w:rPr>
              <w:t>- 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w:t>
            </w:r>
          </w:p>
          <w:p w14:paraId="035AF8E9"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w:t>
            </w:r>
          </w:p>
        </w:tc>
      </w:tr>
      <w:tr w:rsidR="00B721DB" w:rsidRPr="00D365B9" w14:paraId="360C54AD" w14:textId="77777777" w:rsidTr="0054375E">
        <w:trPr>
          <w:trHeight w:val="352"/>
        </w:trPr>
        <w:tc>
          <w:tcPr>
            <w:tcW w:w="10206" w:type="dxa"/>
            <w:shd w:val="clear" w:color="auto" w:fill="auto"/>
          </w:tcPr>
          <w:p w14:paraId="5D9EF43B"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t>Способы и средства</w:t>
            </w:r>
          </w:p>
        </w:tc>
      </w:tr>
      <w:tr w:rsidR="00B721DB" w:rsidRPr="00D365B9" w14:paraId="29030B85" w14:textId="77777777" w:rsidTr="0054375E">
        <w:trPr>
          <w:trHeight w:val="352"/>
        </w:trPr>
        <w:tc>
          <w:tcPr>
            <w:tcW w:w="10206" w:type="dxa"/>
            <w:shd w:val="clear" w:color="auto" w:fill="auto"/>
          </w:tcPr>
          <w:p w14:paraId="12193124" w14:textId="77777777" w:rsidR="00B721DB" w:rsidRPr="00D365B9" w:rsidRDefault="00B721DB" w:rsidP="00C03F52">
            <w:pPr>
              <w:numPr>
                <w:ilvl w:val="0"/>
                <w:numId w:val="97"/>
              </w:numPr>
              <w:tabs>
                <w:tab w:val="clear" w:pos="1084"/>
                <w:tab w:val="left" w:pos="0"/>
              </w:tabs>
              <w:ind w:left="34" w:firstLine="709"/>
              <w:contextualSpacing/>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рисование, лепка, аппликация;</w:t>
            </w:r>
          </w:p>
          <w:p w14:paraId="6B7EDFB5" w14:textId="77777777" w:rsidR="00B721DB" w:rsidRPr="00D365B9" w:rsidRDefault="00B721DB" w:rsidP="0054375E">
            <w:pPr>
              <w:tabs>
                <w:tab w:val="left" w:pos="0"/>
              </w:tabs>
              <w:ind w:left="34"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пение, слушание;  музыкально-дидактические игры;</w:t>
            </w:r>
          </w:p>
          <w:p w14:paraId="7D591457" w14:textId="77777777" w:rsidR="00B721DB" w:rsidRPr="00D365B9" w:rsidRDefault="00B721DB" w:rsidP="00C03F52">
            <w:pPr>
              <w:numPr>
                <w:ilvl w:val="0"/>
                <w:numId w:val="97"/>
              </w:numPr>
              <w:tabs>
                <w:tab w:val="clear" w:pos="1084"/>
                <w:tab w:val="left" w:pos="0"/>
              </w:tabs>
              <w:ind w:left="34" w:firstLine="709"/>
              <w:contextualSpacing/>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составление коллажей;</w:t>
            </w:r>
          </w:p>
          <w:p w14:paraId="5D6E5BE5" w14:textId="77777777" w:rsidR="00B721DB" w:rsidRPr="00D365B9" w:rsidRDefault="00B721DB" w:rsidP="00C03F52">
            <w:pPr>
              <w:numPr>
                <w:ilvl w:val="0"/>
                <w:numId w:val="97"/>
              </w:numPr>
              <w:tabs>
                <w:tab w:val="clear" w:pos="1084"/>
                <w:tab w:val="left" w:pos="0"/>
              </w:tabs>
              <w:ind w:left="34" w:firstLine="709"/>
              <w:contextualSpacing/>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изготовление простых сувениров;</w:t>
            </w:r>
          </w:p>
          <w:p w14:paraId="6DC837A1" w14:textId="77777777" w:rsidR="00B721DB" w:rsidRPr="00D365B9" w:rsidRDefault="00B721DB" w:rsidP="00C03F52">
            <w:pPr>
              <w:numPr>
                <w:ilvl w:val="0"/>
                <w:numId w:val="97"/>
              </w:numPr>
              <w:tabs>
                <w:tab w:val="clear" w:pos="1084"/>
                <w:tab w:val="left" w:pos="0"/>
              </w:tabs>
              <w:ind w:left="34" w:firstLine="709"/>
              <w:contextualSpacing/>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декоративно-прикладное творчество;</w:t>
            </w:r>
          </w:p>
          <w:p w14:paraId="350B1AB8"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театрализованные игры;</w:t>
            </w:r>
          </w:p>
          <w:p w14:paraId="060CC8CF"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моделирование;</w:t>
            </w:r>
          </w:p>
          <w:p w14:paraId="33805703"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чтение произведений народного фольклора;</w:t>
            </w:r>
          </w:p>
          <w:p w14:paraId="5D96CF33"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образно-игровые этюды;</w:t>
            </w:r>
          </w:p>
          <w:p w14:paraId="7D97D1CF"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экспериментирование с изобразительными материалами;</w:t>
            </w:r>
          </w:p>
          <w:p w14:paraId="4458DCD2" w14:textId="77777777" w:rsidR="00B721DB" w:rsidRPr="00D365B9" w:rsidRDefault="00B721DB" w:rsidP="0054375E">
            <w:pPr>
              <w:tabs>
                <w:tab w:val="left" w:pos="142"/>
                <w:tab w:val="left" w:pos="284"/>
              </w:tabs>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b/>
                <w:bCs/>
                <w:i/>
                <w:iCs/>
                <w:sz w:val="24"/>
                <w:szCs w:val="24"/>
                <w:shd w:val="clear" w:color="auto" w:fill="FFFFFF"/>
                <w:lang w:val="x-none" w:eastAsia="x-none"/>
              </w:rPr>
              <w:t>-рассматривание, обсуждение, обыгрывание</w:t>
            </w:r>
            <w:r w:rsidRPr="00D365B9">
              <w:rPr>
                <w:rFonts w:ascii="Times New Roman" w:eastAsia="Calibri" w:hAnsi="Times New Roman" w:cs="Times New Roman"/>
                <w:sz w:val="24"/>
                <w:szCs w:val="24"/>
                <w:lang w:val="x-none" w:eastAsia="x-none"/>
              </w:rPr>
              <w:t xml:space="preserve"> разнообразных эстети</w:t>
            </w:r>
            <w:r w:rsidRPr="00D365B9">
              <w:rPr>
                <w:rFonts w:ascii="Times New Roman" w:eastAsia="Calibri" w:hAnsi="Times New Roman" w:cs="Times New Roman"/>
                <w:sz w:val="24"/>
                <w:szCs w:val="24"/>
                <w:lang w:val="x-none" w:eastAsia="x-none"/>
              </w:rPr>
              <w:softHyphen/>
              <w:t>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
          <w:p w14:paraId="201C506A" w14:textId="77777777" w:rsidR="00B721DB" w:rsidRPr="00D365B9" w:rsidRDefault="00B721DB" w:rsidP="0054375E">
            <w:pPr>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настольно-печатные игры;</w:t>
            </w:r>
          </w:p>
          <w:p w14:paraId="7945AA1A" w14:textId="77777777" w:rsidR="00B721DB" w:rsidRPr="00D365B9" w:rsidRDefault="00B721DB" w:rsidP="0054375E">
            <w:pPr>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«озвучивание картины» - подбор музыкального сопровождения, звуков к образу;</w:t>
            </w:r>
          </w:p>
          <w:p w14:paraId="009B9F1C" w14:textId="77777777" w:rsidR="00B721DB" w:rsidRPr="00D365B9" w:rsidRDefault="00B721DB" w:rsidP="0054375E">
            <w:pPr>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иллюстрирование книг;</w:t>
            </w:r>
          </w:p>
          <w:p w14:paraId="6D33ABCB" w14:textId="77777777" w:rsidR="00B721DB" w:rsidRPr="00D365B9" w:rsidRDefault="00B721DB" w:rsidP="0054375E">
            <w:pPr>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lastRenderedPageBreak/>
              <w:t>- мини-музеи;</w:t>
            </w:r>
          </w:p>
          <w:p w14:paraId="7252748B" w14:textId="77777777" w:rsidR="00B721DB" w:rsidRPr="00D365B9" w:rsidRDefault="00B721DB" w:rsidP="0054375E">
            <w:pPr>
              <w:tabs>
                <w:tab w:val="left" w:pos="567"/>
              </w:tabs>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игра на народных музыкальных инструментах;</w:t>
            </w:r>
          </w:p>
          <w:p w14:paraId="604DF028" w14:textId="77777777" w:rsidR="00B721DB" w:rsidRPr="00D365B9" w:rsidRDefault="00B721DB" w:rsidP="0054375E">
            <w:pPr>
              <w:tabs>
                <w:tab w:val="left" w:pos="567"/>
              </w:tabs>
              <w:ind w:firstLine="709"/>
              <w:rPr>
                <w:rFonts w:ascii="Times New Roman" w:eastAsia="Calibri" w:hAnsi="Times New Roman" w:cs="Times New Roman"/>
                <w:i/>
                <w:color w:val="000000"/>
                <w:sz w:val="24"/>
                <w:szCs w:val="24"/>
              </w:rPr>
            </w:pPr>
            <w:r w:rsidRPr="00D365B9">
              <w:rPr>
                <w:rFonts w:ascii="Times New Roman" w:eastAsia="Times New Roman" w:hAnsi="Times New Roman" w:cs="Times New Roman"/>
                <w:sz w:val="24"/>
                <w:szCs w:val="24"/>
              </w:rPr>
              <w:t>- изготовление народных игрушек</w:t>
            </w:r>
          </w:p>
        </w:tc>
      </w:tr>
      <w:tr w:rsidR="00B721DB" w:rsidRPr="00D365B9" w14:paraId="77D2A1DE" w14:textId="77777777" w:rsidTr="0054375E">
        <w:trPr>
          <w:trHeight w:val="352"/>
        </w:trPr>
        <w:tc>
          <w:tcPr>
            <w:tcW w:w="10206" w:type="dxa"/>
            <w:shd w:val="clear" w:color="auto" w:fill="auto"/>
          </w:tcPr>
          <w:p w14:paraId="74DDB0C0"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lastRenderedPageBreak/>
              <w:t>Старший дошкольный возраст 6-7(8) лет</w:t>
            </w:r>
          </w:p>
        </w:tc>
      </w:tr>
      <w:tr w:rsidR="00B721DB" w:rsidRPr="00D365B9" w14:paraId="004EFDF5" w14:textId="77777777" w:rsidTr="0054375E">
        <w:trPr>
          <w:trHeight w:val="352"/>
        </w:trPr>
        <w:tc>
          <w:tcPr>
            <w:tcW w:w="10206" w:type="dxa"/>
            <w:shd w:val="clear" w:color="auto" w:fill="auto"/>
          </w:tcPr>
          <w:p w14:paraId="6698C60B"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художественно-эстетического развития детей </w:t>
            </w:r>
          </w:p>
          <w:p w14:paraId="0DF292B4"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Культурная практика музыкального детского творчества;</w:t>
            </w:r>
          </w:p>
          <w:p w14:paraId="2DF2BCCA" w14:textId="77777777" w:rsidR="00B721DB" w:rsidRPr="00D365B9" w:rsidRDefault="00B721DB" w:rsidP="0054375E">
            <w:pPr>
              <w:ind w:firstLine="709"/>
              <w:contextualSpacing/>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изобразительного детского творчества;</w:t>
            </w:r>
          </w:p>
          <w:p w14:paraId="54414A1A"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театрализации;</w:t>
            </w:r>
          </w:p>
          <w:p w14:paraId="67C4B48A"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7C189B35" w14:textId="77777777" w:rsidTr="0054375E">
        <w:trPr>
          <w:trHeight w:val="352"/>
        </w:trPr>
        <w:tc>
          <w:tcPr>
            <w:tcW w:w="10206" w:type="dxa"/>
            <w:shd w:val="clear" w:color="auto" w:fill="auto"/>
          </w:tcPr>
          <w:p w14:paraId="71716217"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опору на принципы отбора произведений искусства:</w:t>
            </w:r>
          </w:p>
          <w:p w14:paraId="25CCEE24"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ценностный принцип</w:t>
            </w:r>
            <w:r w:rsidRPr="00D365B9">
              <w:rPr>
                <w:rFonts w:ascii="Times New Roman" w:eastAsia="Times New Roman" w:hAnsi="Times New Roman" w:cs="Times New Roman"/>
                <w:bCs/>
                <w:sz w:val="24"/>
                <w:szCs w:val="24"/>
              </w:rPr>
              <w:t>,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ценность, и ориентирующем развитие эстетических эмоций как самоценности личности ребенка;</w:t>
            </w:r>
          </w:p>
          <w:p w14:paraId="41D89E97"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принцип эмоциональной насыщенности</w:t>
            </w:r>
            <w:r w:rsidRPr="00D365B9">
              <w:rPr>
                <w:rFonts w:ascii="Times New Roman" w:eastAsia="Times New Roman" w:hAnsi="Times New Roman" w:cs="Times New Roman"/>
                <w:bCs/>
                <w:sz w:val="24"/>
                <w:szCs w:val="24"/>
              </w:rPr>
              <w:t>,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w:t>
            </w:r>
          </w:p>
          <w:p w14:paraId="2E48D395"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принцип региональности</w:t>
            </w:r>
            <w:r w:rsidRPr="00D365B9">
              <w:rPr>
                <w:rFonts w:ascii="Times New Roman" w:eastAsia="Times New Roman" w:hAnsi="Times New Roman" w:cs="Times New Roman"/>
                <w:bCs/>
                <w:sz w:val="24"/>
                <w:szCs w:val="24"/>
              </w:rPr>
              <w:t xml:space="preserve">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эмоционально-жизненную ценность;</w:t>
            </w:r>
          </w:p>
          <w:p w14:paraId="3AE9D4F8"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принцип активности</w:t>
            </w:r>
            <w:r w:rsidRPr="00D365B9">
              <w:rPr>
                <w:rFonts w:ascii="Times New Roman" w:eastAsia="Times New Roman" w:hAnsi="Times New Roman" w:cs="Times New Roman"/>
                <w:bCs/>
                <w:sz w:val="24"/>
                <w:szCs w:val="24"/>
              </w:rPr>
              <w:t>, обуславливающий проявление ярких эстетических эмоций в процессе восприятия произведений искусства, и ставящий ребенка в активную позицию познания;</w:t>
            </w:r>
          </w:p>
          <w:p w14:paraId="379BFFC4"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принцип многомерности</w:t>
            </w:r>
            <w:r w:rsidRPr="00D365B9">
              <w:rPr>
                <w:rFonts w:ascii="Times New Roman" w:eastAsia="Times New Roman" w:hAnsi="Times New Roman" w:cs="Times New Roman"/>
                <w:bCs/>
                <w:sz w:val="24"/>
                <w:szCs w:val="24"/>
              </w:rPr>
              <w:t>,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w:t>
            </w:r>
          </w:p>
          <w:p w14:paraId="76AFDB9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обсуждение с ребенком общего и отличного в сказках, стихах, песнях разных народов Урала;</w:t>
            </w:r>
          </w:p>
          <w:p w14:paraId="53882471" w14:textId="77777777" w:rsidR="00B721DB" w:rsidRPr="00D365B9" w:rsidRDefault="00B721DB" w:rsidP="0054375E">
            <w:pPr>
              <w:tabs>
                <w:tab w:val="left" w:pos="0"/>
                <w:tab w:val="left" w:pos="7271"/>
              </w:tabs>
              <w:ind w:firstLine="709"/>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реализацию потребностей и способностей ребенка в художественно-литературной деятельности;</w:t>
            </w:r>
          </w:p>
          <w:p w14:paraId="28EAF52B" w14:textId="77777777" w:rsidR="00B721DB" w:rsidRPr="00D365B9" w:rsidRDefault="00B721DB" w:rsidP="0054375E">
            <w:pPr>
              <w:tabs>
                <w:tab w:val="left" w:pos="0"/>
                <w:tab w:val="left" w:pos="7271"/>
              </w:tabs>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привлечение ребенка к обсуждению прочитанного;</w:t>
            </w:r>
          </w:p>
          <w:p w14:paraId="58CC3E99" w14:textId="77777777" w:rsidR="00B721DB" w:rsidRPr="00D365B9" w:rsidRDefault="00B721DB" w:rsidP="0054375E">
            <w:pPr>
              <w:tabs>
                <w:tab w:val="left" w:pos="0"/>
                <w:tab w:val="left" w:pos="7271"/>
              </w:tabs>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организацию многогранного осмысления литературных образов в различных видах их активного проживания;</w:t>
            </w:r>
          </w:p>
          <w:p w14:paraId="2E8A5477" w14:textId="77777777" w:rsidR="00B721DB" w:rsidRPr="00D365B9" w:rsidRDefault="00B721DB" w:rsidP="0054375E">
            <w:pPr>
              <w:tabs>
                <w:tab w:val="left" w:pos="0"/>
                <w:tab w:val="left" w:pos="7271"/>
              </w:tabs>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чтение с продолжением, что позволит ребенку встречаться со знакомыми героями, вспоминать, прогнозировать, досочинять происходящие с ними события;</w:t>
            </w:r>
          </w:p>
          <w:p w14:paraId="0BD72DC1" w14:textId="77777777" w:rsidR="00B721DB" w:rsidRPr="00D365B9" w:rsidRDefault="00B721DB" w:rsidP="0054375E">
            <w:pPr>
              <w:shd w:val="clear" w:color="auto" w:fill="FFFFFF"/>
              <w:tabs>
                <w:tab w:val="left" w:pos="0"/>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14:paraId="5902F46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участие ребенка в создании предметов на основе народных традиций;</w:t>
            </w:r>
          </w:p>
          <w:p w14:paraId="616691C5"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iCs/>
                <w:sz w:val="24"/>
                <w:szCs w:val="24"/>
              </w:rPr>
            </w:pPr>
            <w:r w:rsidRPr="00D365B9">
              <w:rPr>
                <w:rFonts w:ascii="Times New Roman" w:eastAsia="Times New Roman" w:hAnsi="Times New Roman" w:cs="Times New Roman"/>
                <w:bCs/>
                <w:iCs/>
                <w:sz w:val="24"/>
                <w:szCs w:val="24"/>
              </w:rPr>
              <w:t xml:space="preserve">- демонстрацию ребенку и обсуждение с ним мелкой пластику, народной игрушки; </w:t>
            </w:r>
          </w:p>
          <w:p w14:paraId="36F30C8E"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iCs/>
                <w:sz w:val="24"/>
                <w:szCs w:val="24"/>
              </w:rPr>
            </w:pPr>
            <w:r w:rsidRPr="00D365B9">
              <w:rPr>
                <w:rFonts w:ascii="Times New Roman" w:eastAsia="Times New Roman" w:hAnsi="Times New Roman" w:cs="Times New Roman"/>
                <w:bCs/>
                <w:iCs/>
                <w:sz w:val="24"/>
                <w:szCs w:val="24"/>
              </w:rPr>
              <w:t>- поощрение ребенка в воплощении своих представлений, переживаний, чувств, мыслей в художественной форме; поддержу личностного творческого начала;</w:t>
            </w:r>
          </w:p>
          <w:p w14:paraId="25358332"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w:t>
            </w:r>
          </w:p>
          <w:p w14:paraId="10F6E651"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iCs/>
                <w:sz w:val="24"/>
                <w:szCs w:val="24"/>
              </w:rPr>
            </w:pPr>
            <w:r w:rsidRPr="00D365B9">
              <w:rPr>
                <w:rFonts w:ascii="Times New Roman" w:eastAsia="Times New Roman" w:hAnsi="Times New Roman" w:cs="Times New Roman"/>
                <w:sz w:val="24"/>
                <w:szCs w:val="24"/>
              </w:rPr>
              <w:t>- п</w:t>
            </w:r>
            <w:r w:rsidRPr="00D365B9">
              <w:rPr>
                <w:rFonts w:ascii="Times New Roman" w:eastAsia="Times New Roman" w:hAnsi="Times New Roman" w:cs="Times New Roman"/>
                <w:bCs/>
                <w:iCs/>
                <w:sz w:val="24"/>
                <w:szCs w:val="24"/>
              </w:rPr>
              <w:t>оощрение стремления ребенка сделать свое произведение красивым, содержательным, выразительным;</w:t>
            </w:r>
          </w:p>
          <w:p w14:paraId="6AEE5A09"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w:t>
            </w:r>
          </w:p>
          <w:p w14:paraId="5500F657"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lastRenderedPageBreak/>
              <w:t>-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архитектурно-художественных проектах (по сказам, сказкам, фольклорно-историческим темам, по дизайну современного города и села);</w:t>
            </w:r>
          </w:p>
          <w:p w14:paraId="20F7572D"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изобразительно-конструктивной деятельности;</w:t>
            </w:r>
          </w:p>
          <w:p w14:paraId="4BD81E95"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sz w:val="24"/>
                <w:szCs w:val="24"/>
              </w:rPr>
              <w:t>- п</w:t>
            </w:r>
            <w:r w:rsidRPr="00D365B9">
              <w:rPr>
                <w:rFonts w:ascii="Times New Roman" w:eastAsia="Times New Roman" w:hAnsi="Times New Roman" w:cs="Times New Roman"/>
                <w:iCs/>
                <w:sz w:val="24"/>
                <w:szCs w:val="24"/>
              </w:rPr>
              <w:t>оощрение выразительного воплощения ребенком народной музыки в движениях на основе слышания в музыке не только ее общего настроения, но и темпа, динамики, яркого ритмического рисунка, формы;</w:t>
            </w:r>
          </w:p>
          <w:p w14:paraId="3D1A0DAD" w14:textId="77777777" w:rsidR="00B721DB" w:rsidRPr="00D365B9" w:rsidRDefault="00B721DB" w:rsidP="0054375E">
            <w:pPr>
              <w:tabs>
                <w:tab w:val="left" w:pos="124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поощрение индивидуальных творческих проявлений ребенка в работе над музыкально-двигательными сюжетными этюдами;</w:t>
            </w:r>
          </w:p>
          <w:p w14:paraId="2B8B6DA1" w14:textId="77777777" w:rsidR="00B721DB" w:rsidRPr="00D365B9" w:rsidRDefault="00B721DB" w:rsidP="0054375E">
            <w:pPr>
              <w:tabs>
                <w:tab w:val="left" w:pos="124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акцентирование внимания детей на основной идее произведения, на выразительности, красоте языка сказок народов Урала, сказов П.П. Бажова;</w:t>
            </w:r>
          </w:p>
          <w:p w14:paraId="1EF993C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 о</w:t>
            </w:r>
            <w:r w:rsidRPr="00D365B9">
              <w:rPr>
                <w:rFonts w:ascii="Times New Roman" w:eastAsia="Times New Roman" w:hAnsi="Times New Roman" w:cs="Times New Roman"/>
                <w:sz w:val="24"/>
                <w:szCs w:val="24"/>
              </w:rPr>
              <w:t>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14:paraId="67A70E6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инициирование стремления детей изготавливать игрушки-самоделки, поделки в русле народных традиций;</w:t>
            </w:r>
          </w:p>
          <w:p w14:paraId="0EE0B92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14:paraId="5E2C9D7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14:paraId="70A16E7D" w14:textId="77777777" w:rsidR="00B721DB" w:rsidRPr="00D365B9" w:rsidRDefault="00B721DB" w:rsidP="0054375E">
            <w:pPr>
              <w:tabs>
                <w:tab w:val="left" w:pos="124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sz w:val="24"/>
                <w:szCs w:val="24"/>
              </w:rPr>
              <w:t>- инициирование стремления детей разучивать и исполнять некоторые произведения устного, музыкального творчества разных народов;</w:t>
            </w:r>
          </w:p>
        </w:tc>
      </w:tr>
      <w:tr w:rsidR="00B721DB" w:rsidRPr="00D365B9" w14:paraId="493E3CE9" w14:textId="77777777" w:rsidTr="0054375E">
        <w:trPr>
          <w:trHeight w:val="352"/>
        </w:trPr>
        <w:tc>
          <w:tcPr>
            <w:tcW w:w="10206" w:type="dxa"/>
            <w:shd w:val="clear" w:color="auto" w:fill="auto"/>
          </w:tcPr>
          <w:p w14:paraId="57072C60"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lastRenderedPageBreak/>
              <w:t>Способы и средства</w:t>
            </w:r>
          </w:p>
        </w:tc>
      </w:tr>
      <w:tr w:rsidR="00B721DB" w:rsidRPr="00D365B9" w14:paraId="0B5BD328" w14:textId="77777777" w:rsidTr="0054375E">
        <w:trPr>
          <w:trHeight w:val="352"/>
        </w:trPr>
        <w:tc>
          <w:tcPr>
            <w:tcW w:w="10206" w:type="dxa"/>
            <w:shd w:val="clear" w:color="auto" w:fill="auto"/>
          </w:tcPr>
          <w:p w14:paraId="73B38EE8" w14:textId="77777777" w:rsidR="00B721DB" w:rsidRPr="00D365B9" w:rsidRDefault="00B721DB" w:rsidP="0054375E">
            <w:pPr>
              <w:ind w:firstLine="709"/>
              <w:jc w:val="both"/>
              <w:rPr>
                <w:rFonts w:ascii="Times New Roman" w:eastAsia="Times New Roman" w:hAnsi="Times New Roman" w:cs="Times New Roman"/>
                <w:bCs/>
                <w:iCs/>
                <w:color w:val="000000"/>
                <w:sz w:val="24"/>
                <w:szCs w:val="24"/>
                <w:lang w:val="x-none"/>
              </w:rPr>
            </w:pPr>
            <w:r w:rsidRPr="00D365B9">
              <w:rPr>
                <w:rFonts w:ascii="Times New Roman" w:eastAsia="Times New Roman" w:hAnsi="Times New Roman" w:cs="Times New Roman"/>
                <w:snapToGrid w:val="0"/>
                <w:color w:val="000000"/>
                <w:sz w:val="24"/>
                <w:szCs w:val="24"/>
                <w:lang w:val="x-none"/>
              </w:rPr>
              <w:t xml:space="preserve">- декоративно-прикладное искусство Урала </w:t>
            </w:r>
            <w:r w:rsidRPr="00D365B9">
              <w:rPr>
                <w:rFonts w:ascii="Times New Roman" w:eastAsia="Times New Roman" w:hAnsi="Times New Roman" w:cs="Times New Roman"/>
                <w:bCs/>
                <w:iCs/>
                <w:color w:val="000000"/>
                <w:sz w:val="24"/>
                <w:szCs w:val="24"/>
                <w:lang w:val="x-none"/>
              </w:rPr>
              <w:t>для детей старшего дошкольного возраста определяется как эстетическая, духовно-нравственная ценность.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14:paraId="4A7E596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разнообразные праздники и досуги: «Веселая ярмарка» (создание из</w:t>
            </w:r>
            <w:r w:rsidRPr="00D365B9">
              <w:rPr>
                <w:rFonts w:ascii="Times New Roman" w:eastAsia="Times New Roman" w:hAnsi="Times New Roman" w:cs="Times New Roman"/>
                <w:sz w:val="24"/>
                <w:szCs w:val="24"/>
              </w:rPr>
              <w:softHyphen/>
              <w:t>делий народных промыслов), «Музыкальный круиз» (танцы, песни, мелодии народов Урала);</w:t>
            </w:r>
          </w:p>
          <w:p w14:paraId="6C39DA9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
                <w:iCs/>
                <w:sz w:val="24"/>
                <w:szCs w:val="24"/>
              </w:rPr>
              <w:t>-</w:t>
            </w:r>
            <w:r w:rsidRPr="00D365B9">
              <w:rPr>
                <w:rFonts w:ascii="Times New Roman" w:eastAsia="Times New Roman" w:hAnsi="Times New Roman" w:cs="Times New Roman"/>
                <w:bCs/>
                <w:iCs/>
                <w:sz w:val="24"/>
                <w:szCs w:val="24"/>
              </w:rPr>
              <w:t>праздники (в том числе народные обрядовые), театрализовано-музыкальные развлечения, «семейные вечера»</w:t>
            </w:r>
            <w:r w:rsidRPr="00D365B9">
              <w:rPr>
                <w:rFonts w:ascii="Times New Roman" w:eastAsia="Times New Roman" w:hAnsi="Times New Roman" w:cs="Times New Roman"/>
                <w:sz w:val="24"/>
                <w:szCs w:val="24"/>
              </w:rPr>
              <w:t xml:space="preserve">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этнотолерантных установок;</w:t>
            </w:r>
          </w:p>
          <w:p w14:paraId="028439A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сравнительный анализ народных игр, игрушек, произведений народного искусства;</w:t>
            </w:r>
          </w:p>
          <w:p w14:paraId="25A3E713" w14:textId="77777777" w:rsidR="00B721DB" w:rsidRPr="00D365B9" w:rsidRDefault="00B721DB" w:rsidP="0054375E">
            <w:pPr>
              <w:tabs>
                <w:tab w:val="left" w:pos="124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iCs/>
                <w:sz w:val="24"/>
                <w:szCs w:val="24"/>
              </w:rPr>
              <w:t xml:space="preserve">игровые упражнения и этюды с использованием народных музыкальных инструментов; </w:t>
            </w:r>
          </w:p>
          <w:p w14:paraId="1BE49AF9"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музыкально-дидактические и музыкально-двигательные игры;</w:t>
            </w:r>
          </w:p>
          <w:p w14:paraId="2C1A0F7C"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музыкально-творческие игры-импровизации, включающих исполнение на народных (детских) музыкальных инструментах;</w:t>
            </w:r>
          </w:p>
          <w:p w14:paraId="7ED0D764"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lastRenderedPageBreak/>
              <w:t>- танцевальные импровизации с использованием сюжетного оформления;</w:t>
            </w:r>
          </w:p>
          <w:p w14:paraId="2CE4253E"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чтение сказок с выполнением музыкально-развивающих заданий;</w:t>
            </w:r>
          </w:p>
          <w:p w14:paraId="4775969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хороводы, народные танцы;</w:t>
            </w:r>
          </w:p>
          <w:p w14:paraId="051DE06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самостоятельный подбор выразительных средств в музыкальных зарисовках;</w:t>
            </w:r>
          </w:p>
          <w:p w14:paraId="66361A2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чтение и иллюстрирование сказок народов Урала, сказов П.П. Бажова;</w:t>
            </w:r>
          </w:p>
          <w:p w14:paraId="4495D1A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разучивание малых фольклорных форм;</w:t>
            </w:r>
          </w:p>
          <w:p w14:paraId="42992087"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народные промыслы и ремесла Урала. (уральская роспись на бересте, дереве, посуде, металлических подносах, каслинское литье);</w:t>
            </w:r>
          </w:p>
          <w:p w14:paraId="0781B69C"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традиционные изделия мастеров-ремесленников Урала, их разнообразие, национальный колорит;</w:t>
            </w:r>
          </w:p>
          <w:p w14:paraId="164730CD" w14:textId="77777777" w:rsidR="00B721DB" w:rsidRPr="00D365B9" w:rsidRDefault="00B721DB" w:rsidP="0054375E">
            <w:pPr>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«Уральская роспись по дереву, бересте, металлу»;</w:t>
            </w:r>
          </w:p>
          <w:p w14:paraId="4427EFC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 и</w:t>
            </w:r>
            <w:r w:rsidRPr="00D365B9">
              <w:rPr>
                <w:rFonts w:ascii="Times New Roman" w:eastAsia="Times New Roman" w:hAnsi="Times New Roman" w:cs="Times New Roman"/>
                <w:sz w:val="24"/>
                <w:szCs w:val="24"/>
              </w:rPr>
              <w:t>стория возникновения искусства бытовой росписи на Урале;</w:t>
            </w:r>
          </w:p>
          <w:p w14:paraId="4B2788A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домашняя утварь: деревянные шкатулки, коромысла, прялки, сундуки, берестяные туеса, металлические подносы; особенности уральской росписи;</w:t>
            </w:r>
          </w:p>
          <w:p w14:paraId="46B342B1"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камнерезное искусство Урала; отражение профессии камнереза в сказах П.П. Бажова;</w:t>
            </w:r>
          </w:p>
          <w:p w14:paraId="66126514"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уральские поделочные камни: малахит, родонит, агат, яшма и др.</w:t>
            </w:r>
          </w:p>
          <w:p w14:paraId="6ABC95DE"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основные элементы ювелирных изделий, «Сказы, спрятавшиеся в уголке малахитовой шкатулки»;</w:t>
            </w:r>
          </w:p>
          <w:p w14:paraId="5FCE4B2D" w14:textId="77777777" w:rsidR="00B721DB" w:rsidRPr="00D365B9" w:rsidRDefault="00B721DB" w:rsidP="0054375E">
            <w:pPr>
              <w:tabs>
                <w:tab w:val="left" w:pos="3915"/>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 xml:space="preserve">- «Художественное литье». </w:t>
            </w:r>
            <w:r w:rsidRPr="00D365B9">
              <w:rPr>
                <w:rFonts w:ascii="Times New Roman" w:eastAsia="Times New Roman" w:hAnsi="Times New Roman" w:cs="Times New Roman"/>
                <w:sz w:val="24"/>
                <w:szCs w:val="24"/>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14:paraId="0826DBE9" w14:textId="77777777" w:rsidR="00B721DB" w:rsidRPr="00D365B9" w:rsidRDefault="00B721DB" w:rsidP="0054375E">
            <w:pPr>
              <w:tabs>
                <w:tab w:val="left" w:pos="3915"/>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  «Уральский фарфор»;</w:t>
            </w:r>
            <w:r w:rsidRPr="00D365B9">
              <w:rPr>
                <w:rFonts w:ascii="Times New Roman" w:eastAsia="Times New Roman" w:hAnsi="Times New Roman" w:cs="Times New Roman"/>
                <w:sz w:val="24"/>
                <w:szCs w:val="24"/>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14:paraId="55CF35F6"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традиционные и современные 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w:t>
            </w:r>
          </w:p>
          <w:p w14:paraId="095600AD"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пейзажная живопись, отражающая эмоциональную связь человека с природой;</w:t>
            </w:r>
          </w:p>
          <w:p w14:paraId="4364AC50"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бытовая живопись, отражающая характер нравственно-эстетических отношений между людьми и способы, регулирующие их;</w:t>
            </w:r>
          </w:p>
          <w:p w14:paraId="08334D23"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натюрморт, малая скульптура, декоративно-прикладное искусство;</w:t>
            </w:r>
          </w:p>
          <w:p w14:paraId="3322E38D"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национальный колорит в различных видах художественной деятельности: лепка, рисование;</w:t>
            </w:r>
          </w:p>
          <w:p w14:paraId="5C8055AA" w14:textId="77777777" w:rsidR="00B721DB" w:rsidRPr="00D365B9" w:rsidRDefault="00B721DB" w:rsidP="0054375E">
            <w:pPr>
              <w:tabs>
                <w:tab w:val="left" w:pos="0"/>
                <w:tab w:val="left" w:pos="6465"/>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 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w:t>
            </w:r>
          </w:p>
          <w:p w14:paraId="4263328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выставка народно-прикладного искусства.</w:t>
            </w:r>
          </w:p>
          <w:p w14:paraId="729526DF"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народная игрушка (кукла и др.);история изготовления народной игрушки. На Руси существовали разные виды традиционной народной куклы. 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w:t>
            </w:r>
            <w:r w:rsidRPr="00D365B9">
              <w:rPr>
                <w:rFonts w:ascii="Times New Roman" w:eastAsia="Times New Roman" w:hAnsi="Times New Roman" w:cs="Times New Roman"/>
                <w:color w:val="52593B"/>
                <w:sz w:val="24"/>
                <w:szCs w:val="24"/>
              </w:rPr>
              <w:t> </w:t>
            </w:r>
            <w:r w:rsidRPr="00D365B9">
              <w:rPr>
                <w:rFonts w:ascii="Times New Roman" w:eastAsia="Times New Roman" w:hAnsi="Times New Roman" w:cs="Times New Roman"/>
                <w:snapToGrid w:val="0"/>
                <w:sz w:val="24"/>
                <w:szCs w:val="24"/>
              </w:rPr>
              <w:t xml:space="preserve"> Зна</w:t>
            </w:r>
            <w:r w:rsidRPr="00D365B9">
              <w:rPr>
                <w:rFonts w:ascii="Times New Roman" w:eastAsia="Times New Roman" w:hAnsi="Times New Roman" w:cs="Times New Roman"/>
                <w:color w:val="000000"/>
                <w:sz w:val="24"/>
                <w:szCs w:val="24"/>
                <w:shd w:val="clear" w:color="auto" w:fill="FFFFFF"/>
              </w:rPr>
              <w:t xml:space="preserve">комство с традиционными русскими куклами позволит познакомить детей с некоторыми сторонами культуры русского и других народов. </w:t>
            </w:r>
          </w:p>
          <w:p w14:paraId="5F013910" w14:textId="77777777" w:rsidR="00B721DB" w:rsidRPr="00D365B9" w:rsidRDefault="00B721DB" w:rsidP="0054375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
                <w:i/>
                <w:sz w:val="24"/>
                <w:szCs w:val="24"/>
              </w:rPr>
              <w:t>Музыкальный фольклор народов Урала</w:t>
            </w:r>
            <w:r w:rsidRPr="00D365B9">
              <w:rPr>
                <w:rFonts w:ascii="Times New Roman" w:eastAsia="Times New Roman" w:hAnsi="Times New Roman" w:cs="Times New Roman"/>
                <w:sz w:val="24"/>
                <w:szCs w:val="24"/>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14:paraId="4CF704F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Музыкальная жизнь Урала - часть русской национальной культуры. </w:t>
            </w:r>
          </w:p>
          <w:p w14:paraId="3B87202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lastRenderedPageBreak/>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14:paraId="49E91B29"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Великий русский композитор П.И.Чайковский родился на Урале (г. Алапаевск).</w:t>
            </w:r>
          </w:p>
          <w:p w14:paraId="0EC3C711"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Уральский народный хор, его состав: оркестр народных инструментов, танцевальная группа, хор;</w:t>
            </w:r>
          </w:p>
          <w:p w14:paraId="07B8A27C"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Уральская консерватория имени М.Мусорского, где учатся музыканты, композиторы и исполнители.</w:t>
            </w:r>
          </w:p>
          <w:p w14:paraId="513E1137"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Филармония г. Екатеринбурга. Симфонический оркестр.</w:t>
            </w:r>
          </w:p>
          <w:p w14:paraId="55273E3A" w14:textId="77777777" w:rsidR="00B721DB" w:rsidRPr="00D365B9" w:rsidRDefault="00B721DB" w:rsidP="0054375E">
            <w:pPr>
              <w:tabs>
                <w:tab w:val="num" w:pos="0"/>
              </w:tabs>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bCs/>
                <w:i/>
                <w:iCs/>
                <w:sz w:val="24"/>
                <w:szCs w:val="24"/>
              </w:rPr>
              <w:t>Музыкальные произве</w:t>
            </w:r>
            <w:r w:rsidRPr="00D365B9">
              <w:rPr>
                <w:rFonts w:ascii="Times New Roman" w:eastAsia="Times New Roman" w:hAnsi="Times New Roman" w:cs="Times New Roman"/>
                <w:b/>
                <w:i/>
                <w:sz w:val="24"/>
                <w:szCs w:val="24"/>
              </w:rPr>
              <w:t>дения:</w:t>
            </w:r>
          </w:p>
          <w:p w14:paraId="5D8B095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Уральские народные песни:</w:t>
            </w:r>
            <w:r w:rsidRPr="00D365B9">
              <w:rPr>
                <w:rFonts w:ascii="Times New Roman" w:eastAsia="Times New Roman" w:hAnsi="Times New Roman" w:cs="Times New Roman"/>
                <w:sz w:val="24"/>
                <w:szCs w:val="24"/>
              </w:rPr>
              <w:t xml:space="preserve"> «Веночек, мой веночек», «Возле нас зеленый сад», «Ой, вы кумушки, мои подруженьки», «Ты шкатулка моя».</w:t>
            </w:r>
          </w:p>
          <w:p w14:paraId="39F23961" w14:textId="7C70EC16"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i/>
                <w:sz w:val="24"/>
                <w:szCs w:val="24"/>
              </w:rPr>
              <w:t xml:space="preserve">Уральские песни: </w:t>
            </w:r>
            <w:r w:rsidRPr="00D365B9">
              <w:rPr>
                <w:rFonts w:ascii="Times New Roman" w:eastAsia="Times New Roman" w:hAnsi="Times New Roman" w:cs="Times New Roman"/>
                <w:sz w:val="24"/>
                <w:szCs w:val="24"/>
              </w:rPr>
              <w:t xml:space="preserve">«Вдоль по речке, по Самарке», </w:t>
            </w:r>
            <w:r w:rsidRPr="00D365B9">
              <w:rPr>
                <w:rFonts w:ascii="Times New Roman" w:eastAsia="Times New Roman" w:hAnsi="Times New Roman" w:cs="Times New Roman"/>
                <w:bCs/>
                <w:sz w:val="24"/>
                <w:szCs w:val="24"/>
              </w:rPr>
              <w:t>«Возле нас зеленый сад», «Как у нас-то в мастерской», «По лужку было лужочку»,</w:t>
            </w:r>
            <w:r w:rsidRPr="00D365B9">
              <w:rPr>
                <w:rFonts w:ascii="Times New Roman" w:eastAsia="Times New Roman" w:hAnsi="Times New Roman" w:cs="Times New Roman"/>
                <w:sz w:val="24"/>
                <w:szCs w:val="24"/>
              </w:rPr>
              <w:t xml:space="preserve"> «Птичка, ты пташечка», «Ты шкатулка моя», </w:t>
            </w:r>
            <w:r w:rsidRPr="00D365B9">
              <w:rPr>
                <w:rFonts w:ascii="Times New Roman" w:eastAsia="Times New Roman" w:hAnsi="Times New Roman" w:cs="Times New Roman"/>
                <w:bCs/>
                <w:sz w:val="24"/>
                <w:szCs w:val="24"/>
              </w:rPr>
              <w:t xml:space="preserve"> «Уж ты Веснушка-весна», </w:t>
            </w:r>
            <w:r w:rsidRPr="00D365B9">
              <w:rPr>
                <w:rFonts w:ascii="Times New Roman" w:eastAsia="Times New Roman" w:hAnsi="Times New Roman" w:cs="Times New Roman"/>
                <w:sz w:val="24"/>
                <w:szCs w:val="24"/>
              </w:rPr>
              <w:t>«Усень, усень»; у</w:t>
            </w:r>
            <w:r w:rsidRPr="00D365B9">
              <w:rPr>
                <w:rFonts w:ascii="Times New Roman" w:eastAsia="Times New Roman" w:hAnsi="Times New Roman" w:cs="Times New Roman"/>
                <w:bCs/>
                <w:sz w:val="24"/>
                <w:szCs w:val="24"/>
              </w:rPr>
              <w:t xml:space="preserve">ральская песня в обработке Н.Голованова «Уж ты прялица, ты коковица»; Шутов И. «Уральская рябина», «Урал». </w:t>
            </w:r>
          </w:p>
          <w:p w14:paraId="1C9011D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Уральские частушки:</w:t>
            </w:r>
            <w:r w:rsidRPr="00D365B9">
              <w:rPr>
                <w:rFonts w:ascii="Times New Roman" w:eastAsia="Times New Roman" w:hAnsi="Times New Roman" w:cs="Times New Roman"/>
                <w:sz w:val="24"/>
                <w:szCs w:val="24"/>
              </w:rPr>
              <w:t xml:space="preserve"> Шайтанская песенная кадриль.</w:t>
            </w:r>
          </w:p>
          <w:p w14:paraId="5E09F3AC"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b/>
                <w:bCs/>
                <w:i/>
                <w:color w:val="000000"/>
                <w:sz w:val="24"/>
                <w:szCs w:val="24"/>
              </w:rPr>
            </w:pPr>
            <w:r w:rsidRPr="00D365B9">
              <w:rPr>
                <w:rFonts w:ascii="Times New Roman" w:eastAsia="Times New Roman" w:hAnsi="Times New Roman" w:cs="Times New Roman"/>
                <w:b/>
                <w:bCs/>
                <w:i/>
                <w:color w:val="000000"/>
                <w:sz w:val="24"/>
                <w:szCs w:val="24"/>
              </w:rPr>
              <w:t>Слушание музыки</w:t>
            </w:r>
          </w:p>
          <w:p w14:paraId="3ED5E3A7"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Сорокин М. «Олина полька», «Про зайку Зая» (Колыбельная), М. В. Горячих «Мама побранила, мама похвалила». </w:t>
            </w:r>
            <w:r w:rsidRPr="00D365B9">
              <w:rPr>
                <w:rFonts w:ascii="Times New Roman" w:eastAsia="Times New Roman" w:hAnsi="Times New Roman" w:cs="Times New Roman"/>
                <w:bCs/>
                <w:iCs/>
                <w:color w:val="000000"/>
                <w:sz w:val="24"/>
                <w:szCs w:val="24"/>
              </w:rPr>
              <w:t xml:space="preserve">Детям о детях / Педагогический репертуар юного пианиста. - Свердловск: Екатеринбургские композиторы, 1995 - </w:t>
            </w:r>
            <w:r w:rsidRPr="00D365B9">
              <w:rPr>
                <w:rFonts w:ascii="Times New Roman" w:eastAsia="Times New Roman" w:hAnsi="Times New Roman" w:cs="Times New Roman"/>
                <w:iCs/>
                <w:color w:val="000000"/>
                <w:sz w:val="24"/>
                <w:szCs w:val="24"/>
              </w:rPr>
              <w:t xml:space="preserve">55 </w:t>
            </w:r>
            <w:r w:rsidRPr="00D365B9">
              <w:rPr>
                <w:rFonts w:ascii="Times New Roman" w:eastAsia="Times New Roman" w:hAnsi="Times New Roman" w:cs="Times New Roman"/>
                <w:bCs/>
                <w:iCs/>
                <w:color w:val="000000"/>
                <w:sz w:val="24"/>
                <w:szCs w:val="24"/>
              </w:rPr>
              <w:t>стр.</w:t>
            </w:r>
          </w:p>
          <w:p w14:paraId="2E8B532A" w14:textId="77777777" w:rsidR="00B721DB" w:rsidRPr="00D365B9" w:rsidRDefault="00B721DB" w:rsidP="0054375E">
            <w:pPr>
              <w:ind w:firstLine="709"/>
              <w:jc w:val="both"/>
              <w:rPr>
                <w:rFonts w:ascii="Times New Roman" w:eastAsia="Times New Roman" w:hAnsi="Times New Roman" w:cs="Times New Roman"/>
                <w:bCs/>
                <w:iCs/>
                <w:color w:val="000000"/>
                <w:sz w:val="24"/>
                <w:szCs w:val="24"/>
              </w:rPr>
            </w:pPr>
            <w:r w:rsidRPr="00D365B9">
              <w:rPr>
                <w:rFonts w:ascii="Times New Roman" w:eastAsia="Times New Roman" w:hAnsi="Times New Roman" w:cs="Times New Roman"/>
                <w:color w:val="000000"/>
                <w:sz w:val="24"/>
                <w:szCs w:val="24"/>
              </w:rPr>
              <w:t xml:space="preserve">Смирнова И. «Плакса», «Засоня», «Весельчак», «Шалунишка», «Трусишка», «Ябеда», «Почемучка», «Забияка», «Мечтатель», «Упрямец», «Умница».  </w:t>
            </w:r>
            <w:r w:rsidRPr="00D365B9">
              <w:rPr>
                <w:rFonts w:ascii="Times New Roman" w:eastAsia="Times New Roman" w:hAnsi="Times New Roman" w:cs="Times New Roman"/>
                <w:bCs/>
                <w:iCs/>
                <w:color w:val="000000"/>
                <w:sz w:val="24"/>
                <w:szCs w:val="24"/>
              </w:rPr>
              <w:t>Смирнова И.Л. Забавные портреты: Сборник фортепианных пьес для детей / Урал. Гос. пед. ун-т. Екатеринбург, 1999. -20с.</w:t>
            </w:r>
          </w:p>
          <w:p w14:paraId="32022F67" w14:textId="131E0B6B"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Вызов А. «Дождь», «Разбойники». </w:t>
            </w:r>
            <w:r w:rsidRPr="00D365B9">
              <w:rPr>
                <w:rFonts w:ascii="Times New Roman" w:eastAsia="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w:t>
            </w:r>
            <w:r w:rsidR="00E27B14">
              <w:rPr>
                <w:rFonts w:ascii="Times New Roman" w:eastAsia="Times New Roman" w:hAnsi="Times New Roman" w:cs="Times New Roman"/>
                <w:bCs/>
                <w:iCs/>
                <w:color w:val="000000"/>
                <w:sz w:val="24"/>
                <w:szCs w:val="24"/>
              </w:rPr>
              <w:t xml:space="preserve"> </w:t>
            </w:r>
            <w:r w:rsidRPr="00D365B9">
              <w:rPr>
                <w:rFonts w:ascii="Times New Roman" w:eastAsia="Times New Roman" w:hAnsi="Times New Roman" w:cs="Times New Roman"/>
                <w:bCs/>
                <w:iCs/>
                <w:color w:val="000000"/>
                <w:sz w:val="24"/>
                <w:szCs w:val="24"/>
              </w:rPr>
              <w:t>- 55 стр.</w:t>
            </w:r>
          </w:p>
          <w:p w14:paraId="18E13E4A"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Смирнова И. «Полька», «Вальс». </w:t>
            </w:r>
            <w:r w:rsidRPr="00D365B9">
              <w:rPr>
                <w:rFonts w:ascii="Times New Roman" w:eastAsia="Times New Roman" w:hAnsi="Times New Roman" w:cs="Times New Roman"/>
                <w:bCs/>
                <w:iCs/>
                <w:color w:val="000000"/>
                <w:sz w:val="24"/>
                <w:szCs w:val="24"/>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14:paraId="141F5562"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Манакова И. «Звук-шутник», «Загадочный звук», «Разноцветные звуки»,</w:t>
            </w:r>
          </w:p>
          <w:p w14:paraId="111B426F"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«Сказочный звук». </w:t>
            </w:r>
            <w:r w:rsidRPr="00D365B9">
              <w:rPr>
                <w:rFonts w:ascii="Times New Roman" w:eastAsia="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5DD047C8" w14:textId="219D6F2C"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Вызов А. «Шарманка». </w:t>
            </w:r>
            <w:r w:rsidRPr="00D365B9">
              <w:rPr>
                <w:rFonts w:ascii="Times New Roman" w:eastAsia="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w:t>
            </w:r>
            <w:r w:rsidR="00E27B14">
              <w:rPr>
                <w:rFonts w:ascii="Times New Roman" w:eastAsia="Times New Roman" w:hAnsi="Times New Roman" w:cs="Times New Roman"/>
                <w:bCs/>
                <w:iCs/>
                <w:color w:val="000000"/>
                <w:sz w:val="24"/>
                <w:szCs w:val="24"/>
              </w:rPr>
              <w:t xml:space="preserve"> </w:t>
            </w:r>
            <w:r w:rsidRPr="00D365B9">
              <w:rPr>
                <w:rFonts w:ascii="Times New Roman" w:eastAsia="Times New Roman" w:hAnsi="Times New Roman" w:cs="Times New Roman"/>
                <w:bCs/>
                <w:iCs/>
                <w:color w:val="000000"/>
                <w:sz w:val="24"/>
                <w:szCs w:val="24"/>
              </w:rPr>
              <w:t>- 55 стр.</w:t>
            </w:r>
          </w:p>
          <w:p w14:paraId="1A5EAAFC"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Кесарева М. «Старинная шкатулка». </w:t>
            </w:r>
            <w:r w:rsidRPr="00D365B9">
              <w:rPr>
                <w:rFonts w:ascii="Times New Roman" w:eastAsia="Times New Roman" w:hAnsi="Times New Roman" w:cs="Times New Roman"/>
                <w:bCs/>
                <w:iCs/>
                <w:color w:val="000000"/>
                <w:sz w:val="24"/>
                <w:szCs w:val="24"/>
              </w:rPr>
              <w:t>Пьесы уральских композиторов для фортепиано. Москва: Советский композитор, 1992.</w:t>
            </w:r>
          </w:p>
          <w:p w14:paraId="3CD24B88"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u w:val="single"/>
              </w:rPr>
            </w:pPr>
            <w:r w:rsidRPr="00D365B9">
              <w:rPr>
                <w:rFonts w:ascii="Times New Roman" w:eastAsia="Times New Roman" w:hAnsi="Times New Roman" w:cs="Times New Roman"/>
                <w:color w:val="000000"/>
                <w:sz w:val="24"/>
                <w:szCs w:val="24"/>
              </w:rPr>
              <w:t>Фридлендер А. «По улицам слона водили». Пьесы уральских композиторов. М.: Советский композитор. 1992. - 88 стр.</w:t>
            </w:r>
          </w:p>
          <w:p w14:paraId="6AA86CE8"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bCs/>
                <w:i/>
                <w:color w:val="000000"/>
                <w:sz w:val="24"/>
                <w:szCs w:val="24"/>
              </w:rPr>
              <w:t>Пение</w:t>
            </w:r>
          </w:p>
          <w:p w14:paraId="5A66EB94"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D365B9">
              <w:rPr>
                <w:rFonts w:ascii="Times New Roman" w:eastAsia="Times New Roman" w:hAnsi="Times New Roman" w:cs="Times New Roman"/>
                <w:bCs/>
                <w:iCs/>
                <w:color w:val="000000"/>
                <w:sz w:val="24"/>
                <w:szCs w:val="24"/>
              </w:rPr>
              <w:t>/ Уральская государственная педагогическая консерватория им. М.П. Мусоргского. Екатеринбург, 1992. - 82с.</w:t>
            </w:r>
          </w:p>
          <w:p w14:paraId="39686ACD"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Родыгин Е. «Как у дедушки Петра». </w:t>
            </w:r>
            <w:r w:rsidRPr="00D365B9">
              <w:rPr>
                <w:rFonts w:ascii="Times New Roman" w:eastAsia="Times New Roman" w:hAnsi="Times New Roman" w:cs="Times New Roman"/>
                <w:bCs/>
                <w:iCs/>
                <w:color w:val="000000"/>
                <w:sz w:val="24"/>
                <w:szCs w:val="24"/>
              </w:rPr>
              <w:t>Родыгин Е. Избранные песни. Свердловск: Уральский рабочий. 1993. - 84стр.</w:t>
            </w:r>
          </w:p>
          <w:p w14:paraId="75D612BC"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Манакова И. «Колыбельная». </w:t>
            </w:r>
            <w:r w:rsidRPr="00D365B9">
              <w:rPr>
                <w:rFonts w:ascii="Times New Roman" w:eastAsia="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3099B574"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Русское народное творчество: «Сею, вею, посеваю», «Скоро Масленка придет», «Как на масляной неделе», «Дождик, лей, лей». </w:t>
            </w:r>
            <w:r w:rsidRPr="00D365B9">
              <w:rPr>
                <w:rFonts w:ascii="Times New Roman" w:eastAsia="Times New Roman" w:hAnsi="Times New Roman" w:cs="Times New Roman"/>
                <w:bCs/>
                <w:iCs/>
                <w:color w:val="000000"/>
                <w:sz w:val="24"/>
                <w:szCs w:val="24"/>
              </w:rPr>
              <w:t xml:space="preserve">Калужникова Т.И.  Традиционный русский музыкальный календарь Среднего Урала. - Екатеринбург: Банк культурной информации, издательство Дома </w:t>
            </w:r>
            <w:r w:rsidRPr="00D365B9">
              <w:rPr>
                <w:rFonts w:ascii="Times New Roman" w:eastAsia="Times New Roman" w:hAnsi="Times New Roman" w:cs="Times New Roman"/>
                <w:bCs/>
                <w:iCs/>
                <w:color w:val="000000"/>
                <w:sz w:val="24"/>
                <w:szCs w:val="24"/>
              </w:rPr>
              <w:lastRenderedPageBreak/>
              <w:t>учителя. 1993. - 208стр.</w:t>
            </w:r>
          </w:p>
          <w:p w14:paraId="13D2E00F"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Вызов А. Потешки: «Ди-ди-ли», «Пошла Дуня из ворот», «На липовой ноге» Манакова И., Смирнова И. «Петрушка». </w:t>
            </w:r>
            <w:r w:rsidRPr="00D365B9">
              <w:rPr>
                <w:rFonts w:ascii="Times New Roman" w:eastAsia="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1BEA6CC7"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bCs/>
                <w:iCs/>
                <w:color w:val="000000"/>
                <w:sz w:val="24"/>
                <w:szCs w:val="24"/>
              </w:rPr>
            </w:pPr>
            <w:r w:rsidRPr="00D365B9">
              <w:rPr>
                <w:rFonts w:ascii="Times New Roman" w:eastAsia="Times New Roman" w:hAnsi="Times New Roman" w:cs="Times New Roman"/>
                <w:color w:val="000000"/>
                <w:sz w:val="24"/>
                <w:szCs w:val="24"/>
              </w:rPr>
              <w:t xml:space="preserve">Филиппенко А. «Уральский хоровод». </w:t>
            </w:r>
            <w:r w:rsidRPr="00D365B9">
              <w:rPr>
                <w:rFonts w:ascii="Times New Roman" w:eastAsia="Times New Roman" w:hAnsi="Times New Roman" w:cs="Times New Roman"/>
                <w:bCs/>
                <w:iCs/>
                <w:color w:val="000000"/>
                <w:sz w:val="24"/>
                <w:szCs w:val="24"/>
              </w:rPr>
              <w:t xml:space="preserve">Филиппенко А. В нашем садочку. Киев: Музична Украина, 1977. - 50 стр. </w:t>
            </w:r>
          </w:p>
        </w:tc>
      </w:tr>
    </w:tbl>
    <w:p w14:paraId="5CC0563C"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59B9182F" w14:textId="77777777" w:rsidR="00B721DB" w:rsidRPr="00D365B9" w:rsidRDefault="00B721DB" w:rsidP="00B721DB">
      <w:pPr>
        <w:tabs>
          <w:tab w:val="left" w:pos="0"/>
        </w:tabs>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ОБРАЗОВАТЕЛЬНАЯ ОБЛАСТЬ</w:t>
      </w: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b/>
          <w:sz w:val="24"/>
          <w:szCs w:val="24"/>
        </w:rPr>
        <w:t>ФИЗИЧЕСКОЕ РАЗВИТИЕ»</w:t>
      </w:r>
    </w:p>
    <w:p w14:paraId="2CE19B7E"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6616F123" w14:textId="549E8809" w:rsidR="00B721DB" w:rsidRPr="00D365B9" w:rsidRDefault="00790E81" w:rsidP="00B721DB">
      <w:pPr>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Задачи в части </w:t>
      </w:r>
      <w:r w:rsidR="00B721DB" w:rsidRPr="00D365B9">
        <w:rPr>
          <w:rFonts w:ascii="Times New Roman" w:eastAsia="Times New Roman" w:hAnsi="Times New Roman" w:cs="Times New Roman"/>
          <w:b/>
          <w:sz w:val="24"/>
          <w:szCs w:val="24"/>
        </w:rPr>
        <w:t>ООП ДО, формируемой участниками образовательных отношений:</w:t>
      </w:r>
    </w:p>
    <w:p w14:paraId="192DA6AE" w14:textId="0132EA3D"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1. Развивать двигательный опыт ребенка с использованием</w:t>
      </w:r>
      <w:r w:rsidR="00790E81">
        <w:rPr>
          <w:rFonts w:ascii="Times New Roman" w:eastAsia="Times New Roman" w:hAnsi="Times New Roman" w:cs="Times New Roman"/>
          <w:sz w:val="24"/>
          <w:szCs w:val="24"/>
        </w:rPr>
        <w:t xml:space="preserve"> средств ближайшего природного </w:t>
      </w:r>
      <w:r w:rsidRPr="00D365B9">
        <w:rPr>
          <w:rFonts w:ascii="Times New Roman" w:eastAsia="Times New Roman" w:hAnsi="Times New Roman" w:cs="Times New Roman"/>
          <w:sz w:val="24"/>
          <w:szCs w:val="24"/>
        </w:rPr>
        <w:t>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14:paraId="07602852"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14:paraId="0EF793BB" w14:textId="77777777" w:rsidR="00B721DB" w:rsidRPr="00D365B9" w:rsidRDefault="00B721DB" w:rsidP="00B721DB">
      <w:pPr>
        <w:tabs>
          <w:tab w:val="left" w:pos="993"/>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14:paraId="4AEB1A6A" w14:textId="77777777" w:rsidR="00B721DB" w:rsidRPr="00D365B9" w:rsidRDefault="00B721DB" w:rsidP="00B721DB">
      <w:pPr>
        <w:tabs>
          <w:tab w:val="left" w:pos="993"/>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14:paraId="3861382A"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04B46D11" w14:textId="4F3582D1" w:rsidR="00B721DB" w:rsidRPr="00D365B9" w:rsidRDefault="00B721DB" w:rsidP="00B721DB">
      <w:pPr>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 xml:space="preserve">Формы, способы, методы и средства реализации содержательных линий поддержки культурных практик в </w:t>
      </w:r>
      <w:r w:rsidR="00790E81">
        <w:rPr>
          <w:rFonts w:ascii="Times New Roman" w:eastAsia="Times New Roman" w:hAnsi="Times New Roman" w:cs="Times New Roman"/>
          <w:b/>
          <w:sz w:val="24"/>
          <w:szCs w:val="24"/>
        </w:rPr>
        <w:t xml:space="preserve">части, формируемой участниками </w:t>
      </w:r>
      <w:r w:rsidRPr="00D365B9">
        <w:rPr>
          <w:rFonts w:ascii="Times New Roman" w:eastAsia="Times New Roman" w:hAnsi="Times New Roman" w:cs="Times New Roman"/>
          <w:b/>
          <w:sz w:val="24"/>
          <w:szCs w:val="24"/>
        </w:rPr>
        <w:t>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5"/>
      </w:tblGrid>
      <w:tr w:rsidR="00B721DB" w:rsidRPr="00D365B9" w14:paraId="6BB0B5E6" w14:textId="77777777" w:rsidTr="0054375E">
        <w:trPr>
          <w:trHeight w:val="352"/>
        </w:trPr>
        <w:tc>
          <w:tcPr>
            <w:tcW w:w="15134" w:type="dxa"/>
            <w:shd w:val="clear" w:color="auto" w:fill="auto"/>
          </w:tcPr>
          <w:p w14:paraId="18C8D56F"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Младший дошкольный возраст 3-5 лет</w:t>
            </w:r>
          </w:p>
        </w:tc>
      </w:tr>
      <w:tr w:rsidR="00B721DB" w:rsidRPr="00D365B9" w14:paraId="329DA436" w14:textId="77777777" w:rsidTr="0054375E">
        <w:trPr>
          <w:trHeight w:val="352"/>
        </w:trPr>
        <w:tc>
          <w:tcPr>
            <w:tcW w:w="15134" w:type="dxa"/>
            <w:shd w:val="clear" w:color="auto" w:fill="auto"/>
          </w:tcPr>
          <w:p w14:paraId="753F29B2"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физического развития детей </w:t>
            </w:r>
          </w:p>
          <w:p w14:paraId="132F764C"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 xml:space="preserve"> Культурная практика здоровья;</w:t>
            </w:r>
          </w:p>
          <w:p w14:paraId="1ED9F2FD"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 xml:space="preserve">- </w:t>
            </w:r>
            <w:r w:rsidRPr="00D365B9">
              <w:rPr>
                <w:rFonts w:ascii="Times New Roman" w:eastAsia="Calibri" w:hAnsi="Times New Roman" w:cs="Times New Roman"/>
                <w:sz w:val="24"/>
                <w:szCs w:val="24"/>
              </w:rPr>
              <w:t>Двигательная культурная практика</w:t>
            </w:r>
          </w:p>
          <w:p w14:paraId="2A4BA249"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5A1431E3" w14:textId="77777777" w:rsidTr="0054375E">
        <w:trPr>
          <w:trHeight w:val="352"/>
        </w:trPr>
        <w:tc>
          <w:tcPr>
            <w:tcW w:w="15134" w:type="dxa"/>
            <w:shd w:val="clear" w:color="auto" w:fill="auto"/>
          </w:tcPr>
          <w:p w14:paraId="64B16F5A"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учет функциональных и адаптационных возможностей ребенка;</w:t>
            </w:r>
          </w:p>
          <w:p w14:paraId="0609B155"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удовлетворение биологической потребности ребенка в движении;</w:t>
            </w:r>
          </w:p>
          <w:p w14:paraId="3CE4B0FE"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w:t>
            </w:r>
          </w:p>
          <w:p w14:paraId="2C66D312"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14:paraId="7FBC285C"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поддержку интереса ребенка к народным подвижным играм, играм-забавам, играм-развлечениям;</w:t>
            </w:r>
          </w:p>
          <w:p w14:paraId="706554EB"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внимательное наблюдение за самочувствием каждого ребенка на занятиях, его реакцией на нагрузку, на новые упражнения;</w:t>
            </w:r>
          </w:p>
          <w:p w14:paraId="7A77B32E"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корректировку движения и осанки каждого ребенка, который в этом нуждается;</w:t>
            </w:r>
          </w:p>
          <w:p w14:paraId="5D21D6A2"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 xml:space="preserve">- использование игровых образов и воображаемых ситуаций </w:t>
            </w:r>
            <w:r w:rsidRPr="00D365B9">
              <w:rPr>
                <w:rFonts w:ascii="Times New Roman" w:eastAsia="Times New Roman" w:hAnsi="Times New Roman" w:cs="Times New Roman"/>
                <w:sz w:val="24"/>
                <w:szCs w:val="24"/>
              </w:rPr>
              <w:t>(животных,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w:t>
            </w:r>
          </w:p>
          <w:p w14:paraId="7633E67B"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w:t>
            </w:r>
          </w:p>
          <w:p w14:paraId="401DF086"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развитие и тренировку всех систем и функций организма ребенка через специально подобранные комплексы физических упражнений и игр;</w:t>
            </w:r>
          </w:p>
          <w:p w14:paraId="57A117A0"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w:t>
            </w:r>
          </w:p>
        </w:tc>
      </w:tr>
      <w:tr w:rsidR="00B721DB" w:rsidRPr="00D365B9" w14:paraId="205CE98C" w14:textId="77777777" w:rsidTr="0054375E">
        <w:trPr>
          <w:trHeight w:val="352"/>
        </w:trPr>
        <w:tc>
          <w:tcPr>
            <w:tcW w:w="15134" w:type="dxa"/>
            <w:shd w:val="clear" w:color="auto" w:fill="auto"/>
          </w:tcPr>
          <w:p w14:paraId="53CAA65C" w14:textId="77777777" w:rsidR="00B721DB" w:rsidRPr="00D365B9" w:rsidRDefault="00B721DB" w:rsidP="0054375E">
            <w:pPr>
              <w:tabs>
                <w:tab w:val="left" w:pos="0"/>
                <w:tab w:val="left" w:pos="142"/>
              </w:tabs>
              <w:ind w:firstLine="709"/>
              <w:jc w:val="center"/>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t>Способы и средства</w:t>
            </w:r>
          </w:p>
        </w:tc>
      </w:tr>
      <w:tr w:rsidR="00B721DB" w:rsidRPr="00D365B9" w14:paraId="28A65B33" w14:textId="77777777" w:rsidTr="0054375E">
        <w:trPr>
          <w:trHeight w:val="352"/>
        </w:trPr>
        <w:tc>
          <w:tcPr>
            <w:tcW w:w="15134" w:type="dxa"/>
            <w:shd w:val="clear" w:color="auto" w:fill="auto"/>
          </w:tcPr>
          <w:p w14:paraId="27785656"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подвижная народная игра;</w:t>
            </w:r>
          </w:p>
          <w:p w14:paraId="4E94D6BE"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народные спортивные игры;</w:t>
            </w:r>
          </w:p>
          <w:p w14:paraId="3EFF0506"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lastRenderedPageBreak/>
              <w:t>- играм-забавам</w:t>
            </w:r>
          </w:p>
          <w:p w14:paraId="58709464" w14:textId="77777777" w:rsidR="00B721DB" w:rsidRPr="00D365B9" w:rsidRDefault="00B721DB" w:rsidP="0054375E">
            <w:pPr>
              <w:ind w:firstLine="709"/>
              <w:jc w:val="both"/>
              <w:rPr>
                <w:rFonts w:ascii="Times New Roman" w:eastAsia="Times New Roman" w:hAnsi="Times New Roman" w:cs="Times New Roman"/>
                <w:bCs/>
                <w:iCs/>
                <w:color w:val="000000"/>
                <w:sz w:val="24"/>
                <w:szCs w:val="24"/>
                <w:lang w:val="x-none"/>
              </w:rPr>
            </w:pPr>
            <w:r w:rsidRPr="00D365B9">
              <w:rPr>
                <w:rFonts w:ascii="Times New Roman" w:eastAsia="Times New Roman" w:hAnsi="Times New Roman" w:cs="Times New Roman"/>
                <w:color w:val="000000"/>
                <w:sz w:val="24"/>
                <w:szCs w:val="24"/>
                <w:lang w:val="x-none"/>
              </w:rPr>
              <w:t xml:space="preserve">- </w:t>
            </w:r>
            <w:r w:rsidRPr="00D365B9">
              <w:rPr>
                <w:rFonts w:ascii="Times New Roman" w:eastAsia="Times New Roman" w:hAnsi="Times New Roman" w:cs="Times New Roman"/>
                <w:b/>
                <w:bCs/>
                <w:i/>
                <w:iCs/>
                <w:color w:val="000000"/>
                <w:sz w:val="24"/>
                <w:szCs w:val="24"/>
                <w:lang w:val="x-none"/>
              </w:rPr>
              <w:t>развивающая ситуация;</w:t>
            </w:r>
          </w:p>
          <w:p w14:paraId="71F998AA"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b/>
                <w:bCs/>
                <w:i/>
                <w:iCs/>
                <w:color w:val="000000"/>
                <w:sz w:val="24"/>
                <w:szCs w:val="24"/>
                <w:lang w:val="x-none"/>
              </w:rPr>
              <w:t xml:space="preserve">- </w:t>
            </w:r>
            <w:r w:rsidRPr="00D365B9">
              <w:rPr>
                <w:rFonts w:ascii="Times New Roman" w:eastAsia="Times New Roman" w:hAnsi="Times New Roman" w:cs="Times New Roman"/>
                <w:color w:val="000000"/>
                <w:sz w:val="24"/>
                <w:szCs w:val="24"/>
                <w:lang w:val="x-none"/>
              </w:rPr>
              <w:t>игра-история;</w:t>
            </w:r>
          </w:p>
          <w:p w14:paraId="0F62B7E2"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игра-путешествие;</w:t>
            </w:r>
          </w:p>
          <w:p w14:paraId="593511F9"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дидактическая игра;</w:t>
            </w:r>
          </w:p>
          <w:p w14:paraId="63FF5220"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увлекательные конкурсы;</w:t>
            </w:r>
          </w:p>
          <w:p w14:paraId="54FE7934"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чтение народных потешек, поговорок, присказок, считалок, загадок;</w:t>
            </w:r>
          </w:p>
          <w:p w14:paraId="417CA917"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экскурсия; целевая прогулка;</w:t>
            </w:r>
          </w:p>
          <w:p w14:paraId="666FB217"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простейшая поисковая деятельность;</w:t>
            </w:r>
          </w:p>
          <w:p w14:paraId="66101B48"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совместная выработка правил поведения;</w:t>
            </w:r>
          </w:p>
          <w:p w14:paraId="12F38DD3"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простейшая проектная деятельность;</w:t>
            </w:r>
          </w:p>
          <w:p w14:paraId="24948403"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коллекционирование, выставка полезных предметов (для здоровья);</w:t>
            </w:r>
          </w:p>
          <w:p w14:paraId="70992EF2"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оформление рисунков, изготовление поделок по мотивами потешек, стихотворений;</w:t>
            </w:r>
          </w:p>
          <w:p w14:paraId="3FAADB2C"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иллюстрирование простейших загадок (отгадок к ним);</w:t>
            </w:r>
          </w:p>
          <w:p w14:paraId="18A6F822"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сюжетно-ролевая игра;</w:t>
            </w:r>
          </w:p>
          <w:p w14:paraId="5889FF5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образная игра-импровизация;</w:t>
            </w:r>
          </w:p>
          <w:p w14:paraId="4114FE3A"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проблемные игровые ситуации, связанные с безопасной жизнедеятельностью человека;</w:t>
            </w:r>
          </w:p>
          <w:p w14:paraId="5D69C033"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xml:space="preserve">- обсуждение опасных для здоровья и жизни ситуациях; </w:t>
            </w:r>
          </w:p>
          <w:p w14:paraId="3CFF4928" w14:textId="77777777" w:rsidR="00B721DB" w:rsidRPr="00D365B9" w:rsidRDefault="00B721DB" w:rsidP="0054375E">
            <w:pPr>
              <w:ind w:firstLine="709"/>
              <w:jc w:val="both"/>
              <w:rPr>
                <w:rFonts w:ascii="Times New Roman" w:eastAsia="Times New Roman" w:hAnsi="Times New Roman" w:cs="Times New Roman"/>
                <w:b/>
                <w:color w:val="000000"/>
                <w:sz w:val="24"/>
                <w:szCs w:val="24"/>
                <w:lang w:val="x-none"/>
              </w:rPr>
            </w:pPr>
            <w:r w:rsidRPr="00D365B9">
              <w:rPr>
                <w:rFonts w:ascii="Times New Roman" w:eastAsia="Times New Roman" w:hAnsi="Times New Roman" w:cs="Times New Roman"/>
                <w:color w:val="000000"/>
                <w:sz w:val="24"/>
                <w:szCs w:val="24"/>
                <w:lang w:val="x-none"/>
              </w:rPr>
              <w:t>- обсуждение с ребенком особенностей поведения в быту, в детском саду, на улице, на дороге, в транспорте;</w:t>
            </w:r>
          </w:p>
        </w:tc>
      </w:tr>
      <w:tr w:rsidR="00B721DB" w:rsidRPr="00D365B9" w14:paraId="1A4A00A3" w14:textId="77777777" w:rsidTr="0054375E">
        <w:trPr>
          <w:trHeight w:val="352"/>
        </w:trPr>
        <w:tc>
          <w:tcPr>
            <w:tcW w:w="15134" w:type="dxa"/>
            <w:shd w:val="clear" w:color="auto" w:fill="auto"/>
          </w:tcPr>
          <w:p w14:paraId="11057AF0"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lastRenderedPageBreak/>
              <w:t>Старший дошкольный возраст 6-7(8) лет</w:t>
            </w:r>
          </w:p>
        </w:tc>
      </w:tr>
      <w:tr w:rsidR="00B721DB" w:rsidRPr="00D365B9" w14:paraId="6C1F906D" w14:textId="77777777" w:rsidTr="0054375E">
        <w:trPr>
          <w:trHeight w:val="352"/>
        </w:trPr>
        <w:tc>
          <w:tcPr>
            <w:tcW w:w="15134" w:type="dxa"/>
            <w:shd w:val="clear" w:color="auto" w:fill="auto"/>
          </w:tcPr>
          <w:p w14:paraId="24073094"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физического развития детей </w:t>
            </w:r>
          </w:p>
          <w:p w14:paraId="42DF5C8E"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 xml:space="preserve"> Культурная практика здоровья;</w:t>
            </w:r>
          </w:p>
          <w:p w14:paraId="0DEE95AC"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 xml:space="preserve">- </w:t>
            </w:r>
            <w:r w:rsidRPr="00D365B9">
              <w:rPr>
                <w:rFonts w:ascii="Times New Roman" w:eastAsia="Calibri" w:hAnsi="Times New Roman" w:cs="Times New Roman"/>
                <w:sz w:val="24"/>
                <w:szCs w:val="24"/>
              </w:rPr>
              <w:t>Двигательная культурная практика</w:t>
            </w:r>
          </w:p>
          <w:p w14:paraId="14F0920C"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57FA1241" w14:textId="77777777" w:rsidTr="0054375E">
        <w:trPr>
          <w:trHeight w:val="352"/>
        </w:trPr>
        <w:tc>
          <w:tcPr>
            <w:tcW w:w="15134" w:type="dxa"/>
            <w:shd w:val="clear" w:color="auto" w:fill="auto"/>
          </w:tcPr>
          <w:p w14:paraId="11F49D09"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учет интересов, склонностей, способностей детей к двигательной деятельности;</w:t>
            </w:r>
          </w:p>
          <w:p w14:paraId="70392A6C" w14:textId="77777777" w:rsidR="00B721DB" w:rsidRPr="00D365B9" w:rsidRDefault="00B721DB" w:rsidP="0054375E">
            <w:pPr>
              <w:tabs>
                <w:tab w:val="left" w:pos="0"/>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14:paraId="5C1D6E5D" w14:textId="77777777" w:rsidR="00B721DB" w:rsidRPr="00D365B9" w:rsidRDefault="00B721DB" w:rsidP="0054375E">
            <w:pPr>
              <w:tabs>
                <w:tab w:val="left" w:pos="0"/>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w:t>
            </w:r>
          </w:p>
          <w:p w14:paraId="701FCCC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 условий для проявления детьми здоровьесберегающей компетентности, инициирование самостоятельности и актив</w:t>
            </w:r>
            <w:r w:rsidRPr="00D365B9">
              <w:rPr>
                <w:rFonts w:ascii="Times New Roman" w:eastAsia="Times New Roman" w:hAnsi="Times New Roman" w:cs="Times New Roman"/>
                <w:sz w:val="24"/>
                <w:szCs w:val="24"/>
              </w:rPr>
              <w:softHyphen/>
              <w:t>ности детей в здоровьесберегающем поведении;</w:t>
            </w:r>
          </w:p>
          <w:p w14:paraId="0F01180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обсуждение правил и способов безопасного поведения в быту, природе, на улице, в городе (селе), в общении с незнакомыми людьми; </w:t>
            </w:r>
          </w:p>
          <w:p w14:paraId="3803EE6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показ приемов оказания элементарной первой помощи при травмах, ушибах, первых признаках недомогания; </w:t>
            </w:r>
          </w:p>
          <w:p w14:paraId="09DDDD2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ознакомление с правилами обращения за помощью в опасных ситуациях, номер телефона вызова экстренной помощи;</w:t>
            </w:r>
          </w:p>
          <w:p w14:paraId="1F7A050D" w14:textId="77777777" w:rsidR="00B721DB" w:rsidRPr="00D365B9" w:rsidRDefault="00B721DB" w:rsidP="0054375E">
            <w:pPr>
              <w:tabs>
                <w:tab w:val="left" w:pos="0"/>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использование авторских и народных детских игр, приуроченных к разным временам года; организацию участия детей в празднично-игровых забавах, игрищах, спортивных игровых соревнованиях;</w:t>
            </w:r>
          </w:p>
          <w:p w14:paraId="27207C12" w14:textId="77777777" w:rsidR="00B721DB" w:rsidRPr="00D365B9" w:rsidRDefault="00B721DB" w:rsidP="0054375E">
            <w:pPr>
              <w:tabs>
                <w:tab w:val="left" w:pos="0"/>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14:paraId="244488CC" w14:textId="77777777" w:rsidR="00B721DB" w:rsidRPr="00D365B9" w:rsidRDefault="00B721DB" w:rsidP="0054375E">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стимулирование ребенка к самовыражению и импровизации; </w:t>
            </w:r>
          </w:p>
          <w:p w14:paraId="7440ADCF" w14:textId="77777777" w:rsidR="00B721DB" w:rsidRPr="00D365B9" w:rsidRDefault="00B721DB" w:rsidP="0054375E">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выразительно - отобразительных средств, с помощью которых можно передать характер движений, отношение к самому себе и к миру - плавные, сильные, охранительные, точные, согласованные и т.п.;</w:t>
            </w:r>
          </w:p>
          <w:p w14:paraId="7058C4C6" w14:textId="77777777" w:rsidR="00B721DB" w:rsidRPr="00D365B9" w:rsidRDefault="00B721DB" w:rsidP="0054375E">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включение проектировочных и регулирующих действий, проектирования последовательности в выполнении замысла;</w:t>
            </w:r>
          </w:p>
          <w:p w14:paraId="1881D366" w14:textId="77777777" w:rsidR="00B721DB" w:rsidRPr="00D365B9" w:rsidRDefault="00B721DB" w:rsidP="0054375E">
            <w:pPr>
              <w:tabs>
                <w:tab w:val="left" w:pos="0"/>
                <w:tab w:val="left" w:pos="8426"/>
              </w:tabs>
              <w:ind w:firstLine="709"/>
              <w:jc w:val="both"/>
              <w:rPr>
                <w:rFonts w:ascii="Times New Roman" w:eastAsia="Times New Roman" w:hAnsi="Times New Roman" w:cs="Times New Roman"/>
                <w:snapToGrid w:val="0"/>
                <w:sz w:val="24"/>
                <w:szCs w:val="24"/>
              </w:rPr>
            </w:pPr>
            <w:r w:rsidRPr="00D365B9">
              <w:rPr>
                <w:rFonts w:ascii="Times New Roman" w:eastAsia="Times New Roman" w:hAnsi="Times New Roman" w:cs="Times New Roman"/>
                <w:snapToGrid w:val="0"/>
                <w:sz w:val="24"/>
                <w:szCs w:val="24"/>
              </w:rPr>
              <w:t>- включение движения, создающего художественный, выразительный образ - в пластике,  подвижных играх и т.п.;</w:t>
            </w:r>
          </w:p>
          <w:p w14:paraId="4797A015" w14:textId="77777777" w:rsidR="00B721DB" w:rsidRPr="00D365B9" w:rsidRDefault="00B721DB" w:rsidP="0054375E">
            <w:pPr>
              <w:tabs>
                <w:tab w:val="left" w:pos="0"/>
                <w:tab w:val="left" w:pos="8426"/>
              </w:tabs>
              <w:ind w:firstLine="709"/>
              <w:jc w:val="both"/>
              <w:rPr>
                <w:rFonts w:ascii="Times New Roman" w:eastAsia="Times New Roman" w:hAnsi="Times New Roman" w:cs="Times New Roman"/>
                <w:snapToGrid w:val="0"/>
                <w:sz w:val="24"/>
                <w:szCs w:val="24"/>
              </w:rPr>
            </w:pPr>
            <w:r w:rsidRPr="00D365B9">
              <w:rPr>
                <w:rFonts w:ascii="Times New Roman" w:eastAsia="Times New Roman" w:hAnsi="Times New Roman" w:cs="Times New Roman"/>
                <w:snapToGrid w:val="0"/>
                <w:sz w:val="24"/>
                <w:szCs w:val="24"/>
              </w:rPr>
              <w:lastRenderedPageBreak/>
              <w:t>- 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корректирующих движений - состояния организма, тела, положения, осанку (изменение характера действий, составляющих основной вид движения, метание, прыжки и т.п.) и т.д.; релаксирующих – расслабляющих (дыхание, ароматерапия, хромотерапия), восстанавливающих движений - физические упражнения (силовые - метание, перетягивание и т.п., скоростные - бег, ходьба и т.п., ориентировочные - лазание, подлезание, прыжки и т.п.);</w:t>
            </w:r>
          </w:p>
          <w:p w14:paraId="1EE53008" w14:textId="77777777" w:rsidR="00B721DB" w:rsidRPr="00D365B9" w:rsidRDefault="00B721DB" w:rsidP="0054375E">
            <w:pPr>
              <w:tabs>
                <w:tab w:val="left" w:pos="0"/>
                <w:tab w:val="left" w:pos="8426"/>
              </w:tabs>
              <w:ind w:firstLine="709"/>
              <w:jc w:val="both"/>
              <w:rPr>
                <w:rFonts w:ascii="Times New Roman" w:eastAsia="Times New Roman" w:hAnsi="Times New Roman" w:cs="Times New Roman"/>
                <w:snapToGrid w:val="0"/>
                <w:sz w:val="24"/>
                <w:szCs w:val="24"/>
              </w:rPr>
            </w:pPr>
            <w:r w:rsidRPr="00D365B9">
              <w:rPr>
                <w:rFonts w:ascii="Times New Roman" w:eastAsia="Times New Roman" w:hAnsi="Times New Roman" w:cs="Times New Roman"/>
                <w:snapToGrid w:val="0"/>
                <w:sz w:val="24"/>
                <w:szCs w:val="24"/>
              </w:rPr>
              <w:t xml:space="preserve">- обеспечение связи характера движений, конкретной жизненной ситуации и состояния своего здоровья ребенка; </w:t>
            </w:r>
          </w:p>
          <w:p w14:paraId="597053AF" w14:textId="77777777" w:rsidR="00B721DB" w:rsidRPr="00D365B9" w:rsidRDefault="00B721DB" w:rsidP="0054375E">
            <w:pPr>
              <w:tabs>
                <w:tab w:val="left" w:pos="0"/>
                <w:tab w:val="left" w:pos="8426"/>
              </w:tabs>
              <w:ind w:firstLine="709"/>
              <w:jc w:val="both"/>
              <w:rPr>
                <w:rFonts w:ascii="Times New Roman" w:eastAsia="Times New Roman" w:hAnsi="Times New Roman" w:cs="Times New Roman"/>
                <w:snapToGrid w:val="0"/>
                <w:sz w:val="24"/>
                <w:szCs w:val="24"/>
              </w:rPr>
            </w:pPr>
            <w:r w:rsidRPr="00D365B9">
              <w:rPr>
                <w:rFonts w:ascii="Times New Roman" w:eastAsia="Times New Roman" w:hAnsi="Times New Roman" w:cs="Times New Roman"/>
                <w:snapToGrid w:val="0"/>
                <w:sz w:val="24"/>
                <w:szCs w:val="24"/>
              </w:rPr>
              <w:t>- обсуждение правил безопасной организации двигательной активности;</w:t>
            </w:r>
            <w:r w:rsidRPr="00D365B9">
              <w:rPr>
                <w:rFonts w:ascii="Times New Roman" w:eastAsia="Times New Roman" w:hAnsi="Times New Roman" w:cs="Times New Roman"/>
                <w:snapToGrid w:val="0"/>
                <w:sz w:val="24"/>
                <w:szCs w:val="24"/>
              </w:rPr>
              <w:tab/>
            </w:r>
          </w:p>
          <w:p w14:paraId="454743EE" w14:textId="77777777" w:rsidR="00B721DB" w:rsidRPr="00D365B9" w:rsidRDefault="00B721DB" w:rsidP="0054375E">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упражнения, подвижные игры народов Урала, использование их в самостоятельной и совместной с другими деятельности; </w:t>
            </w:r>
          </w:p>
          <w:p w14:paraId="5A05D5C1"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обсуждение с ребенком опасности вредных привычек, ситуаций, угрожающих жизни и здоровью человека; </w:t>
            </w:r>
          </w:p>
          <w:p w14:paraId="2CE63437"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постоянное </w:t>
            </w:r>
            <w:r w:rsidRPr="00D365B9">
              <w:rPr>
                <w:rFonts w:ascii="Times New Roman" w:eastAsia="Times New Roman" w:hAnsi="Times New Roman" w:cs="Times New Roman"/>
                <w:bCs/>
                <w:iCs/>
                <w:sz w:val="24"/>
                <w:szCs w:val="24"/>
              </w:rPr>
              <w:t>привлечение внимания</w:t>
            </w:r>
            <w:r w:rsidRPr="00D365B9">
              <w:rPr>
                <w:rFonts w:ascii="Times New Roman" w:eastAsia="Times New Roman" w:hAnsi="Times New Roman" w:cs="Times New Roman"/>
                <w:sz w:val="24"/>
                <w:szCs w:val="24"/>
              </w:rPr>
              <w:t xml:space="preserve"> ребенка к разнообразным сложным физическим упражнениям как особому объекту познания;</w:t>
            </w:r>
          </w:p>
          <w:p w14:paraId="166DF96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использование измерительных приборов</w:t>
            </w:r>
            <w:r w:rsidRPr="00D365B9">
              <w:rPr>
                <w:rFonts w:ascii="Times New Roman" w:eastAsia="Times New Roman" w:hAnsi="Times New Roman" w:cs="Times New Roman"/>
                <w:sz w:val="24"/>
                <w:szCs w:val="24"/>
              </w:rPr>
              <w:t xml:space="preserve">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w:t>
            </w:r>
          </w:p>
          <w:p w14:paraId="14067D1A"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-интеграцию организационных форм двигательной деятельности детей: метод диалога, дидактические и подвижные игры, игровые задания, народные игры, среда двигательной активности;</w:t>
            </w:r>
          </w:p>
        </w:tc>
      </w:tr>
      <w:tr w:rsidR="00B721DB" w:rsidRPr="00D365B9" w14:paraId="6F957755" w14:textId="77777777" w:rsidTr="0054375E">
        <w:trPr>
          <w:trHeight w:val="352"/>
        </w:trPr>
        <w:tc>
          <w:tcPr>
            <w:tcW w:w="15134" w:type="dxa"/>
            <w:shd w:val="clear" w:color="auto" w:fill="auto"/>
          </w:tcPr>
          <w:p w14:paraId="2F9B3037" w14:textId="77777777" w:rsidR="00B721DB" w:rsidRPr="00D365B9" w:rsidRDefault="00B721DB" w:rsidP="0054375E">
            <w:pPr>
              <w:tabs>
                <w:tab w:val="left" w:pos="0"/>
                <w:tab w:val="left" w:pos="142"/>
              </w:tabs>
              <w:ind w:firstLine="709"/>
              <w:jc w:val="center"/>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lastRenderedPageBreak/>
              <w:t>Способы и средства</w:t>
            </w:r>
          </w:p>
        </w:tc>
      </w:tr>
      <w:tr w:rsidR="00B721DB" w:rsidRPr="00D365B9" w14:paraId="39D93589" w14:textId="77777777" w:rsidTr="0054375E">
        <w:trPr>
          <w:trHeight w:val="352"/>
        </w:trPr>
        <w:tc>
          <w:tcPr>
            <w:tcW w:w="15134" w:type="dxa"/>
            <w:shd w:val="clear" w:color="auto" w:fill="auto"/>
          </w:tcPr>
          <w:p w14:paraId="540FF16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способы закаливания, сохранения здоровья с учетом климатических особенностей Среднего Урала;</w:t>
            </w:r>
          </w:p>
          <w:p w14:paraId="02AD3AF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народные традиций в оздоровлении; «Лесная аптека»;</w:t>
            </w:r>
          </w:p>
          <w:p w14:paraId="4ABBC5D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ознакомление с оздоравливающими свойствами натуральных продуктов питания, витаминами, их влиянием на укрепление организма;</w:t>
            </w:r>
          </w:p>
          <w:p w14:paraId="20A16DC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правила выбора одежды в соответствии с конкретными погодными условиями Среднего Урала. </w:t>
            </w:r>
          </w:p>
          <w:p w14:paraId="6BFC226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ознакомление с особенностями национальной одежды народов Урала;</w:t>
            </w:r>
          </w:p>
          <w:p w14:paraId="42C0F0C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традиционные для Среднего Урала продукты питания и блюда; национальная кухня;</w:t>
            </w:r>
          </w:p>
          <w:p w14:paraId="7EE306F1"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традиционные для Урала виды спорта, спортивные игры;</w:t>
            </w:r>
          </w:p>
          <w:p w14:paraId="668E5245" w14:textId="77777777" w:rsidR="00B721DB" w:rsidRPr="00D365B9" w:rsidRDefault="00B721DB" w:rsidP="0054375E">
            <w:pPr>
              <w:tabs>
                <w:tab w:val="left" w:pos="0"/>
              </w:tabs>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14:paraId="7CF711AE" w14:textId="77777777"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спортивные события в своей местности, крае;</w:t>
            </w:r>
          </w:p>
          <w:p w14:paraId="2D6E40A4" w14:textId="77777777"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-знаменитые спортсмены, спортивные команды;</w:t>
            </w:r>
          </w:p>
          <w:p w14:paraId="79B293F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дидактические игры</w:t>
            </w:r>
            <w:r w:rsidRPr="00D365B9">
              <w:rPr>
                <w:rFonts w:ascii="Times New Roman" w:eastAsia="Times New Roman" w:hAnsi="Times New Roman" w:cs="Times New Roman"/>
                <w:sz w:val="24"/>
                <w:szCs w:val="24"/>
              </w:rPr>
              <w:t>, моделирующие последовательность действий ребенка при организации подвижной игры, структуру спортивного упражнения;</w:t>
            </w:r>
          </w:p>
          <w:p w14:paraId="52E25F8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выставки детских или совместно подготовленных с родителями коллекций, картин, фотографий, проектов: «Полезные для здоровья предметы и вещи», «Обереги здоровья», «Наши добрые помощники» (об органах чувств) и др.;</w:t>
            </w:r>
          </w:p>
          <w:p w14:paraId="5177123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стихи, пословицы, поговорки о здоровье, закаливании, гигиене, культуре еды и др.;</w:t>
            </w:r>
          </w:p>
          <w:p w14:paraId="6002717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 чудесной книги здоровья, книги витаминов;</w:t>
            </w:r>
          </w:p>
          <w:p w14:paraId="58C8BA6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w:t>
            </w:r>
            <w:r w:rsidRPr="00D365B9">
              <w:rPr>
                <w:rFonts w:ascii="Times New Roman" w:eastAsia="Times New Roman" w:hAnsi="Times New Roman" w:cs="Times New Roman"/>
                <w:sz w:val="24"/>
                <w:szCs w:val="24"/>
              </w:rPr>
              <w:softHyphen/>
              <w:t>щи в случае травмы;</w:t>
            </w:r>
          </w:p>
          <w:p w14:paraId="27A2D94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 наглядных пособий (моделей, плакатов, макетов, коллажей), позволяющих закрепить представления о правилах безопасного поведения;</w:t>
            </w:r>
          </w:p>
          <w:p w14:paraId="2D7661EB" w14:textId="77777777" w:rsidR="00B721DB" w:rsidRPr="00D365B9" w:rsidRDefault="00B721DB" w:rsidP="0054375E">
            <w:pPr>
              <w:ind w:firstLine="709"/>
              <w:jc w:val="both"/>
              <w:rPr>
                <w:rFonts w:ascii="Times New Roman" w:eastAsia="Times New Roman" w:hAnsi="Times New Roman" w:cs="Times New Roman"/>
                <w:color w:val="FF0000"/>
                <w:sz w:val="24"/>
                <w:szCs w:val="24"/>
              </w:rPr>
            </w:pPr>
            <w:r w:rsidRPr="00D365B9">
              <w:rPr>
                <w:rFonts w:ascii="Times New Roman" w:eastAsia="Times New Roman" w:hAnsi="Times New Roman" w:cs="Times New Roman"/>
                <w:sz w:val="24"/>
                <w:szCs w:val="24"/>
              </w:rPr>
              <w:t xml:space="preserve">- тематические конкурсы, соревнования с участием детей и родителей на темы укрепления здоровья («Папа, мама, я - спортивная семья», «Солнце, воздух и вода - наши лучшие друзья», </w:t>
            </w:r>
            <w:r w:rsidRPr="00D365B9">
              <w:rPr>
                <w:rFonts w:ascii="Times New Roman" w:eastAsia="Times New Roman" w:hAnsi="Times New Roman" w:cs="Times New Roman"/>
                <w:sz w:val="24"/>
                <w:szCs w:val="24"/>
              </w:rPr>
              <w:lastRenderedPageBreak/>
              <w:t>«Безопасная улица» и др.);</w:t>
            </w:r>
          </w:p>
          <w:p w14:paraId="3197482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беседы, чтение</w:t>
            </w:r>
            <w:r w:rsidRPr="00D365B9">
              <w:rPr>
                <w:rFonts w:ascii="Times New Roman" w:eastAsia="Times New Roman" w:hAnsi="Times New Roman" w:cs="Times New Roman"/>
                <w:sz w:val="24"/>
                <w:szCs w:val="24"/>
              </w:rPr>
              <w:t xml:space="preserve"> детской художественной литературы,</w:t>
            </w:r>
            <w:r w:rsidRPr="00D365B9">
              <w:rPr>
                <w:rFonts w:ascii="Times New Roman" w:eastAsia="Times New Roman" w:hAnsi="Times New Roman" w:cs="Times New Roman"/>
                <w:bCs/>
                <w:iCs/>
                <w:sz w:val="24"/>
                <w:szCs w:val="24"/>
              </w:rPr>
              <w:t xml:space="preserve"> рассматривание</w:t>
            </w:r>
            <w:r w:rsidRPr="00D365B9">
              <w:rPr>
                <w:rFonts w:ascii="Times New Roman" w:eastAsia="Times New Roman" w:hAnsi="Times New Roman" w:cs="Times New Roman"/>
                <w:sz w:val="24"/>
                <w:szCs w:val="24"/>
              </w:rPr>
              <w:t xml:space="preserve"> картин, фотографий,</w:t>
            </w:r>
            <w:r w:rsidRPr="00D365B9">
              <w:rPr>
                <w:rFonts w:ascii="Times New Roman" w:eastAsia="Times New Roman" w:hAnsi="Times New Roman" w:cs="Times New Roman"/>
                <w:bCs/>
                <w:iCs/>
                <w:sz w:val="24"/>
                <w:szCs w:val="24"/>
              </w:rPr>
              <w:t xml:space="preserve"> просмотр</w:t>
            </w:r>
            <w:r w:rsidRPr="00D365B9">
              <w:rPr>
                <w:rFonts w:ascii="Times New Roman" w:eastAsia="Times New Roman" w:hAnsi="Times New Roman" w:cs="Times New Roman"/>
                <w:sz w:val="24"/>
                <w:szCs w:val="24"/>
              </w:rPr>
              <w:t xml:space="preserve"> видеофильмов, компьютерных презентаций о различных видах спорта традиционных для Среднего Урала, знаменитых спортсменах родного города (села), края;</w:t>
            </w:r>
          </w:p>
          <w:p w14:paraId="13B769C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-обсуждение</w:t>
            </w:r>
            <w:r w:rsidRPr="00D365B9">
              <w:rPr>
                <w:rFonts w:ascii="Times New Roman" w:eastAsia="Times New Roman" w:hAnsi="Times New Roman" w:cs="Times New Roman"/>
                <w:sz w:val="24"/>
                <w:szCs w:val="24"/>
              </w:rPr>
              <w:t xml:space="preserve"> с детьми их опыта организации совместных  народных подвижных игр;</w:t>
            </w:r>
          </w:p>
          <w:p w14:paraId="7E61522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детских фотографий родителей, бабушек, дедушек, воспитателя на физкультуре, на соревнованиях; знаменитых спортсменов малой родины, родного края;</w:t>
            </w:r>
          </w:p>
          <w:p w14:paraId="7698923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
                <w:iCs/>
                <w:sz w:val="24"/>
                <w:szCs w:val="24"/>
              </w:rPr>
              <w:t>-</w:t>
            </w:r>
            <w:r w:rsidRPr="00D365B9">
              <w:rPr>
                <w:rFonts w:ascii="Times New Roman" w:eastAsia="Times New Roman" w:hAnsi="Times New Roman" w:cs="Times New Roman"/>
                <w:bCs/>
                <w:iCs/>
                <w:sz w:val="24"/>
                <w:szCs w:val="24"/>
              </w:rPr>
              <w:t>подвижные игры</w:t>
            </w:r>
            <w:r w:rsidRPr="00D365B9">
              <w:rPr>
                <w:rFonts w:ascii="Times New Roman" w:eastAsia="Times New Roman" w:hAnsi="Times New Roman" w:cs="Times New Roman"/>
                <w:sz w:val="24"/>
                <w:szCs w:val="24"/>
              </w:rPr>
              <w:t xml:space="preserve"> народов Урала;</w:t>
            </w:r>
          </w:p>
          <w:p w14:paraId="562EBDF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устное народное творчество;</w:t>
            </w:r>
          </w:p>
          <w:p w14:paraId="5A3AB985" w14:textId="77777777" w:rsidR="00B721DB" w:rsidRPr="00D365B9" w:rsidRDefault="00B721DB" w:rsidP="0054375E">
            <w:pPr>
              <w:ind w:firstLine="709"/>
              <w:rPr>
                <w:rFonts w:ascii="Times New Roman" w:eastAsia="Times New Roman" w:hAnsi="Times New Roman" w:cs="Times New Roman"/>
                <w:bCs/>
                <w:iCs/>
                <w:sz w:val="24"/>
                <w:szCs w:val="24"/>
              </w:rPr>
            </w:pPr>
            <w:r w:rsidRPr="00D365B9">
              <w:rPr>
                <w:rFonts w:ascii="Times New Roman" w:eastAsia="Times New Roman" w:hAnsi="Times New Roman" w:cs="Times New Roman"/>
                <w:bCs/>
                <w:iCs/>
                <w:sz w:val="24"/>
                <w:szCs w:val="24"/>
              </w:rPr>
              <w:t>- ходьба на лыжах;</w:t>
            </w:r>
          </w:p>
          <w:p w14:paraId="19EC08C6"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катание на коньках;</w:t>
            </w:r>
          </w:p>
          <w:p w14:paraId="0F194529" w14:textId="77777777" w:rsidR="00B721DB" w:rsidRPr="00D365B9" w:rsidRDefault="00B721DB" w:rsidP="0054375E">
            <w:pPr>
              <w:tabs>
                <w:tab w:val="left" w:pos="9921"/>
              </w:tabs>
              <w:ind w:firstLine="709"/>
              <w:jc w:val="both"/>
              <w:rPr>
                <w:rFonts w:ascii="Times New Roman" w:eastAsia="Times New Roman" w:hAnsi="Times New Roman" w:cs="Times New Roman"/>
                <w:bCs/>
                <w:iCs/>
                <w:color w:val="000000"/>
                <w:sz w:val="24"/>
                <w:szCs w:val="24"/>
                <w:lang w:val="x-none"/>
              </w:rPr>
            </w:pPr>
            <w:r w:rsidRPr="00D365B9">
              <w:rPr>
                <w:rFonts w:ascii="Times New Roman" w:eastAsia="Times New Roman" w:hAnsi="Times New Roman" w:cs="Times New Roman"/>
                <w:bCs/>
                <w:iCs/>
                <w:color w:val="000000"/>
                <w:sz w:val="24"/>
                <w:szCs w:val="24"/>
                <w:lang w:val="x-none"/>
              </w:rPr>
              <w:t>- катание на санках;</w:t>
            </w:r>
          </w:p>
          <w:p w14:paraId="577EF655" w14:textId="77777777" w:rsidR="00B721DB" w:rsidRPr="00D365B9" w:rsidRDefault="00B721DB" w:rsidP="0054375E">
            <w:pPr>
              <w:tabs>
                <w:tab w:val="left" w:pos="9921"/>
              </w:tabs>
              <w:ind w:firstLine="709"/>
              <w:jc w:val="both"/>
              <w:rPr>
                <w:rFonts w:ascii="Times New Roman" w:eastAsia="Times New Roman" w:hAnsi="Times New Roman" w:cs="Times New Roman"/>
                <w:bCs/>
                <w:iCs/>
                <w:color w:val="000000"/>
                <w:sz w:val="24"/>
                <w:szCs w:val="24"/>
                <w:lang w:val="x-none"/>
              </w:rPr>
            </w:pPr>
            <w:r w:rsidRPr="00D365B9">
              <w:rPr>
                <w:rFonts w:ascii="Times New Roman" w:eastAsia="Times New Roman" w:hAnsi="Times New Roman" w:cs="Times New Roman"/>
                <w:bCs/>
                <w:iCs/>
                <w:color w:val="000000"/>
                <w:sz w:val="24"/>
                <w:szCs w:val="24"/>
                <w:lang w:val="x-none"/>
              </w:rPr>
              <w:t>- скольжение;</w:t>
            </w:r>
          </w:p>
          <w:p w14:paraId="3CBCFCD0" w14:textId="77777777" w:rsidR="00B721DB" w:rsidRPr="00D365B9" w:rsidRDefault="00B721DB" w:rsidP="0054375E">
            <w:pPr>
              <w:keepNext/>
              <w:keepLine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элементы спортивных игр;</w:t>
            </w:r>
          </w:p>
          <w:p w14:paraId="393B7A8D"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 краткосрочные, длительные проекты.</w:t>
            </w:r>
          </w:p>
        </w:tc>
      </w:tr>
      <w:tr w:rsidR="00B721DB" w:rsidRPr="00D365B9" w14:paraId="7A68C047" w14:textId="77777777" w:rsidTr="0054375E">
        <w:trPr>
          <w:trHeight w:val="352"/>
        </w:trPr>
        <w:tc>
          <w:tcPr>
            <w:tcW w:w="15134" w:type="dxa"/>
            <w:shd w:val="clear" w:color="auto" w:fill="auto"/>
          </w:tcPr>
          <w:p w14:paraId="5CE79917" w14:textId="77777777" w:rsidR="00B721DB" w:rsidRPr="00D365B9" w:rsidRDefault="00B721DB" w:rsidP="0054375E">
            <w:pPr>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lastRenderedPageBreak/>
              <w:t>Игры народов Среднего Урала:</w:t>
            </w:r>
          </w:p>
          <w:p w14:paraId="3BE8FCC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Русские</w:t>
            </w:r>
            <w:r w:rsidRPr="00D365B9">
              <w:rPr>
                <w:rFonts w:ascii="Times New Roman" w:eastAsia="Times New Roman" w:hAnsi="Times New Roman" w:cs="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14:paraId="7435DD3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Башкирские</w:t>
            </w:r>
            <w:r w:rsidRPr="00D365B9">
              <w:rPr>
                <w:rFonts w:ascii="Times New Roman" w:eastAsia="Times New Roman" w:hAnsi="Times New Roman" w:cs="Times New Roman"/>
                <w:sz w:val="24"/>
                <w:szCs w:val="24"/>
              </w:rPr>
              <w:t xml:space="preserve"> – «Липкие пеньки», «Медный пень», «Палка-кидалка», «Стрелок», «Юрта». </w:t>
            </w:r>
          </w:p>
          <w:p w14:paraId="51757EE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Татарские</w:t>
            </w:r>
            <w:r w:rsidRPr="00D365B9">
              <w:rPr>
                <w:rFonts w:ascii="Times New Roman" w:eastAsia="Times New Roman" w:hAnsi="Times New Roman" w:cs="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14:paraId="2391FC4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Удмуртские </w:t>
            </w:r>
            <w:r w:rsidRPr="00D365B9">
              <w:rPr>
                <w:rFonts w:ascii="Times New Roman" w:eastAsia="Times New Roman" w:hAnsi="Times New Roman" w:cs="Times New Roman"/>
                <w:sz w:val="24"/>
                <w:szCs w:val="24"/>
              </w:rPr>
              <w:t xml:space="preserve">– «Водяной», «Догонялки», «Игра с платочком», «Охота на лося», «Серый зайка». </w:t>
            </w:r>
          </w:p>
          <w:p w14:paraId="3287BE2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Марийские</w:t>
            </w:r>
            <w:r w:rsidRPr="00D365B9">
              <w:rPr>
                <w:rFonts w:ascii="Times New Roman" w:eastAsia="Times New Roman" w:hAnsi="Times New Roman" w:cs="Times New Roman"/>
                <w:sz w:val="24"/>
                <w:szCs w:val="24"/>
              </w:rPr>
              <w:t xml:space="preserve"> - «Биляша», «Катание мяча». </w:t>
            </w:r>
          </w:p>
          <w:p w14:paraId="1C97BFC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Коми</w:t>
            </w:r>
            <w:r w:rsidRPr="00D365B9">
              <w:rPr>
                <w:rFonts w:ascii="Times New Roman" w:eastAsia="Times New Roman" w:hAnsi="Times New Roman" w:cs="Times New Roman"/>
                <w:sz w:val="24"/>
                <w:szCs w:val="24"/>
              </w:rPr>
              <w:t xml:space="preserve"> – «Ловля оленей», «Невод», «Охота на оленей», «Стой, олень!».</w:t>
            </w:r>
          </w:p>
          <w:p w14:paraId="04A42F2D" w14:textId="77777777" w:rsidR="00B721DB" w:rsidRPr="00D365B9" w:rsidRDefault="00B721DB" w:rsidP="0054375E">
            <w:pPr>
              <w:ind w:firstLine="709"/>
              <w:jc w:val="both"/>
              <w:rPr>
                <w:rFonts w:ascii="Times New Roman" w:eastAsia="Times New Roman" w:hAnsi="Times New Roman" w:cs="Times New Roman"/>
                <w:b/>
                <w:sz w:val="24"/>
                <w:szCs w:val="24"/>
              </w:rPr>
            </w:pPr>
            <w:r w:rsidRPr="00D365B9">
              <w:rPr>
                <w:rFonts w:ascii="Times New Roman" w:eastAsia="Times New Roman" w:hAnsi="Times New Roman" w:cs="Times New Roman"/>
                <w:i/>
                <w:sz w:val="24"/>
                <w:szCs w:val="24"/>
              </w:rPr>
              <w:t>Чувашские</w:t>
            </w:r>
            <w:r w:rsidRPr="00D365B9">
              <w:rPr>
                <w:rFonts w:ascii="Times New Roman" w:eastAsia="Times New Roman" w:hAnsi="Times New Roman" w:cs="Times New Roman"/>
                <w:sz w:val="24"/>
                <w:szCs w:val="24"/>
              </w:rPr>
              <w:t xml:space="preserve"> – «Штаидерт», «Кто вперед возьмет флажок», «Тума-дуй».</w:t>
            </w:r>
          </w:p>
          <w:p w14:paraId="29B27F95" w14:textId="77777777" w:rsidR="00B721DB" w:rsidRPr="00D365B9" w:rsidRDefault="00B721DB" w:rsidP="0054375E">
            <w:pPr>
              <w:ind w:firstLine="709"/>
              <w:jc w:val="both"/>
              <w:rPr>
                <w:rFonts w:ascii="Times New Roman" w:eastAsia="Times New Roman" w:hAnsi="Times New Roman" w:cs="Times New Roman"/>
                <w:b/>
                <w:i/>
                <w:iCs/>
                <w:sz w:val="24"/>
                <w:szCs w:val="24"/>
              </w:rPr>
            </w:pPr>
            <w:r w:rsidRPr="00D365B9">
              <w:rPr>
                <w:rFonts w:ascii="Times New Roman" w:eastAsia="Times New Roman" w:hAnsi="Times New Roman" w:cs="Times New Roman"/>
                <w:b/>
                <w:i/>
                <w:iCs/>
                <w:sz w:val="24"/>
                <w:szCs w:val="24"/>
              </w:rPr>
              <w:t>Спортивные игры:</w:t>
            </w:r>
          </w:p>
          <w:p w14:paraId="3FD52D61" w14:textId="77777777" w:rsidR="00B721DB" w:rsidRPr="00D365B9" w:rsidRDefault="00B721DB" w:rsidP="0054375E">
            <w:pPr>
              <w:ind w:firstLine="709"/>
              <w:jc w:val="both"/>
              <w:rPr>
                <w:rFonts w:ascii="Times New Roman" w:eastAsia="Times New Roman" w:hAnsi="Times New Roman" w:cs="Times New Roman"/>
                <w:b/>
                <w:i/>
                <w:iCs/>
                <w:sz w:val="24"/>
                <w:szCs w:val="24"/>
              </w:rPr>
            </w:pPr>
            <w:r w:rsidRPr="00D365B9">
              <w:rPr>
                <w:rFonts w:ascii="Times New Roman" w:eastAsia="Times New Roman" w:hAnsi="Times New Roman" w:cs="Times New Roman"/>
                <w:bCs/>
                <w:sz w:val="24"/>
                <w:szCs w:val="24"/>
              </w:rPr>
              <w:t>«Городки», «Катание на лыжах», «Катание на санках» и др.</w:t>
            </w:r>
          </w:p>
          <w:p w14:paraId="703AA931" w14:textId="77777777" w:rsidR="00B721DB" w:rsidRPr="00D365B9" w:rsidRDefault="00B721DB" w:rsidP="0054375E">
            <w:pPr>
              <w:ind w:firstLine="709"/>
              <w:jc w:val="both"/>
              <w:rPr>
                <w:rFonts w:ascii="Times New Roman" w:eastAsia="Times New Roman" w:hAnsi="Times New Roman" w:cs="Times New Roman"/>
                <w:b/>
                <w:i/>
                <w:iCs/>
                <w:sz w:val="24"/>
                <w:szCs w:val="24"/>
              </w:rPr>
            </w:pPr>
            <w:r w:rsidRPr="00D365B9">
              <w:rPr>
                <w:rFonts w:ascii="Times New Roman" w:eastAsia="Times New Roman" w:hAnsi="Times New Roman" w:cs="Times New Roman"/>
                <w:b/>
                <w:i/>
                <w:sz w:val="24"/>
                <w:szCs w:val="24"/>
              </w:rPr>
              <w:t>Целевые прогулки, экскурсии</w:t>
            </w:r>
            <w:r w:rsidRPr="00D365B9">
              <w:rPr>
                <w:rFonts w:ascii="Times New Roman" w:eastAsia="Times New Roman" w:hAnsi="Times New Roman" w:cs="Times New Roman"/>
                <w:sz w:val="24"/>
                <w:szCs w:val="24"/>
              </w:rPr>
              <w:t xml:space="preserve"> по городу обеспечивают необходимую двигательную активность и способствует сохранению и укреплению здоровья ребенка.</w:t>
            </w:r>
          </w:p>
          <w:p w14:paraId="1579BD88" w14:textId="77777777" w:rsidR="00B721DB" w:rsidRPr="00D365B9" w:rsidRDefault="00B721DB" w:rsidP="0054375E">
            <w:pPr>
              <w:tabs>
                <w:tab w:val="left" w:pos="567"/>
              </w:tabs>
              <w:ind w:firstLine="709"/>
              <w:jc w:val="both"/>
              <w:rPr>
                <w:rFonts w:ascii="Times New Roman" w:eastAsia="Calibri" w:hAnsi="Times New Roman" w:cs="Times New Roman"/>
                <w:i/>
                <w:color w:val="000000"/>
                <w:sz w:val="24"/>
                <w:szCs w:val="24"/>
              </w:rPr>
            </w:pPr>
            <w:r w:rsidRPr="00D365B9">
              <w:rPr>
                <w:rFonts w:ascii="Times New Roman" w:eastAsia="Times New Roman" w:hAnsi="Times New Roman" w:cs="Times New Roman"/>
                <w:bCs/>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D365B9">
              <w:rPr>
                <w:rFonts w:ascii="Times New Roman" w:eastAsia="Times New Roman" w:hAnsi="Times New Roman" w:cs="Times New Roman"/>
                <w:sz w:val="24"/>
                <w:szCs w:val="24"/>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14:paraId="1FA554A3" w14:textId="77777777" w:rsidR="00B721DB" w:rsidRDefault="00B721DB" w:rsidP="00B721DB">
      <w:pPr>
        <w:ind w:firstLine="709"/>
        <w:contextualSpacing/>
        <w:jc w:val="center"/>
        <w:rPr>
          <w:rFonts w:ascii="Times New Roman" w:eastAsia="Times New Roman" w:hAnsi="Times New Roman" w:cs="Times New Roman"/>
          <w:b/>
          <w:sz w:val="24"/>
          <w:szCs w:val="24"/>
          <w:highlight w:val="yellow"/>
        </w:rPr>
      </w:pPr>
    </w:p>
    <w:p w14:paraId="24ACB9F9" w14:textId="77777777" w:rsidR="00B721DB" w:rsidRDefault="00B721DB" w:rsidP="00B721DB">
      <w:pPr>
        <w:ind w:firstLine="709"/>
        <w:contextualSpacing/>
        <w:jc w:val="center"/>
        <w:rPr>
          <w:rFonts w:ascii="Times New Roman" w:eastAsia="Times New Roman" w:hAnsi="Times New Roman" w:cs="Times New Roman"/>
          <w:b/>
          <w:sz w:val="24"/>
          <w:szCs w:val="24"/>
          <w:highlight w:val="yellow"/>
        </w:rPr>
      </w:pPr>
    </w:p>
    <w:p w14:paraId="1167473F"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422501CC"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20C2B4A5"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rPr>
        <w:t>2.2.2. Описание вариативных форм, способов, методов и средств реализации программы</w:t>
      </w:r>
    </w:p>
    <w:p w14:paraId="6898E6FF" w14:textId="77777777" w:rsidR="00B721DB" w:rsidRPr="00D365B9" w:rsidRDefault="00B721DB" w:rsidP="00B721DB">
      <w:pPr>
        <w:widowControl w:val="0"/>
        <w:autoSpaceDE w:val="0"/>
        <w:autoSpaceDN w:val="0"/>
        <w:ind w:right="127"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Программа «СамоЦвет» учитывает основные положения ФГОС ДО по организации образовательной деятельности. Во-первых, это организация образовательной деятельности в двух формах:</w:t>
      </w:r>
    </w:p>
    <w:p w14:paraId="4CE2A24C" w14:textId="77777777" w:rsidR="00B721DB" w:rsidRPr="00D365B9" w:rsidRDefault="00B721DB" w:rsidP="00C03F52">
      <w:pPr>
        <w:widowControl w:val="0"/>
        <w:numPr>
          <w:ilvl w:val="0"/>
          <w:numId w:val="99"/>
        </w:numPr>
        <w:tabs>
          <w:tab w:val="left" w:pos="847"/>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совместная деятельность детей 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взрослых;</w:t>
      </w:r>
    </w:p>
    <w:p w14:paraId="2D791966" w14:textId="77777777" w:rsidR="00B721DB" w:rsidRPr="00D365B9" w:rsidRDefault="00B721DB" w:rsidP="00C03F52">
      <w:pPr>
        <w:widowControl w:val="0"/>
        <w:numPr>
          <w:ilvl w:val="0"/>
          <w:numId w:val="99"/>
        </w:numPr>
        <w:tabs>
          <w:tab w:val="left" w:pos="847"/>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самостоятельная деятельность</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19D02517" w14:textId="67D85FDE" w:rsidR="00B721DB" w:rsidRPr="00D365B9" w:rsidRDefault="00790E81" w:rsidP="00B721DB">
      <w:pPr>
        <w:widowControl w:val="0"/>
        <w:autoSpaceDE w:val="0"/>
        <w:autoSpaceDN w:val="0"/>
        <w:ind w:right="123" w:firstLine="709"/>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 xml:space="preserve">Во-вторых, это положение о </w:t>
      </w:r>
      <w:r w:rsidR="00EF42F2">
        <w:rPr>
          <w:rFonts w:ascii="Times New Roman" w:eastAsia="Times New Roman" w:hAnsi="Times New Roman" w:cs="Times New Roman"/>
          <w:color w:val="221F1F"/>
          <w:sz w:val="24"/>
          <w:szCs w:val="24"/>
          <w:lang w:bidi="ru-RU"/>
        </w:rPr>
        <w:t>том,</w:t>
      </w:r>
      <w:r w:rsidR="00B721DB" w:rsidRPr="00D365B9">
        <w:rPr>
          <w:rFonts w:ascii="Times New Roman" w:eastAsia="Times New Roman" w:hAnsi="Times New Roman" w:cs="Times New Roman"/>
          <w:color w:val="221F1F"/>
          <w:sz w:val="24"/>
          <w:szCs w:val="24"/>
          <w:lang w:bidi="ru-RU"/>
        </w:rPr>
        <w:t xml:space="preserve"> какова  роль  взрослого  и  ребенка  в определении содержания, направлений, форм образовательной </w:t>
      </w:r>
      <w:r w:rsidR="00B721DB" w:rsidRPr="00D365B9">
        <w:rPr>
          <w:rFonts w:ascii="Times New Roman" w:eastAsia="Times New Roman" w:hAnsi="Times New Roman" w:cs="Times New Roman"/>
          <w:color w:val="221F1F"/>
          <w:spacing w:val="2"/>
          <w:sz w:val="24"/>
          <w:szCs w:val="24"/>
          <w:lang w:bidi="ru-RU"/>
        </w:rPr>
        <w:t>дея</w:t>
      </w:r>
      <w:r w:rsidR="00B721DB" w:rsidRPr="00D365B9">
        <w:rPr>
          <w:rFonts w:ascii="Times New Roman" w:eastAsia="Times New Roman" w:hAnsi="Times New Roman" w:cs="Times New Roman"/>
          <w:color w:val="221F1F"/>
          <w:sz w:val="24"/>
          <w:szCs w:val="24"/>
          <w:lang w:bidi="ru-RU"/>
        </w:rPr>
        <w:t xml:space="preserve">тельности. В настоящее время приоритет в выборе, построении образовательной деятельности, смещается в сторону ребенка, на основе его </w:t>
      </w:r>
      <w:r w:rsidR="00B721DB" w:rsidRPr="00D365B9">
        <w:rPr>
          <w:rFonts w:ascii="Times New Roman" w:eastAsia="Times New Roman" w:hAnsi="Times New Roman" w:cs="Times New Roman"/>
          <w:color w:val="221F1F"/>
          <w:spacing w:val="2"/>
          <w:sz w:val="24"/>
          <w:szCs w:val="24"/>
          <w:lang w:bidi="ru-RU"/>
        </w:rPr>
        <w:t xml:space="preserve">индивидуальных </w:t>
      </w:r>
      <w:r w:rsidR="00B721DB" w:rsidRPr="00D365B9">
        <w:rPr>
          <w:rFonts w:ascii="Times New Roman" w:eastAsia="Times New Roman" w:hAnsi="Times New Roman" w:cs="Times New Roman"/>
          <w:color w:val="221F1F"/>
          <w:sz w:val="24"/>
          <w:szCs w:val="24"/>
          <w:lang w:bidi="ru-RU"/>
        </w:rPr>
        <w:t xml:space="preserve">потребностей, при котором сам ребенок становится </w:t>
      </w:r>
      <w:r w:rsidR="00B721DB" w:rsidRPr="00D365B9">
        <w:rPr>
          <w:rFonts w:ascii="Times New Roman" w:eastAsia="Times New Roman" w:hAnsi="Times New Roman" w:cs="Times New Roman"/>
          <w:color w:val="221F1F"/>
          <w:spacing w:val="2"/>
          <w:sz w:val="24"/>
          <w:szCs w:val="24"/>
          <w:lang w:bidi="ru-RU"/>
        </w:rPr>
        <w:t>ак</w:t>
      </w:r>
      <w:r w:rsidR="00B721DB" w:rsidRPr="00D365B9">
        <w:rPr>
          <w:rFonts w:ascii="Times New Roman" w:eastAsia="Times New Roman" w:hAnsi="Times New Roman" w:cs="Times New Roman"/>
          <w:color w:val="221F1F"/>
          <w:sz w:val="24"/>
          <w:szCs w:val="24"/>
          <w:lang w:bidi="ru-RU"/>
        </w:rPr>
        <w:t xml:space="preserve">тивным в выборе содержания своего образования, становится субъектом образования (далее – </w:t>
      </w:r>
      <w:r w:rsidR="00B721DB" w:rsidRPr="00D365B9">
        <w:rPr>
          <w:rFonts w:ascii="Times New Roman" w:eastAsia="Times New Roman" w:hAnsi="Times New Roman" w:cs="Times New Roman"/>
          <w:color w:val="221F1F"/>
          <w:spacing w:val="2"/>
          <w:sz w:val="24"/>
          <w:szCs w:val="24"/>
          <w:lang w:bidi="ru-RU"/>
        </w:rPr>
        <w:t xml:space="preserve">индивидуализация </w:t>
      </w:r>
      <w:r w:rsidR="00B721DB" w:rsidRPr="00D365B9">
        <w:rPr>
          <w:rFonts w:ascii="Times New Roman" w:eastAsia="Times New Roman" w:hAnsi="Times New Roman" w:cs="Times New Roman"/>
          <w:color w:val="221F1F"/>
          <w:sz w:val="24"/>
          <w:szCs w:val="24"/>
          <w:lang w:bidi="ru-RU"/>
        </w:rPr>
        <w:lastRenderedPageBreak/>
        <w:t xml:space="preserve">дошкольного образования). </w:t>
      </w:r>
      <w:r w:rsidR="00B721DB" w:rsidRPr="00D365B9">
        <w:rPr>
          <w:rFonts w:ascii="Times New Roman" w:eastAsia="Times New Roman" w:hAnsi="Times New Roman" w:cs="Times New Roman"/>
          <w:color w:val="221F1F"/>
          <w:spacing w:val="2"/>
          <w:sz w:val="24"/>
          <w:szCs w:val="24"/>
          <w:lang w:bidi="ru-RU"/>
        </w:rPr>
        <w:t xml:space="preserve">Для </w:t>
      </w:r>
      <w:r w:rsidR="00B721DB" w:rsidRPr="00D365B9">
        <w:rPr>
          <w:rFonts w:ascii="Times New Roman" w:eastAsia="Times New Roman" w:hAnsi="Times New Roman" w:cs="Times New Roman"/>
          <w:color w:val="221F1F"/>
          <w:sz w:val="24"/>
          <w:szCs w:val="24"/>
          <w:lang w:bidi="ru-RU"/>
        </w:rPr>
        <w:t xml:space="preserve">обеспечения </w:t>
      </w:r>
      <w:r w:rsidR="00B721DB" w:rsidRPr="00D365B9">
        <w:rPr>
          <w:rFonts w:ascii="Times New Roman" w:eastAsia="Times New Roman" w:hAnsi="Times New Roman" w:cs="Times New Roman"/>
          <w:color w:val="221F1F"/>
          <w:spacing w:val="2"/>
          <w:sz w:val="24"/>
          <w:szCs w:val="24"/>
          <w:lang w:bidi="ru-RU"/>
        </w:rPr>
        <w:t xml:space="preserve">индивидуализации </w:t>
      </w:r>
      <w:r w:rsidR="00B721DB" w:rsidRPr="00D365B9">
        <w:rPr>
          <w:rFonts w:ascii="Times New Roman" w:eastAsia="Times New Roman" w:hAnsi="Times New Roman" w:cs="Times New Roman"/>
          <w:color w:val="221F1F"/>
          <w:sz w:val="24"/>
          <w:szCs w:val="24"/>
          <w:lang w:bidi="ru-RU"/>
        </w:rPr>
        <w:t>образования, Программа предполагает создание таких условий, при которых сам</w:t>
      </w:r>
      <w:r w:rsidR="00B721DB" w:rsidRPr="00D365B9">
        <w:rPr>
          <w:rFonts w:ascii="Times New Roman" w:eastAsia="Times New Roman" w:hAnsi="Times New Roman" w:cs="Times New Roman"/>
          <w:color w:val="221F1F"/>
          <w:spacing w:val="10"/>
          <w:sz w:val="24"/>
          <w:szCs w:val="24"/>
          <w:lang w:bidi="ru-RU"/>
        </w:rPr>
        <w:t xml:space="preserve"> </w:t>
      </w:r>
      <w:r w:rsidR="00B721DB" w:rsidRPr="00D365B9">
        <w:rPr>
          <w:rFonts w:ascii="Times New Roman" w:eastAsia="Times New Roman" w:hAnsi="Times New Roman" w:cs="Times New Roman"/>
          <w:color w:val="221F1F"/>
          <w:sz w:val="24"/>
          <w:szCs w:val="24"/>
          <w:lang w:bidi="ru-RU"/>
        </w:rPr>
        <w:t>ребенок:</w:t>
      </w:r>
    </w:p>
    <w:p w14:paraId="612B9E53" w14:textId="77777777" w:rsidR="00B721DB" w:rsidRPr="00D365B9" w:rsidRDefault="00B721DB" w:rsidP="00C03F52">
      <w:pPr>
        <w:widowControl w:val="0"/>
        <w:numPr>
          <w:ilvl w:val="0"/>
          <w:numId w:val="99"/>
        </w:numPr>
        <w:tabs>
          <w:tab w:val="left" w:pos="847"/>
        </w:tabs>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имеет возможность выбора (содержания, вида деятельности, материалов, места и способов действий, партнерства и т. </w:t>
      </w:r>
      <w:r w:rsidRPr="00D365B9">
        <w:rPr>
          <w:rFonts w:ascii="Times New Roman" w:eastAsia="Times New Roman" w:hAnsi="Times New Roman" w:cs="Times New Roman"/>
          <w:color w:val="221F1F"/>
          <w:spacing w:val="-4"/>
          <w:sz w:val="24"/>
          <w:szCs w:val="24"/>
          <w:lang w:bidi="ru-RU"/>
        </w:rPr>
        <w:t>п.);</w:t>
      </w:r>
    </w:p>
    <w:p w14:paraId="6165AE1E" w14:textId="77777777" w:rsidR="00B721DB" w:rsidRPr="00D365B9" w:rsidRDefault="00B721DB" w:rsidP="00C03F52">
      <w:pPr>
        <w:widowControl w:val="0"/>
        <w:numPr>
          <w:ilvl w:val="0"/>
          <w:numId w:val="99"/>
        </w:numPr>
        <w:tabs>
          <w:tab w:val="left" w:pos="847"/>
        </w:tabs>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получает опыт осознания того, что его </w:t>
      </w:r>
      <w:r w:rsidRPr="00D365B9">
        <w:rPr>
          <w:rFonts w:ascii="Times New Roman" w:eastAsia="Times New Roman" w:hAnsi="Times New Roman" w:cs="Times New Roman"/>
          <w:color w:val="221F1F"/>
          <w:spacing w:val="2"/>
          <w:sz w:val="24"/>
          <w:szCs w:val="24"/>
          <w:lang w:bidi="ru-RU"/>
        </w:rPr>
        <w:t xml:space="preserve">личная </w:t>
      </w:r>
      <w:r w:rsidRPr="00D365B9">
        <w:rPr>
          <w:rFonts w:ascii="Times New Roman" w:eastAsia="Times New Roman" w:hAnsi="Times New Roman" w:cs="Times New Roman"/>
          <w:color w:val="221F1F"/>
          <w:sz w:val="24"/>
          <w:szCs w:val="24"/>
          <w:lang w:bidi="ru-RU"/>
        </w:rPr>
        <w:t xml:space="preserve">свобода – в способности выбирать из своих многочисленных «хочу», те, за которые от готов нести </w:t>
      </w:r>
      <w:r w:rsidRPr="00D365B9">
        <w:rPr>
          <w:rFonts w:ascii="Times New Roman" w:eastAsia="Times New Roman" w:hAnsi="Times New Roman" w:cs="Times New Roman"/>
          <w:color w:val="221F1F"/>
          <w:spacing w:val="2"/>
          <w:sz w:val="24"/>
          <w:szCs w:val="24"/>
          <w:lang w:bidi="ru-RU"/>
        </w:rPr>
        <w:t>личную</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ответственность;</w:t>
      </w:r>
    </w:p>
    <w:p w14:paraId="14D5982E" w14:textId="77777777" w:rsidR="00B721DB" w:rsidRPr="00D365B9" w:rsidRDefault="00B721DB" w:rsidP="00C03F52">
      <w:pPr>
        <w:widowControl w:val="0"/>
        <w:numPr>
          <w:ilvl w:val="0"/>
          <w:numId w:val="99"/>
        </w:numPr>
        <w:tabs>
          <w:tab w:val="left" w:pos="847"/>
        </w:tabs>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получает поддержку в </w:t>
      </w:r>
      <w:r w:rsidRPr="00D365B9">
        <w:rPr>
          <w:rFonts w:ascii="Times New Roman" w:eastAsia="Times New Roman" w:hAnsi="Times New Roman" w:cs="Times New Roman"/>
          <w:color w:val="221F1F"/>
          <w:spacing w:val="-3"/>
          <w:sz w:val="24"/>
          <w:szCs w:val="24"/>
          <w:lang w:bidi="ru-RU"/>
        </w:rPr>
        <w:t xml:space="preserve">ходе </w:t>
      </w:r>
      <w:r w:rsidRPr="00D365B9">
        <w:rPr>
          <w:rFonts w:ascii="Times New Roman" w:eastAsia="Times New Roman" w:hAnsi="Times New Roman" w:cs="Times New Roman"/>
          <w:color w:val="221F1F"/>
          <w:sz w:val="24"/>
          <w:szCs w:val="24"/>
          <w:lang w:bidi="ru-RU"/>
        </w:rPr>
        <w:t>поисков, проб и ошибок, в процессе которых «хочу» преобразовываются в</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«могу».</w:t>
      </w:r>
    </w:p>
    <w:p w14:paraId="613BEA09"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Деятельность ребенка осуществляется совместно со взрослым, то есть является социальной, а не индивидуальной и опосредуется речью, выполняющей функцию обобщенных конкретных представлений. В результате ребенок овладевает способностью к специфически человеческой деятельности – понятийной. Совершая действия «в уме», он получает возможность действовать не реальными объектами и даже не их обобщенными образами, а абстрактными понятиями.</w:t>
      </w:r>
    </w:p>
    <w:p w14:paraId="528E467E"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Ребенок учится самостоятельно и не должен рассматриваться педагогами как некоторый объект, подвергающийся активности взрослого – воздействию внушений, положительных и отрицательных подкреплений,</w:t>
      </w:r>
      <w:r w:rsidRPr="00D365B9">
        <w:rPr>
          <w:rFonts w:ascii="Times New Roman" w:eastAsia="Times New Roman" w:hAnsi="Times New Roman" w:cs="Times New Roman"/>
          <w:sz w:val="24"/>
          <w:szCs w:val="24"/>
          <w:lang w:bidi="ru-RU"/>
        </w:rPr>
        <w:t xml:space="preserve"> </w:t>
      </w:r>
      <w:r w:rsidRPr="00D365B9">
        <w:rPr>
          <w:rFonts w:ascii="Times New Roman" w:eastAsia="Times New Roman" w:hAnsi="Times New Roman" w:cs="Times New Roman"/>
          <w:color w:val="221F1F"/>
          <w:sz w:val="24"/>
          <w:szCs w:val="24"/>
          <w:lang w:bidi="ru-RU"/>
        </w:rPr>
        <w:t>«дрессировке» ради достижения внешних поставленных взрослыми целей и планов. Он в состоянии сам определить зону своего актуального развития. А то пространство действий, которое ребенок пока не может выполнить сам, но может осуществить вместе со взрослым в сотрудничестве с ним, является «зоной его ближайшего развития». Таким образом, ребенок становится не только таким, каким его учат быть взрослые, а, таким, чему он научился сам, в том числе у взрослых и вместе с ними.</w:t>
      </w:r>
    </w:p>
    <w:p w14:paraId="373326D7"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Эти условия соответствуют педагогике поддержки (индивидуализации), где взрослый готов вместе с детьми определять цель, предмет и содержание деятельности, договариваться о разделенных или совместных действиях, о форме использования результатов, продуктов деятельности (если таковые будут). Осваивая при поддержке взрослого выбор и ответственность, ребенок обретает собственные цели и способы их осуществления, достижения, а вместе с ними – свободу и осознанную ответственную деятельность.</w:t>
      </w:r>
    </w:p>
    <w:p w14:paraId="4065E27E"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Зная и </w:t>
      </w:r>
      <w:r w:rsidRPr="00D365B9">
        <w:rPr>
          <w:rFonts w:ascii="Times New Roman" w:eastAsia="Times New Roman" w:hAnsi="Times New Roman" w:cs="Times New Roman"/>
          <w:color w:val="221F1F"/>
          <w:spacing w:val="2"/>
          <w:sz w:val="24"/>
          <w:szCs w:val="24"/>
          <w:lang w:bidi="ru-RU"/>
        </w:rPr>
        <w:t xml:space="preserve">учитывая </w:t>
      </w:r>
      <w:r w:rsidRPr="00D365B9">
        <w:rPr>
          <w:rFonts w:ascii="Times New Roman" w:eastAsia="Times New Roman" w:hAnsi="Times New Roman" w:cs="Times New Roman"/>
          <w:color w:val="221F1F"/>
          <w:sz w:val="24"/>
          <w:szCs w:val="24"/>
          <w:lang w:bidi="ru-RU"/>
        </w:rPr>
        <w:t xml:space="preserve">эти особенности, взрослый направляет активность ребенка, помогая ему </w:t>
      </w:r>
      <w:r w:rsidRPr="00D365B9">
        <w:rPr>
          <w:rFonts w:ascii="Times New Roman" w:eastAsia="Times New Roman" w:hAnsi="Times New Roman" w:cs="Times New Roman"/>
          <w:color w:val="221F1F"/>
          <w:spacing w:val="2"/>
          <w:sz w:val="24"/>
          <w:szCs w:val="24"/>
          <w:lang w:bidi="ru-RU"/>
        </w:rPr>
        <w:t xml:space="preserve">занять </w:t>
      </w:r>
      <w:r w:rsidRPr="00D365B9">
        <w:rPr>
          <w:rFonts w:ascii="Times New Roman" w:eastAsia="Times New Roman" w:hAnsi="Times New Roman" w:cs="Times New Roman"/>
          <w:color w:val="221F1F"/>
          <w:sz w:val="24"/>
          <w:szCs w:val="24"/>
          <w:lang w:bidi="ru-RU"/>
        </w:rPr>
        <w:t xml:space="preserve">субъектную позицию. В связи с тем, что  роль ребенка должна становится существенно выше, а значит большая часть образовательной деятельности должна проходить в форме самостоятельной деятельности дошкольников, </w:t>
      </w:r>
      <w:r w:rsidRPr="00D365B9">
        <w:rPr>
          <w:rFonts w:ascii="Times New Roman" w:eastAsia="Times New Roman" w:hAnsi="Times New Roman" w:cs="Times New Roman"/>
          <w:color w:val="221F1F"/>
          <w:spacing w:val="-4"/>
          <w:sz w:val="24"/>
          <w:szCs w:val="24"/>
          <w:lang w:bidi="ru-RU"/>
        </w:rPr>
        <w:t xml:space="preserve">т.е. </w:t>
      </w:r>
      <w:r w:rsidRPr="00D365B9">
        <w:rPr>
          <w:rFonts w:ascii="Times New Roman" w:eastAsia="Times New Roman" w:hAnsi="Times New Roman" w:cs="Times New Roman"/>
          <w:color w:val="221F1F"/>
          <w:sz w:val="24"/>
          <w:szCs w:val="24"/>
          <w:lang w:bidi="ru-RU"/>
        </w:rPr>
        <w:t>обеспечивать активное участие ребенка в образовательном процессе в соответствии со своими возможностями и интересами. Программа основывается на двух типах детской активности:</w:t>
      </w:r>
    </w:p>
    <w:p w14:paraId="1FAED431"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собственной активности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ребенка;</w:t>
      </w:r>
    </w:p>
    <w:p w14:paraId="110F1C2B" w14:textId="77777777" w:rsidR="00B721DB" w:rsidRPr="00D365B9" w:rsidRDefault="00B721DB" w:rsidP="00C03F52">
      <w:pPr>
        <w:widowControl w:val="0"/>
        <w:numPr>
          <w:ilvl w:val="1"/>
          <w:numId w:val="91"/>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активности, направляемой взрослым (Н. Н. Подъяков признавал </w:t>
      </w:r>
      <w:r w:rsidRPr="00D365B9">
        <w:rPr>
          <w:rFonts w:ascii="Times New Roman" w:eastAsia="Times New Roman" w:hAnsi="Times New Roman" w:cs="Times New Roman"/>
          <w:color w:val="221F1F"/>
          <w:spacing w:val="2"/>
          <w:sz w:val="24"/>
          <w:szCs w:val="24"/>
          <w:lang w:bidi="ru-RU"/>
        </w:rPr>
        <w:t xml:space="preserve">важными </w:t>
      </w:r>
      <w:r w:rsidRPr="00D365B9">
        <w:rPr>
          <w:rFonts w:ascii="Times New Roman" w:eastAsia="Times New Roman" w:hAnsi="Times New Roman" w:cs="Times New Roman"/>
          <w:color w:val="221F1F"/>
          <w:sz w:val="24"/>
          <w:szCs w:val="24"/>
          <w:lang w:bidi="ru-RU"/>
        </w:rPr>
        <w:t xml:space="preserve">оба эти типа). Они не исключают один другого и очень часто перетекают друг в друга. При этом могут использоваться образовательные предложения как для всей </w:t>
      </w:r>
      <w:r w:rsidRPr="00D365B9">
        <w:rPr>
          <w:rFonts w:ascii="Times New Roman" w:eastAsia="Times New Roman" w:hAnsi="Times New Roman" w:cs="Times New Roman"/>
          <w:color w:val="221F1F"/>
          <w:spacing w:val="2"/>
          <w:sz w:val="24"/>
          <w:szCs w:val="24"/>
          <w:lang w:bidi="ru-RU"/>
        </w:rPr>
        <w:t xml:space="preserve">группы </w:t>
      </w:r>
      <w:r w:rsidRPr="00D365B9">
        <w:rPr>
          <w:rFonts w:ascii="Times New Roman" w:eastAsia="Times New Roman" w:hAnsi="Times New Roman" w:cs="Times New Roman"/>
          <w:color w:val="221F1F"/>
          <w:sz w:val="24"/>
          <w:szCs w:val="24"/>
          <w:lang w:bidi="ru-RU"/>
        </w:rPr>
        <w:t xml:space="preserve">детей, так и подгруппы и индивидуально, рассматриваемые как развивающие ситуации, инициируемые взрослым в организованных формах взаимодействия с детьми </w:t>
      </w:r>
      <w:r w:rsidRPr="00D365B9">
        <w:rPr>
          <w:rFonts w:ascii="Times New Roman" w:eastAsia="Times New Roman" w:hAnsi="Times New Roman" w:cs="Times New Roman"/>
          <w:color w:val="221F1F"/>
          <w:spacing w:val="2"/>
          <w:sz w:val="24"/>
          <w:szCs w:val="24"/>
          <w:lang w:bidi="ru-RU"/>
        </w:rPr>
        <w:t xml:space="preserve">(различные </w:t>
      </w:r>
      <w:r w:rsidRPr="00D365B9">
        <w:rPr>
          <w:rFonts w:ascii="Times New Roman" w:eastAsia="Times New Roman" w:hAnsi="Times New Roman" w:cs="Times New Roman"/>
          <w:color w:val="221F1F"/>
          <w:sz w:val="24"/>
          <w:szCs w:val="24"/>
          <w:lang w:bidi="ru-RU"/>
        </w:rPr>
        <w:t xml:space="preserve">виды игр, в том числе свободная игра, игра-исследование, ролевая и др., подвижные и традиционные народные), проектах различной направленности, в </w:t>
      </w:r>
      <w:r w:rsidRPr="00D365B9">
        <w:rPr>
          <w:rFonts w:ascii="Times New Roman" w:eastAsia="Times New Roman" w:hAnsi="Times New Roman" w:cs="Times New Roman"/>
          <w:color w:val="221F1F"/>
          <w:spacing w:val="-3"/>
          <w:sz w:val="24"/>
          <w:szCs w:val="24"/>
          <w:lang w:bidi="ru-RU"/>
        </w:rPr>
        <w:t xml:space="preserve">т. </w:t>
      </w:r>
      <w:r w:rsidRPr="00D365B9">
        <w:rPr>
          <w:rFonts w:ascii="Times New Roman" w:eastAsia="Times New Roman" w:hAnsi="Times New Roman" w:cs="Times New Roman"/>
          <w:color w:val="221F1F"/>
          <w:sz w:val="24"/>
          <w:szCs w:val="24"/>
          <w:lang w:bidi="ru-RU"/>
        </w:rPr>
        <w:t>ч. исследовательских, социальных акций, праздников и</w:t>
      </w:r>
      <w:r w:rsidRPr="00D365B9">
        <w:rPr>
          <w:rFonts w:ascii="Times New Roman" w:eastAsia="Times New Roman" w:hAnsi="Times New Roman" w:cs="Times New Roman"/>
          <w:color w:val="221F1F"/>
          <w:spacing w:val="39"/>
          <w:sz w:val="24"/>
          <w:szCs w:val="24"/>
          <w:lang w:bidi="ru-RU"/>
        </w:rPr>
        <w:t xml:space="preserve"> </w:t>
      </w:r>
      <w:r w:rsidRPr="00D365B9">
        <w:rPr>
          <w:rFonts w:ascii="Times New Roman" w:eastAsia="Times New Roman" w:hAnsi="Times New Roman" w:cs="Times New Roman"/>
          <w:color w:val="221F1F"/>
          <w:sz w:val="24"/>
          <w:szCs w:val="24"/>
          <w:lang w:bidi="ru-RU"/>
        </w:rPr>
        <w:t>др.</w:t>
      </w:r>
    </w:p>
    <w:p w14:paraId="0BB85239"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Все формы образовательной деятельности вместе и каждая в отдельности реализуются с учетом принципов программы «СамоЦвет», раскрытых в целевом разделе, как вместе, так и каждая в отдельности через сочетание организованных взрослым и самостоятельно инициируемых свободно выбираемых детьми видов деятельности, культурных практик. Смена видов деятельности, культурных практик и разнообразие форм взаимодействия вызывает чувство новизны и активизирует ребенка.</w:t>
      </w:r>
    </w:p>
    <w:p w14:paraId="39371BD1"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Совместная партнерская деятельность взрослого и ребенка в разнообразных культурных </w:t>
      </w:r>
      <w:r w:rsidRPr="00D365B9">
        <w:rPr>
          <w:rFonts w:ascii="Times New Roman" w:eastAsia="Times New Roman" w:hAnsi="Times New Roman" w:cs="Times New Roman"/>
          <w:color w:val="221F1F"/>
          <w:spacing w:val="2"/>
          <w:sz w:val="24"/>
          <w:szCs w:val="24"/>
          <w:lang w:bidi="ru-RU"/>
        </w:rPr>
        <w:t xml:space="preserve">практиках </w:t>
      </w:r>
      <w:r w:rsidRPr="00D365B9">
        <w:rPr>
          <w:rFonts w:ascii="Times New Roman" w:eastAsia="Times New Roman" w:hAnsi="Times New Roman" w:cs="Times New Roman"/>
          <w:color w:val="221F1F"/>
          <w:sz w:val="24"/>
          <w:szCs w:val="24"/>
          <w:lang w:bidi="ru-RU"/>
        </w:rPr>
        <w:t xml:space="preserve">(овладев которыми вместе со взрослым, ребенок может в дальнейшем действовать самостоятельно по своей инициативе) с использованием разнообразных методов, </w:t>
      </w:r>
      <w:r w:rsidRPr="00D365B9">
        <w:rPr>
          <w:rFonts w:ascii="Times New Roman" w:eastAsia="Times New Roman" w:hAnsi="Times New Roman" w:cs="Times New Roman"/>
          <w:color w:val="221F1F"/>
          <w:sz w:val="24"/>
          <w:szCs w:val="24"/>
          <w:lang w:bidi="ru-RU"/>
        </w:rPr>
        <w:lastRenderedPageBreak/>
        <w:t xml:space="preserve">позволяет детям запечатлеть, накопить, идентифицировать собственный опыт, состоящий из множества элементов, научиться самостоятельно познавать окружающий мир, проявить свою активность, стать субъектом  процесса  образования  </w:t>
      </w:r>
      <w:r w:rsidRPr="00D365B9">
        <w:rPr>
          <w:rFonts w:ascii="Times New Roman" w:eastAsia="Times New Roman" w:hAnsi="Times New Roman" w:cs="Times New Roman"/>
          <w:color w:val="221F1F"/>
          <w:spacing w:val="-3"/>
          <w:sz w:val="24"/>
          <w:szCs w:val="24"/>
          <w:lang w:bidi="ru-RU"/>
        </w:rPr>
        <w:t xml:space="preserve">т. </w:t>
      </w:r>
      <w:r w:rsidRPr="00D365B9">
        <w:rPr>
          <w:rFonts w:ascii="Times New Roman" w:eastAsia="Times New Roman" w:hAnsi="Times New Roman" w:cs="Times New Roman"/>
          <w:color w:val="221F1F"/>
          <w:sz w:val="24"/>
          <w:szCs w:val="24"/>
          <w:lang w:bidi="ru-RU"/>
        </w:rPr>
        <w:t>е. принимать участие в выборе</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того:</w:t>
      </w:r>
    </w:p>
    <w:p w14:paraId="1232E2DE" w14:textId="77777777" w:rsidR="00B721DB" w:rsidRPr="00D365B9" w:rsidRDefault="00B721DB" w:rsidP="00C03F52">
      <w:pPr>
        <w:widowControl w:val="0"/>
        <w:numPr>
          <w:ilvl w:val="1"/>
          <w:numId w:val="91"/>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для чего (для </w:t>
      </w:r>
      <w:r w:rsidRPr="00D365B9">
        <w:rPr>
          <w:rFonts w:ascii="Times New Roman" w:eastAsia="Times New Roman" w:hAnsi="Times New Roman" w:cs="Times New Roman"/>
          <w:color w:val="221F1F"/>
          <w:spacing w:val="-3"/>
          <w:sz w:val="24"/>
          <w:szCs w:val="24"/>
          <w:lang w:bidi="ru-RU"/>
        </w:rPr>
        <w:t xml:space="preserve">кого) </w:t>
      </w:r>
      <w:r w:rsidRPr="00D365B9">
        <w:rPr>
          <w:rFonts w:ascii="Times New Roman" w:eastAsia="Times New Roman" w:hAnsi="Times New Roman" w:cs="Times New Roman"/>
          <w:color w:val="221F1F"/>
          <w:sz w:val="24"/>
          <w:szCs w:val="24"/>
          <w:lang w:bidi="ru-RU"/>
        </w:rPr>
        <w:t xml:space="preserve">ему это нужно (например, хочу построить, чтобы </w:t>
      </w:r>
      <w:r w:rsidRPr="00D365B9">
        <w:rPr>
          <w:rFonts w:ascii="Times New Roman" w:eastAsia="Times New Roman" w:hAnsi="Times New Roman" w:cs="Times New Roman"/>
          <w:color w:val="221F1F"/>
          <w:spacing w:val="-4"/>
          <w:sz w:val="24"/>
          <w:szCs w:val="24"/>
          <w:lang w:bidi="ru-RU"/>
        </w:rPr>
        <w:t xml:space="preserve">помочь…); </w:t>
      </w:r>
      <w:r w:rsidRPr="00D365B9">
        <w:rPr>
          <w:rFonts w:ascii="Times New Roman" w:eastAsia="Times New Roman" w:hAnsi="Times New Roman" w:cs="Times New Roman"/>
          <w:color w:val="221F1F"/>
          <w:sz w:val="24"/>
          <w:szCs w:val="24"/>
          <w:lang w:bidi="ru-RU"/>
        </w:rPr>
        <w:t xml:space="preserve">на основании эмоционального отношения ребенка (желание проявить активность к объекту, субъекту) формируется интерес («мотив – </w:t>
      </w:r>
      <w:r w:rsidRPr="00D365B9">
        <w:rPr>
          <w:rFonts w:ascii="Times New Roman" w:eastAsia="Times New Roman" w:hAnsi="Times New Roman" w:cs="Times New Roman"/>
          <w:color w:val="221F1F"/>
          <w:spacing w:val="-3"/>
          <w:sz w:val="24"/>
          <w:szCs w:val="24"/>
          <w:lang w:bidi="ru-RU"/>
        </w:rPr>
        <w:t xml:space="preserve">дело»), </w:t>
      </w:r>
      <w:r w:rsidRPr="00D365B9">
        <w:rPr>
          <w:rFonts w:ascii="Times New Roman" w:eastAsia="Times New Roman" w:hAnsi="Times New Roman" w:cs="Times New Roman"/>
          <w:color w:val="221F1F"/>
          <w:sz w:val="24"/>
          <w:szCs w:val="24"/>
          <w:lang w:bidi="ru-RU"/>
        </w:rPr>
        <w:t>ребенок получает чувственные впечатления – эмоционально-чувственный</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компонент;</w:t>
      </w:r>
    </w:p>
    <w:p w14:paraId="45360C21"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чему он хочет научиться (стремление ребенка включиться в</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процесс</w:t>
      </w:r>
      <w:r w:rsidRPr="00D365B9">
        <w:rPr>
          <w:rFonts w:ascii="Times New Roman" w:eastAsia="Times New Roman" w:hAnsi="Times New Roman" w:cs="Times New Roman"/>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 – деятельностный компонент;</w:t>
      </w:r>
    </w:p>
    <w:p w14:paraId="457C31A5"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что ребенок хочет узнать (познавательная инициатива, целеполагание, волевое усилие, осознанное намерение) – когнитивный</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компонент.</w:t>
      </w:r>
    </w:p>
    <w:p w14:paraId="488950BF"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Предъявляя ребенку альтернативы взрослый, в условиях совместной партнерской непринужденной деятельности, создает ему возможность  для выбора. Есть выбор – есть свобода, есть свобода – есть ответственность. Если есть и то и другое – есть желания, переживания – все это цепочка субъектной позиции ребенка и как следствие – чувство собственной идентичности,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значимости.</w:t>
      </w:r>
    </w:p>
    <w:p w14:paraId="56EB8601" w14:textId="77777777" w:rsidR="00B721DB" w:rsidRPr="00D365B9" w:rsidRDefault="00B721DB" w:rsidP="00B721DB">
      <w:pPr>
        <w:widowControl w:val="0"/>
        <w:autoSpaceDE w:val="0"/>
        <w:autoSpaceDN w:val="0"/>
        <w:ind w:right="125"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Совместная деятельность </w:t>
      </w:r>
      <w:r w:rsidRPr="00D365B9">
        <w:rPr>
          <w:rFonts w:ascii="Times New Roman" w:eastAsia="Times New Roman" w:hAnsi="Times New Roman" w:cs="Times New Roman"/>
          <w:color w:val="221F1F"/>
          <w:spacing w:val="2"/>
          <w:sz w:val="24"/>
          <w:szCs w:val="24"/>
          <w:lang w:bidi="ru-RU"/>
        </w:rPr>
        <w:t xml:space="preserve">взрослых </w:t>
      </w:r>
      <w:r w:rsidRPr="00D365B9">
        <w:rPr>
          <w:rFonts w:ascii="Times New Roman" w:eastAsia="Times New Roman" w:hAnsi="Times New Roman" w:cs="Times New Roman"/>
          <w:color w:val="221F1F"/>
          <w:sz w:val="24"/>
          <w:szCs w:val="24"/>
          <w:lang w:bidi="ru-RU"/>
        </w:rPr>
        <w:t xml:space="preserve">и детей осуществляется в игровой ситуации развития, как возникающей спонтанно, по инициативе  детей, так и организованная взрослым с гибким подбором образовательных содержаний и предметного материала, позволяющая системно решать </w:t>
      </w:r>
      <w:r w:rsidRPr="00D365B9">
        <w:rPr>
          <w:rFonts w:ascii="Times New Roman" w:eastAsia="Times New Roman" w:hAnsi="Times New Roman" w:cs="Times New Roman"/>
          <w:color w:val="221F1F"/>
          <w:spacing w:val="2"/>
          <w:sz w:val="24"/>
          <w:szCs w:val="24"/>
          <w:lang w:bidi="ru-RU"/>
        </w:rPr>
        <w:t>об</w:t>
      </w:r>
      <w:r w:rsidRPr="00D365B9">
        <w:rPr>
          <w:rFonts w:ascii="Times New Roman" w:eastAsia="Times New Roman" w:hAnsi="Times New Roman" w:cs="Times New Roman"/>
          <w:color w:val="221F1F"/>
          <w:sz w:val="24"/>
          <w:szCs w:val="24"/>
          <w:lang w:bidi="ru-RU"/>
        </w:rPr>
        <w:t xml:space="preserve">разовательные задачи с учетом возрастных и </w:t>
      </w:r>
      <w:r w:rsidRPr="00D365B9">
        <w:rPr>
          <w:rFonts w:ascii="Times New Roman" w:eastAsia="Times New Roman" w:hAnsi="Times New Roman" w:cs="Times New Roman"/>
          <w:color w:val="221F1F"/>
          <w:spacing w:val="2"/>
          <w:sz w:val="24"/>
          <w:szCs w:val="24"/>
          <w:lang w:bidi="ru-RU"/>
        </w:rPr>
        <w:t xml:space="preserve">индивидуальных </w:t>
      </w:r>
      <w:r w:rsidRPr="00D365B9">
        <w:rPr>
          <w:rFonts w:ascii="Times New Roman" w:eastAsia="Times New Roman" w:hAnsi="Times New Roman" w:cs="Times New Roman"/>
          <w:color w:val="221F1F"/>
          <w:sz w:val="24"/>
          <w:szCs w:val="24"/>
          <w:lang w:bidi="ru-RU"/>
        </w:rPr>
        <w:t>особенностей, интересов детей,  открывая  путь  становлению   инициативности и самостоятельности в разнообразных культурных</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pacing w:val="2"/>
          <w:sz w:val="24"/>
          <w:szCs w:val="24"/>
          <w:lang w:bidi="ru-RU"/>
        </w:rPr>
        <w:t>практиках.</w:t>
      </w:r>
    </w:p>
    <w:p w14:paraId="2480AD4E"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Самостоятельная деятельность детей – свободно выбираемая деятельность (в основе свободного выбора – личная заинтересованность (внутренняя мотивация), в которой ребенок реализует себя, не только овладевая содержанием и способами действий, но и приобретает актуальные персонифицированные знания, получает толчок к развитию высших психических функций. Мотивом может быть интерес, желание помочь, необходимость удовлетворить потребности, стремление получить. Внутренняя мотивация вызывает подъем физических сил, всплеск эмоций, активизацию мышления. В ситуации, когда ребёнок свободно реализует свои интересы, потребности, проявляет волю, его деятельность имеет мощную мотивацию, эмоционально насыщена и психологически комфортна, что имеет принципиальное значение для развития независимости, самостоятельности, креативности, творчества. Тем самым, главным источник развития ребенка является его самостоятельная творческая деятельность. Свобода в этом случае выступает как самоценное личностное образование, механизм личностного развития ребенка.</w:t>
      </w:r>
    </w:p>
    <w:p w14:paraId="7785541C"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соответствии с выше изложенным в Программе целостный процесс развития описан в виде культурных практик (учитывающих возраст) в пяти образовательных областях (направлениях развития ребенка) и определено, каким образом должен осуществляться процесс развития ребенка.</w:t>
      </w:r>
    </w:p>
    <w:p w14:paraId="50F8C103"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Конкретная ситуация развития определена системой связей и отношений в партнёрском взаимодействии взрослых и детей, развертывающихся на основе совместной деятельности детей и результирующихся в определенных интегральных новообразованиях – возможных и желательных достижениях по основным направлениям развития в узловых точках возрастного диапазона. В характеристиках целевых ориентиров в рамках каждого возрастного этапа (дошкольный) определена последовательность ситуаций развития, раскрывающая их внутреннюю динамику.</w:t>
      </w:r>
    </w:p>
    <w:p w14:paraId="72118041" w14:textId="77777777" w:rsidR="00B721DB" w:rsidRPr="00D365B9" w:rsidRDefault="00B721DB" w:rsidP="00B721DB">
      <w:pPr>
        <w:widowControl w:val="0"/>
        <w:autoSpaceDE w:val="0"/>
        <w:autoSpaceDN w:val="0"/>
        <w:ind w:right="125" w:firstLine="709"/>
        <w:jc w:val="both"/>
        <w:rPr>
          <w:rFonts w:ascii="Times New Roman" w:eastAsia="Times New Roman" w:hAnsi="Times New Roman" w:cs="Times New Roman"/>
          <w:color w:val="221F1F"/>
          <w:sz w:val="24"/>
          <w:szCs w:val="24"/>
          <w:lang w:bidi="ru-RU"/>
        </w:rPr>
      </w:pPr>
      <w:r w:rsidRPr="00D365B9">
        <w:rPr>
          <w:rFonts w:ascii="Times New Roman" w:eastAsia="Times New Roman" w:hAnsi="Times New Roman" w:cs="Times New Roman"/>
          <w:color w:val="221F1F"/>
          <w:sz w:val="24"/>
          <w:szCs w:val="24"/>
          <w:lang w:bidi="ru-RU"/>
        </w:rPr>
        <w:t>Согласно изложенным представлениям о динамике развития в рамках интегральной периодизации развития ребенка как субъекта в период дошкольного детства, в Программе учитываются основные приобретения ребенка.</w:t>
      </w:r>
    </w:p>
    <w:p w14:paraId="24723A98"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Основные приобретения в период раннего возраста (учитывается кризис раннего детства как кризис развития) – произвольное орудийное действие, первичная самостоятельность в освоении ближайшего социально-бытового пространства.</w:t>
      </w:r>
    </w:p>
    <w:p w14:paraId="4D3EB228"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Период перехода к дошкольной стадии детства характеризуется обнаружением детской инициативы, собственного субъектного действия. Происходит процесс спонтанного апробирования орудийного действия как средства построения ребенком своего жизненного пространства, чему способствуют традиционно сложившиеся культурные практики (сюжетно- ролевая игра, игра с правилами, конструирование, изобразительная деятельности и др.).</w:t>
      </w:r>
    </w:p>
    <w:p w14:paraId="794599AB"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соответствии с ритмикой развития ребенка (по В. И. Слободчикову, Е. И. Исаеву) в определенном возрасте выделяются три типичных ситуаций развития: предметно-игровая (процессуальная игра), сюжетно-игровая (сюжетная игра), учебно (обучающая) -игровая (дидактическая игра).</w:t>
      </w:r>
    </w:p>
    <w:p w14:paraId="7E253FF6" w14:textId="77777777" w:rsidR="00B721DB" w:rsidRPr="00D365B9" w:rsidRDefault="00B721DB" w:rsidP="00B721DB">
      <w:pPr>
        <w:widowControl w:val="0"/>
        <w:autoSpaceDE w:val="0"/>
        <w:autoSpaceDN w:val="0"/>
        <w:ind w:right="41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Интегральные новообразования дошкольного возраста представлены по главным линиям развития в</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таблице.</w:t>
      </w:r>
    </w:p>
    <w:p w14:paraId="7613B088"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 линии развития субъектности в деятельности – это становление дошкольника субъектом собственных действий. Ребенок не просто действует адекватно назначению и способу действия с предметом, но осознает структуру своих действий, действует осмысленно. Появляется произвольность действия как способность ориентироваться на образец и идти к целеполаганию и целереализации.</w:t>
      </w:r>
    </w:p>
    <w:p w14:paraId="6C684E76"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 линии развития субъектности в общности интегральное новообразование – именная (фамильная) самость. Ребенок идентифицирует себя как сына (дочь), носителя имени и</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фамилии.</w:t>
      </w:r>
    </w:p>
    <w:p w14:paraId="7896E4D9"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 линии развития субъектности в сознании это развитие полагающей рефлексии как определении границ собственной самости относительно предметного мира, во взаимоотношениях с другими (отличие себя от других). Это также полагание своего внутреннего мира как особой реальности – становление самосознания.</w:t>
      </w:r>
    </w:p>
    <w:p w14:paraId="4FD64CE5" w14:textId="77777777" w:rsidR="00B721DB" w:rsidRPr="00D365B9" w:rsidRDefault="00B721DB" w:rsidP="00B721DB">
      <w:pPr>
        <w:widowControl w:val="0"/>
        <w:tabs>
          <w:tab w:val="left" w:pos="564"/>
          <w:tab w:val="left" w:pos="7371"/>
        </w:tabs>
        <w:autoSpaceDE w:val="0"/>
        <w:autoSpaceDN w:val="0"/>
        <w:ind w:right="-43" w:firstLine="709"/>
        <w:jc w:val="center"/>
        <w:rPr>
          <w:rFonts w:ascii="Times New Roman" w:eastAsia="Times New Roman" w:hAnsi="Times New Roman" w:cs="Times New Roman"/>
          <w:b/>
          <w:color w:val="221F1F"/>
          <w:sz w:val="24"/>
          <w:szCs w:val="24"/>
          <w:lang w:bidi="ru-RU"/>
        </w:rPr>
      </w:pPr>
      <w:r w:rsidRPr="00D365B9">
        <w:rPr>
          <w:rFonts w:ascii="Times New Roman" w:eastAsia="Times New Roman" w:hAnsi="Times New Roman" w:cs="Times New Roman"/>
          <w:b/>
          <w:color w:val="221F1F"/>
          <w:sz w:val="24"/>
          <w:szCs w:val="24"/>
          <w:lang w:bidi="ru-RU"/>
        </w:rPr>
        <w:t>Обобщенная характеристика типов и проявления субъектности в ситуации развития</w:t>
      </w:r>
    </w:p>
    <w:tbl>
      <w:tblPr>
        <w:tblStyle w:val="81"/>
        <w:tblW w:w="10173" w:type="dxa"/>
        <w:tblLook w:val="04A0" w:firstRow="1" w:lastRow="0" w:firstColumn="1" w:lastColumn="0" w:noHBand="0" w:noVBand="1"/>
      </w:tblPr>
      <w:tblGrid>
        <w:gridCol w:w="1951"/>
        <w:gridCol w:w="4111"/>
        <w:gridCol w:w="4111"/>
      </w:tblGrid>
      <w:tr w:rsidR="00B721DB" w:rsidRPr="00D365B9" w14:paraId="5B49A478" w14:textId="77777777" w:rsidTr="0054375E">
        <w:tc>
          <w:tcPr>
            <w:tcW w:w="1951" w:type="dxa"/>
          </w:tcPr>
          <w:p w14:paraId="6B50D4F7" w14:textId="77777777" w:rsidR="00B721DB" w:rsidRPr="00D365B9" w:rsidRDefault="00B721DB" w:rsidP="0054375E">
            <w:pPr>
              <w:rPr>
                <w:rFonts w:ascii="Times New Roman" w:hAnsi="Times New Roman"/>
                <w:b/>
                <w:sz w:val="24"/>
                <w:szCs w:val="24"/>
                <w:lang w:bidi="ru-RU"/>
              </w:rPr>
            </w:pPr>
            <w:r w:rsidRPr="00D365B9">
              <w:rPr>
                <w:rFonts w:ascii="Times New Roman" w:hAnsi="Times New Roman"/>
                <w:b/>
                <w:color w:val="221F1F"/>
                <w:sz w:val="24"/>
                <w:szCs w:val="24"/>
                <w:lang w:bidi="ru-RU"/>
              </w:rPr>
              <w:t>Тип ситуации развития</w:t>
            </w:r>
          </w:p>
        </w:tc>
        <w:tc>
          <w:tcPr>
            <w:tcW w:w="4111" w:type="dxa"/>
          </w:tcPr>
          <w:p w14:paraId="1706F787" w14:textId="77777777" w:rsidR="00B721DB" w:rsidRPr="00D365B9" w:rsidRDefault="00B721DB" w:rsidP="0054375E">
            <w:pPr>
              <w:ind w:firstLine="34"/>
              <w:rPr>
                <w:rFonts w:ascii="Times New Roman" w:hAnsi="Times New Roman"/>
                <w:b/>
                <w:sz w:val="24"/>
                <w:szCs w:val="24"/>
                <w:lang w:bidi="ru-RU"/>
              </w:rPr>
            </w:pPr>
            <w:r w:rsidRPr="00D365B9">
              <w:rPr>
                <w:rFonts w:ascii="Times New Roman" w:hAnsi="Times New Roman"/>
                <w:b/>
                <w:color w:val="221F1F"/>
                <w:sz w:val="24"/>
                <w:szCs w:val="24"/>
                <w:lang w:bidi="ru-RU"/>
              </w:rPr>
              <w:t>Характеристика типа ситуации</w:t>
            </w:r>
          </w:p>
        </w:tc>
        <w:tc>
          <w:tcPr>
            <w:tcW w:w="4111" w:type="dxa"/>
          </w:tcPr>
          <w:p w14:paraId="0152A9D3" w14:textId="77777777" w:rsidR="00B721DB" w:rsidRPr="00D365B9" w:rsidRDefault="00B721DB" w:rsidP="0054375E">
            <w:pPr>
              <w:ind w:firstLine="34"/>
              <w:rPr>
                <w:rFonts w:ascii="Times New Roman" w:hAnsi="Times New Roman"/>
                <w:b/>
                <w:sz w:val="24"/>
                <w:szCs w:val="24"/>
                <w:lang w:bidi="ru-RU"/>
              </w:rPr>
            </w:pPr>
            <w:r w:rsidRPr="00D365B9">
              <w:rPr>
                <w:rFonts w:ascii="Times New Roman" w:hAnsi="Times New Roman"/>
                <w:b/>
                <w:color w:val="221F1F"/>
                <w:sz w:val="24"/>
                <w:szCs w:val="24"/>
                <w:lang w:bidi="ru-RU"/>
              </w:rPr>
              <w:t>Субъектность</w:t>
            </w:r>
          </w:p>
        </w:tc>
      </w:tr>
      <w:tr w:rsidR="00B721DB" w:rsidRPr="00D365B9" w14:paraId="3F522D83" w14:textId="77777777" w:rsidTr="0054375E">
        <w:tc>
          <w:tcPr>
            <w:tcW w:w="1951" w:type="dxa"/>
          </w:tcPr>
          <w:p w14:paraId="33377EDD"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b/>
                <w:color w:val="221F1F"/>
                <w:sz w:val="24"/>
                <w:szCs w:val="24"/>
                <w:lang w:bidi="ru-RU"/>
              </w:rPr>
            </w:pPr>
            <w:r w:rsidRPr="00D365B9">
              <w:rPr>
                <w:rFonts w:ascii="Times New Roman" w:hAnsi="Times New Roman"/>
                <w:color w:val="221F1F"/>
                <w:sz w:val="24"/>
                <w:szCs w:val="24"/>
                <w:lang w:bidi="ru-RU"/>
              </w:rPr>
              <w:t>Предметно-игровая ситуация развития. Процессуальная игра.</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(до 3–4-х лет)</w:t>
            </w:r>
          </w:p>
        </w:tc>
        <w:tc>
          <w:tcPr>
            <w:tcW w:w="4111" w:type="dxa"/>
          </w:tcPr>
          <w:p w14:paraId="730ABF78" w14:textId="77777777" w:rsidR="00B721DB" w:rsidRPr="00D365B9" w:rsidRDefault="00B721DB" w:rsidP="0054375E">
            <w:pPr>
              <w:ind w:right="142"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 xml:space="preserve">Предметно-игровая ситуация </w:t>
            </w:r>
            <w:r w:rsidRPr="00D365B9">
              <w:rPr>
                <w:rFonts w:ascii="Times New Roman" w:hAnsi="Times New Roman"/>
                <w:color w:val="221F1F"/>
                <w:spacing w:val="2"/>
                <w:sz w:val="24"/>
                <w:szCs w:val="24"/>
                <w:lang w:bidi="ru-RU"/>
              </w:rPr>
              <w:t xml:space="preserve">развития </w:t>
            </w:r>
            <w:r w:rsidRPr="00D365B9">
              <w:rPr>
                <w:rFonts w:ascii="Times New Roman" w:hAnsi="Times New Roman"/>
                <w:color w:val="221F1F"/>
                <w:sz w:val="24"/>
                <w:szCs w:val="24"/>
                <w:lang w:bidi="ru-RU"/>
              </w:rPr>
              <w:t>типична для перехода ребенка со стадии кризиса раннего детства к дошкольному детству и</w:t>
            </w:r>
            <w:r w:rsidRPr="00D365B9">
              <w:rPr>
                <w:rFonts w:ascii="Times New Roman" w:hAnsi="Times New Roman"/>
                <w:color w:val="221F1F"/>
                <w:spacing w:val="10"/>
                <w:sz w:val="24"/>
                <w:szCs w:val="24"/>
                <w:lang w:bidi="ru-RU"/>
              </w:rPr>
              <w:t xml:space="preserve"> </w:t>
            </w:r>
            <w:r w:rsidRPr="00D365B9">
              <w:rPr>
                <w:rFonts w:ascii="Times New Roman" w:hAnsi="Times New Roman"/>
                <w:color w:val="221F1F"/>
                <w:sz w:val="24"/>
                <w:szCs w:val="24"/>
                <w:lang w:bidi="ru-RU"/>
              </w:rPr>
              <w:t>связана</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с поиском ребенком новых способов самоопределения в новой для него  предметности на стадии освоения. Свое название ситуация развития получила из-за сочетания двух</w:t>
            </w:r>
            <w:r w:rsidRPr="00D365B9">
              <w:rPr>
                <w:rFonts w:ascii="Times New Roman" w:hAnsi="Times New Roman"/>
                <w:color w:val="221F1F"/>
                <w:spacing w:val="-23"/>
                <w:sz w:val="24"/>
                <w:szCs w:val="24"/>
                <w:lang w:bidi="ru-RU"/>
              </w:rPr>
              <w:t xml:space="preserve"> </w:t>
            </w:r>
            <w:r w:rsidRPr="00D365B9">
              <w:rPr>
                <w:rFonts w:ascii="Times New Roman" w:hAnsi="Times New Roman"/>
                <w:color w:val="221F1F"/>
                <w:sz w:val="24"/>
                <w:szCs w:val="24"/>
                <w:lang w:bidi="ru-RU"/>
              </w:rPr>
              <w:t>видов</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деятельности – средств предметно-орудийной</w:t>
            </w:r>
            <w:r w:rsidRPr="00D365B9">
              <w:rPr>
                <w:rFonts w:ascii="Times New Roman" w:hAnsi="Times New Roman"/>
                <w:color w:val="221F1F"/>
                <w:spacing w:val="-17"/>
                <w:sz w:val="24"/>
                <w:szCs w:val="24"/>
                <w:lang w:bidi="ru-RU"/>
              </w:rPr>
              <w:t xml:space="preserve"> </w:t>
            </w:r>
            <w:r w:rsidRPr="00D365B9">
              <w:rPr>
                <w:rFonts w:ascii="Times New Roman" w:hAnsi="Times New Roman"/>
                <w:color w:val="221F1F"/>
                <w:sz w:val="24"/>
                <w:szCs w:val="24"/>
                <w:lang w:bidi="ru-RU"/>
              </w:rPr>
              <w:t xml:space="preserve">и мотивов игровой (роль в действии). </w:t>
            </w:r>
          </w:p>
          <w:p w14:paraId="7E6060F7"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Привлекательность для ребенка мира</w:t>
            </w:r>
            <w:r w:rsidRPr="00D365B9">
              <w:rPr>
                <w:rFonts w:ascii="Times New Roman" w:hAnsi="Times New Roman"/>
                <w:color w:val="221F1F"/>
                <w:spacing w:val="-6"/>
                <w:sz w:val="24"/>
                <w:szCs w:val="24"/>
                <w:lang w:bidi="ru-RU"/>
              </w:rPr>
              <w:t xml:space="preserve"> </w:t>
            </w:r>
            <w:r w:rsidRPr="00D365B9">
              <w:rPr>
                <w:rFonts w:ascii="Times New Roman" w:hAnsi="Times New Roman"/>
                <w:color w:val="221F1F"/>
                <w:sz w:val="24"/>
                <w:szCs w:val="24"/>
                <w:lang w:bidi="ru-RU"/>
              </w:rPr>
              <w:t>взрослых,</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желание войти в этот мир как мотив игровой деятельности получает свою реализацию в</w:t>
            </w:r>
            <w:r w:rsidRPr="00D365B9">
              <w:rPr>
                <w:rFonts w:ascii="Times New Roman" w:hAnsi="Times New Roman"/>
                <w:color w:val="221F1F"/>
                <w:spacing w:val="-20"/>
                <w:sz w:val="24"/>
                <w:szCs w:val="24"/>
                <w:lang w:bidi="ru-RU"/>
              </w:rPr>
              <w:t xml:space="preserve"> </w:t>
            </w:r>
            <w:r w:rsidRPr="00D365B9">
              <w:rPr>
                <w:rFonts w:ascii="Times New Roman" w:hAnsi="Times New Roman"/>
                <w:color w:val="221F1F"/>
                <w:sz w:val="24"/>
                <w:szCs w:val="24"/>
                <w:lang w:bidi="ru-RU"/>
              </w:rPr>
              <w:t>его умелой, процессуальной игре с</w:t>
            </w:r>
            <w:r w:rsidRPr="00D365B9">
              <w:rPr>
                <w:rFonts w:ascii="Times New Roman" w:hAnsi="Times New Roman"/>
                <w:color w:val="221F1F"/>
                <w:spacing w:val="-9"/>
                <w:sz w:val="24"/>
                <w:szCs w:val="24"/>
                <w:lang w:bidi="ru-RU"/>
              </w:rPr>
              <w:t xml:space="preserve"> </w:t>
            </w:r>
            <w:r w:rsidRPr="00D365B9">
              <w:rPr>
                <w:rFonts w:ascii="Times New Roman" w:hAnsi="Times New Roman"/>
                <w:color w:val="221F1F"/>
                <w:sz w:val="24"/>
                <w:szCs w:val="24"/>
                <w:lang w:bidi="ru-RU"/>
              </w:rPr>
              <w:t>предметами.</w:t>
            </w:r>
          </w:p>
          <w:p w14:paraId="5274E608"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предметной игре приводятся в соответствие</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«хотения и умения» ребенка.</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В несложных по содержанию играх смысл для детей содержится в самом процессе действования, а не в том, результате, к которому это</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 xml:space="preserve">действие может привести. Этап предметной </w:t>
            </w:r>
            <w:r w:rsidRPr="00D365B9">
              <w:rPr>
                <w:rFonts w:ascii="Times New Roman" w:hAnsi="Times New Roman"/>
                <w:color w:val="221F1F"/>
                <w:sz w:val="24"/>
                <w:szCs w:val="24"/>
                <w:lang w:bidi="ru-RU"/>
              </w:rPr>
              <w:lastRenderedPageBreak/>
              <w:t>игры связан преимущественно с овладением специфическими функциями предметов, еще недоступных ребенку в практической деятельности. Как правило игра с предметами носит индивидуальный характер. Способом реализации игрового действия является разворачивание и обозначение в игре предметных действий.</w:t>
            </w:r>
          </w:p>
        </w:tc>
        <w:tc>
          <w:tcPr>
            <w:tcW w:w="4111" w:type="dxa"/>
          </w:tcPr>
          <w:p w14:paraId="69A995F3" w14:textId="77777777" w:rsidR="00B721DB" w:rsidRPr="00D365B9" w:rsidRDefault="00B721DB" w:rsidP="0054375E">
            <w:pPr>
              <w:ind w:right="142" w:firstLine="709"/>
              <w:jc w:val="both"/>
              <w:rPr>
                <w:rFonts w:ascii="Times New Roman" w:hAnsi="Times New Roman"/>
                <w:b/>
                <w:sz w:val="24"/>
                <w:szCs w:val="24"/>
                <w:lang w:bidi="ru-RU"/>
              </w:rPr>
            </w:pPr>
            <w:r w:rsidRPr="00D365B9">
              <w:rPr>
                <w:rFonts w:ascii="Times New Roman" w:hAnsi="Times New Roman"/>
                <w:b/>
                <w:color w:val="221F1F"/>
                <w:sz w:val="24"/>
                <w:szCs w:val="24"/>
                <w:lang w:bidi="ru-RU"/>
              </w:rPr>
              <w:lastRenderedPageBreak/>
              <w:t>Субъектность в деятельности</w:t>
            </w:r>
            <w:r w:rsidRPr="00D365B9">
              <w:rPr>
                <w:rFonts w:ascii="Times New Roman" w:hAnsi="Times New Roman"/>
                <w:b/>
                <w:sz w:val="24"/>
                <w:szCs w:val="24"/>
                <w:lang w:bidi="ru-RU"/>
              </w:rPr>
              <w:t xml:space="preserve"> </w:t>
            </w:r>
            <w:r w:rsidRPr="00D365B9">
              <w:rPr>
                <w:rFonts w:ascii="Times New Roman" w:hAnsi="Times New Roman"/>
                <w:color w:val="221F1F"/>
                <w:sz w:val="24"/>
                <w:szCs w:val="24"/>
                <w:lang w:bidi="ru-RU"/>
              </w:rPr>
              <w:t>(субъект собственных действий)</w:t>
            </w:r>
          </w:p>
          <w:p w14:paraId="29EA6B56"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Ребенок проявляет субъектность в игровых действиях, связывает несколько предметно-игровых действий (роль в действии).</w:t>
            </w:r>
          </w:p>
          <w:p w14:paraId="212496D7"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Цель не фиксируется, «теряется» при наличии отвлекающих моментов. Склонность к воспроизведению понравившегося игрового действия. Проявляет интерес к новым предметам, изучает их в действии.</w:t>
            </w:r>
          </w:p>
          <w:p w14:paraId="13BB6C5B" w14:textId="77777777" w:rsidR="00B721DB" w:rsidRPr="00D365B9" w:rsidRDefault="00B721DB" w:rsidP="0054375E">
            <w:pPr>
              <w:ind w:right="142" w:firstLine="709"/>
              <w:jc w:val="both"/>
              <w:rPr>
                <w:rFonts w:ascii="Times New Roman" w:hAnsi="Times New Roman"/>
                <w:b/>
                <w:sz w:val="24"/>
                <w:szCs w:val="24"/>
                <w:lang w:bidi="ru-RU"/>
              </w:rPr>
            </w:pPr>
            <w:r w:rsidRPr="00D365B9">
              <w:rPr>
                <w:rFonts w:ascii="Times New Roman" w:hAnsi="Times New Roman"/>
                <w:b/>
                <w:color w:val="221F1F"/>
                <w:sz w:val="24"/>
                <w:szCs w:val="24"/>
                <w:lang w:bidi="ru-RU"/>
              </w:rPr>
              <w:t>Субъектность в общности</w:t>
            </w:r>
            <w:r w:rsidRPr="00D365B9">
              <w:rPr>
                <w:rFonts w:ascii="Times New Roman" w:hAnsi="Times New Roman"/>
                <w:b/>
                <w:sz w:val="24"/>
                <w:szCs w:val="24"/>
                <w:lang w:bidi="ru-RU"/>
              </w:rPr>
              <w:t xml:space="preserve"> </w:t>
            </w:r>
            <w:r w:rsidRPr="00D365B9">
              <w:rPr>
                <w:rFonts w:ascii="Times New Roman" w:hAnsi="Times New Roman"/>
                <w:color w:val="221F1F"/>
                <w:sz w:val="24"/>
                <w:szCs w:val="24"/>
                <w:lang w:bidi="ru-RU"/>
              </w:rPr>
              <w:t>(самость)</w:t>
            </w:r>
          </w:p>
          <w:p w14:paraId="1838A605"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общении со взрослым проявляет инициативу в приглашении его к совместной деятельности и игре. Выделяет прежде всего деловые качества взрослого. В общении со сверстниками ребенок стремится привлечь их внимание к своим действиям, комментирует их в</w:t>
            </w:r>
          </w:p>
          <w:p w14:paraId="5045C1D1"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lastRenderedPageBreak/>
              <w:t>речи, но не стремится быть понятным; довольствуется обществом любого сверстника.</w:t>
            </w:r>
          </w:p>
          <w:p w14:paraId="1F294B04" w14:textId="77777777" w:rsidR="00B721DB" w:rsidRPr="00D365B9" w:rsidRDefault="00B721DB" w:rsidP="0054375E">
            <w:pPr>
              <w:ind w:right="142" w:firstLine="709"/>
              <w:jc w:val="both"/>
              <w:rPr>
                <w:rFonts w:ascii="Times New Roman" w:hAnsi="Times New Roman"/>
                <w:b/>
                <w:sz w:val="24"/>
                <w:szCs w:val="24"/>
                <w:lang w:bidi="ru-RU"/>
              </w:rPr>
            </w:pPr>
            <w:r w:rsidRPr="00D365B9">
              <w:rPr>
                <w:rFonts w:ascii="Times New Roman" w:hAnsi="Times New Roman"/>
                <w:b/>
                <w:color w:val="221F1F"/>
                <w:sz w:val="24"/>
                <w:szCs w:val="24"/>
                <w:lang w:bidi="ru-RU"/>
              </w:rPr>
              <w:t>Субъектность в сознании</w:t>
            </w:r>
          </w:p>
          <w:p w14:paraId="0E2F9500"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 xml:space="preserve">(полагающая рефлексия: внешняя и внутренняя) </w:t>
            </w:r>
          </w:p>
          <w:p w14:paraId="5273CB7C"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b/>
                <w:color w:val="221F1F"/>
                <w:sz w:val="24"/>
                <w:szCs w:val="24"/>
                <w:lang w:bidi="ru-RU"/>
              </w:rPr>
            </w:pPr>
            <w:r w:rsidRPr="00D365B9">
              <w:rPr>
                <w:rFonts w:ascii="Times New Roman" w:hAnsi="Times New Roman"/>
                <w:color w:val="221F1F"/>
                <w:sz w:val="24"/>
                <w:szCs w:val="24"/>
                <w:lang w:bidi="ru-RU"/>
              </w:rPr>
              <w:t>Становление внутреннего плана действий, плана представлений. Появление полагающейся рефлексии в отношении предметного мира (ребенок полагает и действует). Стремление соответствовать требованиям взрослых «быть</w:t>
            </w:r>
            <w:r w:rsidRPr="00D365B9">
              <w:rPr>
                <w:rFonts w:ascii="Times New Roman" w:hAnsi="Times New Roman"/>
                <w:color w:val="221F1F"/>
                <w:spacing w:val="-1"/>
                <w:sz w:val="24"/>
                <w:szCs w:val="24"/>
                <w:lang w:bidi="ru-RU"/>
              </w:rPr>
              <w:t xml:space="preserve"> </w:t>
            </w:r>
            <w:r w:rsidRPr="00D365B9">
              <w:rPr>
                <w:rFonts w:ascii="Times New Roman" w:hAnsi="Times New Roman"/>
                <w:color w:val="221F1F"/>
                <w:sz w:val="24"/>
                <w:szCs w:val="24"/>
                <w:lang w:bidi="ru-RU"/>
              </w:rPr>
              <w:t>хорошим».</w:t>
            </w:r>
          </w:p>
        </w:tc>
      </w:tr>
      <w:tr w:rsidR="00B721DB" w:rsidRPr="00D365B9" w14:paraId="4AD96830" w14:textId="77777777" w:rsidTr="0054375E">
        <w:tc>
          <w:tcPr>
            <w:tcW w:w="1951" w:type="dxa"/>
          </w:tcPr>
          <w:p w14:paraId="4EA8CFC8"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b/>
                <w:color w:val="221F1F"/>
                <w:sz w:val="24"/>
                <w:szCs w:val="24"/>
                <w:lang w:bidi="ru-RU"/>
              </w:rPr>
            </w:pPr>
            <w:r w:rsidRPr="00D365B9">
              <w:rPr>
                <w:rFonts w:ascii="Times New Roman" w:hAnsi="Times New Roman"/>
                <w:color w:val="221F1F"/>
                <w:sz w:val="24"/>
                <w:szCs w:val="24"/>
                <w:lang w:bidi="ru-RU"/>
              </w:rPr>
              <w:lastRenderedPageBreak/>
              <w:t>Сюжетно-игровая ситуация развития Сюжетная игра. (в период от 4-х до 6 лет)</w:t>
            </w:r>
          </w:p>
        </w:tc>
        <w:tc>
          <w:tcPr>
            <w:tcW w:w="4111" w:type="dxa"/>
          </w:tcPr>
          <w:p w14:paraId="3D3819A7"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color w:val="221F1F"/>
                <w:sz w:val="24"/>
                <w:szCs w:val="24"/>
                <w:lang w:bidi="ru-RU"/>
              </w:rPr>
            </w:pPr>
            <w:r w:rsidRPr="00D365B9">
              <w:rPr>
                <w:rFonts w:ascii="Times New Roman" w:hAnsi="Times New Roman"/>
                <w:color w:val="221F1F"/>
                <w:sz w:val="24"/>
                <w:szCs w:val="24"/>
                <w:lang w:bidi="ru-RU"/>
              </w:rPr>
              <w:t>В этом интервале развития для ребенка 4–6 лет главным является моделирование деятельности и отношений взрослых. В сюжетной игре ребенок принимает на себя те роли, которые соответствуют общественно-трудовым функциям взрослых людей, и вносит в свою игру нормы отношений, связанные с этими функциями.</w:t>
            </w:r>
          </w:p>
          <w:p w14:paraId="2C3CE805" w14:textId="77777777" w:rsidR="00B721DB" w:rsidRPr="00D365B9" w:rsidRDefault="00B721DB" w:rsidP="0054375E">
            <w:pPr>
              <w:ind w:right="250"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процессе игры происходит воспроизведение этих отношений в совместной деятельности</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детей. В 4-5 лет обычно игра начинается одним ребенком, а затем к нему присоединяются другие – возникают игры с общим сюжетом.</w:t>
            </w:r>
          </w:p>
          <w:p w14:paraId="379DE52E"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процессе ролевой игры ребенок начинает ориентироваться в общем смысле человеческой деятельности, в том, что любое предметное</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действие включено в человеческие отношения, так или иначе направлено на других людей и оценивается ими как значимое или незначимое. Попеременно выполняя в воображаемых ситуациях различные функции  взрослого человека и сопоставляя их особенности с собственным реальным опытом, ребенок начинает различать внешнюю и внутреннюю стороны жизни взрослых и своей собственной</w:t>
            </w:r>
            <w:r w:rsidRPr="00D365B9">
              <w:rPr>
                <w:rFonts w:ascii="Times New Roman" w:hAnsi="Times New Roman"/>
                <w:color w:val="221F1F"/>
                <w:spacing w:val="3"/>
                <w:sz w:val="24"/>
                <w:szCs w:val="24"/>
                <w:lang w:bidi="ru-RU"/>
              </w:rPr>
              <w:t xml:space="preserve"> </w:t>
            </w:r>
            <w:r w:rsidRPr="00D365B9">
              <w:rPr>
                <w:rFonts w:ascii="Times New Roman" w:hAnsi="Times New Roman"/>
                <w:color w:val="221F1F"/>
                <w:sz w:val="24"/>
                <w:szCs w:val="24"/>
                <w:lang w:bidi="ru-RU"/>
              </w:rPr>
              <w:t>жизни.</w:t>
            </w:r>
          </w:p>
        </w:tc>
        <w:tc>
          <w:tcPr>
            <w:tcW w:w="4111" w:type="dxa"/>
          </w:tcPr>
          <w:p w14:paraId="3F6DD5A0" w14:textId="77777777" w:rsidR="00B721DB" w:rsidRPr="00D365B9" w:rsidRDefault="00B721DB" w:rsidP="0054375E">
            <w:pPr>
              <w:ind w:right="142" w:firstLine="709"/>
              <w:rPr>
                <w:rFonts w:ascii="Times New Roman" w:hAnsi="Times New Roman"/>
                <w:color w:val="221F1F"/>
                <w:sz w:val="24"/>
                <w:szCs w:val="24"/>
                <w:lang w:bidi="ru-RU"/>
              </w:rPr>
            </w:pPr>
            <w:r w:rsidRPr="00D365B9">
              <w:rPr>
                <w:rFonts w:ascii="Times New Roman" w:hAnsi="Times New Roman"/>
                <w:b/>
                <w:color w:val="221F1F"/>
                <w:sz w:val="24"/>
                <w:szCs w:val="24"/>
                <w:lang w:bidi="ru-RU"/>
              </w:rPr>
              <w:t xml:space="preserve">Субъектность в деятельности </w:t>
            </w:r>
            <w:r w:rsidRPr="00D365B9">
              <w:rPr>
                <w:rFonts w:ascii="Times New Roman" w:hAnsi="Times New Roman"/>
                <w:color w:val="221F1F"/>
                <w:sz w:val="24"/>
                <w:szCs w:val="24"/>
                <w:lang w:bidi="ru-RU"/>
              </w:rPr>
              <w:t xml:space="preserve">(субъект собственных действий) </w:t>
            </w:r>
          </w:p>
          <w:p w14:paraId="73A932A3"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Ребенок предваряет свои действия замыслом, который может легко меняться в процессе игры. Принимает и воспроизводит разнообразные роли. Формулирует конкретную цель, фиксирует конечный результат. Осуществляет вариативные действия по отношению к исследуемому объекту, добиваясь нужного результата.</w:t>
            </w:r>
          </w:p>
          <w:p w14:paraId="3D089D69"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b/>
                <w:color w:val="221F1F"/>
                <w:sz w:val="24"/>
                <w:szCs w:val="24"/>
                <w:lang w:bidi="ru-RU"/>
              </w:rPr>
              <w:t>Субъектность в общности</w:t>
            </w:r>
          </w:p>
          <w:p w14:paraId="0E8BAB46"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(именная (фамильная) самость)</w:t>
            </w:r>
          </w:p>
          <w:p w14:paraId="1F366603" w14:textId="77777777" w:rsidR="00B721DB" w:rsidRPr="00D365B9" w:rsidRDefault="00B721DB" w:rsidP="0054375E">
            <w:pPr>
              <w:ind w:right="390" w:firstLine="709"/>
              <w:jc w:val="both"/>
              <w:rPr>
                <w:rFonts w:ascii="Times New Roman" w:hAnsi="Times New Roman"/>
                <w:sz w:val="24"/>
                <w:szCs w:val="24"/>
                <w:lang w:bidi="ru-RU"/>
              </w:rPr>
            </w:pPr>
            <w:r w:rsidRPr="00D365B9">
              <w:rPr>
                <w:rFonts w:ascii="Times New Roman" w:hAnsi="Times New Roman"/>
                <w:color w:val="221F1F"/>
                <w:sz w:val="24"/>
                <w:szCs w:val="24"/>
                <w:lang w:bidi="ru-RU"/>
              </w:rPr>
              <w:t>Взрослый для ребенка – источник сведений о мире, компетентный и заинтересованный собеседник в познании мира.</w:t>
            </w:r>
          </w:p>
          <w:p w14:paraId="04F442CE" w14:textId="77777777" w:rsidR="00B721DB" w:rsidRPr="00D365B9" w:rsidRDefault="00B721DB" w:rsidP="0054375E">
            <w:pPr>
              <w:ind w:right="159"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общении со сверстниками преобладает эгоцентрическая позиция, направленность ребенка на себя. Инициирует парное взаимодействие со сверстником, проявляет избирательность</w:t>
            </w:r>
          </w:p>
          <w:p w14:paraId="29B397C7"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выборе партнера.</w:t>
            </w:r>
          </w:p>
          <w:p w14:paraId="69D276F2" w14:textId="77777777" w:rsidR="00B721DB" w:rsidRPr="00D365B9" w:rsidRDefault="00B721DB" w:rsidP="0054375E">
            <w:pPr>
              <w:ind w:firstLine="709"/>
              <w:jc w:val="both"/>
              <w:rPr>
                <w:rFonts w:ascii="Times New Roman" w:hAnsi="Times New Roman"/>
                <w:b/>
                <w:sz w:val="24"/>
                <w:szCs w:val="24"/>
                <w:lang w:bidi="ru-RU"/>
              </w:rPr>
            </w:pPr>
            <w:r w:rsidRPr="00D365B9">
              <w:rPr>
                <w:rFonts w:ascii="Times New Roman" w:hAnsi="Times New Roman"/>
                <w:b/>
                <w:color w:val="221F1F"/>
                <w:sz w:val="24"/>
                <w:szCs w:val="24"/>
                <w:lang w:bidi="ru-RU"/>
              </w:rPr>
              <w:t>Субъектность в сознании</w:t>
            </w:r>
          </w:p>
          <w:p w14:paraId="4A2A10F5"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b/>
                <w:color w:val="221F1F"/>
                <w:sz w:val="24"/>
                <w:szCs w:val="24"/>
                <w:lang w:bidi="ru-RU"/>
              </w:rPr>
            </w:pPr>
            <w:r w:rsidRPr="00D365B9">
              <w:rPr>
                <w:rFonts w:ascii="Times New Roman" w:hAnsi="Times New Roman"/>
                <w:color w:val="221F1F"/>
                <w:sz w:val="24"/>
                <w:szCs w:val="24"/>
                <w:lang w:bidi="ru-RU"/>
              </w:rPr>
              <w:t>Появление полагающей рефлексии в отношении социального окружения. Ребенок впервые выделяет себя из социального окружения. Стремление действовать как общественный взрослый.</w:t>
            </w:r>
          </w:p>
        </w:tc>
      </w:tr>
      <w:tr w:rsidR="00B721DB" w:rsidRPr="00D365B9" w14:paraId="45254C48" w14:textId="77777777" w:rsidTr="0054375E">
        <w:tc>
          <w:tcPr>
            <w:tcW w:w="1951" w:type="dxa"/>
          </w:tcPr>
          <w:p w14:paraId="117EC378" w14:textId="77777777" w:rsidR="00B721DB" w:rsidRPr="00D365B9" w:rsidRDefault="00B721DB" w:rsidP="0054375E">
            <w:pPr>
              <w:rPr>
                <w:rFonts w:ascii="Times New Roman" w:hAnsi="Times New Roman"/>
                <w:sz w:val="24"/>
                <w:szCs w:val="24"/>
                <w:lang w:bidi="ru-RU"/>
              </w:rPr>
            </w:pPr>
            <w:r w:rsidRPr="00D365B9">
              <w:rPr>
                <w:rFonts w:ascii="Times New Roman" w:hAnsi="Times New Roman"/>
                <w:color w:val="221F1F"/>
                <w:sz w:val="24"/>
                <w:szCs w:val="24"/>
                <w:lang w:bidi="ru-RU"/>
              </w:rPr>
              <w:t xml:space="preserve">Обучающая игровая </w:t>
            </w:r>
            <w:r w:rsidRPr="00D365B9">
              <w:rPr>
                <w:rFonts w:ascii="Times New Roman" w:hAnsi="Times New Roman"/>
                <w:color w:val="221F1F"/>
                <w:sz w:val="24"/>
                <w:szCs w:val="24"/>
                <w:lang w:bidi="ru-RU"/>
              </w:rPr>
              <w:lastRenderedPageBreak/>
              <w:t>ситуация развития.</w:t>
            </w:r>
          </w:p>
          <w:p w14:paraId="471D97C1"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b/>
                <w:color w:val="221F1F"/>
                <w:sz w:val="24"/>
                <w:szCs w:val="24"/>
                <w:lang w:bidi="ru-RU"/>
              </w:rPr>
            </w:pPr>
            <w:r w:rsidRPr="00D365B9">
              <w:rPr>
                <w:rFonts w:ascii="Times New Roman" w:hAnsi="Times New Roman"/>
                <w:color w:val="221F1F"/>
                <w:sz w:val="24"/>
                <w:szCs w:val="24"/>
                <w:lang w:bidi="ru-RU"/>
              </w:rPr>
              <w:t>Дидактическая игра. (в период от 6 до 7 лет)</w:t>
            </w:r>
          </w:p>
        </w:tc>
        <w:tc>
          <w:tcPr>
            <w:tcW w:w="4111" w:type="dxa"/>
          </w:tcPr>
          <w:p w14:paraId="555393B0"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lastRenderedPageBreak/>
              <w:t xml:space="preserve">На этом этапе детей интересует не просто роль как </w:t>
            </w:r>
            <w:r w:rsidRPr="00D365B9">
              <w:rPr>
                <w:rFonts w:ascii="Times New Roman" w:hAnsi="Times New Roman"/>
                <w:color w:val="221F1F"/>
                <w:sz w:val="24"/>
                <w:szCs w:val="24"/>
                <w:lang w:bidi="ru-RU"/>
              </w:rPr>
              <w:lastRenderedPageBreak/>
              <w:t xml:space="preserve">таковая, но и то, насколько правдиво и убедительно она исполняется. Игры детей приобретают характер развернутых сюжетов, отражающих целостные ситуации жизни взрослых. На этом этапе появляются игры-драматизации, игры-фантазирования. У детей 6–7 лет уже есть предварительное планирование игры, распределение ролей до ее начала и коллективный подбор игрушек. Группы в игре становятся многочисленными и долговременными. </w:t>
            </w:r>
          </w:p>
          <w:p w14:paraId="0255B935"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b/>
                <w:color w:val="221F1F"/>
                <w:sz w:val="24"/>
                <w:szCs w:val="24"/>
                <w:lang w:bidi="ru-RU"/>
              </w:rPr>
            </w:pPr>
            <w:r w:rsidRPr="00D365B9">
              <w:rPr>
                <w:rFonts w:ascii="Times New Roman" w:hAnsi="Times New Roman"/>
                <w:color w:val="221F1F"/>
                <w:sz w:val="24"/>
                <w:szCs w:val="24"/>
                <w:lang w:bidi="ru-RU"/>
              </w:rPr>
              <w:t>В названии ситуации отражены предметность жизни детей – их ориентация на ближайшую перспективу, выраженную в потребности учиться с сохраняющейся игровой формой жизнедеятельности. Игровая культурная практика остается ведущей для развития ребенка старшего дошкольного возраста. Знание, учение, обучение в режиме жизни детей выполняют вспомогательную роль.</w:t>
            </w:r>
          </w:p>
        </w:tc>
        <w:tc>
          <w:tcPr>
            <w:tcW w:w="4111" w:type="dxa"/>
          </w:tcPr>
          <w:p w14:paraId="2DAED9CE" w14:textId="77777777" w:rsidR="00B721DB" w:rsidRPr="00D365B9" w:rsidRDefault="00B721DB" w:rsidP="0054375E">
            <w:pPr>
              <w:ind w:firstLine="709"/>
              <w:rPr>
                <w:rFonts w:ascii="Times New Roman" w:hAnsi="Times New Roman"/>
                <w:b/>
                <w:color w:val="221F1F"/>
                <w:sz w:val="24"/>
                <w:szCs w:val="24"/>
                <w:lang w:bidi="ru-RU"/>
              </w:rPr>
            </w:pPr>
            <w:r w:rsidRPr="00D365B9">
              <w:rPr>
                <w:rFonts w:ascii="Times New Roman" w:hAnsi="Times New Roman"/>
                <w:b/>
                <w:color w:val="221F1F"/>
                <w:sz w:val="24"/>
                <w:szCs w:val="24"/>
                <w:lang w:bidi="ru-RU"/>
              </w:rPr>
              <w:lastRenderedPageBreak/>
              <w:t>Субъектность в деятельности</w:t>
            </w:r>
          </w:p>
          <w:p w14:paraId="27E68C7B" w14:textId="77777777" w:rsidR="00B721DB" w:rsidRPr="00D365B9" w:rsidRDefault="00B721DB" w:rsidP="0054375E">
            <w:pPr>
              <w:ind w:firstLine="709"/>
              <w:rPr>
                <w:rFonts w:ascii="Times New Roman" w:hAnsi="Times New Roman"/>
                <w:color w:val="221F1F"/>
                <w:sz w:val="24"/>
                <w:szCs w:val="24"/>
                <w:lang w:bidi="ru-RU"/>
              </w:rPr>
            </w:pPr>
            <w:r w:rsidRPr="00D365B9">
              <w:rPr>
                <w:rFonts w:ascii="Times New Roman" w:hAnsi="Times New Roman"/>
                <w:color w:val="221F1F"/>
                <w:sz w:val="24"/>
                <w:szCs w:val="24"/>
                <w:lang w:bidi="ru-RU"/>
              </w:rPr>
              <w:lastRenderedPageBreak/>
              <w:t>(субъект собственных действий) Ребенок комбинирует разнообразные сюжетные эпизоды в новую связную последовательность. Обозначает конкретную цель, намечает план своих действий, проверяет результат, стремится достичь хорошего качества. Развивается познавательная мотивация, проявляется стремление построить связную картину мира.</w:t>
            </w:r>
          </w:p>
          <w:p w14:paraId="52A81097" w14:textId="77777777" w:rsidR="00B721DB" w:rsidRPr="00D365B9" w:rsidRDefault="00B721DB" w:rsidP="0054375E">
            <w:pPr>
              <w:ind w:firstLine="709"/>
              <w:rPr>
                <w:rFonts w:ascii="Times New Roman" w:hAnsi="Times New Roman"/>
                <w:color w:val="221F1F"/>
                <w:sz w:val="24"/>
                <w:szCs w:val="24"/>
                <w:lang w:bidi="ru-RU"/>
              </w:rPr>
            </w:pPr>
            <w:r w:rsidRPr="00D365B9">
              <w:rPr>
                <w:rFonts w:ascii="Times New Roman" w:hAnsi="Times New Roman"/>
                <w:b/>
                <w:color w:val="221F1F"/>
                <w:sz w:val="24"/>
                <w:szCs w:val="24"/>
                <w:lang w:bidi="ru-RU"/>
              </w:rPr>
              <w:t xml:space="preserve">Субъектность в общности </w:t>
            </w:r>
            <w:r w:rsidRPr="00D365B9">
              <w:rPr>
                <w:rFonts w:ascii="Times New Roman" w:hAnsi="Times New Roman"/>
                <w:color w:val="221F1F"/>
                <w:sz w:val="24"/>
                <w:szCs w:val="24"/>
                <w:lang w:bidi="ru-RU"/>
              </w:rPr>
              <w:t xml:space="preserve">(именная (фамильная) самость) </w:t>
            </w:r>
          </w:p>
          <w:p w14:paraId="14915CC1" w14:textId="77777777" w:rsidR="00B721DB" w:rsidRPr="00D365B9" w:rsidRDefault="00B721DB" w:rsidP="0054375E">
            <w:pPr>
              <w:ind w:firstLine="709"/>
              <w:rPr>
                <w:rFonts w:ascii="Times New Roman" w:hAnsi="Times New Roman"/>
                <w:color w:val="221F1F"/>
                <w:sz w:val="24"/>
                <w:szCs w:val="24"/>
                <w:lang w:bidi="ru-RU"/>
              </w:rPr>
            </w:pPr>
            <w:r w:rsidRPr="00D365B9">
              <w:rPr>
                <w:rFonts w:ascii="Times New Roman" w:hAnsi="Times New Roman"/>
                <w:color w:val="221F1F"/>
                <w:sz w:val="24"/>
                <w:szCs w:val="24"/>
                <w:lang w:bidi="ru-RU"/>
              </w:rPr>
              <w:t>Взрослый для ребенка -эталон поведения, носитель нравственных норм взаимоотношений. В общении со сверстниками организует совместную деятельность или встраивается в деятельность в качестве участника. Особенно стремится к взаимопониманию и поддержанию слаженного взаимодействия со сверстниками.</w:t>
            </w:r>
          </w:p>
          <w:p w14:paraId="27A0212C"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b/>
                <w:color w:val="221F1F"/>
                <w:sz w:val="24"/>
                <w:szCs w:val="24"/>
                <w:lang w:bidi="ru-RU"/>
              </w:rPr>
            </w:pPr>
            <w:r w:rsidRPr="00D365B9">
              <w:rPr>
                <w:rFonts w:ascii="Times New Roman" w:hAnsi="Times New Roman"/>
                <w:b/>
                <w:color w:val="221F1F"/>
                <w:sz w:val="24"/>
                <w:szCs w:val="24"/>
                <w:lang w:bidi="ru-RU"/>
              </w:rPr>
              <w:t xml:space="preserve">Субъектность в сознании </w:t>
            </w:r>
            <w:r w:rsidRPr="00D365B9">
              <w:rPr>
                <w:rFonts w:ascii="Times New Roman" w:hAnsi="Times New Roman"/>
                <w:color w:val="221F1F"/>
                <w:sz w:val="24"/>
                <w:szCs w:val="24"/>
                <w:lang w:bidi="ru-RU"/>
              </w:rPr>
              <w:t>(полагающая рефлексия: внешняя и внутренняя) Становление самосознания как открытия своих переживаний, осмысленная ориентировка в них. Появление сравнивающей рефлексии в отношении предметного мира. Стремление занять ответственную позицию в обществе.</w:t>
            </w:r>
          </w:p>
        </w:tc>
      </w:tr>
      <w:tr w:rsidR="00B721DB" w:rsidRPr="00D365B9" w14:paraId="1EF74E83" w14:textId="77777777" w:rsidTr="0054375E">
        <w:tc>
          <w:tcPr>
            <w:tcW w:w="1951" w:type="dxa"/>
          </w:tcPr>
          <w:p w14:paraId="42EC41F2" w14:textId="77777777" w:rsidR="00B721DB" w:rsidRPr="00D365B9" w:rsidRDefault="00B721DB" w:rsidP="0054375E">
            <w:pPr>
              <w:rPr>
                <w:rFonts w:ascii="Times New Roman" w:hAnsi="Times New Roman"/>
                <w:color w:val="221F1F"/>
                <w:sz w:val="24"/>
                <w:szCs w:val="24"/>
                <w:lang w:bidi="ru-RU"/>
              </w:rPr>
            </w:pPr>
            <w:r w:rsidRPr="00D365B9">
              <w:rPr>
                <w:rFonts w:ascii="Times New Roman" w:hAnsi="Times New Roman"/>
                <w:color w:val="221F1F"/>
                <w:sz w:val="24"/>
                <w:szCs w:val="24"/>
                <w:lang w:bidi="ru-RU"/>
              </w:rPr>
              <w:lastRenderedPageBreak/>
              <w:t>Обучающая игровая ситуация развития. Дидактическая игра. (в период от 6 до 7 лет)</w:t>
            </w:r>
          </w:p>
          <w:p w14:paraId="7CAAA7F1" w14:textId="77777777" w:rsidR="00B721DB" w:rsidRPr="00D365B9" w:rsidRDefault="00B721DB" w:rsidP="0054375E">
            <w:pPr>
              <w:rPr>
                <w:rFonts w:ascii="Times New Roman" w:hAnsi="Times New Roman"/>
                <w:color w:val="221F1F"/>
                <w:sz w:val="24"/>
                <w:szCs w:val="24"/>
                <w:lang w:bidi="ru-RU"/>
              </w:rPr>
            </w:pPr>
          </w:p>
        </w:tc>
        <w:tc>
          <w:tcPr>
            <w:tcW w:w="4111" w:type="dxa"/>
          </w:tcPr>
          <w:p w14:paraId="39F9D03F"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На этом этапе детей интересует не просто роль как таковая, но и то, насколько правдиво и убедительно она исполняется. Игры детей приобретают характер развернутых сюжетов, отражающих целостные ситуации жизни взрослых. На этом этапе появляются игры-драматизации, игры-фантазирования. У детей 6–7 лет уже есть предварительное планирование игры, распределение ролей до ее начала и коллективный подбор игрушек. Группы в игре становятся многочисленными и долговременными.</w:t>
            </w:r>
          </w:p>
          <w:p w14:paraId="3FB6D8EE"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 xml:space="preserve">В названии ситуации отражены предметность жизни детей – их ориентация на ближайшую </w:t>
            </w:r>
            <w:r w:rsidRPr="00D365B9">
              <w:rPr>
                <w:rFonts w:ascii="Times New Roman" w:hAnsi="Times New Roman"/>
                <w:color w:val="221F1F"/>
                <w:sz w:val="24"/>
                <w:szCs w:val="24"/>
                <w:lang w:bidi="ru-RU"/>
              </w:rPr>
              <w:lastRenderedPageBreak/>
              <w:t>перспективу, выраженную в потребности учиться с сохраняющейся игровой формой жизнедеятельности. Игровая культурная практика остается ведущей для развития ребенка старшего дошкольного возраста. Знание, учение, обучение в режиме жизни детей выполняют вспомогательную роль.</w:t>
            </w:r>
          </w:p>
          <w:p w14:paraId="64ACE658" w14:textId="77777777" w:rsidR="00B721DB" w:rsidRPr="00D365B9" w:rsidRDefault="00B721DB" w:rsidP="0054375E">
            <w:pPr>
              <w:ind w:firstLine="709"/>
              <w:jc w:val="both"/>
              <w:rPr>
                <w:rFonts w:ascii="Times New Roman" w:hAnsi="Times New Roman"/>
                <w:color w:val="221F1F"/>
                <w:sz w:val="24"/>
                <w:szCs w:val="24"/>
                <w:lang w:bidi="ru-RU"/>
              </w:rPr>
            </w:pPr>
          </w:p>
        </w:tc>
        <w:tc>
          <w:tcPr>
            <w:tcW w:w="4111" w:type="dxa"/>
          </w:tcPr>
          <w:p w14:paraId="580DAD89" w14:textId="77777777" w:rsidR="00B721DB" w:rsidRPr="00D365B9" w:rsidRDefault="00B721DB" w:rsidP="0054375E">
            <w:pPr>
              <w:jc w:val="both"/>
              <w:rPr>
                <w:rFonts w:ascii="Times New Roman" w:hAnsi="Times New Roman"/>
                <w:b/>
                <w:color w:val="221F1F"/>
                <w:sz w:val="24"/>
                <w:szCs w:val="24"/>
                <w:lang w:bidi="ru-RU"/>
              </w:rPr>
            </w:pPr>
            <w:r w:rsidRPr="00D365B9">
              <w:rPr>
                <w:rFonts w:ascii="Times New Roman" w:hAnsi="Times New Roman"/>
                <w:b/>
                <w:color w:val="221F1F"/>
                <w:sz w:val="24"/>
                <w:szCs w:val="24"/>
                <w:lang w:bidi="ru-RU"/>
              </w:rPr>
              <w:lastRenderedPageBreak/>
              <w:t>Субъектность в деятельности</w:t>
            </w:r>
          </w:p>
          <w:p w14:paraId="1FC74C5E" w14:textId="77777777" w:rsidR="00B721DB" w:rsidRPr="00D365B9" w:rsidRDefault="00B721DB" w:rsidP="0054375E">
            <w:pPr>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(субъект собственных действий) Ребенок комбинирует разнообразные сюжетные эпизоды в новую связную последовательность. Обозначает конкретную цель, намечает план своих действий, проверяет результат, стремится достичь хорошего качества. Развивается познавательная мотивация, проявляется стремление построить связную картину мира.</w:t>
            </w:r>
          </w:p>
          <w:p w14:paraId="3BC985B2"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b/>
                <w:color w:val="221F1F"/>
                <w:sz w:val="24"/>
                <w:szCs w:val="24"/>
                <w:lang w:bidi="ru-RU"/>
              </w:rPr>
              <w:t xml:space="preserve">Субъектность в общности </w:t>
            </w:r>
            <w:r w:rsidRPr="00D365B9">
              <w:rPr>
                <w:rFonts w:ascii="Times New Roman" w:hAnsi="Times New Roman"/>
                <w:color w:val="221F1F"/>
                <w:sz w:val="24"/>
                <w:szCs w:val="24"/>
                <w:lang w:bidi="ru-RU"/>
              </w:rPr>
              <w:t xml:space="preserve">(именная (фамильная) самость) </w:t>
            </w:r>
          </w:p>
          <w:p w14:paraId="3D1AC572"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 xml:space="preserve">Взрослый для ребенка -эталон поведения, носитель нравственных норм взаимоотношений. В общении со сверстниками организует совместную деятельность или встраивается в деятельность в </w:t>
            </w:r>
            <w:r w:rsidRPr="00D365B9">
              <w:rPr>
                <w:rFonts w:ascii="Times New Roman" w:hAnsi="Times New Roman"/>
                <w:color w:val="221F1F"/>
                <w:sz w:val="24"/>
                <w:szCs w:val="24"/>
                <w:lang w:bidi="ru-RU"/>
              </w:rPr>
              <w:lastRenderedPageBreak/>
              <w:t>качестве участника. Особенно стремится к взаимопониманию и поддержанию слаженного взаимодействия со сверстниками.</w:t>
            </w:r>
          </w:p>
          <w:p w14:paraId="471580B4" w14:textId="77777777" w:rsidR="00B721DB" w:rsidRPr="00D365B9" w:rsidRDefault="00B721DB" w:rsidP="0054375E">
            <w:pPr>
              <w:ind w:firstLine="709"/>
              <w:jc w:val="both"/>
              <w:rPr>
                <w:rFonts w:ascii="Times New Roman" w:hAnsi="Times New Roman"/>
                <w:b/>
                <w:color w:val="221F1F"/>
                <w:sz w:val="24"/>
                <w:szCs w:val="24"/>
                <w:lang w:bidi="ru-RU"/>
              </w:rPr>
            </w:pPr>
            <w:r w:rsidRPr="00D365B9">
              <w:rPr>
                <w:rFonts w:ascii="Times New Roman" w:hAnsi="Times New Roman"/>
                <w:b/>
                <w:color w:val="221F1F"/>
                <w:sz w:val="24"/>
                <w:szCs w:val="24"/>
                <w:lang w:bidi="ru-RU"/>
              </w:rPr>
              <w:t xml:space="preserve">Субъектность в сознании </w:t>
            </w:r>
            <w:r w:rsidRPr="00D365B9">
              <w:rPr>
                <w:rFonts w:ascii="Times New Roman" w:hAnsi="Times New Roman"/>
                <w:color w:val="221F1F"/>
                <w:sz w:val="24"/>
                <w:szCs w:val="24"/>
                <w:lang w:bidi="ru-RU"/>
              </w:rPr>
              <w:t>(полагающая рефлексия: внешняя и внутренняя) Становление самосознания как открытия своих переживаний, осмысленная ориентировка в них. Появление сравнивающей рефлексии в отношении предметного мира. Стремление занять ответственную позицию в обществе.</w:t>
            </w:r>
          </w:p>
        </w:tc>
      </w:tr>
    </w:tbl>
    <w:p w14:paraId="108BB842" w14:textId="77777777" w:rsidR="00B721DB" w:rsidRPr="00D365B9" w:rsidRDefault="00B721DB" w:rsidP="00B721DB">
      <w:pPr>
        <w:widowControl w:val="0"/>
        <w:autoSpaceDE w:val="0"/>
        <w:autoSpaceDN w:val="0"/>
        <w:ind w:right="98"/>
        <w:jc w:val="both"/>
        <w:rPr>
          <w:rFonts w:ascii="Times New Roman" w:eastAsia="Times New Roman" w:hAnsi="Times New Roman" w:cs="Times New Roman"/>
          <w:color w:val="221F1F"/>
          <w:sz w:val="24"/>
          <w:szCs w:val="24"/>
          <w:lang w:bidi="ru-RU"/>
        </w:rPr>
      </w:pPr>
    </w:p>
    <w:p w14:paraId="5B286616" w14:textId="77777777" w:rsidR="00B721DB" w:rsidRPr="00D365B9" w:rsidRDefault="00B721DB" w:rsidP="00B721DB">
      <w:pPr>
        <w:widowControl w:val="0"/>
        <w:autoSpaceDE w:val="0"/>
        <w:autoSpaceDN w:val="0"/>
        <w:ind w:right="9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Описание общности </w:t>
      </w:r>
      <w:r w:rsidRPr="00D365B9">
        <w:rPr>
          <w:rFonts w:ascii="Times New Roman" w:eastAsia="Times New Roman" w:hAnsi="Times New Roman" w:cs="Times New Roman"/>
          <w:color w:val="221F1F"/>
          <w:spacing w:val="2"/>
          <w:sz w:val="24"/>
          <w:szCs w:val="24"/>
          <w:lang w:bidi="ru-RU"/>
        </w:rPr>
        <w:t xml:space="preserve">типичных </w:t>
      </w:r>
      <w:r w:rsidRPr="00D365B9">
        <w:rPr>
          <w:rFonts w:ascii="Times New Roman" w:eastAsia="Times New Roman" w:hAnsi="Times New Roman" w:cs="Times New Roman"/>
          <w:color w:val="221F1F"/>
          <w:sz w:val="24"/>
          <w:szCs w:val="24"/>
          <w:lang w:bidi="ru-RU"/>
        </w:rPr>
        <w:t>ситуации развития ребенка-дошкольника в Программе опирается на работы отечественных психологов, исследовавших</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pacing w:val="-4"/>
          <w:sz w:val="24"/>
          <w:szCs w:val="24"/>
          <w:lang w:bidi="ru-RU"/>
        </w:rPr>
        <w:t>содержание</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характер</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pacing w:val="-3"/>
          <w:sz w:val="24"/>
          <w:szCs w:val="24"/>
          <w:lang w:bidi="ru-RU"/>
        </w:rPr>
        <w:t>взаимоотношений</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pacing w:val="-4"/>
          <w:sz w:val="24"/>
          <w:szCs w:val="24"/>
          <w:lang w:bidi="ru-RU"/>
        </w:rPr>
        <w:t>дошкольников</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со</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 xml:space="preserve">взрослыми и со сверстниками (Д. </w:t>
      </w:r>
      <w:r w:rsidRPr="00D365B9">
        <w:rPr>
          <w:rFonts w:ascii="Times New Roman" w:eastAsia="Times New Roman" w:hAnsi="Times New Roman" w:cs="Times New Roman"/>
          <w:color w:val="221F1F"/>
          <w:spacing w:val="-3"/>
          <w:sz w:val="24"/>
          <w:szCs w:val="24"/>
          <w:lang w:bidi="ru-RU"/>
        </w:rPr>
        <w:t xml:space="preserve">Б. Эльконина, </w:t>
      </w:r>
      <w:r w:rsidRPr="00D365B9">
        <w:rPr>
          <w:rFonts w:ascii="Times New Roman" w:eastAsia="Times New Roman" w:hAnsi="Times New Roman" w:cs="Times New Roman"/>
          <w:color w:val="221F1F"/>
          <w:sz w:val="24"/>
          <w:szCs w:val="24"/>
          <w:lang w:bidi="ru-RU"/>
        </w:rPr>
        <w:t xml:space="preserve">М. И. </w:t>
      </w:r>
      <w:r w:rsidRPr="00D365B9">
        <w:rPr>
          <w:rFonts w:ascii="Times New Roman" w:eastAsia="Times New Roman" w:hAnsi="Times New Roman" w:cs="Times New Roman"/>
          <w:color w:val="221F1F"/>
          <w:spacing w:val="-3"/>
          <w:sz w:val="24"/>
          <w:szCs w:val="24"/>
          <w:lang w:bidi="ru-RU"/>
        </w:rPr>
        <w:t xml:space="preserve">Лисиной, </w:t>
      </w:r>
      <w:r w:rsidRPr="00D365B9">
        <w:rPr>
          <w:rFonts w:ascii="Times New Roman" w:eastAsia="Times New Roman" w:hAnsi="Times New Roman" w:cs="Times New Roman"/>
          <w:color w:val="221F1F"/>
          <w:spacing w:val="-4"/>
          <w:sz w:val="24"/>
          <w:szCs w:val="24"/>
          <w:lang w:bidi="ru-RU"/>
        </w:rPr>
        <w:t xml:space="preserve">Т. </w:t>
      </w:r>
      <w:r w:rsidRPr="00D365B9">
        <w:rPr>
          <w:rFonts w:ascii="Times New Roman" w:eastAsia="Times New Roman" w:hAnsi="Times New Roman" w:cs="Times New Roman"/>
          <w:color w:val="221F1F"/>
          <w:sz w:val="24"/>
          <w:szCs w:val="24"/>
          <w:lang w:bidi="ru-RU"/>
        </w:rPr>
        <w:t xml:space="preserve">А.  </w:t>
      </w:r>
      <w:r w:rsidRPr="00D365B9">
        <w:rPr>
          <w:rFonts w:ascii="Times New Roman" w:eastAsia="Times New Roman" w:hAnsi="Times New Roman" w:cs="Times New Roman"/>
          <w:color w:val="221F1F"/>
          <w:spacing w:val="-4"/>
          <w:sz w:val="24"/>
          <w:szCs w:val="24"/>
          <w:lang w:bidi="ru-RU"/>
        </w:rPr>
        <w:t xml:space="preserve">Репиной, </w:t>
      </w:r>
      <w:r w:rsidRPr="00D365B9">
        <w:rPr>
          <w:rFonts w:ascii="Times New Roman" w:eastAsia="Times New Roman" w:hAnsi="Times New Roman" w:cs="Times New Roman"/>
          <w:color w:val="221F1F"/>
          <w:spacing w:val="-3"/>
          <w:sz w:val="24"/>
          <w:szCs w:val="24"/>
          <w:lang w:bidi="ru-RU"/>
        </w:rPr>
        <w:t xml:space="preserve">Е. </w:t>
      </w:r>
      <w:r w:rsidRPr="00D365B9">
        <w:rPr>
          <w:rFonts w:ascii="Times New Roman" w:eastAsia="Times New Roman" w:hAnsi="Times New Roman" w:cs="Times New Roman"/>
          <w:color w:val="221F1F"/>
          <w:spacing w:val="-4"/>
          <w:sz w:val="24"/>
          <w:szCs w:val="24"/>
          <w:lang w:bidi="ru-RU"/>
        </w:rPr>
        <w:t xml:space="preserve">О. </w:t>
      </w:r>
      <w:r w:rsidRPr="00D365B9">
        <w:rPr>
          <w:rFonts w:ascii="Times New Roman" w:eastAsia="Times New Roman" w:hAnsi="Times New Roman" w:cs="Times New Roman"/>
          <w:color w:val="221F1F"/>
          <w:spacing w:val="-3"/>
          <w:sz w:val="24"/>
          <w:szCs w:val="24"/>
          <w:lang w:bidi="ru-RU"/>
        </w:rPr>
        <w:t xml:space="preserve">Смирновой, Е. Е. </w:t>
      </w:r>
      <w:r w:rsidRPr="00D365B9">
        <w:rPr>
          <w:rFonts w:ascii="Times New Roman" w:eastAsia="Times New Roman" w:hAnsi="Times New Roman" w:cs="Times New Roman"/>
          <w:color w:val="221F1F"/>
          <w:spacing w:val="-4"/>
          <w:sz w:val="24"/>
          <w:szCs w:val="24"/>
          <w:lang w:bidi="ru-RU"/>
        </w:rPr>
        <w:t xml:space="preserve">Кравцовой </w:t>
      </w:r>
      <w:r w:rsidRPr="00D365B9">
        <w:rPr>
          <w:rFonts w:ascii="Times New Roman" w:eastAsia="Times New Roman" w:hAnsi="Times New Roman" w:cs="Times New Roman"/>
          <w:color w:val="221F1F"/>
          <w:sz w:val="24"/>
          <w:szCs w:val="24"/>
          <w:lang w:bidi="ru-RU"/>
        </w:rPr>
        <w:t xml:space="preserve">и </w:t>
      </w:r>
      <w:r w:rsidRPr="00D365B9">
        <w:rPr>
          <w:rFonts w:ascii="Times New Roman" w:eastAsia="Times New Roman" w:hAnsi="Times New Roman" w:cs="Times New Roman"/>
          <w:color w:val="221F1F"/>
          <w:spacing w:val="-6"/>
          <w:sz w:val="24"/>
          <w:szCs w:val="24"/>
          <w:lang w:bidi="ru-RU"/>
        </w:rPr>
        <w:t xml:space="preserve">др.), </w:t>
      </w:r>
      <w:r w:rsidRPr="00D365B9">
        <w:rPr>
          <w:rFonts w:ascii="Times New Roman" w:eastAsia="Times New Roman" w:hAnsi="Times New Roman" w:cs="Times New Roman"/>
          <w:color w:val="221F1F"/>
          <w:sz w:val="24"/>
          <w:szCs w:val="24"/>
          <w:lang w:bidi="ru-RU"/>
        </w:rPr>
        <w:t xml:space="preserve">при описании отношения ребенка  к себе </w:t>
      </w:r>
      <w:r w:rsidRPr="00D365B9">
        <w:rPr>
          <w:rFonts w:ascii="Times New Roman" w:eastAsia="Times New Roman" w:hAnsi="Times New Roman" w:cs="Times New Roman"/>
          <w:color w:val="221F1F"/>
          <w:spacing w:val="-5"/>
          <w:sz w:val="24"/>
          <w:szCs w:val="24"/>
          <w:lang w:bidi="ru-RU"/>
        </w:rPr>
        <w:t xml:space="preserve">(сознание) </w:t>
      </w:r>
      <w:r w:rsidRPr="00D365B9">
        <w:rPr>
          <w:rFonts w:ascii="Times New Roman" w:eastAsia="Times New Roman" w:hAnsi="Times New Roman" w:cs="Times New Roman"/>
          <w:color w:val="221F1F"/>
          <w:sz w:val="24"/>
          <w:szCs w:val="24"/>
          <w:lang w:bidi="ru-RU"/>
        </w:rPr>
        <w:t xml:space="preserve">как составляющей типичных ситуаций развития ребенка в </w:t>
      </w:r>
      <w:r w:rsidRPr="00D365B9">
        <w:rPr>
          <w:rFonts w:ascii="Times New Roman" w:eastAsia="Times New Roman" w:hAnsi="Times New Roman" w:cs="Times New Roman"/>
          <w:color w:val="221F1F"/>
          <w:spacing w:val="-4"/>
          <w:sz w:val="24"/>
          <w:szCs w:val="24"/>
          <w:lang w:bidi="ru-RU"/>
        </w:rPr>
        <w:t xml:space="preserve">основу </w:t>
      </w:r>
      <w:r w:rsidRPr="00D365B9">
        <w:rPr>
          <w:rFonts w:ascii="Times New Roman" w:eastAsia="Times New Roman" w:hAnsi="Times New Roman" w:cs="Times New Roman"/>
          <w:color w:val="221F1F"/>
          <w:spacing w:val="-2"/>
          <w:sz w:val="24"/>
          <w:szCs w:val="24"/>
          <w:lang w:bidi="ru-RU"/>
        </w:rPr>
        <w:t xml:space="preserve">легли </w:t>
      </w:r>
      <w:r w:rsidRPr="00D365B9">
        <w:rPr>
          <w:rFonts w:ascii="Times New Roman" w:eastAsia="Times New Roman" w:hAnsi="Times New Roman" w:cs="Times New Roman"/>
          <w:color w:val="221F1F"/>
          <w:sz w:val="24"/>
          <w:szCs w:val="24"/>
          <w:lang w:bidi="ru-RU"/>
        </w:rPr>
        <w:t xml:space="preserve">отечественные </w:t>
      </w:r>
      <w:r w:rsidRPr="00D365B9">
        <w:rPr>
          <w:rFonts w:ascii="Times New Roman" w:eastAsia="Times New Roman" w:hAnsi="Times New Roman" w:cs="Times New Roman"/>
          <w:color w:val="221F1F"/>
          <w:spacing w:val="-3"/>
          <w:sz w:val="24"/>
          <w:szCs w:val="24"/>
          <w:lang w:bidi="ru-RU"/>
        </w:rPr>
        <w:t xml:space="preserve">исследования онтогенеза </w:t>
      </w:r>
      <w:r w:rsidRPr="00D365B9">
        <w:rPr>
          <w:rFonts w:ascii="Times New Roman" w:eastAsia="Times New Roman" w:hAnsi="Times New Roman" w:cs="Times New Roman"/>
          <w:color w:val="221F1F"/>
          <w:sz w:val="24"/>
          <w:szCs w:val="24"/>
          <w:lang w:bidi="ru-RU"/>
        </w:rPr>
        <w:t xml:space="preserve">сознания </w:t>
      </w:r>
      <w:r w:rsidRPr="00D365B9">
        <w:rPr>
          <w:rFonts w:ascii="Times New Roman" w:eastAsia="Times New Roman" w:hAnsi="Times New Roman" w:cs="Times New Roman"/>
          <w:color w:val="221F1F"/>
          <w:spacing w:val="-4"/>
          <w:sz w:val="24"/>
          <w:szCs w:val="24"/>
          <w:lang w:bidi="ru-RU"/>
        </w:rPr>
        <w:t xml:space="preserve">(Л. </w:t>
      </w:r>
      <w:r w:rsidRPr="00D365B9">
        <w:rPr>
          <w:rFonts w:ascii="Times New Roman" w:eastAsia="Times New Roman" w:hAnsi="Times New Roman" w:cs="Times New Roman"/>
          <w:color w:val="221F1F"/>
          <w:spacing w:val="-3"/>
          <w:sz w:val="24"/>
          <w:szCs w:val="24"/>
          <w:lang w:bidi="ru-RU"/>
        </w:rPr>
        <w:t xml:space="preserve">С. </w:t>
      </w:r>
      <w:r w:rsidRPr="00D365B9">
        <w:rPr>
          <w:rFonts w:ascii="Times New Roman" w:eastAsia="Times New Roman" w:hAnsi="Times New Roman" w:cs="Times New Roman"/>
          <w:color w:val="221F1F"/>
          <w:spacing w:val="-2"/>
          <w:sz w:val="24"/>
          <w:szCs w:val="24"/>
          <w:lang w:bidi="ru-RU"/>
        </w:rPr>
        <w:t>Вы</w:t>
      </w:r>
      <w:r w:rsidRPr="00D365B9">
        <w:rPr>
          <w:rFonts w:ascii="Times New Roman" w:eastAsia="Times New Roman" w:hAnsi="Times New Roman" w:cs="Times New Roman"/>
          <w:color w:val="221F1F"/>
          <w:spacing w:val="-4"/>
          <w:sz w:val="24"/>
          <w:szCs w:val="24"/>
          <w:lang w:bidi="ru-RU"/>
        </w:rPr>
        <w:t>готского,</w:t>
      </w:r>
      <w:r w:rsidRPr="00D365B9">
        <w:rPr>
          <w:rFonts w:ascii="Times New Roman" w:eastAsia="Times New Roman" w:hAnsi="Times New Roman" w:cs="Times New Roman"/>
          <w:color w:val="221F1F"/>
          <w:spacing w:val="-13"/>
          <w:sz w:val="24"/>
          <w:szCs w:val="24"/>
          <w:lang w:bidi="ru-RU"/>
        </w:rPr>
        <w:t xml:space="preserve"> </w:t>
      </w:r>
      <w:r w:rsidRPr="00D365B9">
        <w:rPr>
          <w:rFonts w:ascii="Times New Roman" w:eastAsia="Times New Roman" w:hAnsi="Times New Roman" w:cs="Times New Roman"/>
          <w:color w:val="221F1F"/>
          <w:spacing w:val="-3"/>
          <w:sz w:val="24"/>
          <w:szCs w:val="24"/>
          <w:lang w:bidi="ru-RU"/>
        </w:rPr>
        <w:t>В.</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pacing w:val="-3"/>
          <w:sz w:val="24"/>
          <w:szCs w:val="24"/>
          <w:lang w:bidi="ru-RU"/>
        </w:rPr>
        <w:t>С.</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pacing w:val="-3"/>
          <w:sz w:val="24"/>
          <w:szCs w:val="24"/>
          <w:lang w:bidi="ru-RU"/>
        </w:rPr>
        <w:t>Мухиной,</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Н.</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pacing w:val="-3"/>
          <w:sz w:val="24"/>
          <w:szCs w:val="24"/>
          <w:lang w:bidi="ru-RU"/>
        </w:rPr>
        <w:t>Непомнящей,</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pacing w:val="-3"/>
          <w:sz w:val="24"/>
          <w:szCs w:val="24"/>
          <w:lang w:bidi="ru-RU"/>
        </w:rPr>
        <w:t>В.</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pacing w:val="-4"/>
          <w:sz w:val="24"/>
          <w:szCs w:val="24"/>
          <w:lang w:bidi="ru-RU"/>
        </w:rPr>
        <w:t>Слободчикова</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pacing w:val="-6"/>
          <w:sz w:val="24"/>
          <w:szCs w:val="24"/>
          <w:lang w:bidi="ru-RU"/>
        </w:rPr>
        <w:t>др.).</w:t>
      </w:r>
    </w:p>
    <w:p w14:paraId="37E136FB" w14:textId="77777777" w:rsidR="00B721DB" w:rsidRPr="00D365B9" w:rsidRDefault="00B721DB" w:rsidP="00B721DB">
      <w:pPr>
        <w:widowControl w:val="0"/>
        <w:autoSpaceDE w:val="0"/>
        <w:autoSpaceDN w:val="0"/>
        <w:ind w:right="112"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Программе признается значимой и определена оптимальная модель организации образовательного процесса в основе которой:</w:t>
      </w:r>
    </w:p>
    <w:p w14:paraId="5606FE9E" w14:textId="77777777" w:rsidR="00B721DB" w:rsidRPr="00D365B9" w:rsidRDefault="00B721DB" w:rsidP="00C03F52">
      <w:pPr>
        <w:widowControl w:val="0"/>
        <w:numPr>
          <w:ilvl w:val="2"/>
          <w:numId w:val="91"/>
        </w:numPr>
        <w:tabs>
          <w:tab w:val="left" w:pos="847"/>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pacing w:val="2"/>
          <w:sz w:val="24"/>
          <w:szCs w:val="24"/>
          <w:lang w:bidi="ru-RU"/>
        </w:rPr>
        <w:t xml:space="preserve">функция </w:t>
      </w:r>
      <w:r w:rsidRPr="00D365B9">
        <w:rPr>
          <w:rFonts w:ascii="Times New Roman" w:eastAsia="Times New Roman" w:hAnsi="Times New Roman" w:cs="Times New Roman"/>
          <w:color w:val="221F1F"/>
          <w:sz w:val="24"/>
          <w:szCs w:val="24"/>
          <w:lang w:bidi="ru-RU"/>
        </w:rPr>
        <w:t>(позиция) взрослого по отношению детям –</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партнерская;</w:t>
      </w:r>
    </w:p>
    <w:p w14:paraId="6562DF85" w14:textId="77777777" w:rsidR="00B721DB" w:rsidRPr="00D365B9" w:rsidRDefault="00B721DB" w:rsidP="00C03F52">
      <w:pPr>
        <w:widowControl w:val="0"/>
        <w:numPr>
          <w:ilvl w:val="2"/>
          <w:numId w:val="91"/>
        </w:numPr>
        <w:tabs>
          <w:tab w:val="left" w:pos="847"/>
        </w:tabs>
        <w:autoSpaceDE w:val="0"/>
        <w:autoSpaceDN w:val="0"/>
        <w:ind w:left="0" w:right="11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организация развивающего содержания образования – в культурных практиках;</w:t>
      </w:r>
    </w:p>
    <w:p w14:paraId="1D25CF47" w14:textId="77777777" w:rsidR="00B721DB" w:rsidRPr="00D365B9" w:rsidRDefault="00B721DB" w:rsidP="00C03F52">
      <w:pPr>
        <w:widowControl w:val="0"/>
        <w:numPr>
          <w:ilvl w:val="2"/>
          <w:numId w:val="91"/>
        </w:numPr>
        <w:tabs>
          <w:tab w:val="left" w:pos="847"/>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pacing w:val="2"/>
          <w:sz w:val="24"/>
          <w:szCs w:val="24"/>
          <w:lang w:bidi="ru-RU"/>
        </w:rPr>
        <w:t xml:space="preserve">структура </w:t>
      </w:r>
      <w:r w:rsidRPr="00D365B9">
        <w:rPr>
          <w:rFonts w:ascii="Times New Roman" w:eastAsia="Times New Roman" w:hAnsi="Times New Roman" w:cs="Times New Roman"/>
          <w:color w:val="221F1F"/>
          <w:sz w:val="24"/>
          <w:szCs w:val="24"/>
          <w:lang w:bidi="ru-RU"/>
        </w:rPr>
        <w:t xml:space="preserve">развивающей предметно-пространственной – на основе единства трёх составляющих компонентов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(эмоционально-чувственного, деятельностного, когнитивного), с учетом ценностных</w:t>
      </w:r>
      <w:r w:rsidRPr="00D365B9">
        <w:rPr>
          <w:rFonts w:ascii="Times New Roman" w:eastAsia="Times New Roman" w:hAnsi="Times New Roman" w:cs="Times New Roman"/>
          <w:color w:val="221F1F"/>
          <w:spacing w:val="24"/>
          <w:sz w:val="24"/>
          <w:szCs w:val="24"/>
          <w:lang w:bidi="ru-RU"/>
        </w:rPr>
        <w:t xml:space="preserve"> </w:t>
      </w:r>
      <w:r w:rsidRPr="00D365B9">
        <w:rPr>
          <w:rFonts w:ascii="Times New Roman" w:eastAsia="Times New Roman" w:hAnsi="Times New Roman" w:cs="Times New Roman"/>
          <w:color w:val="221F1F"/>
          <w:sz w:val="24"/>
          <w:szCs w:val="24"/>
          <w:lang w:bidi="ru-RU"/>
        </w:rPr>
        <w:t>категорий</w:t>
      </w:r>
      <w:r w:rsidRPr="00D365B9">
        <w:rPr>
          <w:rFonts w:ascii="Times New Roman" w:eastAsia="Times New Roman" w:hAnsi="Times New Roman" w:cs="Times New Roman"/>
          <w:color w:val="221F1F"/>
          <w:spacing w:val="23"/>
          <w:sz w:val="24"/>
          <w:szCs w:val="24"/>
          <w:lang w:bidi="ru-RU"/>
        </w:rPr>
        <w:t xml:space="preserve"> </w:t>
      </w:r>
      <w:r w:rsidRPr="00D365B9">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pacing w:val="21"/>
          <w:sz w:val="24"/>
          <w:szCs w:val="24"/>
          <w:lang w:bidi="ru-RU"/>
        </w:rPr>
        <w:t xml:space="preserve"> </w:t>
      </w:r>
      <w:r w:rsidRPr="00D365B9">
        <w:rPr>
          <w:rFonts w:ascii="Times New Roman" w:eastAsia="Times New Roman" w:hAnsi="Times New Roman" w:cs="Times New Roman"/>
          <w:color w:val="221F1F"/>
          <w:sz w:val="24"/>
          <w:szCs w:val="24"/>
          <w:lang w:bidi="ru-RU"/>
        </w:rPr>
        <w:t>ценностей:</w:t>
      </w:r>
      <w:r w:rsidRPr="00D365B9">
        <w:rPr>
          <w:rFonts w:ascii="Times New Roman" w:eastAsia="Times New Roman" w:hAnsi="Times New Roman" w:cs="Times New Roman"/>
          <w:color w:val="221F1F"/>
          <w:spacing w:val="26"/>
          <w:sz w:val="24"/>
          <w:szCs w:val="24"/>
          <w:lang w:bidi="ru-RU"/>
        </w:rPr>
        <w:t xml:space="preserve"> </w:t>
      </w:r>
      <w:r w:rsidRPr="00D365B9">
        <w:rPr>
          <w:rFonts w:ascii="Times New Roman" w:eastAsia="Times New Roman" w:hAnsi="Times New Roman" w:cs="Times New Roman"/>
          <w:color w:val="221F1F"/>
          <w:sz w:val="24"/>
          <w:szCs w:val="24"/>
          <w:lang w:bidi="ru-RU"/>
        </w:rPr>
        <w:t>«Семья»,</w:t>
      </w:r>
      <w:r w:rsidRPr="00D365B9">
        <w:rPr>
          <w:rFonts w:ascii="Times New Roman" w:eastAsia="Times New Roman" w:hAnsi="Times New Roman" w:cs="Times New Roman"/>
          <w:color w:val="221F1F"/>
          <w:spacing w:val="25"/>
          <w:sz w:val="24"/>
          <w:szCs w:val="24"/>
          <w:lang w:bidi="ru-RU"/>
        </w:rPr>
        <w:t xml:space="preserve"> </w:t>
      </w:r>
      <w:r w:rsidRPr="00D365B9">
        <w:rPr>
          <w:rFonts w:ascii="Times New Roman" w:eastAsia="Times New Roman" w:hAnsi="Times New Roman" w:cs="Times New Roman"/>
          <w:color w:val="221F1F"/>
          <w:sz w:val="24"/>
          <w:szCs w:val="24"/>
          <w:lang w:bidi="ru-RU"/>
        </w:rPr>
        <w:t>«Здоровье»,</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«Труд</w:t>
      </w:r>
      <w:r w:rsidRPr="00D365B9">
        <w:rPr>
          <w:rFonts w:ascii="Times New Roman" w:eastAsia="Times New Roman" w:hAnsi="Times New Roman" w:cs="Times New Roman"/>
          <w:color w:val="221F1F"/>
          <w:spacing w:val="23"/>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22"/>
          <w:sz w:val="24"/>
          <w:szCs w:val="24"/>
          <w:lang w:bidi="ru-RU"/>
        </w:rPr>
        <w:t xml:space="preserve"> </w:t>
      </w:r>
      <w:r w:rsidRPr="00D365B9">
        <w:rPr>
          <w:rFonts w:ascii="Times New Roman" w:eastAsia="Times New Roman" w:hAnsi="Times New Roman" w:cs="Times New Roman"/>
          <w:color w:val="221F1F"/>
          <w:sz w:val="24"/>
          <w:szCs w:val="24"/>
          <w:lang w:bidi="ru-RU"/>
        </w:rPr>
        <w:t>творчество»,</w:t>
      </w:r>
    </w:p>
    <w:p w14:paraId="4E8DA817"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«Социальная солидарность».</w:t>
      </w:r>
    </w:p>
    <w:p w14:paraId="2B765745" w14:textId="77777777" w:rsidR="00B721DB" w:rsidRPr="00D365B9" w:rsidRDefault="00B721DB" w:rsidP="00B721DB">
      <w:pPr>
        <w:widowControl w:val="0"/>
        <w:autoSpaceDE w:val="0"/>
        <w:autoSpaceDN w:val="0"/>
        <w:ind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Программа предполагает партнерство в совместной деятельности взрослого с детьми, в ходе которого решаются развивающие задачи самого широкого плана:</w:t>
      </w:r>
    </w:p>
    <w:p w14:paraId="75FEAE88" w14:textId="77777777" w:rsidR="00B721DB" w:rsidRPr="00D365B9" w:rsidRDefault="00B721DB" w:rsidP="00C03F52">
      <w:pPr>
        <w:widowControl w:val="0"/>
        <w:numPr>
          <w:ilvl w:val="2"/>
          <w:numId w:val="91"/>
        </w:numPr>
        <w:tabs>
          <w:tab w:val="left" w:pos="847"/>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развитие культуры </w:t>
      </w:r>
      <w:r w:rsidRPr="00D365B9">
        <w:rPr>
          <w:rFonts w:ascii="Times New Roman" w:eastAsia="Times New Roman" w:hAnsi="Times New Roman" w:cs="Times New Roman"/>
          <w:color w:val="221F1F"/>
          <w:spacing w:val="2"/>
          <w:sz w:val="24"/>
          <w:szCs w:val="24"/>
          <w:lang w:bidi="ru-RU"/>
        </w:rPr>
        <w:t xml:space="preserve">чувств </w:t>
      </w:r>
      <w:r w:rsidRPr="00D365B9">
        <w:rPr>
          <w:rFonts w:ascii="Times New Roman" w:eastAsia="Times New Roman" w:hAnsi="Times New Roman" w:cs="Times New Roman"/>
          <w:color w:val="221F1F"/>
          <w:sz w:val="24"/>
          <w:szCs w:val="24"/>
          <w:lang w:bidi="ru-RU"/>
        </w:rPr>
        <w:t>и переживаний (эмоционально-чувственный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компонент),</w:t>
      </w:r>
    </w:p>
    <w:p w14:paraId="467A87A6" w14:textId="77777777" w:rsidR="00B721DB" w:rsidRPr="00D365B9" w:rsidRDefault="00B721DB" w:rsidP="00C03F52">
      <w:pPr>
        <w:widowControl w:val="0"/>
        <w:numPr>
          <w:ilvl w:val="2"/>
          <w:numId w:val="91"/>
        </w:numPr>
        <w:tabs>
          <w:tab w:val="left" w:pos="847"/>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развития инициативности детей в разнообразных культурных практиках, способности к планированию собственной деятельности и произвольному усилию, направленному на достижение результата (деятельностный (регулятивный, поведенческий)</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компонент).</w:t>
      </w:r>
    </w:p>
    <w:p w14:paraId="65B2C90A" w14:textId="77777777" w:rsidR="00B721DB" w:rsidRPr="00D365B9" w:rsidRDefault="00B721DB" w:rsidP="00C03F52">
      <w:pPr>
        <w:widowControl w:val="0"/>
        <w:numPr>
          <w:ilvl w:val="2"/>
          <w:numId w:val="91"/>
        </w:numPr>
        <w:tabs>
          <w:tab w:val="left" w:pos="847"/>
        </w:tabs>
        <w:autoSpaceDE w:val="0"/>
        <w:autoSpaceDN w:val="0"/>
        <w:ind w:left="0" w:right="1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развитие общих познавательных способностей (когнитивный компонент).</w:t>
      </w:r>
    </w:p>
    <w:p w14:paraId="16D76764" w14:textId="77777777" w:rsidR="00B721DB" w:rsidRPr="00D365B9" w:rsidRDefault="00B721DB" w:rsidP="00B721DB">
      <w:pPr>
        <w:widowControl w:val="0"/>
        <w:autoSpaceDE w:val="0"/>
        <w:autoSpaceDN w:val="0"/>
        <w:ind w:right="9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(при активном участии, и инициировании самих детей), которая обеспечивает для них широкий выбор культурных практик, соответствующей их интересам, позволяет действовать индивидуально или включаться во взаимодействие со сверстниками в разных ситуациях, определяет активность ребенка, его действия, деятельность. При этом, для освоения новых видов деятельности, культурных практик, ребенок в соответствии с идеями Л. С. Выготского и П. Я. Гальперина, должен пройти все этапы развития умений, для освоения нового для него вида деятельности.</w:t>
      </w:r>
    </w:p>
    <w:p w14:paraId="60A62A3D"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Ребенок приобретает опыт, состоящий из множества элементов в:</w:t>
      </w:r>
    </w:p>
    <w:p w14:paraId="61AF47DD" w14:textId="77777777" w:rsidR="00B721DB" w:rsidRPr="00D365B9" w:rsidRDefault="00B721DB" w:rsidP="00C03F52">
      <w:pPr>
        <w:widowControl w:val="0"/>
        <w:numPr>
          <w:ilvl w:val="2"/>
          <w:numId w:val="91"/>
        </w:numPr>
        <w:tabs>
          <w:tab w:val="left" w:pos="847"/>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самостоятельных действиях –</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1C64E418" w14:textId="77777777" w:rsidR="00B721DB" w:rsidRPr="00D365B9" w:rsidRDefault="00B721DB" w:rsidP="00C03F52">
      <w:pPr>
        <w:widowControl w:val="0"/>
        <w:numPr>
          <w:ilvl w:val="2"/>
          <w:numId w:val="91"/>
        </w:numPr>
        <w:tabs>
          <w:tab w:val="left" w:pos="847"/>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деятельности, инициируемой</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взрослым;</w:t>
      </w:r>
    </w:p>
    <w:p w14:paraId="658F3B64" w14:textId="77777777" w:rsidR="00B721DB" w:rsidRPr="00D365B9" w:rsidRDefault="00B721DB" w:rsidP="00C03F52">
      <w:pPr>
        <w:widowControl w:val="0"/>
        <w:numPr>
          <w:ilvl w:val="2"/>
          <w:numId w:val="91"/>
        </w:numPr>
        <w:tabs>
          <w:tab w:val="left" w:pos="847"/>
        </w:tabs>
        <w:autoSpaceDE w:val="0"/>
        <w:autoSpaceDN w:val="0"/>
        <w:ind w:left="0" w:right="11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деятельности по договоренности (инициируемой и поддержанной как взрослым так 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ребенком)</w:t>
      </w:r>
      <w:r w:rsidRPr="00D365B9">
        <w:rPr>
          <w:rFonts w:ascii="Times New Roman" w:eastAsia="Times New Roman" w:hAnsi="Times New Roman" w:cs="Times New Roman"/>
          <w:sz w:val="24"/>
          <w:szCs w:val="24"/>
          <w:lang w:bidi="ru-RU"/>
        </w:rPr>
        <w:t>.</w:t>
      </w:r>
    </w:p>
    <w:p w14:paraId="42E660E4" w14:textId="77777777" w:rsidR="00B721DB" w:rsidRPr="00D365B9" w:rsidRDefault="00B721DB" w:rsidP="00B721DB">
      <w:pPr>
        <w:widowControl w:val="0"/>
        <w:autoSpaceDE w:val="0"/>
        <w:autoSpaceDN w:val="0"/>
        <w:ind w:firstLine="709"/>
        <w:jc w:val="both"/>
        <w:outlineLvl w:val="3"/>
        <w:rPr>
          <w:rFonts w:ascii="Times New Roman" w:eastAsia="Times New Roman" w:hAnsi="Times New Roman" w:cs="Times New Roman"/>
          <w:b/>
          <w:bCs/>
          <w:i/>
          <w:sz w:val="24"/>
          <w:szCs w:val="24"/>
          <w:lang w:bidi="ru-RU"/>
        </w:rPr>
      </w:pPr>
      <w:r w:rsidRPr="00D365B9">
        <w:rPr>
          <w:rFonts w:ascii="Times New Roman" w:eastAsia="Times New Roman" w:hAnsi="Times New Roman" w:cs="Times New Roman"/>
          <w:b/>
          <w:bCs/>
          <w:i/>
          <w:color w:val="221F1F"/>
          <w:sz w:val="24"/>
          <w:szCs w:val="24"/>
          <w:lang w:bidi="ru-RU"/>
        </w:rPr>
        <w:lastRenderedPageBreak/>
        <w:t>Модель образовательного процесса по Программе</w:t>
      </w:r>
    </w:p>
    <w:p w14:paraId="1B1FE472"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Программе определена теоретически и эмпирически обоснованная модель, содержащая:</w:t>
      </w:r>
    </w:p>
    <w:p w14:paraId="318BA62F" w14:textId="5E9BD23E"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описание поддерживаемой педагогами, ведущей </w:t>
      </w:r>
      <w:r w:rsidRPr="00D365B9">
        <w:rPr>
          <w:rFonts w:ascii="Times New Roman" w:eastAsia="Times New Roman" w:hAnsi="Times New Roman" w:cs="Times New Roman"/>
          <w:color w:val="221F1F"/>
          <w:spacing w:val="2"/>
          <w:sz w:val="24"/>
          <w:szCs w:val="24"/>
          <w:lang w:bidi="ru-RU"/>
        </w:rPr>
        <w:t xml:space="preserve">для </w:t>
      </w:r>
      <w:r w:rsidRPr="00D365B9">
        <w:rPr>
          <w:rFonts w:ascii="Times New Roman" w:eastAsia="Times New Roman" w:hAnsi="Times New Roman" w:cs="Times New Roman"/>
          <w:color w:val="221F1F"/>
          <w:sz w:val="24"/>
          <w:szCs w:val="24"/>
          <w:lang w:bidi="ru-RU"/>
        </w:rPr>
        <w:t>развития до</w:t>
      </w:r>
      <w:r w:rsidR="003F4E10">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z w:val="24"/>
          <w:szCs w:val="24"/>
          <w:lang w:bidi="ru-RU"/>
        </w:rPr>
        <w:t>школьников самостоятельной деятельности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55731876"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содержание, формы, технологии, методы и приемы поддерживающей это развитие деятельности взрослых (педагогов, родителей) с указанием целесообразных вариантов организации их деятельности и ее </w:t>
      </w:r>
      <w:r w:rsidRPr="00D365B9">
        <w:rPr>
          <w:rFonts w:ascii="Times New Roman" w:eastAsia="Times New Roman" w:hAnsi="Times New Roman" w:cs="Times New Roman"/>
          <w:color w:val="221F1F"/>
          <w:spacing w:val="2"/>
          <w:sz w:val="24"/>
          <w:szCs w:val="24"/>
          <w:lang w:bidi="ru-RU"/>
        </w:rPr>
        <w:t xml:space="preserve">интеграции </w:t>
      </w:r>
      <w:r w:rsidRPr="00D365B9">
        <w:rPr>
          <w:rFonts w:ascii="Times New Roman" w:eastAsia="Times New Roman" w:hAnsi="Times New Roman" w:cs="Times New Roman"/>
          <w:color w:val="221F1F"/>
          <w:sz w:val="24"/>
          <w:szCs w:val="24"/>
          <w:lang w:bidi="ru-RU"/>
        </w:rPr>
        <w:t>во времени (в течение дня, недели, месяца, года) в предметно-пространственной среде организации и окружающего ее</w:t>
      </w:r>
      <w:r w:rsidRPr="00D365B9">
        <w:rPr>
          <w:rFonts w:ascii="Times New Roman" w:eastAsia="Times New Roman" w:hAnsi="Times New Roman" w:cs="Times New Roman"/>
          <w:color w:val="221F1F"/>
          <w:spacing w:val="13"/>
          <w:sz w:val="24"/>
          <w:szCs w:val="24"/>
          <w:lang w:bidi="ru-RU"/>
        </w:rPr>
        <w:t xml:space="preserve"> </w:t>
      </w:r>
      <w:r w:rsidRPr="00D365B9">
        <w:rPr>
          <w:rFonts w:ascii="Times New Roman" w:eastAsia="Times New Roman" w:hAnsi="Times New Roman" w:cs="Times New Roman"/>
          <w:color w:val="221F1F"/>
          <w:sz w:val="24"/>
          <w:szCs w:val="24"/>
          <w:lang w:bidi="ru-RU"/>
        </w:rPr>
        <w:t>социума;</w:t>
      </w:r>
    </w:p>
    <w:p w14:paraId="3B7E5A55"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возможные образовательные результаты этой деятельности, </w:t>
      </w:r>
      <w:r w:rsidRPr="00D365B9">
        <w:rPr>
          <w:rFonts w:ascii="Times New Roman" w:eastAsia="Times New Roman" w:hAnsi="Times New Roman" w:cs="Times New Roman"/>
          <w:color w:val="221F1F"/>
          <w:spacing w:val="2"/>
          <w:sz w:val="24"/>
          <w:szCs w:val="24"/>
          <w:lang w:bidi="ru-RU"/>
        </w:rPr>
        <w:t>служа</w:t>
      </w:r>
      <w:r w:rsidRPr="00D365B9">
        <w:rPr>
          <w:rFonts w:ascii="Times New Roman" w:eastAsia="Times New Roman" w:hAnsi="Times New Roman" w:cs="Times New Roman"/>
          <w:color w:val="221F1F"/>
          <w:sz w:val="24"/>
          <w:szCs w:val="24"/>
          <w:lang w:bidi="ru-RU"/>
        </w:rPr>
        <w:t>щие целевыми ориентирами реализации</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Программы.</w:t>
      </w:r>
    </w:p>
    <w:p w14:paraId="795C4531"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Содержание образовательного процесса представлено:</w:t>
      </w:r>
    </w:p>
    <w:p w14:paraId="63D77298" w14:textId="77777777" w:rsidR="00B721DB" w:rsidRPr="00D365B9" w:rsidRDefault="00B721DB" w:rsidP="00C03F52">
      <w:pPr>
        <w:widowControl w:val="0"/>
        <w:numPr>
          <w:ilvl w:val="0"/>
          <w:numId w:val="103"/>
        </w:numPr>
        <w:tabs>
          <w:tab w:val="left" w:pos="603"/>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 предметно-игровой развивающей ситуации многообразной развивающей предметно-пространственной, средой, определяющей познавательную, исследовательскую, творческую активность ребенка, его предметно-игровые действия, общение. Содержание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формирует культурные средства-способы</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действия;</w:t>
      </w:r>
    </w:p>
    <w:p w14:paraId="5B540C8E" w14:textId="77777777" w:rsidR="00B721DB" w:rsidRPr="00D365B9" w:rsidRDefault="00B721DB" w:rsidP="00C03F52">
      <w:pPr>
        <w:widowControl w:val="0"/>
        <w:numPr>
          <w:ilvl w:val="0"/>
          <w:numId w:val="103"/>
        </w:numPr>
        <w:tabs>
          <w:tab w:val="left" w:pos="603"/>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 сюжетно-игровой развивающей ситуации -адекватными дошкольному возрасту культурными </w:t>
      </w:r>
      <w:r w:rsidRPr="00D365B9">
        <w:rPr>
          <w:rFonts w:ascii="Times New Roman" w:eastAsia="Times New Roman" w:hAnsi="Times New Roman" w:cs="Times New Roman"/>
          <w:color w:val="221F1F"/>
          <w:spacing w:val="2"/>
          <w:sz w:val="24"/>
          <w:szCs w:val="24"/>
          <w:lang w:bidi="ru-RU"/>
        </w:rPr>
        <w:t xml:space="preserve">практиками </w:t>
      </w:r>
      <w:r w:rsidRPr="00D365B9">
        <w:rPr>
          <w:rFonts w:ascii="Times New Roman" w:eastAsia="Times New Roman" w:hAnsi="Times New Roman" w:cs="Times New Roman"/>
          <w:color w:val="221F1F"/>
          <w:sz w:val="24"/>
          <w:szCs w:val="24"/>
          <w:lang w:bidi="ru-RU"/>
        </w:rPr>
        <w:t xml:space="preserve">при ведущей роли </w:t>
      </w:r>
      <w:r w:rsidRPr="00D365B9">
        <w:rPr>
          <w:rFonts w:ascii="Times New Roman" w:eastAsia="Times New Roman" w:hAnsi="Times New Roman" w:cs="Times New Roman"/>
          <w:color w:val="221F1F"/>
          <w:spacing w:val="2"/>
          <w:sz w:val="24"/>
          <w:szCs w:val="24"/>
          <w:lang w:bidi="ru-RU"/>
        </w:rPr>
        <w:t xml:space="preserve">таких </w:t>
      </w:r>
      <w:r w:rsidRPr="00D365B9">
        <w:rPr>
          <w:rFonts w:ascii="Times New Roman" w:eastAsia="Times New Roman" w:hAnsi="Times New Roman" w:cs="Times New Roman"/>
          <w:color w:val="221F1F"/>
          <w:sz w:val="24"/>
          <w:szCs w:val="24"/>
          <w:lang w:bidi="ru-RU"/>
        </w:rPr>
        <w:t>игры, познавательной, исследовательской деятельности, творческой активности, формирующими представления о целостной деятельности, о нормах совместной деятельности, об окружающем</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мире;</w:t>
      </w:r>
    </w:p>
    <w:p w14:paraId="42728D89" w14:textId="77777777" w:rsidR="00B721DB" w:rsidRPr="00D365B9" w:rsidRDefault="00B721DB" w:rsidP="00C03F52">
      <w:pPr>
        <w:widowControl w:val="0"/>
        <w:numPr>
          <w:ilvl w:val="0"/>
          <w:numId w:val="103"/>
        </w:numPr>
        <w:tabs>
          <w:tab w:val="left" w:pos="617"/>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 обучающей игровой развивающей ситуации – содержанием многообразных культурных практик, обеспечивающих построение ребенком связной картины мира, овладение им знаково-символическими формами, </w:t>
      </w:r>
      <w:r w:rsidRPr="00D365B9">
        <w:rPr>
          <w:rFonts w:ascii="Times New Roman" w:eastAsia="Times New Roman" w:hAnsi="Times New Roman" w:cs="Times New Roman"/>
          <w:color w:val="221F1F"/>
          <w:spacing w:val="2"/>
          <w:sz w:val="24"/>
          <w:szCs w:val="24"/>
          <w:lang w:bidi="ru-RU"/>
        </w:rPr>
        <w:t xml:space="preserve">структурой </w:t>
      </w:r>
      <w:r w:rsidRPr="00D365B9">
        <w:rPr>
          <w:rFonts w:ascii="Times New Roman" w:eastAsia="Times New Roman" w:hAnsi="Times New Roman" w:cs="Times New Roman"/>
          <w:color w:val="221F1F"/>
          <w:sz w:val="24"/>
          <w:szCs w:val="24"/>
          <w:lang w:bidi="ru-RU"/>
        </w:rPr>
        <w:t>деятельности, основами произвольности</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поведения.</w:t>
      </w:r>
    </w:p>
    <w:p w14:paraId="3FAC9477" w14:textId="77777777" w:rsidR="00B721DB" w:rsidRPr="00D365B9" w:rsidRDefault="00B721DB" w:rsidP="00B721DB">
      <w:pPr>
        <w:widowControl w:val="0"/>
        <w:autoSpaceDE w:val="0"/>
        <w:autoSpaceDN w:val="0"/>
        <w:ind w:right="-26" w:firstLine="709"/>
        <w:jc w:val="both"/>
        <w:outlineLvl w:val="3"/>
        <w:rPr>
          <w:rFonts w:ascii="Times New Roman" w:eastAsia="Times New Roman" w:hAnsi="Times New Roman" w:cs="Times New Roman"/>
          <w:b/>
          <w:bCs/>
          <w:i/>
          <w:sz w:val="24"/>
          <w:szCs w:val="24"/>
          <w:lang w:bidi="ru-RU"/>
        </w:rPr>
      </w:pPr>
      <w:r w:rsidRPr="00D365B9">
        <w:rPr>
          <w:rFonts w:ascii="Times New Roman" w:eastAsia="Times New Roman" w:hAnsi="Times New Roman" w:cs="Times New Roman"/>
          <w:b/>
          <w:bCs/>
          <w:i/>
          <w:color w:val="221F1F"/>
          <w:sz w:val="24"/>
          <w:szCs w:val="24"/>
          <w:lang w:bidi="ru-RU"/>
        </w:rPr>
        <w:t>Содержание самостоятельной деятельности ребенка (действие – смысл)</w:t>
      </w:r>
    </w:p>
    <w:p w14:paraId="5AC86EF2" w14:textId="77777777" w:rsidR="00B721DB" w:rsidRPr="00D365B9" w:rsidRDefault="00B721DB" w:rsidP="00C03F52">
      <w:pPr>
        <w:widowControl w:val="0"/>
        <w:numPr>
          <w:ilvl w:val="0"/>
          <w:numId w:val="102"/>
        </w:numPr>
        <w:tabs>
          <w:tab w:val="left" w:pos="619"/>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предметно-игровой развивающей ситуации</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w:t>
      </w:r>
    </w:p>
    <w:p w14:paraId="56553253"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ДЕЙСТВИЯ РЕБЕНКА: изображает роль действием с предметами, исследует новые предметы, объекты в действии, подражает взрослому, сотрудничает с ним, выполняет его задания, стремится делать то, что интересно самому. При этом, ребёнок является не прямым наследником  </w:t>
      </w:r>
      <w:r w:rsidRPr="00D365B9">
        <w:rPr>
          <w:rFonts w:ascii="Times New Roman" w:eastAsia="Times New Roman" w:hAnsi="Times New Roman" w:cs="Times New Roman"/>
          <w:color w:val="221F1F"/>
          <w:spacing w:val="-5"/>
          <w:sz w:val="24"/>
          <w:szCs w:val="24"/>
          <w:lang w:bidi="ru-RU"/>
        </w:rPr>
        <w:t xml:space="preserve">(т. </w:t>
      </w:r>
      <w:r w:rsidRPr="00D365B9">
        <w:rPr>
          <w:rFonts w:ascii="Times New Roman" w:eastAsia="Times New Roman" w:hAnsi="Times New Roman" w:cs="Times New Roman"/>
          <w:color w:val="221F1F"/>
          <w:sz w:val="24"/>
          <w:szCs w:val="24"/>
          <w:lang w:bidi="ru-RU"/>
        </w:rPr>
        <w:t xml:space="preserve">е. продолжателем чьей-то деятельности, преемником образцов, которые нужно сохранять и целостно воспроизводить), а творцом </w:t>
      </w:r>
      <w:r w:rsidRPr="00D365B9">
        <w:rPr>
          <w:rFonts w:ascii="Times New Roman" w:eastAsia="Times New Roman" w:hAnsi="Times New Roman" w:cs="Times New Roman"/>
          <w:color w:val="221F1F"/>
          <w:spacing w:val="-5"/>
          <w:sz w:val="24"/>
          <w:szCs w:val="24"/>
          <w:lang w:bidi="ru-RU"/>
        </w:rPr>
        <w:t xml:space="preserve">(т. </w:t>
      </w:r>
      <w:r w:rsidRPr="00D365B9">
        <w:rPr>
          <w:rFonts w:ascii="Times New Roman" w:eastAsia="Times New Roman" w:hAnsi="Times New Roman" w:cs="Times New Roman"/>
          <w:color w:val="221F1F"/>
          <w:sz w:val="24"/>
          <w:szCs w:val="24"/>
          <w:lang w:bidi="ru-RU"/>
        </w:rPr>
        <w:t>е. тем, кто может сам что-то создать). Освобождаясь от подражания, творец не освобождается от познания, созидания, самовыражения,</w:t>
      </w:r>
      <w:r w:rsidRPr="00D365B9">
        <w:rPr>
          <w:rFonts w:ascii="Times New Roman" w:eastAsia="Times New Roman" w:hAnsi="Times New Roman" w:cs="Times New Roman"/>
          <w:color w:val="221F1F"/>
          <w:spacing w:val="37"/>
          <w:sz w:val="24"/>
          <w:szCs w:val="24"/>
          <w:lang w:bidi="ru-RU"/>
        </w:rPr>
        <w:t xml:space="preserve"> </w:t>
      </w:r>
      <w:r w:rsidRPr="00D365B9">
        <w:rPr>
          <w:rFonts w:ascii="Times New Roman" w:eastAsia="Times New Roman" w:hAnsi="Times New Roman" w:cs="Times New Roman"/>
          <w:color w:val="221F1F"/>
          <w:sz w:val="24"/>
          <w:szCs w:val="24"/>
          <w:lang w:bidi="ru-RU"/>
        </w:rPr>
        <w:t>самодеятельности.</w:t>
      </w:r>
    </w:p>
    <w:p w14:paraId="1D787006"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СМЫСЛ ДЕЙСТВИЙ РЕБЕНКА: реализация собственных побуждений к действиям, стремление действовать «как взрослый», заслужить одобрение близкого взрослого.</w:t>
      </w:r>
    </w:p>
    <w:p w14:paraId="306E4FCD" w14:textId="77777777" w:rsidR="00B721DB" w:rsidRPr="00D365B9" w:rsidRDefault="00B721DB" w:rsidP="00C03F52">
      <w:pPr>
        <w:widowControl w:val="0"/>
        <w:numPr>
          <w:ilvl w:val="0"/>
          <w:numId w:val="102"/>
        </w:numPr>
        <w:tabs>
          <w:tab w:val="left" w:pos="619"/>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сюжетно-игровой развивающей ситуации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w:t>
      </w:r>
    </w:p>
    <w:p w14:paraId="12F8391A"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ДЕЙСТВИЯ РЕБЕНКА: моделирует в сюжетной игре деятельность, отношения взрослых, исследует природный, социальный мир, сотрудничает со сверстниками.</w:t>
      </w:r>
    </w:p>
    <w:p w14:paraId="57B354D0" w14:textId="77777777" w:rsidR="00B721DB" w:rsidRPr="00D365B9" w:rsidRDefault="00B721DB" w:rsidP="00B721DB">
      <w:pPr>
        <w:widowControl w:val="0"/>
        <w:autoSpaceDE w:val="0"/>
        <w:autoSpaceDN w:val="0"/>
        <w:ind w:right="1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СМЫСЛ ДЕЙСТВИЙ РЕБЕНКА: стремление составить целостное представление об окружающем мире и самом себе, занять значимую позицию в обществе.</w:t>
      </w:r>
    </w:p>
    <w:p w14:paraId="15C99C83" w14:textId="77777777" w:rsidR="00B721DB" w:rsidRPr="00D365B9" w:rsidRDefault="00B721DB" w:rsidP="00B721DB">
      <w:pPr>
        <w:widowControl w:val="0"/>
        <w:autoSpaceDE w:val="0"/>
        <w:autoSpaceDN w:val="0"/>
        <w:ind w:firstLine="709"/>
        <w:jc w:val="both"/>
        <w:outlineLvl w:val="3"/>
        <w:rPr>
          <w:rFonts w:ascii="Times New Roman" w:eastAsia="Times New Roman" w:hAnsi="Times New Roman" w:cs="Times New Roman"/>
          <w:b/>
          <w:bCs/>
          <w:i/>
          <w:sz w:val="24"/>
          <w:szCs w:val="24"/>
          <w:lang w:bidi="ru-RU"/>
        </w:rPr>
      </w:pPr>
      <w:r w:rsidRPr="00D365B9">
        <w:rPr>
          <w:rFonts w:ascii="Times New Roman" w:eastAsia="Times New Roman" w:hAnsi="Times New Roman" w:cs="Times New Roman"/>
          <w:b/>
          <w:bCs/>
          <w:i/>
          <w:color w:val="221F1F"/>
          <w:sz w:val="24"/>
          <w:szCs w:val="24"/>
          <w:lang w:bidi="ru-RU"/>
        </w:rPr>
        <w:t>Содержание совместной образовательной деятельности</w:t>
      </w:r>
    </w:p>
    <w:p w14:paraId="7286051C" w14:textId="77777777" w:rsidR="00B721DB" w:rsidRPr="00D365B9" w:rsidRDefault="00B721DB" w:rsidP="00C03F52">
      <w:pPr>
        <w:widowControl w:val="0"/>
        <w:numPr>
          <w:ilvl w:val="0"/>
          <w:numId w:val="101"/>
        </w:numPr>
        <w:tabs>
          <w:tab w:val="left" w:pos="905"/>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предметно-игровой развивающей ситуации – свободная самостоятельная деятельность ребенка и совместная партнёрская деятельность взрослого с детьми при ведущей роли совместной партнёрской деятельности;</w:t>
      </w:r>
    </w:p>
    <w:p w14:paraId="1A7EF3DE" w14:textId="77777777" w:rsidR="00B721DB" w:rsidRPr="00D365B9" w:rsidRDefault="00B721DB" w:rsidP="00C03F52">
      <w:pPr>
        <w:widowControl w:val="0"/>
        <w:numPr>
          <w:ilvl w:val="0"/>
          <w:numId w:val="101"/>
        </w:numPr>
        <w:tabs>
          <w:tab w:val="left" w:pos="905"/>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сюжетно-игровой развивающей ситуации – свободная самостоятельная деятельность ребенка и совместная партнерская деятельность взрослого</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с</w:t>
      </w:r>
      <w:r w:rsidRPr="00D365B9">
        <w:rPr>
          <w:rFonts w:ascii="Times New Roman" w:eastAsia="Times New Roman" w:hAnsi="Times New Roman" w:cs="Times New Roman"/>
          <w:color w:val="221F1F"/>
          <w:spacing w:val="-19"/>
          <w:sz w:val="24"/>
          <w:szCs w:val="24"/>
          <w:lang w:bidi="ru-RU"/>
        </w:rPr>
        <w:t xml:space="preserve"> </w:t>
      </w:r>
      <w:r w:rsidRPr="00D365B9">
        <w:rPr>
          <w:rFonts w:ascii="Times New Roman" w:eastAsia="Times New Roman" w:hAnsi="Times New Roman" w:cs="Times New Roman"/>
          <w:color w:val="221F1F"/>
          <w:sz w:val="24"/>
          <w:szCs w:val="24"/>
          <w:lang w:bidi="ru-RU"/>
        </w:rPr>
        <w:t>детьми</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при</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z w:val="24"/>
          <w:szCs w:val="24"/>
          <w:lang w:bidi="ru-RU"/>
        </w:rPr>
        <w:t>ведущей</w:t>
      </w:r>
      <w:r w:rsidRPr="00D365B9">
        <w:rPr>
          <w:rFonts w:ascii="Times New Roman" w:eastAsia="Times New Roman" w:hAnsi="Times New Roman" w:cs="Times New Roman"/>
          <w:color w:val="221F1F"/>
          <w:spacing w:val="-19"/>
          <w:sz w:val="24"/>
          <w:szCs w:val="24"/>
          <w:lang w:bidi="ru-RU"/>
        </w:rPr>
        <w:t xml:space="preserve"> </w:t>
      </w:r>
      <w:r w:rsidRPr="00D365B9">
        <w:rPr>
          <w:rFonts w:ascii="Times New Roman" w:eastAsia="Times New Roman" w:hAnsi="Times New Roman" w:cs="Times New Roman"/>
          <w:color w:val="221F1F"/>
          <w:sz w:val="24"/>
          <w:szCs w:val="24"/>
          <w:lang w:bidi="ru-RU"/>
        </w:rPr>
        <w:t>роли</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z w:val="24"/>
          <w:szCs w:val="24"/>
          <w:lang w:bidi="ru-RU"/>
        </w:rPr>
        <w:t>самостоятельной</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r w:rsidRPr="00D365B9">
        <w:rPr>
          <w:rFonts w:ascii="Times New Roman" w:eastAsia="Times New Roman" w:hAnsi="Times New Roman" w:cs="Times New Roman"/>
          <w:color w:val="221F1F"/>
          <w:spacing w:val="-19"/>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135E4652" w14:textId="77777777" w:rsidR="00B721DB" w:rsidRPr="00D365B9" w:rsidRDefault="00B721DB" w:rsidP="00C03F52">
      <w:pPr>
        <w:widowControl w:val="0"/>
        <w:numPr>
          <w:ilvl w:val="0"/>
          <w:numId w:val="101"/>
        </w:numPr>
        <w:tabs>
          <w:tab w:val="left" w:pos="905"/>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 обучающей игровой развивающей ситуации – совокупность совместной партнерской деятельности взрослого с детьми, свободной </w:t>
      </w:r>
      <w:r w:rsidRPr="00D365B9">
        <w:rPr>
          <w:rFonts w:ascii="Times New Roman" w:eastAsia="Times New Roman" w:hAnsi="Times New Roman" w:cs="Times New Roman"/>
          <w:color w:val="221F1F"/>
          <w:spacing w:val="2"/>
          <w:sz w:val="24"/>
          <w:szCs w:val="24"/>
          <w:lang w:bidi="ru-RU"/>
        </w:rPr>
        <w:t>де</w:t>
      </w:r>
      <w:r w:rsidRPr="00D365B9">
        <w:rPr>
          <w:rFonts w:ascii="Times New Roman" w:eastAsia="Times New Roman" w:hAnsi="Times New Roman" w:cs="Times New Roman"/>
          <w:color w:val="221F1F"/>
          <w:sz w:val="24"/>
          <w:szCs w:val="24"/>
          <w:lang w:bidi="ru-RU"/>
        </w:rPr>
        <w:t xml:space="preserve">ятельности самих детей, специально организованной образовательной деятельности (образовательное предложение </w:t>
      </w:r>
      <w:r w:rsidRPr="00D365B9">
        <w:rPr>
          <w:rFonts w:ascii="Times New Roman" w:eastAsia="Times New Roman" w:hAnsi="Times New Roman" w:cs="Times New Roman"/>
          <w:color w:val="221F1F"/>
          <w:spacing w:val="2"/>
          <w:sz w:val="24"/>
          <w:szCs w:val="24"/>
          <w:lang w:bidi="ru-RU"/>
        </w:rPr>
        <w:t xml:space="preserve">для </w:t>
      </w:r>
      <w:r w:rsidRPr="00D365B9">
        <w:rPr>
          <w:rFonts w:ascii="Times New Roman" w:eastAsia="Times New Roman" w:hAnsi="Times New Roman" w:cs="Times New Roman"/>
          <w:color w:val="221F1F"/>
          <w:sz w:val="24"/>
          <w:szCs w:val="24"/>
          <w:lang w:bidi="ru-RU"/>
        </w:rPr>
        <w:t>всей группы детей (образовательная ситуация).</w:t>
      </w:r>
    </w:p>
    <w:p w14:paraId="22BC73E2" w14:textId="77777777" w:rsidR="00B721DB" w:rsidRPr="00D365B9" w:rsidRDefault="00B721DB" w:rsidP="00B721DB">
      <w:pPr>
        <w:widowControl w:val="0"/>
        <w:autoSpaceDE w:val="0"/>
        <w:autoSpaceDN w:val="0"/>
        <w:ind w:right="-26" w:firstLine="709"/>
        <w:jc w:val="both"/>
        <w:outlineLvl w:val="3"/>
        <w:rPr>
          <w:rFonts w:ascii="Times New Roman" w:eastAsia="Times New Roman" w:hAnsi="Times New Roman" w:cs="Times New Roman"/>
          <w:b/>
          <w:bCs/>
          <w:i/>
          <w:sz w:val="24"/>
          <w:szCs w:val="24"/>
          <w:lang w:bidi="ru-RU"/>
        </w:rPr>
      </w:pPr>
      <w:r w:rsidRPr="00D365B9">
        <w:rPr>
          <w:rFonts w:ascii="Times New Roman" w:eastAsia="Times New Roman" w:hAnsi="Times New Roman" w:cs="Times New Roman"/>
          <w:b/>
          <w:bCs/>
          <w:i/>
          <w:color w:val="221F1F"/>
          <w:sz w:val="24"/>
          <w:szCs w:val="24"/>
          <w:lang w:bidi="ru-RU"/>
        </w:rPr>
        <w:t>Содержание совместной образовательной деятельности (действия – смысл):</w:t>
      </w:r>
    </w:p>
    <w:p w14:paraId="32B67281" w14:textId="77777777" w:rsidR="00B721DB" w:rsidRPr="00D365B9" w:rsidRDefault="00B721DB" w:rsidP="00C03F52">
      <w:pPr>
        <w:widowControl w:val="0"/>
        <w:numPr>
          <w:ilvl w:val="0"/>
          <w:numId w:val="100"/>
        </w:numPr>
        <w:tabs>
          <w:tab w:val="left" w:pos="905"/>
        </w:tabs>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предметно-игровой развивающей ситуации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w:t>
      </w:r>
    </w:p>
    <w:p w14:paraId="1C538AB1"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ДЕЙСТВИЯ ПЕДАГОГА: создает насыщенную предметную среду; направляет активность </w:t>
      </w:r>
      <w:r w:rsidRPr="00D365B9">
        <w:rPr>
          <w:rFonts w:ascii="Times New Roman" w:eastAsia="Times New Roman" w:hAnsi="Times New Roman" w:cs="Times New Roman"/>
          <w:color w:val="221F1F"/>
          <w:sz w:val="24"/>
          <w:szCs w:val="24"/>
          <w:lang w:bidi="ru-RU"/>
        </w:rPr>
        <w:lastRenderedPageBreak/>
        <w:t>детей на культурные практики, инициирует совместные действия и деятельность по освоению культурных средств</w:t>
      </w:r>
    </w:p>
    <w:p w14:paraId="4BFC7B3F"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 способов действия. Взрослый выступает как образец действий и поведения, «носитель» и «проводник» культурной </w:t>
      </w:r>
      <w:r w:rsidRPr="00D365B9">
        <w:rPr>
          <w:rFonts w:ascii="Times New Roman" w:eastAsia="Times New Roman" w:hAnsi="Times New Roman" w:cs="Times New Roman"/>
          <w:color w:val="221F1F"/>
          <w:spacing w:val="2"/>
          <w:sz w:val="24"/>
          <w:szCs w:val="24"/>
          <w:lang w:bidi="ru-RU"/>
        </w:rPr>
        <w:t xml:space="preserve">практики, </w:t>
      </w:r>
      <w:r w:rsidRPr="00D365B9">
        <w:rPr>
          <w:rFonts w:ascii="Times New Roman" w:eastAsia="Times New Roman" w:hAnsi="Times New Roman" w:cs="Times New Roman"/>
          <w:color w:val="221F1F"/>
          <w:sz w:val="24"/>
          <w:szCs w:val="24"/>
          <w:lang w:bidi="ru-RU"/>
        </w:rPr>
        <w:t>который может быть освоен детьми в совместной</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3010FCA6"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СМЫСЛ ДЕЙСТВИЙ ПЕДАГОГА: перевести ненаправленную </w:t>
      </w:r>
      <w:r w:rsidRPr="00D365B9">
        <w:rPr>
          <w:rFonts w:ascii="Times New Roman" w:eastAsia="Times New Roman" w:hAnsi="Times New Roman" w:cs="Times New Roman"/>
          <w:color w:val="221F1F"/>
          <w:spacing w:val="2"/>
          <w:sz w:val="24"/>
          <w:szCs w:val="24"/>
          <w:lang w:bidi="ru-RU"/>
        </w:rPr>
        <w:t>ак</w:t>
      </w:r>
      <w:r w:rsidRPr="00D365B9">
        <w:rPr>
          <w:rFonts w:ascii="Times New Roman" w:eastAsia="Times New Roman" w:hAnsi="Times New Roman" w:cs="Times New Roman"/>
          <w:color w:val="221F1F"/>
          <w:sz w:val="24"/>
          <w:szCs w:val="24"/>
          <w:lang w:bidi="ru-RU"/>
        </w:rPr>
        <w:t>тивность детей в русло культурных практик, вовлечь детей в основные формы совместной (партнерской)</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16B94134" w14:textId="77777777" w:rsidR="00B721DB" w:rsidRPr="00D365B9" w:rsidRDefault="00B721DB" w:rsidP="00C03F52">
      <w:pPr>
        <w:widowControl w:val="0"/>
        <w:numPr>
          <w:ilvl w:val="0"/>
          <w:numId w:val="100"/>
        </w:numPr>
        <w:tabs>
          <w:tab w:val="left" w:pos="905"/>
        </w:tabs>
        <w:autoSpaceDE w:val="0"/>
        <w:autoSpaceDN w:val="0"/>
        <w:ind w:right="-26"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сюжетно-игровой развивающей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ситуации–</w:t>
      </w:r>
    </w:p>
    <w:p w14:paraId="5C0713A6" w14:textId="3FF32883"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ДЕЙСТВИЯ ПЕДАГОГА: проявляет заинтересованность в д</w:t>
      </w:r>
      <w:r w:rsidR="003F4E10">
        <w:rPr>
          <w:rFonts w:ascii="Times New Roman" w:eastAsia="Times New Roman" w:hAnsi="Times New Roman" w:cs="Times New Roman"/>
          <w:color w:val="221F1F"/>
          <w:sz w:val="24"/>
          <w:szCs w:val="24"/>
          <w:lang w:bidi="ru-RU"/>
        </w:rPr>
        <w:t xml:space="preserve">еятельности детей и совместной </w:t>
      </w:r>
      <w:r w:rsidRPr="00D365B9">
        <w:rPr>
          <w:rFonts w:ascii="Times New Roman" w:eastAsia="Times New Roman" w:hAnsi="Times New Roman" w:cs="Times New Roman"/>
          <w:color w:val="221F1F"/>
          <w:sz w:val="24"/>
          <w:szCs w:val="24"/>
          <w:lang w:bidi="ru-RU"/>
        </w:rPr>
        <w:t>деятельности,  включается во взаимодействие  с детьми в культурных практиках, в обсуждение результатов</w:t>
      </w:r>
      <w:r w:rsidRPr="00D365B9">
        <w:rPr>
          <w:rFonts w:ascii="Times New Roman" w:eastAsia="Times New Roman" w:hAnsi="Times New Roman" w:cs="Times New Roman"/>
          <w:color w:val="221F1F"/>
          <w:spacing w:val="41"/>
          <w:sz w:val="24"/>
          <w:szCs w:val="24"/>
          <w:lang w:bidi="ru-RU"/>
        </w:rPr>
        <w:t xml:space="preserve"> </w:t>
      </w:r>
      <w:r w:rsidRPr="00D365B9">
        <w:rPr>
          <w:rFonts w:ascii="Times New Roman" w:eastAsia="Times New Roman" w:hAnsi="Times New Roman" w:cs="Times New Roman"/>
          <w:color w:val="221F1F"/>
          <w:sz w:val="24"/>
          <w:szCs w:val="24"/>
          <w:lang w:bidi="ru-RU"/>
        </w:rPr>
        <w:t>действий.</w:t>
      </w:r>
    </w:p>
    <w:p w14:paraId="1689A425"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СМЫСЛ ДЕЙСТВИЙ ПЕДАГОГА: актуализировать творчество детей, оснастить образовательным содержанием свободную самостоятельную деятельность детей, основные формы совместной деятельности, акцентировать внимание на результатах.</w:t>
      </w:r>
    </w:p>
    <w:p w14:paraId="396AD4F1" w14:textId="77777777" w:rsidR="00B721DB" w:rsidRPr="00D365B9" w:rsidRDefault="00B721DB" w:rsidP="00C03F52">
      <w:pPr>
        <w:widowControl w:val="0"/>
        <w:numPr>
          <w:ilvl w:val="0"/>
          <w:numId w:val="100"/>
        </w:numPr>
        <w:tabs>
          <w:tab w:val="left" w:pos="905"/>
        </w:tabs>
        <w:autoSpaceDE w:val="0"/>
        <w:autoSpaceDN w:val="0"/>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обучающей игровой развивающей ситуации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w:t>
      </w:r>
    </w:p>
    <w:p w14:paraId="5277EF8D"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ДЕЙСТВИЯ ПЕДАГОГА: организует совместную партнёрскую деятельность, включается в свободную самостоятельную деятельность детей в качестве соучастника, потенциального партнера,</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наблюдателя.</w:t>
      </w:r>
    </w:p>
    <w:p w14:paraId="5E2DD16F"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СМЫСЛ ДЕЙСТВИЙ ПЕДАГОГА: обеспечить формирование у детей новообразований дошкольного возраста.</w:t>
      </w:r>
    </w:p>
    <w:p w14:paraId="1EC867AB"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При подборе форм, методов, способов реализации Программы «СамоЦвет» учитываются не только характеристики каждого возрастного периода (младенческого, раннего, дошкольного) и развивающее содержание культурных практик и их компонентов (эмоционально-чувственного, деятельностного, когнитивного)в категориях ценностей «Семья», «Здоровье», «Труд и творчество», «Социальная солидарность», но и концептуальная схема, учитывающая две стороны «ТРАДИЦИИ и ИННОВАЦИИ» в образовании и развитии ребенка дошкольного возраста.</w:t>
      </w:r>
    </w:p>
    <w:p w14:paraId="093DC485"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процессе образования и развития ребенка можно считать все «инновационно», в тех ситуациях развития, которые он проживает (возникающих спонтанно, инициируемых, поддерживаемых и сопровождаемых взрослыми), чтобы он их освоил, предусмотрено использовать как традиционные формы, методы, средства, сложившиеся в практике образования, так и реализация новых техник, методов, средств, вводимых, «вновленных», использование которых, в первую очередь, обеспечит процесс индивидуализации образования.</w:t>
      </w:r>
    </w:p>
    <w:p w14:paraId="21A8DB0A"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Партнерское взаимодействие взрослых и детей является важным фактором развития ребенка и пронизывает все направления образовательной деятельности. Взаимодействие, ориентированное на естественное развитие ребенка, обеспечивает ему возможность:</w:t>
      </w:r>
    </w:p>
    <w:p w14:paraId="65E7D55D" w14:textId="5A95C505" w:rsidR="00B721DB" w:rsidRPr="00D365B9" w:rsidRDefault="003F4E10" w:rsidP="00C03F52">
      <w:pPr>
        <w:widowControl w:val="0"/>
        <w:numPr>
          <w:ilvl w:val="1"/>
          <w:numId w:val="91"/>
        </w:numPr>
        <w:tabs>
          <w:tab w:val="left" w:pos="564"/>
        </w:tabs>
        <w:autoSpaceDE w:val="0"/>
        <w:autoSpaceDN w:val="0"/>
        <w:ind w:left="0" w:right="-26" w:firstLine="709"/>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активно обучаться,</w:t>
      </w:r>
      <w:r w:rsidR="00B721DB" w:rsidRPr="00D365B9">
        <w:rPr>
          <w:rFonts w:ascii="Times New Roman" w:eastAsia="Times New Roman" w:hAnsi="Times New Roman" w:cs="Times New Roman"/>
          <w:color w:val="221F1F"/>
          <w:sz w:val="24"/>
          <w:szCs w:val="24"/>
          <w:lang w:bidi="ru-RU"/>
        </w:rPr>
        <w:t xml:space="preserve">осваивая  информацию  об  окружающем   мире  в </w:t>
      </w:r>
      <w:r w:rsidR="00B721DB" w:rsidRPr="00D365B9">
        <w:rPr>
          <w:rFonts w:ascii="Times New Roman" w:eastAsia="Times New Roman" w:hAnsi="Times New Roman" w:cs="Times New Roman"/>
          <w:color w:val="221F1F"/>
          <w:spacing w:val="-3"/>
          <w:sz w:val="24"/>
          <w:szCs w:val="24"/>
          <w:lang w:bidi="ru-RU"/>
        </w:rPr>
        <w:t xml:space="preserve">ходе </w:t>
      </w:r>
      <w:r w:rsidR="00B721DB" w:rsidRPr="00D365B9">
        <w:rPr>
          <w:rFonts w:ascii="Times New Roman" w:eastAsia="Times New Roman" w:hAnsi="Times New Roman" w:cs="Times New Roman"/>
          <w:color w:val="221F1F"/>
          <w:sz w:val="24"/>
          <w:szCs w:val="24"/>
          <w:lang w:bidi="ru-RU"/>
        </w:rPr>
        <w:t xml:space="preserve">игры, игровых ситуаций развития, проходя закономерные </w:t>
      </w:r>
      <w:r w:rsidR="00B721DB" w:rsidRPr="00D365B9">
        <w:rPr>
          <w:rFonts w:ascii="Times New Roman" w:eastAsia="Times New Roman" w:hAnsi="Times New Roman" w:cs="Times New Roman"/>
          <w:color w:val="221F1F"/>
          <w:spacing w:val="2"/>
          <w:sz w:val="24"/>
          <w:szCs w:val="24"/>
          <w:lang w:bidi="ru-RU"/>
        </w:rPr>
        <w:t xml:space="preserve">стадии </w:t>
      </w:r>
      <w:r w:rsidR="00B721DB" w:rsidRPr="00D365B9">
        <w:rPr>
          <w:rFonts w:ascii="Times New Roman" w:eastAsia="Times New Roman" w:hAnsi="Times New Roman" w:cs="Times New Roman"/>
          <w:color w:val="221F1F"/>
          <w:sz w:val="24"/>
          <w:szCs w:val="24"/>
          <w:lang w:bidi="ru-RU"/>
        </w:rPr>
        <w:t xml:space="preserve">развития (предметно-игровой (до </w:t>
      </w:r>
      <w:r w:rsidR="00B721DB" w:rsidRPr="00D365B9">
        <w:rPr>
          <w:rFonts w:ascii="Times New Roman" w:eastAsia="Times New Roman" w:hAnsi="Times New Roman" w:cs="Times New Roman"/>
          <w:color w:val="221F1F"/>
          <w:spacing w:val="4"/>
          <w:sz w:val="24"/>
          <w:szCs w:val="24"/>
          <w:lang w:bidi="ru-RU"/>
        </w:rPr>
        <w:t xml:space="preserve">3–4 </w:t>
      </w:r>
      <w:r w:rsidR="00B721DB" w:rsidRPr="00D365B9">
        <w:rPr>
          <w:rFonts w:ascii="Times New Roman" w:eastAsia="Times New Roman" w:hAnsi="Times New Roman" w:cs="Times New Roman"/>
          <w:color w:val="221F1F"/>
          <w:sz w:val="24"/>
          <w:szCs w:val="24"/>
          <w:lang w:bidi="ru-RU"/>
        </w:rPr>
        <w:t xml:space="preserve">лет), сюжетно-игровой (до 4–5 </w:t>
      </w:r>
      <w:r w:rsidR="00B721DB" w:rsidRPr="00D365B9">
        <w:rPr>
          <w:rFonts w:ascii="Times New Roman" w:eastAsia="Times New Roman" w:hAnsi="Times New Roman" w:cs="Times New Roman"/>
          <w:color w:val="221F1F"/>
          <w:spacing w:val="-3"/>
          <w:sz w:val="24"/>
          <w:szCs w:val="24"/>
          <w:lang w:bidi="ru-RU"/>
        </w:rPr>
        <w:t xml:space="preserve">лет), </w:t>
      </w:r>
      <w:r w:rsidR="00B721DB" w:rsidRPr="00D365B9">
        <w:rPr>
          <w:rFonts w:ascii="Times New Roman" w:eastAsia="Times New Roman" w:hAnsi="Times New Roman" w:cs="Times New Roman"/>
          <w:color w:val="221F1F"/>
          <w:sz w:val="24"/>
          <w:szCs w:val="24"/>
          <w:lang w:bidi="ru-RU"/>
        </w:rPr>
        <w:t xml:space="preserve">обучающей игровой (до </w:t>
      </w:r>
      <w:r w:rsidR="00B721DB" w:rsidRPr="00D365B9">
        <w:rPr>
          <w:rFonts w:ascii="Times New Roman" w:eastAsia="Times New Roman" w:hAnsi="Times New Roman" w:cs="Times New Roman"/>
          <w:color w:val="221F1F"/>
          <w:spacing w:val="-5"/>
          <w:sz w:val="24"/>
          <w:szCs w:val="24"/>
          <w:lang w:bidi="ru-RU"/>
        </w:rPr>
        <w:t xml:space="preserve">7(8) </w:t>
      </w:r>
      <w:r w:rsidR="00B721DB" w:rsidRPr="00D365B9">
        <w:rPr>
          <w:rFonts w:ascii="Times New Roman" w:eastAsia="Times New Roman" w:hAnsi="Times New Roman" w:cs="Times New Roman"/>
          <w:color w:val="221F1F"/>
          <w:spacing w:val="-3"/>
          <w:sz w:val="24"/>
          <w:szCs w:val="24"/>
          <w:lang w:bidi="ru-RU"/>
        </w:rPr>
        <w:t xml:space="preserve">лет), </w:t>
      </w:r>
      <w:r w:rsidR="00B721DB" w:rsidRPr="00D365B9">
        <w:rPr>
          <w:rFonts w:ascii="Times New Roman" w:eastAsia="Times New Roman" w:hAnsi="Times New Roman" w:cs="Times New Roman"/>
          <w:color w:val="221F1F"/>
          <w:sz w:val="24"/>
          <w:szCs w:val="24"/>
          <w:lang w:bidi="ru-RU"/>
        </w:rPr>
        <w:t xml:space="preserve">но при этом учитывается, </w:t>
      </w:r>
      <w:r w:rsidR="00B721DB" w:rsidRPr="00D365B9">
        <w:rPr>
          <w:rFonts w:ascii="Times New Roman" w:eastAsia="Times New Roman" w:hAnsi="Times New Roman" w:cs="Times New Roman"/>
          <w:color w:val="221F1F"/>
          <w:spacing w:val="2"/>
          <w:sz w:val="24"/>
          <w:szCs w:val="24"/>
          <w:lang w:bidi="ru-RU"/>
        </w:rPr>
        <w:t xml:space="preserve">что </w:t>
      </w:r>
      <w:r w:rsidR="00B721DB" w:rsidRPr="00D365B9">
        <w:rPr>
          <w:rFonts w:ascii="Times New Roman" w:eastAsia="Times New Roman" w:hAnsi="Times New Roman" w:cs="Times New Roman"/>
          <w:color w:val="221F1F"/>
          <w:sz w:val="24"/>
          <w:szCs w:val="24"/>
          <w:lang w:bidi="ru-RU"/>
        </w:rPr>
        <w:t xml:space="preserve">каждый ребенок уникален, и индивидуален. Признается особая роль игры и важность </w:t>
      </w:r>
      <w:r w:rsidR="00B721DB" w:rsidRPr="00D365B9">
        <w:rPr>
          <w:rFonts w:ascii="Times New Roman" w:eastAsia="Times New Roman" w:hAnsi="Times New Roman" w:cs="Times New Roman"/>
          <w:color w:val="221F1F"/>
          <w:spacing w:val="2"/>
          <w:sz w:val="24"/>
          <w:szCs w:val="24"/>
          <w:lang w:bidi="ru-RU"/>
        </w:rPr>
        <w:t>индивидуализации;</w:t>
      </w:r>
    </w:p>
    <w:p w14:paraId="09F13C9C" w14:textId="77777777" w:rsidR="00B721DB" w:rsidRPr="00D365B9" w:rsidRDefault="00B721DB" w:rsidP="00C03F52">
      <w:pPr>
        <w:widowControl w:val="0"/>
        <w:numPr>
          <w:ilvl w:val="1"/>
          <w:numId w:val="91"/>
        </w:numPr>
        <w:tabs>
          <w:tab w:val="left" w:pos="564"/>
        </w:tabs>
        <w:autoSpaceDE w:val="0"/>
        <w:autoSpaceDN w:val="0"/>
        <w:ind w:left="0" w:right="38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взаимодействовать </w:t>
      </w:r>
      <w:r w:rsidRPr="00D365B9">
        <w:rPr>
          <w:rFonts w:ascii="Times New Roman" w:eastAsia="Times New Roman" w:hAnsi="Times New Roman" w:cs="Times New Roman"/>
          <w:color w:val="221F1F"/>
          <w:spacing w:val="2"/>
          <w:sz w:val="24"/>
          <w:szCs w:val="24"/>
          <w:lang w:bidi="ru-RU"/>
        </w:rPr>
        <w:t xml:space="preserve">для </w:t>
      </w:r>
      <w:r w:rsidRPr="00D365B9">
        <w:rPr>
          <w:rFonts w:ascii="Times New Roman" w:eastAsia="Times New Roman" w:hAnsi="Times New Roman" w:cs="Times New Roman"/>
          <w:color w:val="221F1F"/>
          <w:sz w:val="24"/>
          <w:szCs w:val="24"/>
          <w:lang w:bidi="ru-RU"/>
        </w:rPr>
        <w:t>своего эмоционально-чувственного и когнитивного</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развития;</w:t>
      </w:r>
    </w:p>
    <w:p w14:paraId="06AEEEC3" w14:textId="77777777" w:rsidR="00B721DB" w:rsidRPr="00D365B9" w:rsidRDefault="00B721DB" w:rsidP="00C03F52">
      <w:pPr>
        <w:widowControl w:val="0"/>
        <w:numPr>
          <w:ilvl w:val="1"/>
          <w:numId w:val="91"/>
        </w:numPr>
        <w:tabs>
          <w:tab w:val="left" w:pos="564"/>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развиваться каждому в своем темпе, с учетом </w:t>
      </w:r>
      <w:r w:rsidRPr="00D365B9">
        <w:rPr>
          <w:rFonts w:ascii="Times New Roman" w:eastAsia="Times New Roman" w:hAnsi="Times New Roman" w:cs="Times New Roman"/>
          <w:color w:val="221F1F"/>
          <w:spacing w:val="2"/>
          <w:sz w:val="24"/>
          <w:szCs w:val="24"/>
          <w:lang w:bidi="ru-RU"/>
        </w:rPr>
        <w:t xml:space="preserve">индивидуальных </w:t>
      </w:r>
      <w:r w:rsidRPr="00D365B9">
        <w:rPr>
          <w:rFonts w:ascii="Times New Roman" w:eastAsia="Times New Roman" w:hAnsi="Times New Roman" w:cs="Times New Roman"/>
          <w:color w:val="221F1F"/>
          <w:sz w:val="24"/>
          <w:szCs w:val="24"/>
          <w:lang w:bidi="ru-RU"/>
        </w:rPr>
        <w:t>особенностей;</w:t>
      </w:r>
    </w:p>
    <w:p w14:paraId="000A6A43" w14:textId="77777777" w:rsidR="00B721DB" w:rsidRPr="00D365B9" w:rsidRDefault="00B721DB" w:rsidP="00C03F52">
      <w:pPr>
        <w:widowControl w:val="0"/>
        <w:numPr>
          <w:ilvl w:val="1"/>
          <w:numId w:val="91"/>
        </w:numPr>
        <w:tabs>
          <w:tab w:val="left" w:pos="564"/>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осуществлять выбор, активно включаться в планирование собственной деятельности и совместной детско-взрослой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2A9B4164" w14:textId="77777777" w:rsidR="00B721DB" w:rsidRPr="00D365B9" w:rsidRDefault="00B721DB" w:rsidP="00C03F52">
      <w:pPr>
        <w:widowControl w:val="0"/>
        <w:numPr>
          <w:ilvl w:val="1"/>
          <w:numId w:val="91"/>
        </w:numPr>
        <w:tabs>
          <w:tab w:val="left" w:pos="564"/>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проявлять творчество, фантазию,</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изобретательность.</w:t>
      </w:r>
    </w:p>
    <w:p w14:paraId="212863E3" w14:textId="1C22414A" w:rsidR="00B721DB" w:rsidRPr="00D365B9" w:rsidRDefault="00B721DB" w:rsidP="00B721DB">
      <w:pPr>
        <w:widowControl w:val="0"/>
        <w:autoSpaceDE w:val="0"/>
        <w:autoSpaceDN w:val="0"/>
        <w:ind w:right="-26" w:firstLine="709"/>
        <w:jc w:val="both"/>
        <w:rPr>
          <w:rFonts w:ascii="Times New Roman" w:eastAsia="Times New Roman" w:hAnsi="Times New Roman" w:cs="Times New Roman"/>
          <w:color w:val="221F1F"/>
          <w:sz w:val="24"/>
          <w:szCs w:val="24"/>
          <w:lang w:bidi="ru-RU"/>
        </w:rPr>
      </w:pPr>
      <w:r w:rsidRPr="00D365B9">
        <w:rPr>
          <w:rFonts w:ascii="Times New Roman" w:eastAsia="Times New Roman" w:hAnsi="Times New Roman" w:cs="Times New Roman"/>
          <w:color w:val="221F1F"/>
          <w:sz w:val="24"/>
          <w:szCs w:val="24"/>
          <w:lang w:bidi="ru-RU"/>
        </w:rPr>
        <w:t xml:space="preserve">В процессе овладения культурными </w:t>
      </w:r>
      <w:r w:rsidRPr="00D365B9">
        <w:rPr>
          <w:rFonts w:ascii="Times New Roman" w:eastAsia="Times New Roman" w:hAnsi="Times New Roman" w:cs="Times New Roman"/>
          <w:color w:val="221F1F"/>
          <w:spacing w:val="2"/>
          <w:sz w:val="24"/>
          <w:szCs w:val="24"/>
          <w:lang w:bidi="ru-RU"/>
        </w:rPr>
        <w:t xml:space="preserve">практиками </w:t>
      </w:r>
      <w:r w:rsidRPr="00D365B9">
        <w:rPr>
          <w:rFonts w:ascii="Times New Roman" w:eastAsia="Times New Roman" w:hAnsi="Times New Roman" w:cs="Times New Roman"/>
          <w:color w:val="221F1F"/>
          <w:sz w:val="24"/>
          <w:szCs w:val="24"/>
          <w:lang w:bidi="ru-RU"/>
        </w:rPr>
        <w:t xml:space="preserve">ребенок при поддержке взрослого-партнера и самостоятельно </w:t>
      </w:r>
      <w:r w:rsidR="003F4E10">
        <w:rPr>
          <w:rFonts w:ascii="Times New Roman" w:eastAsia="Times New Roman" w:hAnsi="Times New Roman" w:cs="Times New Roman"/>
          <w:color w:val="221F1F"/>
          <w:sz w:val="24"/>
          <w:szCs w:val="24"/>
          <w:lang w:bidi="ru-RU"/>
        </w:rPr>
        <w:t xml:space="preserve">познает окружающий мир, играет, </w:t>
      </w:r>
      <w:r w:rsidRPr="00D365B9">
        <w:rPr>
          <w:rFonts w:ascii="Times New Roman" w:eastAsia="Times New Roman" w:hAnsi="Times New Roman" w:cs="Times New Roman"/>
          <w:color w:val="221F1F"/>
          <w:sz w:val="24"/>
          <w:szCs w:val="24"/>
          <w:lang w:bidi="ru-RU"/>
        </w:rPr>
        <w:t xml:space="preserve"> рисует,  общается  с  окружающими.  Ребенок   социализируется  и учится с помощью взрослых,  но на собственном опыте. Роль взрослого в этом случае состоит в поддержке детской инициативы, создании среды для ее проявления, в оказании помощи, в осуществлении совместной</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 xml:space="preserve">деятельности. Благодаря этому, происходит процесс приобщения к культурным образцам человеческой деятельности </w:t>
      </w:r>
      <w:r w:rsidRPr="00D365B9">
        <w:rPr>
          <w:rFonts w:ascii="Times New Roman" w:eastAsia="Times New Roman" w:hAnsi="Times New Roman" w:cs="Times New Roman"/>
          <w:color w:val="221F1F"/>
          <w:sz w:val="24"/>
          <w:szCs w:val="24"/>
          <w:lang w:bidi="ru-RU"/>
        </w:rPr>
        <w:lastRenderedPageBreak/>
        <w:t xml:space="preserve">(культуре жизни, познанию мира, речи,  коммуникации  и  </w:t>
      </w:r>
      <w:r w:rsidRPr="00D365B9">
        <w:rPr>
          <w:rFonts w:ascii="Times New Roman" w:eastAsia="Times New Roman" w:hAnsi="Times New Roman" w:cs="Times New Roman"/>
          <w:color w:val="221F1F"/>
          <w:spacing w:val="-3"/>
          <w:sz w:val="24"/>
          <w:szCs w:val="24"/>
          <w:lang w:bidi="ru-RU"/>
        </w:rPr>
        <w:t xml:space="preserve">т. </w:t>
      </w:r>
      <w:r w:rsidRPr="00D365B9">
        <w:rPr>
          <w:rFonts w:ascii="Times New Roman" w:eastAsia="Times New Roman" w:hAnsi="Times New Roman" w:cs="Times New Roman"/>
          <w:color w:val="221F1F"/>
          <w:spacing w:val="-4"/>
          <w:sz w:val="24"/>
          <w:szCs w:val="24"/>
          <w:lang w:bidi="ru-RU"/>
        </w:rPr>
        <w:t xml:space="preserve">п.),  </w:t>
      </w:r>
      <w:r w:rsidRPr="00D365B9">
        <w:rPr>
          <w:rFonts w:ascii="Times New Roman" w:eastAsia="Times New Roman" w:hAnsi="Times New Roman" w:cs="Times New Roman"/>
          <w:color w:val="221F1F"/>
          <w:sz w:val="24"/>
          <w:szCs w:val="24"/>
          <w:lang w:bidi="ru-RU"/>
        </w:rPr>
        <w:t>приобретения  культурных   умений  в предметно-развивающей среде. Взрослый участвует в реализации поставленной цели (задачи, проблемы) наравне с детьми, как более опытный и компетентный партнер.</w:t>
      </w:r>
    </w:p>
    <w:p w14:paraId="258CB250" w14:textId="77777777" w:rsidR="00B721DB" w:rsidRPr="00D365B9" w:rsidRDefault="00B721DB" w:rsidP="00B721DB">
      <w:pPr>
        <w:widowControl w:val="0"/>
        <w:autoSpaceDE w:val="0"/>
        <w:autoSpaceDN w:val="0"/>
        <w:rPr>
          <w:rFonts w:ascii="Times New Roman" w:eastAsia="Times New Roman" w:hAnsi="Times New Roman" w:cs="Times New Roman"/>
          <w:sz w:val="24"/>
          <w:szCs w:val="24"/>
          <w:lang w:bidi="ru-RU"/>
        </w:rPr>
      </w:pPr>
    </w:p>
    <w:p w14:paraId="21A17F68" w14:textId="77777777" w:rsidR="00B721DB" w:rsidRPr="00D365B9" w:rsidRDefault="00B721DB" w:rsidP="00B721DB">
      <w:pPr>
        <w:widowControl w:val="0"/>
        <w:tabs>
          <w:tab w:val="left" w:pos="564"/>
          <w:tab w:val="left" w:pos="7371"/>
        </w:tabs>
        <w:autoSpaceDE w:val="0"/>
        <w:autoSpaceDN w:val="0"/>
        <w:ind w:right="-43" w:firstLine="709"/>
        <w:jc w:val="center"/>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lang w:bidi="ru-RU"/>
        </w:rPr>
        <w:t>Формы, способы, методы и средства реализации содержательных линий поддержки культурных практик (дошкольный возраст)</w:t>
      </w:r>
    </w:p>
    <w:p w14:paraId="4BA1722D" w14:textId="77777777" w:rsidR="00B721DB" w:rsidRPr="00D365B9" w:rsidRDefault="00B721DB" w:rsidP="00B721DB">
      <w:pPr>
        <w:widowControl w:val="0"/>
        <w:autoSpaceDE w:val="0"/>
        <w:autoSpaceDN w:val="0"/>
        <w:ind w:firstLine="709"/>
        <w:rPr>
          <w:rFonts w:ascii="Times New Roman" w:eastAsia="Times New Roman" w:hAnsi="Times New Roman" w:cs="Times New Roman"/>
          <w:sz w:val="24"/>
          <w:szCs w:val="24"/>
          <w:lang w:bidi="ru-RU"/>
        </w:rPr>
      </w:pPr>
    </w:p>
    <w:tbl>
      <w:tblPr>
        <w:tblStyle w:val="81"/>
        <w:tblW w:w="0" w:type="auto"/>
        <w:tblLook w:val="04A0" w:firstRow="1" w:lastRow="0" w:firstColumn="1" w:lastColumn="0" w:noHBand="0" w:noVBand="1"/>
      </w:tblPr>
      <w:tblGrid>
        <w:gridCol w:w="1964"/>
        <w:gridCol w:w="8458"/>
      </w:tblGrid>
      <w:tr w:rsidR="00B721DB" w:rsidRPr="00D365B9" w14:paraId="43DAA8E8" w14:textId="77777777" w:rsidTr="0054375E">
        <w:tc>
          <w:tcPr>
            <w:tcW w:w="1964" w:type="dxa"/>
            <w:vMerge w:val="restart"/>
          </w:tcPr>
          <w:p w14:paraId="0BA6076F" w14:textId="77777777" w:rsidR="00B721DB" w:rsidRPr="00D365B9" w:rsidRDefault="00B721DB" w:rsidP="0054375E">
            <w:pPr>
              <w:widowControl w:val="0"/>
              <w:autoSpaceDE w:val="0"/>
              <w:autoSpaceDN w:val="0"/>
              <w:rPr>
                <w:rFonts w:ascii="Times New Roman" w:hAnsi="Times New Roman"/>
                <w:sz w:val="24"/>
                <w:szCs w:val="24"/>
                <w:lang w:bidi="ru-RU"/>
              </w:rPr>
            </w:pPr>
            <w:r w:rsidRPr="00D365B9">
              <w:rPr>
                <w:rFonts w:ascii="Times New Roman" w:hAnsi="Times New Roman"/>
                <w:color w:val="221F1F"/>
                <w:sz w:val="24"/>
                <w:szCs w:val="24"/>
                <w:lang w:bidi="ru-RU"/>
              </w:rPr>
              <w:t>Активные методы и приемы</w:t>
            </w:r>
            <w:r w:rsidRPr="00D365B9">
              <w:rPr>
                <w:rFonts w:ascii="Times New Roman" w:hAnsi="Times New Roman"/>
                <w:color w:val="221F1F"/>
                <w:spacing w:val="15"/>
                <w:sz w:val="24"/>
                <w:szCs w:val="24"/>
                <w:lang w:bidi="ru-RU"/>
              </w:rPr>
              <w:t xml:space="preserve"> </w:t>
            </w:r>
            <w:r w:rsidRPr="00D365B9">
              <w:rPr>
                <w:rFonts w:ascii="Times New Roman" w:hAnsi="Times New Roman"/>
                <w:color w:val="221F1F"/>
                <w:sz w:val="24"/>
                <w:szCs w:val="24"/>
                <w:lang w:bidi="ru-RU"/>
              </w:rPr>
              <w:t>обучения</w:t>
            </w:r>
          </w:p>
        </w:tc>
        <w:tc>
          <w:tcPr>
            <w:tcW w:w="8458" w:type="dxa"/>
          </w:tcPr>
          <w:p w14:paraId="7B77F40E" w14:textId="77777777" w:rsidR="00B721DB" w:rsidRPr="00D365B9" w:rsidRDefault="00B721DB" w:rsidP="0054375E">
            <w:pPr>
              <w:ind w:firstLine="709"/>
              <w:rPr>
                <w:rFonts w:ascii="Times New Roman" w:hAnsi="Times New Roman"/>
                <w:sz w:val="24"/>
                <w:szCs w:val="24"/>
                <w:lang w:bidi="ru-RU"/>
              </w:rPr>
            </w:pPr>
            <w:r w:rsidRPr="00D365B9">
              <w:rPr>
                <w:rFonts w:ascii="Times New Roman" w:hAnsi="Times New Roman"/>
                <w:color w:val="221F1F"/>
                <w:sz w:val="24"/>
                <w:szCs w:val="24"/>
                <w:lang w:bidi="ru-RU"/>
              </w:rPr>
              <w:t>Активные методы обучения рассматриваются как деятельность, в результате которой ребенок овладевает</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необходимым социальным опытом. Активность ребенка выражается в действиях, в способности находить пути решения проблем.</w:t>
            </w:r>
          </w:p>
        </w:tc>
      </w:tr>
      <w:tr w:rsidR="00B721DB" w:rsidRPr="00D365B9" w14:paraId="7683F0C8" w14:textId="77777777" w:rsidTr="0054375E">
        <w:tc>
          <w:tcPr>
            <w:tcW w:w="1964" w:type="dxa"/>
            <w:vMerge/>
          </w:tcPr>
          <w:p w14:paraId="368EB4CF" w14:textId="77777777" w:rsidR="00B721DB" w:rsidRPr="00D365B9" w:rsidRDefault="00B721DB" w:rsidP="0054375E">
            <w:pPr>
              <w:widowControl w:val="0"/>
              <w:autoSpaceDE w:val="0"/>
              <w:autoSpaceDN w:val="0"/>
              <w:rPr>
                <w:rFonts w:ascii="Times New Roman" w:hAnsi="Times New Roman"/>
                <w:sz w:val="24"/>
                <w:szCs w:val="24"/>
                <w:lang w:bidi="ru-RU"/>
              </w:rPr>
            </w:pPr>
          </w:p>
        </w:tc>
        <w:tc>
          <w:tcPr>
            <w:tcW w:w="8458" w:type="dxa"/>
          </w:tcPr>
          <w:p w14:paraId="1BBB2B97" w14:textId="77777777" w:rsidR="00B721DB" w:rsidRPr="00D365B9" w:rsidRDefault="00B721DB" w:rsidP="0054375E">
            <w:pPr>
              <w:widowControl w:val="0"/>
              <w:autoSpaceDE w:val="0"/>
              <w:autoSpaceDN w:val="0"/>
              <w:ind w:firstLine="601"/>
              <w:jc w:val="both"/>
              <w:rPr>
                <w:rFonts w:ascii="Times New Roman" w:hAnsi="Times New Roman"/>
                <w:sz w:val="24"/>
                <w:szCs w:val="24"/>
                <w:lang w:bidi="ru-RU"/>
              </w:rPr>
            </w:pPr>
            <w:r w:rsidRPr="00D365B9">
              <w:rPr>
                <w:rFonts w:ascii="Times New Roman" w:hAnsi="Times New Roman"/>
                <w:color w:val="221F1F"/>
                <w:sz w:val="24"/>
                <w:szCs w:val="24"/>
                <w:lang w:bidi="ru-RU"/>
              </w:rPr>
              <w:t>Диалог является важнейшей составляющей взаимодействия ребенка и взрослого в образовательном процессе. Диалог как средство развития способности ребенка организовать внутренний диалог, ощутить и творчески пережить противоречие своего сознания с присутствующими в данный момент эмоциями в различных сферах деятельности на уровне решения образовательных задач и бытовых ситуаций.</w:t>
            </w:r>
          </w:p>
        </w:tc>
      </w:tr>
      <w:tr w:rsidR="00B721DB" w:rsidRPr="00D365B9" w14:paraId="57C7BD5D" w14:textId="77777777" w:rsidTr="0054375E">
        <w:tc>
          <w:tcPr>
            <w:tcW w:w="1964" w:type="dxa"/>
            <w:vMerge w:val="restart"/>
          </w:tcPr>
          <w:p w14:paraId="3EB919F3" w14:textId="77777777" w:rsidR="00B721DB" w:rsidRPr="00D365B9" w:rsidRDefault="00B721DB" w:rsidP="0054375E">
            <w:pPr>
              <w:widowControl w:val="0"/>
              <w:autoSpaceDE w:val="0"/>
              <w:autoSpaceDN w:val="0"/>
              <w:rPr>
                <w:rFonts w:ascii="Times New Roman" w:hAnsi="Times New Roman"/>
                <w:sz w:val="24"/>
                <w:szCs w:val="24"/>
                <w:lang w:bidi="ru-RU"/>
              </w:rPr>
            </w:pPr>
            <w:r w:rsidRPr="00D365B9">
              <w:rPr>
                <w:rFonts w:ascii="Times New Roman" w:hAnsi="Times New Roman"/>
                <w:color w:val="221F1F"/>
                <w:sz w:val="24"/>
                <w:szCs w:val="24"/>
                <w:lang w:bidi="ru-RU"/>
              </w:rPr>
              <w:t>Методы и приемы, способствующие обогащению сюжета и содержания игры</w:t>
            </w:r>
          </w:p>
        </w:tc>
        <w:tc>
          <w:tcPr>
            <w:tcW w:w="8458" w:type="dxa"/>
          </w:tcPr>
          <w:p w14:paraId="5E254B54" w14:textId="77777777" w:rsidR="00B721DB" w:rsidRPr="00D365B9" w:rsidRDefault="00B721DB" w:rsidP="0054375E">
            <w:pPr>
              <w:ind w:right="181" w:firstLine="709"/>
              <w:jc w:val="both"/>
              <w:rPr>
                <w:rFonts w:ascii="Times New Roman" w:hAnsi="Times New Roman"/>
                <w:sz w:val="24"/>
                <w:szCs w:val="24"/>
                <w:lang w:bidi="ru-RU"/>
              </w:rPr>
            </w:pPr>
            <w:r w:rsidRPr="00D365B9">
              <w:rPr>
                <w:rFonts w:ascii="Times New Roman" w:hAnsi="Times New Roman"/>
                <w:color w:val="221F1F"/>
                <w:sz w:val="24"/>
                <w:szCs w:val="24"/>
                <w:lang w:bidi="ru-RU"/>
              </w:rPr>
              <w:t>Расширение знаний детей об окружающем мире через наблюдение окружающей жизни, организованные занятия, чтение художественной литературы, рассказывание случаев, реальных, фантастических (С. Л. Новоселова).</w:t>
            </w:r>
          </w:p>
        </w:tc>
      </w:tr>
      <w:tr w:rsidR="00B721DB" w:rsidRPr="00D365B9" w14:paraId="42D2564C" w14:textId="77777777" w:rsidTr="0054375E">
        <w:tc>
          <w:tcPr>
            <w:tcW w:w="1964" w:type="dxa"/>
            <w:vMerge/>
          </w:tcPr>
          <w:p w14:paraId="24B88F8C"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5767C3E0"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Индивидуальная игра взрослого с ребенком, где взрослый исполняет главную роль (Н. Я. Михайленко).</w:t>
            </w:r>
          </w:p>
        </w:tc>
      </w:tr>
      <w:tr w:rsidR="00B721DB" w:rsidRPr="00D365B9" w14:paraId="033C7505" w14:textId="77777777" w:rsidTr="0054375E">
        <w:tc>
          <w:tcPr>
            <w:tcW w:w="1964" w:type="dxa"/>
            <w:vMerge/>
          </w:tcPr>
          <w:p w14:paraId="1A4566FF"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738CFFC1"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Внесение образных игрушек (Т. М. Бабунова).</w:t>
            </w:r>
          </w:p>
        </w:tc>
      </w:tr>
      <w:tr w:rsidR="00B721DB" w:rsidRPr="00D365B9" w14:paraId="1C747004" w14:textId="77777777" w:rsidTr="0054375E">
        <w:tc>
          <w:tcPr>
            <w:tcW w:w="1964" w:type="dxa"/>
            <w:vMerge/>
          </w:tcPr>
          <w:p w14:paraId="4161F57E"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6613B0D9"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Прием параллельной игры(Н. Ф. Тарловская).</w:t>
            </w:r>
          </w:p>
        </w:tc>
      </w:tr>
      <w:tr w:rsidR="00B721DB" w:rsidRPr="00D365B9" w14:paraId="65548F30" w14:textId="77777777" w:rsidTr="0054375E">
        <w:tc>
          <w:tcPr>
            <w:tcW w:w="1964" w:type="dxa"/>
            <w:vMerge/>
          </w:tcPr>
          <w:p w14:paraId="39FA149B"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49F55F44"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Прием ролевой игры с продолжением (Н. Палагина).</w:t>
            </w:r>
          </w:p>
        </w:tc>
      </w:tr>
      <w:tr w:rsidR="00B721DB" w:rsidRPr="00D365B9" w14:paraId="55887BDA" w14:textId="77777777" w:rsidTr="0054375E">
        <w:tc>
          <w:tcPr>
            <w:tcW w:w="1964" w:type="dxa"/>
            <w:vMerge/>
          </w:tcPr>
          <w:p w14:paraId="78061C52"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1D79679C"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Игра в телефон (Н. Палагина).</w:t>
            </w:r>
          </w:p>
        </w:tc>
      </w:tr>
      <w:tr w:rsidR="00B721DB" w:rsidRPr="00D365B9" w14:paraId="28619E7F" w14:textId="77777777" w:rsidTr="0054375E">
        <w:tc>
          <w:tcPr>
            <w:tcW w:w="1964" w:type="dxa"/>
            <w:vMerge/>
          </w:tcPr>
          <w:p w14:paraId="70042C2A"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6B1F3C85"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Обыгрывание с помощью кукол сюжетов из жизни в детском саду, семьи.</w:t>
            </w:r>
          </w:p>
        </w:tc>
      </w:tr>
      <w:tr w:rsidR="00B721DB" w:rsidRPr="00D365B9" w14:paraId="0E360642" w14:textId="77777777" w:rsidTr="0054375E">
        <w:tc>
          <w:tcPr>
            <w:tcW w:w="1964" w:type="dxa"/>
            <w:vMerge/>
          </w:tcPr>
          <w:p w14:paraId="440A426E"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58A35D10"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Разыгрывание с детьми воображаемых ситуаций.</w:t>
            </w:r>
          </w:p>
        </w:tc>
      </w:tr>
    </w:tbl>
    <w:tbl>
      <w:tblPr>
        <w:tblStyle w:val="TableNormal8"/>
        <w:tblW w:w="10207" w:type="dxa"/>
        <w:tblInd w:w="-132"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985"/>
        <w:gridCol w:w="8222"/>
      </w:tblGrid>
      <w:tr w:rsidR="00B721DB" w:rsidRPr="00D365B9" w14:paraId="31DD90E6" w14:textId="77777777" w:rsidTr="0054375E">
        <w:trPr>
          <w:trHeight w:val="1518"/>
        </w:trPr>
        <w:tc>
          <w:tcPr>
            <w:tcW w:w="1985" w:type="dxa"/>
            <w:vMerge w:val="restart"/>
          </w:tcPr>
          <w:p w14:paraId="499AC47A" w14:textId="77777777" w:rsidR="00B721DB" w:rsidRPr="00D365B9" w:rsidRDefault="00B721DB" w:rsidP="0054375E">
            <w:pPr>
              <w:ind w:right="369"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Игра. Игровые методы, приемы</w:t>
            </w:r>
          </w:p>
        </w:tc>
        <w:tc>
          <w:tcPr>
            <w:tcW w:w="8222" w:type="dxa"/>
          </w:tcPr>
          <w:p w14:paraId="5170667E"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Игра стимулирует:</w:t>
            </w:r>
          </w:p>
          <w:p w14:paraId="6018D85F" w14:textId="77777777" w:rsidR="00B721DB" w:rsidRPr="00D365B9" w:rsidRDefault="00B721DB" w:rsidP="00C03F52">
            <w:pPr>
              <w:numPr>
                <w:ilvl w:val="0"/>
                <w:numId w:val="116"/>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когнитивное развитие (прежде всего</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воображение);</w:t>
            </w:r>
          </w:p>
          <w:p w14:paraId="3431A43B" w14:textId="77777777" w:rsidR="00B721DB" w:rsidRPr="00D365B9" w:rsidRDefault="00B721DB" w:rsidP="00C03F52">
            <w:pPr>
              <w:numPr>
                <w:ilvl w:val="0"/>
                <w:numId w:val="116"/>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развитие эмоциональной</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сферы;</w:t>
            </w:r>
          </w:p>
          <w:p w14:paraId="6F763E9A" w14:textId="77777777" w:rsidR="00B721DB" w:rsidRPr="00D365B9" w:rsidRDefault="00B721DB" w:rsidP="00C03F52">
            <w:pPr>
              <w:numPr>
                <w:ilvl w:val="0"/>
                <w:numId w:val="116"/>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волевое (развитие</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произвольности);</w:t>
            </w:r>
          </w:p>
          <w:p w14:paraId="264C8B9D" w14:textId="77777777" w:rsidR="00B721DB" w:rsidRPr="00D365B9" w:rsidRDefault="00B721DB" w:rsidP="00C03F52">
            <w:pPr>
              <w:numPr>
                <w:ilvl w:val="0"/>
                <w:numId w:val="116"/>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моторное</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6194CEA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Игра обеспечивает гармонизацию душевного развития, оказывает позитивное влияние на психологическое</w:t>
            </w:r>
          </w:p>
          <w:p w14:paraId="24C843CB" w14:textId="77777777" w:rsidR="00B721DB" w:rsidRPr="00D365B9" w:rsidRDefault="00B721DB" w:rsidP="0054375E">
            <w:pPr>
              <w:ind w:right="36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 физическое здоровье. Удовольствие, которое ребенок получает в игре, влияет оздоравливающим и гармонизующим образом на всю психофизическую природу ребенка.</w:t>
            </w:r>
          </w:p>
        </w:tc>
      </w:tr>
      <w:tr w:rsidR="00B721DB" w:rsidRPr="00D365B9" w14:paraId="2C274E78" w14:textId="77777777" w:rsidTr="0054375E">
        <w:trPr>
          <w:trHeight w:val="1156"/>
        </w:trPr>
        <w:tc>
          <w:tcPr>
            <w:tcW w:w="1985" w:type="dxa"/>
            <w:vMerge/>
            <w:tcBorders>
              <w:top w:val="nil"/>
            </w:tcBorders>
          </w:tcPr>
          <w:p w14:paraId="1C0C8C5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870B5B5" w14:textId="77777777" w:rsidR="00B721DB" w:rsidRPr="00D365B9" w:rsidRDefault="00B721DB" w:rsidP="0054375E">
            <w:pPr>
              <w:ind w:right="60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Игровые методы </w:t>
            </w:r>
            <w:r w:rsidRPr="00D365B9">
              <w:rPr>
                <w:rFonts w:ascii="Times New Roman" w:eastAsia="Times New Roman" w:hAnsi="Times New Roman" w:cs="Times New Roman"/>
                <w:color w:val="221F1F"/>
                <w:sz w:val="24"/>
                <w:szCs w:val="24"/>
                <w:lang w:val="ru-RU" w:bidi="ru-RU"/>
              </w:rPr>
              <w:t>(коммуникативные) – в игровых ситуациях выстраивается эффективная  коммуникация в речевой</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деятельности.</w:t>
            </w:r>
          </w:p>
          <w:p w14:paraId="06F79AE7" w14:textId="77777777" w:rsidR="00B721DB" w:rsidRPr="00D365B9" w:rsidRDefault="00B721DB" w:rsidP="0054375E">
            <w:pPr>
              <w:ind w:right="32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преддошкольный период – игры творческие (со скрытыми правилами): режиссерская игра (индивидуальная, парная, коллективная), сюжетно-отобразительная игра: сюжетно-ролевая игра (ролевая).</w:t>
            </w:r>
          </w:p>
          <w:p w14:paraId="63FE4198" w14:textId="77777777" w:rsidR="00B721DB" w:rsidRPr="00D365B9" w:rsidRDefault="00B721DB" w:rsidP="0054375E">
            <w:pPr>
              <w:ind w:right="34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дошкольный период – переходные игры: игры-фантазирования, театрализованные, строительные, конструктивные; игры с фиксированными правилами: подвижные (сюжетные, бессюжетные), дидактические.</w:t>
            </w:r>
          </w:p>
        </w:tc>
      </w:tr>
      <w:tr w:rsidR="00B721DB" w:rsidRPr="00D365B9" w14:paraId="534E3FC1" w14:textId="77777777" w:rsidTr="0054375E">
        <w:trPr>
          <w:trHeight w:val="618"/>
        </w:trPr>
        <w:tc>
          <w:tcPr>
            <w:tcW w:w="1985" w:type="dxa"/>
            <w:vMerge/>
            <w:tcBorders>
              <w:top w:val="nil"/>
            </w:tcBorders>
          </w:tcPr>
          <w:p w14:paraId="7AFA1ACC"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7E2EFB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Игра как развивающий прием </w:t>
            </w:r>
            <w:r w:rsidRPr="00D365B9">
              <w:rPr>
                <w:rFonts w:ascii="Times New Roman" w:eastAsia="Times New Roman" w:hAnsi="Times New Roman" w:cs="Times New Roman"/>
                <w:color w:val="221F1F"/>
                <w:sz w:val="24"/>
                <w:szCs w:val="24"/>
                <w:lang w:val="ru-RU" w:bidi="ru-RU"/>
              </w:rPr>
              <w:t>– игровые обучающие ситуации.</w:t>
            </w:r>
          </w:p>
          <w:p w14:paraId="0812C64D" w14:textId="77777777" w:rsidR="00B721DB" w:rsidRPr="00D365B9" w:rsidRDefault="00B721DB" w:rsidP="0054375E">
            <w:pPr>
              <w:ind w:right="33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Игра-экспериментирование</w:t>
            </w:r>
            <w:r w:rsidRPr="00D365B9">
              <w:rPr>
                <w:rFonts w:ascii="Times New Roman" w:eastAsia="Times New Roman" w:hAnsi="Times New Roman" w:cs="Times New Roman"/>
                <w:color w:val="221F1F"/>
                <w:sz w:val="24"/>
                <w:szCs w:val="24"/>
                <w:lang w:val="ru-RU" w:bidi="ru-RU"/>
              </w:rPr>
              <w:t>: общение с людьми, с природными объектами, явлениями, материалами, игруш- ками, предметами.</w:t>
            </w:r>
          </w:p>
        </w:tc>
      </w:tr>
      <w:tr w:rsidR="00B721DB" w:rsidRPr="00D365B9" w14:paraId="68DA4900" w14:textId="77777777" w:rsidTr="0054375E">
        <w:trPr>
          <w:trHeight w:val="688"/>
        </w:trPr>
        <w:tc>
          <w:tcPr>
            <w:tcW w:w="1985" w:type="dxa"/>
            <w:vMerge/>
            <w:tcBorders>
              <w:top w:val="nil"/>
            </w:tcBorders>
          </w:tcPr>
          <w:p w14:paraId="7BF0A96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A9FA989" w14:textId="77777777" w:rsidR="00B721DB" w:rsidRPr="00D365B9" w:rsidRDefault="00B721DB" w:rsidP="0054375E">
            <w:pPr>
              <w:ind w:right="18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игрового моделирования </w:t>
            </w:r>
            <w:r w:rsidRPr="00D365B9">
              <w:rPr>
                <w:rFonts w:ascii="Times New Roman" w:eastAsia="Times New Roman" w:hAnsi="Times New Roman" w:cs="Times New Roman"/>
                <w:color w:val="221F1F"/>
                <w:sz w:val="24"/>
                <w:szCs w:val="24"/>
                <w:lang w:val="ru-RU" w:bidi="ru-RU"/>
              </w:rPr>
              <w:t xml:space="preserve">– сочетание имитационного (игра-имитация, игра-отражение, игра-драматиза- ция) и игрового моделирования, проблемность, совместная деятельность участников, диалогическое общение. </w:t>
            </w:r>
            <w:r w:rsidRPr="00D365B9">
              <w:rPr>
                <w:rFonts w:ascii="Times New Roman" w:eastAsia="Times New Roman" w:hAnsi="Times New Roman" w:cs="Times New Roman"/>
                <w:b/>
                <w:color w:val="221F1F"/>
                <w:sz w:val="24"/>
                <w:szCs w:val="24"/>
                <w:lang w:val="ru-RU" w:bidi="ru-RU"/>
              </w:rPr>
              <w:t>Методы и приемы, расширяющие позитивный игровой опыт</w:t>
            </w:r>
            <w:r w:rsidRPr="00D365B9">
              <w:rPr>
                <w:rFonts w:ascii="Times New Roman" w:eastAsia="Times New Roman" w:hAnsi="Times New Roman" w:cs="Times New Roman"/>
                <w:color w:val="221F1F"/>
                <w:sz w:val="24"/>
                <w:szCs w:val="24"/>
                <w:lang w:val="ru-RU" w:bidi="ru-RU"/>
              </w:rPr>
              <w:t>, влияющий на становление социально-нрав- ственной позиции участников детских объединений во взаимодействии с окружающей средой:</w:t>
            </w:r>
          </w:p>
          <w:p w14:paraId="3A37D3CC" w14:textId="77777777" w:rsidR="00B721DB" w:rsidRPr="00D365B9" w:rsidRDefault="00B721DB" w:rsidP="00C03F52">
            <w:pPr>
              <w:numPr>
                <w:ilvl w:val="0"/>
                <w:numId w:val="11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моделирование игрового</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взаимодействия;</w:t>
            </w:r>
          </w:p>
          <w:p w14:paraId="0AC50996" w14:textId="77777777" w:rsidR="00B721DB" w:rsidRPr="00D365B9" w:rsidRDefault="00B721DB" w:rsidP="00C03F52">
            <w:pPr>
              <w:numPr>
                <w:ilvl w:val="0"/>
                <w:numId w:val="11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проектирование социального</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становления;</w:t>
            </w:r>
          </w:p>
          <w:p w14:paraId="440D761D" w14:textId="77777777" w:rsidR="00B721DB" w:rsidRPr="00D365B9" w:rsidRDefault="00B721DB" w:rsidP="00C03F52">
            <w:pPr>
              <w:numPr>
                <w:ilvl w:val="0"/>
                <w:numId w:val="11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программирование игровой</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53792055" w14:textId="77777777" w:rsidR="00B721DB" w:rsidRPr="00D365B9" w:rsidRDefault="00B721DB" w:rsidP="00C03F52">
            <w:pPr>
              <w:numPr>
                <w:ilvl w:val="0"/>
                <w:numId w:val="11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рефлексия характера игрового</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взаимодействия.</w:t>
            </w:r>
          </w:p>
        </w:tc>
      </w:tr>
      <w:tr w:rsidR="00B721DB" w:rsidRPr="00D365B9" w14:paraId="29AA43BD" w14:textId="77777777" w:rsidTr="0054375E">
        <w:trPr>
          <w:trHeight w:val="1155"/>
        </w:trPr>
        <w:tc>
          <w:tcPr>
            <w:tcW w:w="1985" w:type="dxa"/>
            <w:vMerge w:val="restart"/>
          </w:tcPr>
          <w:p w14:paraId="192F62F6"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49F448AA" w14:textId="77777777" w:rsidR="00B721DB" w:rsidRPr="00D365B9" w:rsidRDefault="00B721DB" w:rsidP="0054375E">
            <w:pPr>
              <w:ind w:right="51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Социально-педагогический потенциал игрового взаимодействия, в том числе воспитательные возможности, характеризуются:</w:t>
            </w:r>
          </w:p>
          <w:p w14:paraId="3B947EAB" w14:textId="77777777" w:rsidR="00B721DB" w:rsidRPr="00D365B9" w:rsidRDefault="00B721DB" w:rsidP="00C03F52">
            <w:pPr>
              <w:numPr>
                <w:ilvl w:val="0"/>
                <w:numId w:val="114"/>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самодеятельной основой детских</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объединений;</w:t>
            </w:r>
          </w:p>
          <w:p w14:paraId="4ACC48F4" w14:textId="77777777" w:rsidR="00B721DB" w:rsidRPr="00D365B9" w:rsidRDefault="00B721DB" w:rsidP="00C03F52">
            <w:pPr>
              <w:numPr>
                <w:ilvl w:val="0"/>
                <w:numId w:val="11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вариативностью видов и типов</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w:t>
            </w:r>
          </w:p>
          <w:p w14:paraId="1A178286" w14:textId="77777777" w:rsidR="00B721DB" w:rsidRPr="00D365B9" w:rsidRDefault="00B721DB" w:rsidP="00C03F52">
            <w:pPr>
              <w:numPr>
                <w:ilvl w:val="0"/>
                <w:numId w:val="11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осознанным выбором субъектом роли и места в пространстве детских</w:t>
            </w:r>
            <w:r w:rsidRPr="00D365B9">
              <w:rPr>
                <w:rFonts w:ascii="Times New Roman" w:eastAsia="Times New Roman" w:hAnsi="Times New Roman" w:cs="Times New Roman"/>
                <w:color w:val="221F1F"/>
                <w:spacing w:val="20"/>
                <w:sz w:val="24"/>
                <w:szCs w:val="24"/>
                <w:lang w:val="ru-RU" w:bidi="ru-RU"/>
              </w:rPr>
              <w:t xml:space="preserve"> </w:t>
            </w:r>
            <w:r w:rsidRPr="00D365B9">
              <w:rPr>
                <w:rFonts w:ascii="Times New Roman" w:eastAsia="Times New Roman" w:hAnsi="Times New Roman" w:cs="Times New Roman"/>
                <w:color w:val="221F1F"/>
                <w:sz w:val="24"/>
                <w:szCs w:val="24"/>
                <w:lang w:val="ru-RU" w:bidi="ru-RU"/>
              </w:rPr>
              <w:t>объединений;</w:t>
            </w:r>
          </w:p>
          <w:p w14:paraId="12F705E8" w14:textId="77777777" w:rsidR="00B721DB" w:rsidRPr="00D365B9" w:rsidRDefault="00B721DB" w:rsidP="00C03F52">
            <w:pPr>
              <w:numPr>
                <w:ilvl w:val="0"/>
                <w:numId w:val="11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3"/>
                <w:sz w:val="24"/>
                <w:szCs w:val="24"/>
                <w:lang w:val="ru-RU" w:bidi="ru-RU"/>
              </w:rPr>
              <w:t>игровой</w:t>
            </w:r>
            <w:r w:rsidRPr="00D365B9">
              <w:rPr>
                <w:rFonts w:ascii="Times New Roman" w:eastAsia="Times New Roman" w:hAnsi="Times New Roman" w:cs="Times New Roman"/>
                <w:color w:val="221F1F"/>
                <w:spacing w:val="-12"/>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позицией,</w:t>
            </w:r>
            <w:r w:rsidRPr="00D365B9">
              <w:rPr>
                <w:rFonts w:ascii="Times New Roman" w:eastAsia="Times New Roman" w:hAnsi="Times New Roman" w:cs="Times New Roman"/>
                <w:color w:val="221F1F"/>
                <w:spacing w:val="-12"/>
                <w:sz w:val="24"/>
                <w:szCs w:val="24"/>
                <w:lang w:val="ru-RU" w:bidi="ru-RU"/>
              </w:rPr>
              <w:t xml:space="preserve"> </w:t>
            </w:r>
            <w:r w:rsidRPr="00D365B9">
              <w:rPr>
                <w:rFonts w:ascii="Times New Roman" w:eastAsia="Times New Roman" w:hAnsi="Times New Roman" w:cs="Times New Roman"/>
                <w:color w:val="221F1F"/>
                <w:sz w:val="24"/>
                <w:szCs w:val="24"/>
                <w:lang w:val="ru-RU" w:bidi="ru-RU"/>
              </w:rPr>
              <w:t>влияющей</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на</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успешность</w:t>
            </w:r>
            <w:r w:rsidRPr="00D365B9">
              <w:rPr>
                <w:rFonts w:ascii="Times New Roman" w:eastAsia="Times New Roman" w:hAnsi="Times New Roman" w:cs="Times New Roman"/>
                <w:color w:val="221F1F"/>
                <w:spacing w:val="-15"/>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нравственного,</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эмоционального</w:t>
            </w:r>
            <w:r w:rsidRPr="00D365B9">
              <w:rPr>
                <w:rFonts w:ascii="Times New Roman" w:eastAsia="Times New Roman" w:hAnsi="Times New Roman" w:cs="Times New Roman"/>
                <w:color w:val="221F1F"/>
                <w:spacing w:val="-15"/>
                <w:sz w:val="24"/>
                <w:szCs w:val="24"/>
                <w:lang w:val="ru-RU" w:bidi="ru-RU"/>
              </w:rPr>
              <w:t xml:space="preserve"> </w:t>
            </w:r>
            <w:r w:rsidRPr="00D365B9">
              <w:rPr>
                <w:rFonts w:ascii="Times New Roman" w:eastAsia="Times New Roman" w:hAnsi="Times New Roman" w:cs="Times New Roman"/>
                <w:color w:val="221F1F"/>
                <w:sz w:val="24"/>
                <w:szCs w:val="24"/>
                <w:lang w:val="ru-RU" w:bidi="ru-RU"/>
              </w:rPr>
              <w:t>и</w:t>
            </w:r>
            <w:r w:rsidRPr="00D365B9">
              <w:rPr>
                <w:rFonts w:ascii="Times New Roman" w:eastAsia="Times New Roman" w:hAnsi="Times New Roman" w:cs="Times New Roman"/>
                <w:color w:val="221F1F"/>
                <w:spacing w:val="-10"/>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деятельностного</w:t>
            </w:r>
            <w:r w:rsidRPr="00D365B9">
              <w:rPr>
                <w:rFonts w:ascii="Times New Roman" w:eastAsia="Times New Roman" w:hAnsi="Times New Roman" w:cs="Times New Roman"/>
                <w:color w:val="221F1F"/>
                <w:spacing w:val="-12"/>
                <w:sz w:val="24"/>
                <w:szCs w:val="24"/>
                <w:lang w:val="ru-RU" w:bidi="ru-RU"/>
              </w:rPr>
              <w:t xml:space="preserve"> </w:t>
            </w:r>
            <w:r w:rsidRPr="00D365B9">
              <w:rPr>
                <w:rFonts w:ascii="Times New Roman" w:eastAsia="Times New Roman" w:hAnsi="Times New Roman" w:cs="Times New Roman"/>
                <w:color w:val="221F1F"/>
                <w:sz w:val="24"/>
                <w:szCs w:val="24"/>
                <w:lang w:val="ru-RU" w:bidi="ru-RU"/>
              </w:rPr>
              <w:t>развития</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личности.</w:t>
            </w:r>
          </w:p>
        </w:tc>
      </w:tr>
      <w:tr w:rsidR="00B721DB" w:rsidRPr="00D365B9" w14:paraId="624539CD" w14:textId="77777777" w:rsidTr="0054375E">
        <w:trPr>
          <w:trHeight w:val="436"/>
        </w:trPr>
        <w:tc>
          <w:tcPr>
            <w:tcW w:w="1985" w:type="dxa"/>
            <w:vMerge/>
            <w:tcBorders>
              <w:top w:val="nil"/>
            </w:tcBorders>
          </w:tcPr>
          <w:p w14:paraId="03F574D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A8F3084" w14:textId="77777777" w:rsidR="00B721DB" w:rsidRPr="00D365B9" w:rsidRDefault="00B721DB" w:rsidP="0054375E">
            <w:pPr>
              <w:ind w:right="54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Досуговые </w:t>
            </w:r>
            <w:r w:rsidRPr="00D365B9">
              <w:rPr>
                <w:rFonts w:ascii="Times New Roman" w:eastAsia="Times New Roman" w:hAnsi="Times New Roman" w:cs="Times New Roman"/>
                <w:color w:val="221F1F"/>
                <w:sz w:val="24"/>
                <w:szCs w:val="24"/>
                <w:lang w:val="ru-RU" w:bidi="ru-RU"/>
              </w:rPr>
              <w:t>– интеллектуальные, игры-забавы, развлечения, театральные, праздничные, карнавальные, компьютерные.</w:t>
            </w:r>
          </w:p>
        </w:tc>
      </w:tr>
      <w:tr w:rsidR="00B721DB" w:rsidRPr="00D365B9" w14:paraId="3533E2BC" w14:textId="77777777" w:rsidTr="0054375E">
        <w:trPr>
          <w:trHeight w:val="258"/>
        </w:trPr>
        <w:tc>
          <w:tcPr>
            <w:tcW w:w="1985" w:type="dxa"/>
            <w:vMerge/>
            <w:tcBorders>
              <w:top w:val="nil"/>
            </w:tcBorders>
          </w:tcPr>
          <w:p w14:paraId="14C7657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08B25BF"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Народные игры – являются уникальными трансляторами исторической памяти.</w:t>
            </w:r>
          </w:p>
        </w:tc>
      </w:tr>
      <w:tr w:rsidR="00B721DB" w:rsidRPr="00D365B9" w14:paraId="6B2CCA74" w14:textId="77777777" w:rsidTr="0054375E">
        <w:trPr>
          <w:trHeight w:val="255"/>
        </w:trPr>
        <w:tc>
          <w:tcPr>
            <w:tcW w:w="1985" w:type="dxa"/>
            <w:vMerge/>
            <w:tcBorders>
              <w:top w:val="nil"/>
            </w:tcBorders>
          </w:tcPr>
          <w:p w14:paraId="228E11A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F48E95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Игра на основе сюжета литературного произведения</w:t>
            </w:r>
          </w:p>
        </w:tc>
      </w:tr>
      <w:tr w:rsidR="00B721DB" w:rsidRPr="00D365B9" w14:paraId="19308BC0" w14:textId="77777777" w:rsidTr="0054375E">
        <w:trPr>
          <w:trHeight w:val="2058"/>
        </w:trPr>
        <w:tc>
          <w:tcPr>
            <w:tcW w:w="1985" w:type="dxa"/>
            <w:vMerge/>
            <w:tcBorders>
              <w:top w:val="nil"/>
            </w:tcBorders>
          </w:tcPr>
          <w:p w14:paraId="305FBD2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3E84221" w14:textId="77777777" w:rsidR="00B721DB" w:rsidRPr="00D365B9" w:rsidRDefault="00B721DB" w:rsidP="0054375E">
            <w:pPr>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Различные виды словесных игр:</w:t>
            </w:r>
          </w:p>
          <w:p w14:paraId="603DD855" w14:textId="77777777" w:rsidR="00B721DB" w:rsidRPr="00D365B9" w:rsidRDefault="00B721DB" w:rsidP="00C03F52">
            <w:pPr>
              <w:numPr>
                <w:ilvl w:val="0"/>
                <w:numId w:val="113"/>
              </w:numPr>
              <w:tabs>
                <w:tab w:val="left" w:pos="204"/>
              </w:tabs>
              <w:ind w:left="0" w:right="43"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интерактивные игры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связи;</w:t>
            </w:r>
          </w:p>
          <w:p w14:paraId="3FA127BF" w14:textId="77777777" w:rsidR="00B721DB" w:rsidRPr="00D365B9" w:rsidRDefault="00B721DB" w:rsidP="00C03F52">
            <w:pPr>
              <w:numPr>
                <w:ilvl w:val="0"/>
                <w:numId w:val="113"/>
              </w:numPr>
              <w:tabs>
                <w:tab w:val="left" w:pos="204"/>
              </w:tabs>
              <w:ind w:left="0" w:right="44"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ритмические игры  связаны с ритмичным  проговариванием слов и выполнением  движений  в заданном ритме,  а также с восприятием и передачей</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ритма;</w:t>
            </w:r>
          </w:p>
          <w:p w14:paraId="247E8F53"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коммуникативные игры включают обмен высказываниями, установление вербальных</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контактов;</w:t>
            </w:r>
          </w:p>
          <w:p w14:paraId="264D1AD3"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ситуативно-ролевые игры направлены на разыгрывание детьми коммуникативных ситуаций в</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z w:val="24"/>
                <w:szCs w:val="24"/>
                <w:lang w:val="ru-RU" w:bidi="ru-RU"/>
              </w:rPr>
              <w:t>ролях;</w:t>
            </w:r>
          </w:p>
          <w:p w14:paraId="770AE8EA"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творческие игры подразумевают самостоятельное развитие детьми игровых действий в рамках заданной</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темы);</w:t>
            </w:r>
          </w:p>
          <w:p w14:paraId="78965828"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игры-инсценировки включают проигрывание детьми проблемной</w:t>
            </w:r>
            <w:r w:rsidRPr="00D365B9">
              <w:rPr>
                <w:rFonts w:ascii="Times New Roman" w:eastAsia="Times New Roman" w:hAnsi="Times New Roman" w:cs="Times New Roman"/>
                <w:color w:val="221F1F"/>
                <w:spacing w:val="-27"/>
                <w:sz w:val="24"/>
                <w:szCs w:val="24"/>
                <w:lang w:val="ru-RU" w:bidi="ru-RU"/>
              </w:rPr>
              <w:t xml:space="preserve"> </w:t>
            </w:r>
            <w:r w:rsidRPr="00D365B9">
              <w:rPr>
                <w:rFonts w:ascii="Times New Roman" w:eastAsia="Times New Roman" w:hAnsi="Times New Roman" w:cs="Times New Roman"/>
                <w:color w:val="221F1F"/>
                <w:sz w:val="24"/>
                <w:szCs w:val="24"/>
                <w:lang w:val="ru-RU" w:bidi="ru-RU"/>
              </w:rPr>
              <w:t>ситуации;</w:t>
            </w:r>
          </w:p>
          <w:p w14:paraId="3AC1002D"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игры-дискуссии – совместное обсуждение проблемы в игровой</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ситуации.</w:t>
            </w:r>
          </w:p>
        </w:tc>
      </w:tr>
      <w:tr w:rsidR="00B721DB" w:rsidRPr="00D365B9" w14:paraId="5719B2F4" w14:textId="77777777" w:rsidTr="0054375E">
        <w:trPr>
          <w:trHeight w:val="255"/>
        </w:trPr>
        <w:tc>
          <w:tcPr>
            <w:tcW w:w="1985" w:type="dxa"/>
            <w:vMerge w:val="restart"/>
          </w:tcPr>
          <w:p w14:paraId="766E1093" w14:textId="77777777" w:rsidR="00B721DB" w:rsidRPr="00D365B9" w:rsidRDefault="00B721DB" w:rsidP="0054375E">
            <w:pPr>
              <w:ind w:right="18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val="ru-RU" w:bidi="ru-RU"/>
              </w:rPr>
              <w:t xml:space="preserve">Методы и приемы, способствующие регулированию игровых взаимоот- ношений. </w:t>
            </w:r>
            <w:r w:rsidRPr="00D365B9">
              <w:rPr>
                <w:rFonts w:ascii="Times New Roman" w:eastAsia="Times New Roman" w:hAnsi="Times New Roman" w:cs="Times New Roman"/>
                <w:color w:val="221F1F"/>
                <w:sz w:val="24"/>
                <w:szCs w:val="24"/>
                <w:lang w:bidi="ru-RU"/>
              </w:rPr>
              <w:t>Игра.</w:t>
            </w:r>
          </w:p>
        </w:tc>
        <w:tc>
          <w:tcPr>
            <w:tcW w:w="8222" w:type="dxa"/>
          </w:tcPr>
          <w:p w14:paraId="777ED0B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Игры, облегчающие адаптацию (Н. Ф. Тарловская).</w:t>
            </w:r>
          </w:p>
        </w:tc>
      </w:tr>
      <w:tr w:rsidR="00B721DB" w:rsidRPr="00D365B9" w14:paraId="10470564" w14:textId="77777777" w:rsidTr="0054375E">
        <w:trPr>
          <w:trHeight w:val="976"/>
        </w:trPr>
        <w:tc>
          <w:tcPr>
            <w:tcW w:w="1985" w:type="dxa"/>
            <w:vMerge/>
            <w:tcBorders>
              <w:top w:val="nil"/>
            </w:tcBorders>
          </w:tcPr>
          <w:p w14:paraId="0FF3169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BB600BB" w14:textId="77777777" w:rsidR="00B721DB" w:rsidRPr="00D365B9" w:rsidRDefault="00B721DB" w:rsidP="0054375E">
            <w:pPr>
              <w:ind w:right="24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в игре новых сторон жизни и аккуратное направление замыслов и действий детей с использование косвенных приемов руководства (советов, реплик, подсказок, вопросов, изменение игровой среды и др.), при этом взрослый выступает как равноправный партнер (С. Л. Новоселова).</w:t>
            </w:r>
          </w:p>
        </w:tc>
      </w:tr>
      <w:tr w:rsidR="00B721DB" w:rsidRPr="00D365B9" w14:paraId="247FFA26" w14:textId="77777777" w:rsidTr="0054375E">
        <w:trPr>
          <w:trHeight w:val="258"/>
        </w:trPr>
        <w:tc>
          <w:tcPr>
            <w:tcW w:w="1985" w:type="dxa"/>
            <w:vMerge/>
            <w:tcBorders>
              <w:top w:val="nil"/>
            </w:tcBorders>
          </w:tcPr>
          <w:p w14:paraId="0FA67FC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17FF25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Участие взрослого в главной роли (Н. Я. Михайленко).</w:t>
            </w:r>
          </w:p>
        </w:tc>
      </w:tr>
      <w:tr w:rsidR="00B721DB" w:rsidRPr="00D365B9" w14:paraId="073E0F37" w14:textId="77777777" w:rsidTr="0054375E">
        <w:trPr>
          <w:trHeight w:val="255"/>
        </w:trPr>
        <w:tc>
          <w:tcPr>
            <w:tcW w:w="1985" w:type="dxa"/>
            <w:vMerge/>
            <w:tcBorders>
              <w:top w:val="nil"/>
            </w:tcBorders>
          </w:tcPr>
          <w:p w14:paraId="5CAC4CC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90A9D3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Использование многоперсонажного сюжета (Н. Я. Михайленко).</w:t>
            </w:r>
          </w:p>
        </w:tc>
      </w:tr>
      <w:tr w:rsidR="00B721DB" w:rsidRPr="00D365B9" w14:paraId="62105033" w14:textId="77777777" w:rsidTr="0054375E">
        <w:trPr>
          <w:trHeight w:val="438"/>
        </w:trPr>
        <w:tc>
          <w:tcPr>
            <w:tcW w:w="1985" w:type="dxa"/>
            <w:vMerge/>
            <w:tcBorders>
              <w:top w:val="nil"/>
            </w:tcBorders>
          </w:tcPr>
          <w:p w14:paraId="72DA685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FE22773" w14:textId="77777777" w:rsidR="00B721DB" w:rsidRPr="00D365B9" w:rsidRDefault="00B721DB" w:rsidP="0054375E">
            <w:pPr>
              <w:ind w:right="46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Внесение кукольного персонажа, постановка правил поведения от его лица; создание разновозрастных игро- вых триад (В. И. Турченко).</w:t>
            </w:r>
          </w:p>
        </w:tc>
      </w:tr>
      <w:tr w:rsidR="00B721DB" w:rsidRPr="00D365B9" w14:paraId="4B3518DC" w14:textId="77777777" w:rsidTr="0054375E">
        <w:trPr>
          <w:trHeight w:val="256"/>
        </w:trPr>
        <w:tc>
          <w:tcPr>
            <w:tcW w:w="1985" w:type="dxa"/>
            <w:vMerge w:val="restart"/>
          </w:tcPr>
          <w:p w14:paraId="26E1A42C" w14:textId="77777777" w:rsidR="00B721DB" w:rsidRPr="00D365B9" w:rsidRDefault="00B721DB" w:rsidP="0054375E">
            <w:pPr>
              <w:ind w:right="154"/>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Косвенные приемы руководства</w:t>
            </w:r>
          </w:p>
        </w:tc>
        <w:tc>
          <w:tcPr>
            <w:tcW w:w="8222" w:type="dxa"/>
          </w:tcPr>
          <w:p w14:paraId="3963F83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Обновление игровых уголков: внесение предметов-заместителей, съемных панелей (Т. М. Бабунова).</w:t>
            </w:r>
          </w:p>
        </w:tc>
      </w:tr>
      <w:tr w:rsidR="00B721DB" w:rsidRPr="00D365B9" w14:paraId="6EDBD7CD" w14:textId="77777777" w:rsidTr="0054375E">
        <w:trPr>
          <w:trHeight w:val="258"/>
        </w:trPr>
        <w:tc>
          <w:tcPr>
            <w:tcW w:w="1985" w:type="dxa"/>
            <w:vMerge/>
            <w:tcBorders>
              <w:top w:val="nil"/>
            </w:tcBorders>
          </w:tcPr>
          <w:p w14:paraId="4F079E7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2562BD1"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Изменение игровой среды (С. Л. Новоселова).</w:t>
            </w:r>
          </w:p>
        </w:tc>
      </w:tr>
      <w:tr w:rsidR="00B721DB" w:rsidRPr="00D365B9" w14:paraId="32951E79" w14:textId="77777777" w:rsidTr="0054375E">
        <w:trPr>
          <w:trHeight w:val="256"/>
        </w:trPr>
        <w:tc>
          <w:tcPr>
            <w:tcW w:w="1985" w:type="dxa"/>
            <w:vMerge/>
            <w:tcBorders>
              <w:top w:val="nil"/>
            </w:tcBorders>
          </w:tcPr>
          <w:p w14:paraId="02F2BC7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5344DB0"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Наблюдение, экскурсия.</w:t>
            </w:r>
          </w:p>
        </w:tc>
      </w:tr>
      <w:tr w:rsidR="00B721DB" w:rsidRPr="00D365B9" w14:paraId="516FC6F8" w14:textId="77777777" w:rsidTr="0054375E">
        <w:trPr>
          <w:trHeight w:val="256"/>
        </w:trPr>
        <w:tc>
          <w:tcPr>
            <w:tcW w:w="1985" w:type="dxa"/>
            <w:vMerge/>
            <w:tcBorders>
              <w:top w:val="nil"/>
            </w:tcBorders>
          </w:tcPr>
          <w:p w14:paraId="1DBEE804"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3FD7B60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воображаемой ситуации (Т. М. Бабунова).</w:t>
            </w:r>
          </w:p>
        </w:tc>
      </w:tr>
      <w:tr w:rsidR="00B721DB" w:rsidRPr="00D365B9" w14:paraId="52B48019" w14:textId="77777777" w:rsidTr="0054375E">
        <w:trPr>
          <w:trHeight w:val="258"/>
        </w:trPr>
        <w:tc>
          <w:tcPr>
            <w:tcW w:w="1985" w:type="dxa"/>
            <w:vMerge/>
            <w:tcBorders>
              <w:top w:val="nil"/>
            </w:tcBorders>
          </w:tcPr>
          <w:p w14:paraId="4831056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BA98DE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Объявление по воображаемому радио об открытии новой школы, больницы и т. п.</w:t>
            </w:r>
          </w:p>
        </w:tc>
      </w:tr>
      <w:tr w:rsidR="00B721DB" w:rsidRPr="00D365B9" w14:paraId="7F0BE159" w14:textId="77777777" w:rsidTr="0054375E">
        <w:trPr>
          <w:trHeight w:val="1696"/>
        </w:trPr>
        <w:tc>
          <w:tcPr>
            <w:tcW w:w="1985" w:type="dxa"/>
            <w:vMerge/>
            <w:tcBorders>
              <w:top w:val="nil"/>
            </w:tcBorders>
          </w:tcPr>
          <w:p w14:paraId="71A321FC"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A5BB7C3" w14:textId="77777777" w:rsidR="00B721DB" w:rsidRPr="00D365B9" w:rsidRDefault="00B721DB" w:rsidP="0054375E">
            <w:pPr>
              <w:ind w:right="139"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Сюжетно-ролевая игра – игра в которой дети берут на себя роли (функции) взрослых и в специально создаваемых игровых условиях отображают деятельность взрослых и отношения между ними.</w:t>
            </w:r>
          </w:p>
          <w:p w14:paraId="4BA56704" w14:textId="77777777" w:rsidR="00B721DB" w:rsidRPr="00D365B9" w:rsidRDefault="00B721DB" w:rsidP="0054375E">
            <w:pPr>
              <w:ind w:right="57"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Режиссерская игра – индивидуальная игра ребенка, в которой партнерами по игре выступают игрушки, а ребе- нок не берет на себя какой-либо определенной роли, действует как режиссер, т.е. организует события и отношения между</w:t>
            </w:r>
            <w:r w:rsidRPr="00D365B9">
              <w:rPr>
                <w:rFonts w:ascii="Times New Roman" w:eastAsia="Times New Roman" w:hAnsi="Times New Roman" w:cs="Times New Roman"/>
                <w:color w:val="221F1F"/>
                <w:spacing w:val="-4"/>
                <w:sz w:val="24"/>
                <w:szCs w:val="24"/>
                <w:lang w:val="ru-RU" w:bidi="ru-RU"/>
              </w:rPr>
              <w:t xml:space="preserve"> </w:t>
            </w:r>
            <w:r w:rsidRPr="00D365B9">
              <w:rPr>
                <w:rFonts w:ascii="Times New Roman" w:eastAsia="Times New Roman" w:hAnsi="Times New Roman" w:cs="Times New Roman"/>
                <w:color w:val="221F1F"/>
                <w:sz w:val="24"/>
                <w:szCs w:val="24"/>
                <w:lang w:val="ru-RU" w:bidi="ru-RU"/>
              </w:rPr>
              <w:t>персонажами.</w:t>
            </w:r>
          </w:p>
          <w:p w14:paraId="236DE09E" w14:textId="77777777" w:rsidR="00B721DB" w:rsidRPr="00D365B9" w:rsidRDefault="00B721DB" w:rsidP="0054375E">
            <w:pPr>
              <w:ind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Театрализованная игра – синтез сюжетно-ролевой игры и литературного произведения.</w:t>
            </w:r>
          </w:p>
          <w:p w14:paraId="494ED0E9" w14:textId="77777777" w:rsidR="00B721DB" w:rsidRPr="00D365B9" w:rsidRDefault="00B721DB" w:rsidP="0054375E">
            <w:pPr>
              <w:ind w:right="156"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Конструктивная (строительная) игра – игра, основным содержанием которой является созидание; воплощение замысла связано с деятельностью конструирования.</w:t>
            </w:r>
          </w:p>
          <w:p w14:paraId="6FB1475E" w14:textId="77777777" w:rsidR="00B721DB" w:rsidRPr="00D365B9" w:rsidRDefault="00B721DB" w:rsidP="0054375E">
            <w:pPr>
              <w:ind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Дидактическая игра – обучающая игра, соединяющая в себе два начала: познавательное и игровое.</w:t>
            </w:r>
          </w:p>
        </w:tc>
      </w:tr>
      <w:tr w:rsidR="00B721DB" w:rsidRPr="00D365B9" w14:paraId="3935DCBE" w14:textId="77777777" w:rsidTr="0054375E">
        <w:trPr>
          <w:trHeight w:val="1338"/>
        </w:trPr>
        <w:tc>
          <w:tcPr>
            <w:tcW w:w="1985" w:type="dxa"/>
            <w:vMerge/>
            <w:tcBorders>
              <w:top w:val="nil"/>
            </w:tcBorders>
          </w:tcPr>
          <w:p w14:paraId="05D10B7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FB0CE7C"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Методы поддержки игры детей младшего возраста</w:t>
            </w:r>
          </w:p>
          <w:p w14:paraId="7CEE3C1E"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младшем возрасте целесообразно:</w:t>
            </w:r>
          </w:p>
          <w:p w14:paraId="5A853944" w14:textId="77777777" w:rsidR="00B721DB" w:rsidRPr="00D365B9" w:rsidRDefault="00B721DB" w:rsidP="00C03F52">
            <w:pPr>
              <w:numPr>
                <w:ilvl w:val="0"/>
                <w:numId w:val="112"/>
              </w:numPr>
              <w:tabs>
                <w:tab w:val="left" w:pos="204"/>
              </w:tabs>
              <w:ind w:left="0" w:right="33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использовать вопросы, которые подталкивают малышей на новые игровые действия с игрушками и предметами;</w:t>
            </w:r>
          </w:p>
          <w:p w14:paraId="43F2D4F9" w14:textId="77777777" w:rsidR="00B721DB" w:rsidRPr="00D365B9" w:rsidRDefault="00B721DB" w:rsidP="00C03F52">
            <w:pPr>
              <w:numPr>
                <w:ilvl w:val="0"/>
                <w:numId w:val="112"/>
              </w:numPr>
              <w:tabs>
                <w:tab w:val="left" w:pos="204"/>
              </w:tabs>
              <w:ind w:left="0" w:right="11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предлагать и показывать новые действия с разными игрушками </w:t>
            </w:r>
            <w:r w:rsidRPr="00D365B9">
              <w:rPr>
                <w:rFonts w:ascii="Times New Roman" w:eastAsia="Times New Roman" w:hAnsi="Times New Roman" w:cs="Times New Roman"/>
                <w:color w:val="221F1F"/>
                <w:spacing w:val="2"/>
                <w:sz w:val="24"/>
                <w:szCs w:val="24"/>
                <w:lang w:val="ru-RU" w:bidi="ru-RU"/>
              </w:rPr>
              <w:t xml:space="preserve">(разогреть </w:t>
            </w:r>
            <w:r w:rsidRPr="00D365B9">
              <w:rPr>
                <w:rFonts w:ascii="Times New Roman" w:eastAsia="Times New Roman" w:hAnsi="Times New Roman" w:cs="Times New Roman"/>
                <w:color w:val="221F1F"/>
                <w:sz w:val="24"/>
                <w:szCs w:val="24"/>
                <w:lang w:val="ru-RU" w:bidi="ru-RU"/>
              </w:rPr>
              <w:t xml:space="preserve">обед и накормить </w:t>
            </w:r>
            <w:r w:rsidRPr="00D365B9">
              <w:rPr>
                <w:rFonts w:ascii="Times New Roman" w:eastAsia="Times New Roman" w:hAnsi="Times New Roman" w:cs="Times New Roman"/>
                <w:color w:val="221F1F"/>
                <w:spacing w:val="2"/>
                <w:sz w:val="24"/>
                <w:szCs w:val="24"/>
                <w:lang w:val="ru-RU" w:bidi="ru-RU"/>
              </w:rPr>
              <w:t xml:space="preserve">куклу </w:t>
            </w:r>
            <w:r w:rsidRPr="00D365B9">
              <w:rPr>
                <w:rFonts w:ascii="Times New Roman" w:eastAsia="Times New Roman" w:hAnsi="Times New Roman" w:cs="Times New Roman"/>
                <w:color w:val="221F1F"/>
                <w:sz w:val="24"/>
                <w:szCs w:val="24"/>
                <w:lang w:val="ru-RU" w:bidi="ru-RU"/>
              </w:rPr>
              <w:t>Машу; искупать куклу; постирать и погладить белье и</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др.);</w:t>
            </w:r>
          </w:p>
          <w:p w14:paraId="55E1242E" w14:textId="77777777" w:rsidR="00B721DB" w:rsidRPr="00D365B9" w:rsidRDefault="00B721DB" w:rsidP="00C03F52">
            <w:pPr>
              <w:numPr>
                <w:ilvl w:val="0"/>
                <w:numId w:val="112"/>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учить ласково и заботливо относиться к</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игрушкам;</w:t>
            </w:r>
          </w:p>
        </w:tc>
      </w:tr>
      <w:tr w:rsidR="00B721DB" w:rsidRPr="00D365B9" w14:paraId="5DC8AAB4" w14:textId="77777777" w:rsidTr="0054375E">
        <w:trPr>
          <w:trHeight w:val="2243"/>
        </w:trPr>
        <w:tc>
          <w:tcPr>
            <w:tcW w:w="1985" w:type="dxa"/>
            <w:vMerge w:val="restart"/>
          </w:tcPr>
          <w:p w14:paraId="62622B4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B2437B5" w14:textId="77777777" w:rsidR="00B721DB" w:rsidRPr="00D365B9" w:rsidRDefault="00B721DB" w:rsidP="00C03F52">
            <w:pPr>
              <w:numPr>
                <w:ilvl w:val="0"/>
                <w:numId w:val="111"/>
              </w:numPr>
              <w:tabs>
                <w:tab w:val="left" w:pos="204"/>
              </w:tabs>
              <w:ind w:right="9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расширять представления об окружающей действительности для </w:t>
            </w:r>
            <w:r w:rsidRPr="00D365B9">
              <w:rPr>
                <w:rFonts w:ascii="Times New Roman" w:eastAsia="Times New Roman" w:hAnsi="Times New Roman" w:cs="Times New Roman"/>
                <w:color w:val="221F1F"/>
                <w:spacing w:val="2"/>
                <w:sz w:val="24"/>
                <w:szCs w:val="24"/>
                <w:lang w:val="ru-RU" w:bidi="ru-RU"/>
              </w:rPr>
              <w:t xml:space="preserve">развития </w:t>
            </w:r>
            <w:r w:rsidRPr="00D365B9">
              <w:rPr>
                <w:rFonts w:ascii="Times New Roman" w:eastAsia="Times New Roman" w:hAnsi="Times New Roman" w:cs="Times New Roman"/>
                <w:color w:val="221F1F"/>
                <w:sz w:val="24"/>
                <w:szCs w:val="24"/>
                <w:lang w:val="ru-RU" w:bidi="ru-RU"/>
              </w:rPr>
              <w:t>игрового сюжета (организация дидактических</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«Накормим</w:t>
            </w:r>
            <w:r w:rsidRPr="00D365B9">
              <w:rPr>
                <w:rFonts w:ascii="Times New Roman" w:eastAsia="Times New Roman" w:hAnsi="Times New Roman" w:cs="Times New Roman"/>
                <w:color w:val="221F1F"/>
                <w:spacing w:val="-9"/>
                <w:sz w:val="24"/>
                <w:szCs w:val="24"/>
                <w:lang w:val="ru-RU" w:bidi="ru-RU"/>
              </w:rPr>
              <w:t xml:space="preserve"> </w:t>
            </w:r>
            <w:r w:rsidRPr="00D365B9">
              <w:rPr>
                <w:rFonts w:ascii="Times New Roman" w:eastAsia="Times New Roman" w:hAnsi="Times New Roman" w:cs="Times New Roman"/>
                <w:color w:val="221F1F"/>
                <w:sz w:val="24"/>
                <w:szCs w:val="24"/>
                <w:lang w:val="ru-RU" w:bidi="ru-RU"/>
              </w:rPr>
              <w:t>куклу</w:t>
            </w:r>
            <w:r w:rsidRPr="00D365B9">
              <w:rPr>
                <w:rFonts w:ascii="Times New Roman" w:eastAsia="Times New Roman" w:hAnsi="Times New Roman" w:cs="Times New Roman"/>
                <w:color w:val="221F1F"/>
                <w:spacing w:val="-7"/>
                <w:sz w:val="24"/>
                <w:szCs w:val="24"/>
                <w:lang w:val="ru-RU" w:bidi="ru-RU"/>
              </w:rPr>
              <w:t xml:space="preserve"> </w:t>
            </w:r>
            <w:r w:rsidRPr="00D365B9">
              <w:rPr>
                <w:rFonts w:ascii="Times New Roman" w:eastAsia="Times New Roman" w:hAnsi="Times New Roman" w:cs="Times New Roman"/>
                <w:color w:val="221F1F"/>
                <w:sz w:val="24"/>
                <w:szCs w:val="24"/>
                <w:lang w:val="ru-RU" w:bidi="ru-RU"/>
              </w:rPr>
              <w:t>кашей»,</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«Постираем</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и</w:t>
            </w:r>
            <w:r w:rsidRPr="00D365B9">
              <w:rPr>
                <w:rFonts w:ascii="Times New Roman" w:eastAsia="Times New Roman" w:hAnsi="Times New Roman" w:cs="Times New Roman"/>
                <w:color w:val="221F1F"/>
                <w:spacing w:val="-9"/>
                <w:sz w:val="24"/>
                <w:szCs w:val="24"/>
                <w:lang w:val="ru-RU" w:bidi="ru-RU"/>
              </w:rPr>
              <w:t xml:space="preserve"> </w:t>
            </w:r>
            <w:r w:rsidRPr="00D365B9">
              <w:rPr>
                <w:rFonts w:ascii="Times New Roman" w:eastAsia="Times New Roman" w:hAnsi="Times New Roman" w:cs="Times New Roman"/>
                <w:color w:val="221F1F"/>
                <w:sz w:val="24"/>
                <w:szCs w:val="24"/>
                <w:lang w:val="ru-RU" w:bidi="ru-RU"/>
              </w:rPr>
              <w:t>погладим</w:t>
            </w:r>
            <w:r w:rsidRPr="00D365B9">
              <w:rPr>
                <w:rFonts w:ascii="Times New Roman" w:eastAsia="Times New Roman" w:hAnsi="Times New Roman" w:cs="Times New Roman"/>
                <w:color w:val="221F1F"/>
                <w:spacing w:val="-9"/>
                <w:sz w:val="24"/>
                <w:szCs w:val="24"/>
                <w:lang w:val="ru-RU" w:bidi="ru-RU"/>
              </w:rPr>
              <w:t xml:space="preserve"> </w:t>
            </w:r>
            <w:r w:rsidRPr="00D365B9">
              <w:rPr>
                <w:rFonts w:ascii="Times New Roman" w:eastAsia="Times New Roman" w:hAnsi="Times New Roman" w:cs="Times New Roman"/>
                <w:color w:val="221F1F"/>
                <w:sz w:val="24"/>
                <w:szCs w:val="24"/>
                <w:lang w:val="ru-RU" w:bidi="ru-RU"/>
              </w:rPr>
              <w:t>кукле</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белье»,</w:t>
            </w:r>
            <w:r w:rsidRPr="00D365B9">
              <w:rPr>
                <w:rFonts w:ascii="Times New Roman" w:eastAsia="Times New Roman" w:hAnsi="Times New Roman" w:cs="Times New Roman"/>
                <w:color w:val="221F1F"/>
                <w:spacing w:val="-7"/>
                <w:sz w:val="24"/>
                <w:szCs w:val="24"/>
                <w:lang w:val="ru-RU" w:bidi="ru-RU"/>
              </w:rPr>
              <w:t xml:space="preserve"> </w:t>
            </w:r>
            <w:r w:rsidRPr="00D365B9">
              <w:rPr>
                <w:rFonts w:ascii="Times New Roman" w:eastAsia="Times New Roman" w:hAnsi="Times New Roman" w:cs="Times New Roman"/>
                <w:color w:val="221F1F"/>
                <w:sz w:val="24"/>
                <w:szCs w:val="24"/>
                <w:lang w:val="ru-RU" w:bidi="ru-RU"/>
              </w:rPr>
              <w:t>«Покатаем</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куклу</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с</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горки»</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z w:val="24"/>
                <w:szCs w:val="24"/>
                <w:lang w:val="ru-RU" w:bidi="ru-RU"/>
              </w:rPr>
              <w:t>и</w:t>
            </w:r>
            <w:r w:rsidRPr="00D365B9">
              <w:rPr>
                <w:rFonts w:ascii="Times New Roman" w:eastAsia="Times New Roman" w:hAnsi="Times New Roman" w:cs="Times New Roman"/>
                <w:color w:val="221F1F"/>
                <w:spacing w:val="-9"/>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пр.);</w:t>
            </w:r>
          </w:p>
          <w:p w14:paraId="677A1BEE"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осуществлять инсценировки с участием</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куклы;</w:t>
            </w:r>
          </w:p>
          <w:p w14:paraId="528E58FE"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организовывать игры-показы (накормить, одеть, поиграть, покататься и</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др.);</w:t>
            </w:r>
          </w:p>
          <w:p w14:paraId="39F8F8D1"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формировать бережное отношение к</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игрушкам;</w:t>
            </w:r>
          </w:p>
          <w:p w14:paraId="1F6E3D06"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вводить в игру новые предметы (заместители) и</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атрибуты;</w:t>
            </w:r>
          </w:p>
          <w:p w14:paraId="6327D383" w14:textId="77777777" w:rsidR="00B721DB" w:rsidRPr="00D365B9" w:rsidRDefault="00B721DB" w:rsidP="00C03F52">
            <w:pPr>
              <w:numPr>
                <w:ilvl w:val="0"/>
                <w:numId w:val="111"/>
              </w:numPr>
              <w:tabs>
                <w:tab w:val="left" w:pos="204"/>
              </w:tabs>
              <w:ind w:right="41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организовывать наблюдения за работой доктора, няни, повара (проговаривать действия каждого); прогулки и</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экскурсии;</w:t>
            </w:r>
          </w:p>
          <w:p w14:paraId="09EA3B9C" w14:textId="77777777" w:rsidR="00B721DB" w:rsidRPr="00D365B9" w:rsidRDefault="00B721DB" w:rsidP="00C03F52">
            <w:pPr>
              <w:numPr>
                <w:ilvl w:val="0"/>
                <w:numId w:val="111"/>
              </w:numPr>
              <w:tabs>
                <w:tab w:val="left" w:pos="204"/>
              </w:tabs>
              <w:ind w:right="24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переносить увиденные действия взрослых в игру детей (повар варит кашу, врач дает лекарство, лечит; парикмахер делает прически и</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пр.);</w:t>
            </w:r>
          </w:p>
          <w:p w14:paraId="79FD7C2D" w14:textId="77777777" w:rsidR="00B721DB" w:rsidRPr="00D365B9" w:rsidRDefault="00B721DB" w:rsidP="00C03F52">
            <w:pPr>
              <w:numPr>
                <w:ilvl w:val="0"/>
                <w:numId w:val="111"/>
              </w:numPr>
              <w:tabs>
                <w:tab w:val="left" w:pos="204"/>
              </w:tabs>
              <w:ind w:right="15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одушевлять игровой персонаж, который выступает партнером  ребенка, использовать  предметы-заместители  и т.</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д.;</w:t>
            </w:r>
          </w:p>
          <w:p w14:paraId="0C91C682"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читать книги, анализируя образы и поведение</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z w:val="24"/>
                <w:szCs w:val="24"/>
                <w:lang w:val="ru-RU" w:bidi="ru-RU"/>
              </w:rPr>
              <w:t>героев;</w:t>
            </w:r>
          </w:p>
          <w:p w14:paraId="4F791BF4"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составление детьми творческих рассказов о персонажах, животных, </w:t>
            </w:r>
            <w:r w:rsidRPr="00D365B9">
              <w:rPr>
                <w:rFonts w:ascii="Times New Roman" w:eastAsia="Times New Roman" w:hAnsi="Times New Roman" w:cs="Times New Roman"/>
                <w:color w:val="221F1F"/>
                <w:spacing w:val="2"/>
                <w:sz w:val="24"/>
                <w:szCs w:val="24"/>
                <w:lang w:val="ru-RU" w:bidi="ru-RU"/>
              </w:rPr>
              <w:t xml:space="preserve">растениях </w:t>
            </w:r>
            <w:r w:rsidRPr="00D365B9">
              <w:rPr>
                <w:rFonts w:ascii="Times New Roman" w:eastAsia="Times New Roman" w:hAnsi="Times New Roman" w:cs="Times New Roman"/>
                <w:color w:val="221F1F"/>
                <w:sz w:val="24"/>
                <w:szCs w:val="24"/>
                <w:lang w:val="ru-RU" w:bidi="ru-RU"/>
              </w:rPr>
              <w:t>и</w:t>
            </w:r>
            <w:r w:rsidRPr="00D365B9">
              <w:rPr>
                <w:rFonts w:ascii="Times New Roman" w:eastAsia="Times New Roman" w:hAnsi="Times New Roman" w:cs="Times New Roman"/>
                <w:color w:val="221F1F"/>
                <w:spacing w:val="20"/>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w:t>
            </w:r>
          </w:p>
          <w:p w14:paraId="7432385A"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предлагать собственный рассказ</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воспитателя;</w:t>
            </w:r>
          </w:p>
          <w:p w14:paraId="45A8D74C" w14:textId="77777777" w:rsidR="00B721DB" w:rsidRPr="00D365B9" w:rsidRDefault="00B721DB" w:rsidP="00C03F52">
            <w:pPr>
              <w:numPr>
                <w:ilvl w:val="0"/>
                <w:numId w:val="111"/>
              </w:numPr>
              <w:tabs>
                <w:tab w:val="left" w:pos="204"/>
              </w:tabs>
              <w:ind w:right="45"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рассматривать иллюстрации к книгам  и сказкам  и беседовать об  увиденном, обращая внимание на отношения между героями, их  </w:t>
            </w:r>
            <w:r w:rsidRPr="00D365B9">
              <w:rPr>
                <w:rFonts w:ascii="Times New Roman" w:eastAsia="Times New Roman" w:hAnsi="Times New Roman" w:cs="Times New Roman"/>
                <w:color w:val="221F1F"/>
                <w:sz w:val="24"/>
                <w:szCs w:val="24"/>
                <w:lang w:val="ru-RU" w:bidi="ru-RU"/>
              </w:rPr>
              <w:lastRenderedPageBreak/>
              <w:t>переживания,  действия, что вызывает  большой интерес  детей к введению новых ролей  в игру; расширяет</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сюжет;</w:t>
            </w:r>
          </w:p>
          <w:p w14:paraId="79584929" w14:textId="77777777" w:rsidR="00B721DB" w:rsidRPr="00D365B9" w:rsidRDefault="00B721DB" w:rsidP="00C03F52">
            <w:pPr>
              <w:numPr>
                <w:ilvl w:val="0"/>
                <w:numId w:val="111"/>
              </w:numPr>
              <w:tabs>
                <w:tab w:val="left" w:pos="202"/>
              </w:tabs>
              <w:ind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предлагать решение проблемных ситуаций (что будет, если… подумай и</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предположи…);</w:t>
            </w:r>
          </w:p>
          <w:p w14:paraId="4AFB9FD5" w14:textId="77777777" w:rsidR="00B721DB" w:rsidRPr="00D365B9" w:rsidRDefault="00B721DB" w:rsidP="00C03F52">
            <w:pPr>
              <w:numPr>
                <w:ilvl w:val="0"/>
                <w:numId w:val="111"/>
              </w:numPr>
              <w:tabs>
                <w:tab w:val="left" w:pos="204"/>
              </w:tabs>
              <w:ind w:right="42"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для формирования ролевого  поведения  в  рамках конкретного игрового сюжета  брать  на   себя  разные роли   и поддерживать ролевую</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беседу;</w:t>
            </w:r>
          </w:p>
          <w:p w14:paraId="322F849F" w14:textId="77777777" w:rsidR="00B721DB" w:rsidRPr="00D365B9" w:rsidRDefault="00B721DB" w:rsidP="00C03F52">
            <w:pPr>
              <w:numPr>
                <w:ilvl w:val="0"/>
                <w:numId w:val="111"/>
              </w:numPr>
              <w:tabs>
                <w:tab w:val="left" w:pos="202"/>
              </w:tabs>
              <w:ind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предлагать вопросы-подсказки для </w:t>
            </w:r>
            <w:r w:rsidRPr="00D365B9">
              <w:rPr>
                <w:rFonts w:ascii="Times New Roman" w:eastAsia="Times New Roman" w:hAnsi="Times New Roman" w:cs="Times New Roman"/>
                <w:color w:val="221F1F"/>
                <w:spacing w:val="2"/>
                <w:sz w:val="24"/>
                <w:szCs w:val="24"/>
                <w:lang w:val="ru-RU" w:bidi="ru-RU"/>
              </w:rPr>
              <w:t xml:space="preserve">реализации </w:t>
            </w:r>
            <w:r w:rsidRPr="00D365B9">
              <w:rPr>
                <w:rFonts w:ascii="Times New Roman" w:eastAsia="Times New Roman" w:hAnsi="Times New Roman" w:cs="Times New Roman"/>
                <w:color w:val="221F1F"/>
                <w:sz w:val="24"/>
                <w:szCs w:val="24"/>
                <w:lang w:val="ru-RU" w:bidi="ru-RU"/>
              </w:rPr>
              <w:t>замысла</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игры;</w:t>
            </w:r>
          </w:p>
          <w:p w14:paraId="63FFA439" w14:textId="77777777" w:rsidR="00B721DB" w:rsidRPr="00D365B9" w:rsidRDefault="00B721DB" w:rsidP="00C03F52">
            <w:pPr>
              <w:numPr>
                <w:ilvl w:val="0"/>
                <w:numId w:val="111"/>
              </w:numPr>
              <w:tabs>
                <w:tab w:val="left" w:pos="204"/>
              </w:tabs>
              <w:ind w:right="21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3"/>
                <w:sz w:val="24"/>
                <w:szCs w:val="24"/>
                <w:lang w:val="ru-RU" w:bidi="ru-RU"/>
              </w:rPr>
              <w:t xml:space="preserve">упражнять </w:t>
            </w:r>
            <w:r w:rsidRPr="00D365B9">
              <w:rPr>
                <w:rFonts w:ascii="Times New Roman" w:eastAsia="Times New Roman" w:hAnsi="Times New Roman" w:cs="Times New Roman"/>
                <w:color w:val="221F1F"/>
                <w:sz w:val="24"/>
                <w:szCs w:val="24"/>
                <w:lang w:val="ru-RU" w:bidi="ru-RU"/>
              </w:rPr>
              <w:t>в придумывании нового замысла, ролевого поведения игровых персонажей из сказок, мультфильмов и</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др.;</w:t>
            </w:r>
          </w:p>
          <w:p w14:paraId="614BFE17" w14:textId="77777777" w:rsidR="00B721DB" w:rsidRPr="00D365B9" w:rsidRDefault="00B721DB" w:rsidP="00C03F52">
            <w:pPr>
              <w:numPr>
                <w:ilvl w:val="0"/>
                <w:numId w:val="111"/>
              </w:numPr>
              <w:tabs>
                <w:tab w:val="left" w:pos="204"/>
              </w:tabs>
              <w:ind w:right="26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вмешиваться в игру детей, если они обратятся за помощью, если возникла необходимость направить ее, если надо сделать игру более увлекательной и интересной для</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детей;</w:t>
            </w:r>
          </w:p>
          <w:p w14:paraId="3B5F9AF6" w14:textId="77777777" w:rsidR="00B721DB" w:rsidRPr="00D365B9" w:rsidRDefault="00B721DB" w:rsidP="00C03F52">
            <w:pPr>
              <w:numPr>
                <w:ilvl w:val="0"/>
                <w:numId w:val="111"/>
              </w:numPr>
              <w:tabs>
                <w:tab w:val="left" w:pos="204"/>
              </w:tabs>
              <w:ind w:right="42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поддерживать непосредственный детский опыт, возникающий стихийно, и обогащать опыт, организуемый взрослым.</w:t>
            </w:r>
          </w:p>
        </w:tc>
      </w:tr>
      <w:tr w:rsidR="00B721DB" w:rsidRPr="00D365B9" w14:paraId="3168C005" w14:textId="77777777" w:rsidTr="0054375E">
        <w:trPr>
          <w:trHeight w:val="1336"/>
        </w:trPr>
        <w:tc>
          <w:tcPr>
            <w:tcW w:w="1985" w:type="dxa"/>
            <w:vMerge/>
            <w:tcBorders>
              <w:top w:val="nil"/>
            </w:tcBorders>
          </w:tcPr>
          <w:p w14:paraId="7649A55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258CE4E"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Методы поддержки игры детей старшего дошкольного возраста</w:t>
            </w:r>
          </w:p>
          <w:p w14:paraId="23EF35C5" w14:textId="77777777" w:rsidR="00B721DB" w:rsidRPr="00D365B9" w:rsidRDefault="00B721DB" w:rsidP="00C03F52">
            <w:pPr>
              <w:numPr>
                <w:ilvl w:val="0"/>
                <w:numId w:val="110"/>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системное обогащение жизненного и социального опыта</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детей;</w:t>
            </w:r>
          </w:p>
          <w:p w14:paraId="2AEE7939" w14:textId="77777777" w:rsidR="00B721DB" w:rsidRPr="00D365B9" w:rsidRDefault="00B721DB" w:rsidP="00C03F52">
            <w:pPr>
              <w:numPr>
                <w:ilvl w:val="0"/>
                <w:numId w:val="110"/>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совместные игры воспитателя с детьми, направленные на передачу им игрового</w:t>
            </w:r>
            <w:r w:rsidRPr="00D365B9">
              <w:rPr>
                <w:rFonts w:ascii="Times New Roman" w:eastAsia="Times New Roman" w:hAnsi="Times New Roman" w:cs="Times New Roman"/>
                <w:color w:val="221F1F"/>
                <w:spacing w:val="27"/>
                <w:sz w:val="24"/>
                <w:szCs w:val="24"/>
                <w:lang w:val="ru-RU" w:bidi="ru-RU"/>
              </w:rPr>
              <w:t xml:space="preserve"> </w:t>
            </w:r>
            <w:r w:rsidRPr="00D365B9">
              <w:rPr>
                <w:rFonts w:ascii="Times New Roman" w:eastAsia="Times New Roman" w:hAnsi="Times New Roman" w:cs="Times New Roman"/>
                <w:color w:val="221F1F"/>
                <w:sz w:val="24"/>
                <w:szCs w:val="24"/>
                <w:lang w:val="ru-RU" w:bidi="ru-RU"/>
              </w:rPr>
              <w:t>опыта;</w:t>
            </w:r>
          </w:p>
          <w:p w14:paraId="19AD4219" w14:textId="77777777" w:rsidR="00B721DB" w:rsidRPr="00D365B9" w:rsidRDefault="00B721DB" w:rsidP="00C03F52">
            <w:pPr>
              <w:numPr>
                <w:ilvl w:val="0"/>
                <w:numId w:val="110"/>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обогащение и моделирование игровой среды, которая насыщается с учетом специфики игрового</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z w:val="24"/>
                <w:szCs w:val="24"/>
                <w:lang w:val="ru-RU" w:bidi="ru-RU"/>
              </w:rPr>
              <w:t>опыта детей;</w:t>
            </w:r>
          </w:p>
          <w:p w14:paraId="26CD6A03" w14:textId="77777777" w:rsidR="00B721DB" w:rsidRPr="00D365B9" w:rsidRDefault="00B721DB" w:rsidP="00C03F52">
            <w:pPr>
              <w:numPr>
                <w:ilvl w:val="0"/>
                <w:numId w:val="110"/>
              </w:numPr>
              <w:tabs>
                <w:tab w:val="left" w:pos="204"/>
              </w:tabs>
              <w:ind w:left="0" w:right="44"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общение взрослого с детьми, стимулирующее их на побуждение к самостоятельному использованию в игре приобретенных знаний, способов  осуществления игровых задач.  Активизация детей   на   взаимодействие   друг с другом и со</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взрослыми.</w:t>
            </w:r>
          </w:p>
        </w:tc>
      </w:tr>
      <w:tr w:rsidR="00B721DB" w:rsidRPr="00D365B9" w14:paraId="7A2E6164" w14:textId="77777777" w:rsidTr="0054375E">
        <w:trPr>
          <w:trHeight w:val="688"/>
        </w:trPr>
        <w:tc>
          <w:tcPr>
            <w:tcW w:w="1985" w:type="dxa"/>
          </w:tcPr>
          <w:p w14:paraId="1A9B4BD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2BA6B80"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Другие методы поддержки, используемые взрослыми:</w:t>
            </w:r>
          </w:p>
          <w:p w14:paraId="54BADDE6" w14:textId="77777777" w:rsidR="00B721DB" w:rsidRPr="00D365B9" w:rsidRDefault="00B721DB" w:rsidP="00C03F52">
            <w:pPr>
              <w:numPr>
                <w:ilvl w:val="0"/>
                <w:numId w:val="109"/>
              </w:numPr>
              <w:tabs>
                <w:tab w:val="left" w:pos="204"/>
              </w:tabs>
              <w:ind w:left="0" w:right="24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условий для знакомства с разными профессиями родителей для расширения социального опыта детей (встречи с интересными людьми, создание альбома «Современные</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профессии»);</w:t>
            </w:r>
          </w:p>
          <w:p w14:paraId="1FDF9693" w14:textId="77777777" w:rsidR="00B721DB" w:rsidRPr="00D365B9" w:rsidRDefault="00B721DB" w:rsidP="00C03F52">
            <w:pPr>
              <w:numPr>
                <w:ilvl w:val="0"/>
                <w:numId w:val="109"/>
              </w:numPr>
              <w:tabs>
                <w:tab w:val="left" w:pos="204"/>
              </w:tabs>
              <w:ind w:left="0" w:right="19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разновозрастного детского сообщества (хождение в гости к малышам, проведение совместных мероприятий, организация спектаклей и</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посиделок);</w:t>
            </w:r>
          </w:p>
          <w:p w14:paraId="5FA04CF5"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составление игровых маршрутов</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23B53EC1"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использование метода совместного сюжетосложения;</w:t>
            </w:r>
          </w:p>
          <w:p w14:paraId="7B352D3A" w14:textId="77777777" w:rsidR="00B721DB" w:rsidRPr="00D365B9" w:rsidRDefault="00B721DB" w:rsidP="00C03F52">
            <w:pPr>
              <w:numPr>
                <w:ilvl w:val="0"/>
                <w:numId w:val="109"/>
              </w:numPr>
              <w:tabs>
                <w:tab w:val="left" w:pos="204"/>
              </w:tabs>
              <w:ind w:left="0" w:right="25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влияние на расширение тематики сюжетно-ролевых игр, обогащение содержания, поддержка детской инициативы и</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фантазии;</w:t>
            </w:r>
          </w:p>
          <w:p w14:paraId="42151656" w14:textId="77777777" w:rsidR="00B721DB" w:rsidRPr="00D365B9" w:rsidRDefault="00B721DB" w:rsidP="00C03F52">
            <w:pPr>
              <w:numPr>
                <w:ilvl w:val="0"/>
                <w:numId w:val="109"/>
              </w:numPr>
              <w:tabs>
                <w:tab w:val="left" w:pos="204"/>
              </w:tabs>
              <w:ind w:left="0" w:right="28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использование словесных методов, способствующих обогащению содержания игры (беседы, творческие рассказы, рассказы взрослых, рассказы-фантазии и</w:t>
            </w:r>
            <w:r w:rsidRPr="00D365B9">
              <w:rPr>
                <w:rFonts w:ascii="Times New Roman" w:eastAsia="Times New Roman" w:hAnsi="Times New Roman" w:cs="Times New Roman"/>
                <w:color w:val="221F1F"/>
                <w:spacing w:val="4"/>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пр.);</w:t>
            </w:r>
          </w:p>
          <w:p w14:paraId="3E06BC48" w14:textId="77777777" w:rsidR="00B721DB" w:rsidRPr="00D365B9" w:rsidRDefault="00B721DB" w:rsidP="00C03F52">
            <w:pPr>
              <w:numPr>
                <w:ilvl w:val="0"/>
                <w:numId w:val="109"/>
              </w:numPr>
              <w:tabs>
                <w:tab w:val="left" w:pos="204"/>
              </w:tabs>
              <w:ind w:left="0" w:right="19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чтение книг и энциклопедий, рассматривание картин и иллюстраций, расширение информационной базы для обогащения </w:t>
            </w:r>
            <w:r w:rsidRPr="00D365B9">
              <w:rPr>
                <w:rFonts w:ascii="Times New Roman" w:eastAsia="Times New Roman" w:hAnsi="Times New Roman" w:cs="Times New Roman"/>
                <w:color w:val="221F1F"/>
                <w:spacing w:val="2"/>
                <w:sz w:val="24"/>
                <w:szCs w:val="24"/>
                <w:lang w:val="ru-RU" w:bidi="ru-RU"/>
              </w:rPr>
              <w:t>игр</w:t>
            </w:r>
            <w:r w:rsidRPr="00D365B9">
              <w:rPr>
                <w:rFonts w:ascii="Times New Roman" w:eastAsia="Times New Roman" w:hAnsi="Times New Roman" w:cs="Times New Roman"/>
                <w:color w:val="221F1F"/>
                <w:spacing w:val="10"/>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детей;</w:t>
            </w:r>
          </w:p>
          <w:p w14:paraId="2371E43C"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интереса к новым игровым</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сюжетам;</w:t>
            </w:r>
          </w:p>
          <w:p w14:paraId="634D8F9C"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принятие на себя разных игровых ролей по необходимости (просьба детей, мотивация на</w:t>
            </w:r>
            <w:r w:rsidRPr="00D365B9">
              <w:rPr>
                <w:rFonts w:ascii="Times New Roman" w:eastAsia="Times New Roman" w:hAnsi="Times New Roman" w:cs="Times New Roman"/>
                <w:color w:val="221F1F"/>
                <w:spacing w:val="40"/>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w:t>
            </w:r>
          </w:p>
          <w:p w14:paraId="318B4E41" w14:textId="77777777" w:rsidR="00B721DB" w:rsidRPr="00D365B9" w:rsidRDefault="00B721DB" w:rsidP="00C03F52">
            <w:pPr>
              <w:numPr>
                <w:ilvl w:val="0"/>
                <w:numId w:val="109"/>
              </w:numPr>
              <w:tabs>
                <w:tab w:val="left" w:pos="204"/>
              </w:tabs>
              <w:ind w:left="0" w:right="26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стимулирование «превращения» ребенка в разных героев и персонажей и введение в сюжет игры разных героев или</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событий;</w:t>
            </w:r>
          </w:p>
          <w:p w14:paraId="4845F3BF"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предложение ввода в игру разных атрибутов, предметов-заместителей, современных</w:t>
            </w:r>
            <w:r w:rsidRPr="00D365B9">
              <w:rPr>
                <w:rFonts w:ascii="Times New Roman" w:eastAsia="Times New Roman" w:hAnsi="Times New Roman" w:cs="Times New Roman"/>
                <w:color w:val="221F1F"/>
                <w:spacing w:val="32"/>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игрушек;</w:t>
            </w:r>
          </w:p>
          <w:p w14:paraId="3EA4C1F3" w14:textId="77777777" w:rsidR="00B721DB" w:rsidRPr="00D365B9" w:rsidRDefault="00B721DB" w:rsidP="00C03F52">
            <w:pPr>
              <w:numPr>
                <w:ilvl w:val="0"/>
                <w:numId w:val="109"/>
              </w:numPr>
              <w:tabs>
                <w:tab w:val="left" w:pos="204"/>
              </w:tabs>
              <w:ind w:left="0" w:right="24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внесение в игровую среду </w:t>
            </w:r>
            <w:r w:rsidRPr="00D365B9">
              <w:rPr>
                <w:rFonts w:ascii="Times New Roman" w:eastAsia="Times New Roman" w:hAnsi="Times New Roman" w:cs="Times New Roman"/>
                <w:color w:val="221F1F"/>
                <w:spacing w:val="2"/>
                <w:sz w:val="24"/>
                <w:szCs w:val="24"/>
                <w:lang w:val="ru-RU" w:bidi="ru-RU"/>
              </w:rPr>
              <w:t xml:space="preserve">нетрадиционных </w:t>
            </w:r>
            <w:r w:rsidRPr="00D365B9">
              <w:rPr>
                <w:rFonts w:ascii="Times New Roman" w:eastAsia="Times New Roman" w:hAnsi="Times New Roman" w:cs="Times New Roman"/>
                <w:color w:val="221F1F"/>
                <w:sz w:val="24"/>
                <w:szCs w:val="24"/>
                <w:lang w:val="ru-RU" w:bidi="ru-RU"/>
              </w:rPr>
              <w:t>(нестандартных) материалов для самостоятельного изготовления детьми игровых атрибутов и игровых</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предметов;</w:t>
            </w:r>
          </w:p>
          <w:p w14:paraId="51B15FC4" w14:textId="2519E7AA" w:rsidR="00B721DB" w:rsidRPr="00D365B9" w:rsidRDefault="00B721DB" w:rsidP="00C03F52">
            <w:pPr>
              <w:numPr>
                <w:ilvl w:val="0"/>
                <w:numId w:val="109"/>
              </w:numPr>
              <w:tabs>
                <w:tab w:val="left" w:pos="204"/>
              </w:tabs>
              <w:ind w:left="0" w:right="8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решение нестанда</w:t>
            </w:r>
            <w:r w:rsidR="00E63273">
              <w:rPr>
                <w:rFonts w:ascii="Times New Roman" w:eastAsia="Times New Roman" w:hAnsi="Times New Roman" w:cs="Times New Roman"/>
                <w:color w:val="221F1F"/>
                <w:sz w:val="24"/>
                <w:szCs w:val="24"/>
                <w:lang w:val="ru-RU" w:bidi="ru-RU"/>
              </w:rPr>
              <w:t>ртных ситуаций (что будет, если</w:t>
            </w:r>
            <w:r w:rsidRPr="00D365B9">
              <w:rPr>
                <w:rFonts w:ascii="Times New Roman" w:eastAsia="Times New Roman" w:hAnsi="Times New Roman" w:cs="Times New Roman"/>
                <w:color w:val="221F1F"/>
                <w:sz w:val="24"/>
                <w:szCs w:val="24"/>
                <w:lang w:val="ru-RU" w:bidi="ru-RU"/>
              </w:rPr>
              <w:t xml:space="preserve">. как ты </w:t>
            </w:r>
            <w:r w:rsidRPr="00D365B9">
              <w:rPr>
                <w:rFonts w:ascii="Times New Roman" w:eastAsia="Times New Roman" w:hAnsi="Times New Roman" w:cs="Times New Roman"/>
                <w:color w:val="221F1F"/>
                <w:sz w:val="24"/>
                <w:szCs w:val="24"/>
                <w:lang w:val="ru-RU" w:bidi="ru-RU"/>
              </w:rPr>
              <w:lastRenderedPageBreak/>
              <w:t>поступишь, когда…. ), побуждающих детей к про- явлению</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инициативы;</w:t>
            </w:r>
          </w:p>
          <w:p w14:paraId="1CB3CFE7"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предоставление детям возможности завершить</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w:t>
            </w:r>
          </w:p>
          <w:p w14:paraId="393B8166"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поддерживание воображаемых и реальных игровых</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ролей;</w:t>
            </w:r>
          </w:p>
          <w:p w14:paraId="3ADFED89"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стимулирование объединения разных событий в один игровой</w:t>
            </w:r>
            <w:r w:rsidRPr="00D365B9">
              <w:rPr>
                <w:rFonts w:ascii="Times New Roman" w:eastAsia="Times New Roman" w:hAnsi="Times New Roman" w:cs="Times New Roman"/>
                <w:color w:val="221F1F"/>
                <w:spacing w:val="17"/>
                <w:sz w:val="24"/>
                <w:szCs w:val="24"/>
                <w:lang w:val="ru-RU" w:bidi="ru-RU"/>
              </w:rPr>
              <w:t xml:space="preserve"> </w:t>
            </w:r>
            <w:r w:rsidRPr="00D365B9">
              <w:rPr>
                <w:rFonts w:ascii="Times New Roman" w:eastAsia="Times New Roman" w:hAnsi="Times New Roman" w:cs="Times New Roman"/>
                <w:color w:val="221F1F"/>
                <w:sz w:val="24"/>
                <w:szCs w:val="24"/>
                <w:lang w:val="ru-RU" w:bidi="ru-RU"/>
              </w:rPr>
              <w:t>сюжет;</w:t>
            </w:r>
          </w:p>
          <w:p w14:paraId="3BA8858C"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стимулирование введения игровых правил</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детьми;</w:t>
            </w:r>
          </w:p>
          <w:p w14:paraId="4B183176" w14:textId="77777777" w:rsidR="00B721DB" w:rsidRPr="00D365B9" w:rsidRDefault="00B721DB" w:rsidP="00C03F52">
            <w:pPr>
              <w:numPr>
                <w:ilvl w:val="0"/>
                <w:numId w:val="109"/>
              </w:numPr>
              <w:tabs>
                <w:tab w:val="left" w:pos="204"/>
              </w:tabs>
              <w:ind w:left="0" w:right="12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выступление в игре как равноправного партнера, который может влиять на разные игровые моменты и невзначай давать советы, рекомендации, высказывать реплики, подсказки и</w:t>
            </w:r>
            <w:r w:rsidRPr="00D365B9">
              <w:rPr>
                <w:rFonts w:ascii="Times New Roman" w:eastAsia="Times New Roman" w:hAnsi="Times New Roman" w:cs="Times New Roman"/>
                <w:color w:val="221F1F"/>
                <w:spacing w:val="7"/>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w:t>
            </w:r>
          </w:p>
        </w:tc>
      </w:tr>
      <w:tr w:rsidR="00B721DB" w:rsidRPr="00D365B9" w14:paraId="0EBFEF83" w14:textId="77777777" w:rsidTr="0054375E">
        <w:trPr>
          <w:trHeight w:val="1338"/>
        </w:trPr>
        <w:tc>
          <w:tcPr>
            <w:tcW w:w="1985" w:type="dxa"/>
          </w:tcPr>
          <w:p w14:paraId="605B3E40" w14:textId="77777777" w:rsidR="00B721DB" w:rsidRPr="00D365B9" w:rsidRDefault="00B721DB" w:rsidP="0054375E">
            <w:pPr>
              <w:ind w:right="98"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Методы индивидуа- лизации</w:t>
            </w:r>
          </w:p>
        </w:tc>
        <w:tc>
          <w:tcPr>
            <w:tcW w:w="8222" w:type="dxa"/>
          </w:tcPr>
          <w:p w14:paraId="27700015" w14:textId="77777777" w:rsidR="00B721DB" w:rsidRPr="00D365B9" w:rsidRDefault="00B721DB" w:rsidP="0054375E">
            <w:pPr>
              <w:ind w:right="249"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b/>
                <w:color w:val="221F1F"/>
                <w:sz w:val="24"/>
                <w:szCs w:val="24"/>
                <w:lang w:val="ru-RU" w:bidi="ru-RU"/>
              </w:rPr>
              <w:t xml:space="preserve">Индивидуализация образования </w:t>
            </w:r>
            <w:r w:rsidRPr="00D365B9">
              <w:rPr>
                <w:rFonts w:ascii="Times New Roman" w:eastAsia="Times New Roman" w:hAnsi="Times New Roman" w:cs="Times New Roman"/>
                <w:color w:val="221F1F"/>
                <w:sz w:val="24"/>
                <w:szCs w:val="24"/>
                <w:lang w:val="ru-RU" w:bidi="ru-RU"/>
              </w:rPr>
              <w:t xml:space="preserve">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 </w:t>
            </w:r>
            <w:r w:rsidRPr="00D365B9">
              <w:rPr>
                <w:rFonts w:ascii="Times New Roman" w:eastAsia="Times New Roman" w:hAnsi="Times New Roman" w:cs="Times New Roman"/>
                <w:b/>
                <w:color w:val="221F1F"/>
                <w:sz w:val="24"/>
                <w:szCs w:val="24"/>
                <w:lang w:val="ru-RU" w:bidi="ru-RU"/>
              </w:rPr>
              <w:t xml:space="preserve">Цель </w:t>
            </w:r>
            <w:r w:rsidRPr="00D365B9">
              <w:rPr>
                <w:rFonts w:ascii="Times New Roman" w:eastAsia="Times New Roman" w:hAnsi="Times New Roman" w:cs="Times New Roman"/>
                <w:color w:val="221F1F"/>
                <w:sz w:val="24"/>
                <w:szCs w:val="24"/>
                <w:lang w:val="ru-RU" w:bidi="ru-RU"/>
              </w:rPr>
              <w:t xml:space="preserve">– содействие максимальному раскрытию и самораскрытию потенциальных возможностей развития личности. </w:t>
            </w:r>
            <w:r w:rsidRPr="00D365B9">
              <w:rPr>
                <w:rFonts w:ascii="Times New Roman" w:eastAsia="Times New Roman" w:hAnsi="Times New Roman" w:cs="Times New Roman"/>
                <w:b/>
                <w:color w:val="221F1F"/>
                <w:sz w:val="24"/>
                <w:szCs w:val="24"/>
                <w:lang w:val="ru-RU" w:bidi="ru-RU"/>
              </w:rPr>
              <w:t xml:space="preserve">Способы общения </w:t>
            </w:r>
            <w:r w:rsidRPr="00D365B9">
              <w:rPr>
                <w:rFonts w:ascii="Times New Roman" w:eastAsia="Times New Roman" w:hAnsi="Times New Roman" w:cs="Times New Roman"/>
                <w:color w:val="221F1F"/>
                <w:sz w:val="24"/>
                <w:szCs w:val="24"/>
                <w:lang w:val="ru-RU" w:bidi="ru-RU"/>
              </w:rPr>
              <w:t xml:space="preserve">– признание права выбора; совместное обсуждение целей и деталей; акцент на достоинствах и сильных сторонах личности. </w:t>
            </w:r>
            <w:r w:rsidRPr="00D365B9">
              <w:rPr>
                <w:rFonts w:ascii="Times New Roman" w:eastAsia="Times New Roman" w:hAnsi="Times New Roman" w:cs="Times New Roman"/>
                <w:color w:val="221F1F"/>
                <w:sz w:val="24"/>
                <w:szCs w:val="24"/>
                <w:lang w:bidi="ru-RU"/>
              </w:rPr>
              <w:t>Тактика – сотрудничество, партнерские отношения.</w:t>
            </w:r>
          </w:p>
        </w:tc>
      </w:tr>
      <w:tr w:rsidR="00B721DB" w:rsidRPr="00D365B9" w14:paraId="10EC3DC2" w14:textId="77777777" w:rsidTr="0054375E">
        <w:trPr>
          <w:trHeight w:val="1155"/>
        </w:trPr>
        <w:tc>
          <w:tcPr>
            <w:tcW w:w="1985" w:type="dxa"/>
            <w:vMerge w:val="restart"/>
          </w:tcPr>
          <w:p w14:paraId="74542BCF"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5C219F61" w14:textId="77777777" w:rsidR="00B721DB" w:rsidRPr="00D365B9" w:rsidRDefault="00B721DB" w:rsidP="0054375E">
            <w:pPr>
              <w:ind w:right="292"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b/>
                <w:color w:val="221F1F"/>
                <w:sz w:val="24"/>
                <w:szCs w:val="24"/>
                <w:lang w:val="ru-RU" w:bidi="ru-RU"/>
              </w:rPr>
              <w:t>Метод реагирования</w:t>
            </w:r>
            <w:r w:rsidRPr="00D365B9">
              <w:rPr>
                <w:rFonts w:ascii="Times New Roman" w:eastAsia="Times New Roman" w:hAnsi="Times New Roman" w:cs="Times New Roman"/>
                <w:color w:val="221F1F"/>
                <w:sz w:val="24"/>
                <w:szCs w:val="24"/>
                <w:lang w:val="ru-RU" w:bidi="ru-RU"/>
              </w:rPr>
              <w:t xml:space="preserve">, направлен на стимулирование и поддержку инициативы, активности и самостоятельности детей – предоставление детям права участвовать в планировании, обеспечение реальной возможности выбора, самореализации или реализации своих идей в партнерстве с другими. Метод включает в себя наблюдение за детьми, анализ результатов этих наблюдений, создание условий, которые помогают детям реализовывать их собственные цели, а также наблюдение за влиянием этих условий на достижение поставленных детьми целей. </w:t>
            </w:r>
            <w:r w:rsidRPr="00D365B9">
              <w:rPr>
                <w:rFonts w:ascii="Times New Roman" w:eastAsia="Times New Roman" w:hAnsi="Times New Roman" w:cs="Times New Roman"/>
                <w:color w:val="221F1F"/>
                <w:sz w:val="24"/>
                <w:szCs w:val="24"/>
                <w:lang w:bidi="ru-RU"/>
              </w:rPr>
              <w:t>Если цели не были достигнуты – пересматриваются условия.</w:t>
            </w:r>
          </w:p>
        </w:tc>
      </w:tr>
      <w:tr w:rsidR="00B721DB" w:rsidRPr="00D365B9" w14:paraId="0D389A12" w14:textId="77777777" w:rsidTr="0054375E">
        <w:trPr>
          <w:trHeight w:val="256"/>
        </w:trPr>
        <w:tc>
          <w:tcPr>
            <w:tcW w:w="1985" w:type="dxa"/>
            <w:vMerge/>
            <w:tcBorders>
              <w:top w:val="nil"/>
            </w:tcBorders>
          </w:tcPr>
          <w:p w14:paraId="5209F612"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6331EC0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Метод трёх вопросов</w:t>
            </w:r>
            <w:r w:rsidRPr="00D365B9">
              <w:rPr>
                <w:rFonts w:ascii="Times New Roman" w:eastAsia="Times New Roman" w:hAnsi="Times New Roman" w:cs="Times New Roman"/>
                <w:color w:val="221F1F"/>
                <w:sz w:val="24"/>
                <w:szCs w:val="24"/>
                <w:lang w:val="ru-RU" w:bidi="ru-RU"/>
              </w:rPr>
              <w:t>: Что мы знаем? Что мы хотим узнать? Что сделать, чтобы узнать?</w:t>
            </w:r>
          </w:p>
        </w:tc>
      </w:tr>
      <w:tr w:rsidR="00B721DB" w:rsidRPr="00D365B9" w14:paraId="0268ECC0" w14:textId="77777777" w:rsidTr="0054375E">
        <w:trPr>
          <w:trHeight w:val="968"/>
        </w:trPr>
        <w:tc>
          <w:tcPr>
            <w:tcW w:w="1985" w:type="dxa"/>
            <w:vMerge/>
            <w:tcBorders>
              <w:top w:val="nil"/>
            </w:tcBorders>
          </w:tcPr>
          <w:p w14:paraId="4F7B49A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7C47BF5" w14:textId="77777777" w:rsidR="00B721DB" w:rsidRPr="00D365B9" w:rsidRDefault="00B721DB" w:rsidP="0054375E">
            <w:pPr>
              <w:ind w:right="22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Гибкость в инициируемой взрослым деятельности</w:t>
            </w:r>
            <w:r w:rsidRPr="00D365B9">
              <w:rPr>
                <w:rFonts w:ascii="Times New Roman" w:eastAsia="Times New Roman" w:hAnsi="Times New Roman" w:cs="Times New Roman"/>
                <w:color w:val="221F1F"/>
                <w:sz w:val="24"/>
                <w:szCs w:val="24"/>
                <w:lang w:val="ru-RU" w:bidi="ru-RU"/>
              </w:rPr>
              <w:t xml:space="preserve">. Например, во время лепки дети планировали вылепить из глины животных. Работа может быть построена таким образом, что дети получают возможность выбора: какого животного будет лепить каждый из них; из какого материала (пластилин </w:t>
            </w:r>
            <w:r w:rsidRPr="00D365B9">
              <w:rPr>
                <w:rFonts w:ascii="Times New Roman" w:eastAsia="Times New Roman" w:hAnsi="Times New Roman" w:cs="Times New Roman"/>
                <w:color w:val="221F1F"/>
                <w:spacing w:val="2"/>
                <w:sz w:val="24"/>
                <w:szCs w:val="24"/>
                <w:lang w:val="ru-RU" w:bidi="ru-RU"/>
              </w:rPr>
              <w:t xml:space="preserve">разных </w:t>
            </w:r>
            <w:r w:rsidRPr="00D365B9">
              <w:rPr>
                <w:rFonts w:ascii="Times New Roman" w:eastAsia="Times New Roman" w:hAnsi="Times New Roman" w:cs="Times New Roman"/>
                <w:color w:val="221F1F"/>
                <w:sz w:val="24"/>
                <w:szCs w:val="24"/>
                <w:lang w:val="ru-RU" w:bidi="ru-RU"/>
              </w:rPr>
              <w:t xml:space="preserve">цветов, цветное тесто, глина, бумажная масса и </w:t>
            </w:r>
            <w:r w:rsidRPr="00D365B9">
              <w:rPr>
                <w:rFonts w:ascii="Times New Roman" w:eastAsia="Times New Roman" w:hAnsi="Times New Roman" w:cs="Times New Roman"/>
                <w:color w:val="221F1F"/>
                <w:spacing w:val="-3"/>
                <w:sz w:val="24"/>
                <w:szCs w:val="24"/>
                <w:lang w:val="ru-RU" w:bidi="ru-RU"/>
              </w:rPr>
              <w:t xml:space="preserve">пр.). </w:t>
            </w:r>
            <w:r w:rsidRPr="00D365B9">
              <w:rPr>
                <w:rFonts w:ascii="Times New Roman" w:eastAsia="Times New Roman" w:hAnsi="Times New Roman" w:cs="Times New Roman"/>
                <w:color w:val="221F1F"/>
                <w:sz w:val="24"/>
                <w:szCs w:val="24"/>
                <w:lang w:val="ru-RU" w:bidi="ru-RU"/>
              </w:rPr>
              <w:t xml:space="preserve">Задача педагога – помочь тем, кому трудно начать работу самостоятельно. Одним он может помочь словами, других приободрить, третьим окажет физическую помощь, если они в ней нуждаются. Более способные дети могут сделать много </w:t>
            </w:r>
            <w:r w:rsidRPr="00D365B9">
              <w:rPr>
                <w:rFonts w:ascii="Times New Roman" w:eastAsia="Times New Roman" w:hAnsi="Times New Roman" w:cs="Times New Roman"/>
                <w:color w:val="221F1F"/>
                <w:spacing w:val="2"/>
                <w:sz w:val="24"/>
                <w:szCs w:val="24"/>
                <w:lang w:val="ru-RU" w:bidi="ru-RU"/>
              </w:rPr>
              <w:t xml:space="preserve">различных животных, </w:t>
            </w:r>
            <w:r w:rsidRPr="00D365B9">
              <w:rPr>
                <w:rFonts w:ascii="Times New Roman" w:eastAsia="Times New Roman" w:hAnsi="Times New Roman" w:cs="Times New Roman"/>
                <w:color w:val="221F1F"/>
                <w:sz w:val="24"/>
                <w:szCs w:val="24"/>
                <w:lang w:val="ru-RU" w:bidi="ru-RU"/>
              </w:rPr>
              <w:t>причем такой сложности, как</w:t>
            </w:r>
            <w:r w:rsidRPr="00D365B9">
              <w:rPr>
                <w:rFonts w:ascii="Times New Roman" w:eastAsia="Times New Roman" w:hAnsi="Times New Roman" w:cs="Times New Roman"/>
                <w:color w:val="221F1F"/>
                <w:spacing w:val="7"/>
                <w:sz w:val="24"/>
                <w:szCs w:val="24"/>
                <w:lang w:val="ru-RU" w:bidi="ru-RU"/>
              </w:rPr>
              <w:t xml:space="preserve"> </w:t>
            </w:r>
            <w:r w:rsidRPr="00D365B9">
              <w:rPr>
                <w:rFonts w:ascii="Times New Roman" w:eastAsia="Times New Roman" w:hAnsi="Times New Roman" w:cs="Times New Roman"/>
                <w:color w:val="221F1F"/>
                <w:sz w:val="24"/>
                <w:szCs w:val="24"/>
                <w:lang w:val="ru-RU" w:bidi="ru-RU"/>
              </w:rPr>
              <w:t>они</w:t>
            </w:r>
          </w:p>
          <w:p w14:paraId="57D43102" w14:textId="77777777" w:rsidR="00B721DB" w:rsidRPr="00D365B9" w:rsidRDefault="00B721DB" w:rsidP="0054375E">
            <w:pPr>
              <w:ind w:right="18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желают. Далее воспитатель может помочь сделать макет леса, чтобы создать целостную композицию. В ходе работы воспитатель может задать вопросы разной направленности и сложности, предлагать разные варианты выполнения действий и идеи по использованию готовых фигурок. Вместо того чтобы прямо указывать детям, что и как они должны делать, педагог помогает сделать то, что хотят сами дети. Этот подход обеспечивает структуру отношений, при помощи которой дети могут сохранять самостоятельность, а педагог при необходимости может реагировать на их индивидуальные желания и потребности.</w:t>
            </w:r>
          </w:p>
        </w:tc>
      </w:tr>
      <w:tr w:rsidR="00B721DB" w:rsidRPr="00D365B9" w14:paraId="4CE868CB" w14:textId="77777777" w:rsidTr="0054375E">
        <w:trPr>
          <w:trHeight w:val="2056"/>
        </w:trPr>
        <w:tc>
          <w:tcPr>
            <w:tcW w:w="1985" w:type="dxa"/>
            <w:vMerge/>
            <w:tcBorders>
              <w:top w:val="nil"/>
            </w:tcBorders>
          </w:tcPr>
          <w:p w14:paraId="0E4F3F1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13532AD" w14:textId="7CF08E8C" w:rsidR="00B721DB" w:rsidRPr="00D365B9" w:rsidRDefault="00B721DB" w:rsidP="0054375E">
            <w:pPr>
              <w:ind w:right="22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Работа в небольших группах</w:t>
            </w:r>
            <w:r w:rsidRPr="00D365B9">
              <w:rPr>
                <w:rFonts w:ascii="Times New Roman" w:eastAsia="Times New Roman" w:hAnsi="Times New Roman" w:cs="Times New Roman"/>
                <w:color w:val="221F1F"/>
                <w:sz w:val="24"/>
                <w:szCs w:val="24"/>
                <w:lang w:val="ru-RU" w:bidi="ru-RU"/>
              </w:rPr>
              <w:t xml:space="preserve">. Любая самостоятельно выбираемая детьми или организованная взрослыми деятельность может выполняться в небольших подгруппах. Подгруппы из четырех-пяти детей и одного взрослого </w:t>
            </w:r>
            <w:r w:rsidRPr="00D365B9">
              <w:rPr>
                <w:rFonts w:ascii="Times New Roman" w:eastAsia="Times New Roman" w:hAnsi="Times New Roman" w:cs="Times New Roman"/>
                <w:color w:val="221F1F"/>
                <w:spacing w:val="2"/>
                <w:sz w:val="24"/>
                <w:szCs w:val="24"/>
                <w:lang w:val="ru-RU" w:bidi="ru-RU"/>
              </w:rPr>
              <w:t xml:space="preserve">являются </w:t>
            </w:r>
            <w:r w:rsidRPr="00D365B9">
              <w:rPr>
                <w:rFonts w:ascii="Times New Roman" w:eastAsia="Times New Roman" w:hAnsi="Times New Roman" w:cs="Times New Roman"/>
                <w:color w:val="221F1F"/>
                <w:sz w:val="24"/>
                <w:szCs w:val="24"/>
                <w:lang w:val="ru-RU" w:bidi="ru-RU"/>
              </w:rPr>
              <w:t>наиболее эффективными для занятий, связанных, например, с поисково-практическими исследовательскими действиями или другими видами д</w:t>
            </w:r>
            <w:r w:rsidR="00E63273">
              <w:rPr>
                <w:rFonts w:ascii="Times New Roman" w:eastAsia="Times New Roman" w:hAnsi="Times New Roman" w:cs="Times New Roman"/>
                <w:color w:val="221F1F"/>
                <w:sz w:val="24"/>
                <w:szCs w:val="24"/>
                <w:lang w:val="ru-RU" w:bidi="ru-RU"/>
              </w:rPr>
              <w:t xml:space="preserve">ействий, требующими повышенной </w:t>
            </w:r>
            <w:r w:rsidRPr="00D365B9">
              <w:rPr>
                <w:rFonts w:ascii="Times New Roman" w:eastAsia="Times New Roman" w:hAnsi="Times New Roman" w:cs="Times New Roman"/>
                <w:color w:val="221F1F"/>
                <w:sz w:val="24"/>
                <w:szCs w:val="24"/>
                <w:lang w:val="ru-RU" w:bidi="ru-RU"/>
              </w:rPr>
              <w:t>включенности.  Этот вид деятельности может быть повторен несколько раз так, чтобы все желающие могли иметь возможность поучаствовать в нем. Это позволяет взрослым помочь и нуждающимся в помощи детям, и стимулировать более способных детей к самостоятельным</w:t>
            </w:r>
            <w:r w:rsidRPr="00D365B9">
              <w:rPr>
                <w:rFonts w:ascii="Times New Roman" w:eastAsia="Times New Roman" w:hAnsi="Times New Roman" w:cs="Times New Roman"/>
                <w:color w:val="221F1F"/>
                <w:spacing w:val="4"/>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действиям.</w:t>
            </w:r>
          </w:p>
          <w:p w14:paraId="40E5D9F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Тщательный отбор материалов. Большинство используемых материалов должны быть гибкими и иметь различную степень сложности – от самых простых до самых сложных. Такая вариантность создает оптимальные возможности для индивидуализации обучения и учения, поскольку использование различных материалов предполагает естественную индивидуализацию.</w:t>
            </w:r>
          </w:p>
        </w:tc>
      </w:tr>
      <w:tr w:rsidR="00B721DB" w:rsidRPr="00D365B9" w14:paraId="6593D74A" w14:textId="77777777" w:rsidTr="0054375E">
        <w:trPr>
          <w:trHeight w:val="618"/>
        </w:trPr>
        <w:tc>
          <w:tcPr>
            <w:tcW w:w="1985" w:type="dxa"/>
            <w:vMerge/>
            <w:tcBorders>
              <w:top w:val="nil"/>
            </w:tcBorders>
          </w:tcPr>
          <w:p w14:paraId="0B09223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871819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использования раздаточных материалов </w:t>
            </w:r>
            <w:r w:rsidRPr="00D365B9">
              <w:rPr>
                <w:rFonts w:ascii="Times New Roman" w:eastAsia="Times New Roman" w:hAnsi="Times New Roman" w:cs="Times New Roman"/>
                <w:color w:val="221F1F"/>
                <w:sz w:val="24"/>
                <w:szCs w:val="24"/>
                <w:lang w:val="ru-RU" w:bidi="ru-RU"/>
              </w:rPr>
              <w:t>– тематических комплектов карточек с заданиями.</w:t>
            </w:r>
          </w:p>
          <w:p w14:paraId="3585B595" w14:textId="77777777" w:rsidR="00B721DB" w:rsidRPr="00D365B9" w:rsidRDefault="00B721DB" w:rsidP="0054375E">
            <w:pPr>
              <w:ind w:right="60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Комплект карточек с заданиями, подобранными по темам, помогает методически и технически обеспечить индивидуализацию работы с детьми в рамках проектного метода.</w:t>
            </w:r>
          </w:p>
        </w:tc>
      </w:tr>
      <w:tr w:rsidR="00B721DB" w:rsidRPr="00D365B9" w14:paraId="61F132F2" w14:textId="77777777" w:rsidTr="0054375E">
        <w:trPr>
          <w:trHeight w:val="259"/>
        </w:trPr>
        <w:tc>
          <w:tcPr>
            <w:tcW w:w="1985" w:type="dxa"/>
          </w:tcPr>
          <w:p w14:paraId="73B71AA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2859024" w14:textId="3E848F59" w:rsidR="00B721DB" w:rsidRPr="00D365B9" w:rsidRDefault="00B721DB" w:rsidP="0054375E">
            <w:pPr>
              <w:ind w:right="19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Тематический комплект создает о</w:t>
            </w:r>
            <w:r w:rsidR="00E63273">
              <w:rPr>
                <w:rFonts w:ascii="Times New Roman" w:eastAsia="Times New Roman" w:hAnsi="Times New Roman" w:cs="Times New Roman"/>
                <w:color w:val="221F1F"/>
                <w:sz w:val="24"/>
                <w:szCs w:val="24"/>
                <w:lang w:val="ru-RU" w:bidi="ru-RU"/>
              </w:rPr>
              <w:t xml:space="preserve">снову для сотрудничества: если </w:t>
            </w:r>
            <w:r w:rsidRPr="00D365B9">
              <w:rPr>
                <w:rFonts w:ascii="Times New Roman" w:eastAsia="Times New Roman" w:hAnsi="Times New Roman" w:cs="Times New Roman"/>
                <w:color w:val="221F1F"/>
                <w:sz w:val="24"/>
                <w:szCs w:val="24"/>
                <w:lang w:val="ru-RU" w:bidi="ru-RU"/>
              </w:rPr>
              <w:t>каждый  ребенок сделает какую-либо ча</w:t>
            </w:r>
            <w:r w:rsidR="00E63273">
              <w:rPr>
                <w:rFonts w:ascii="Times New Roman" w:eastAsia="Times New Roman" w:hAnsi="Times New Roman" w:cs="Times New Roman"/>
                <w:color w:val="221F1F"/>
                <w:sz w:val="24"/>
                <w:szCs w:val="24"/>
                <w:lang w:val="ru-RU" w:bidi="ru-RU"/>
              </w:rPr>
              <w:t xml:space="preserve">сть, то у всех вместе получится </w:t>
            </w:r>
            <w:r w:rsidRPr="00D365B9">
              <w:rPr>
                <w:rFonts w:ascii="Times New Roman" w:eastAsia="Times New Roman" w:hAnsi="Times New Roman" w:cs="Times New Roman"/>
                <w:i/>
                <w:color w:val="221F1F"/>
                <w:sz w:val="24"/>
                <w:szCs w:val="24"/>
                <w:lang w:val="ru-RU" w:bidi="ru-RU"/>
              </w:rPr>
              <w:t>общий продукт</w:t>
            </w:r>
            <w:r w:rsidRPr="00D365B9">
              <w:rPr>
                <w:rFonts w:ascii="Times New Roman" w:eastAsia="Times New Roman" w:hAnsi="Times New Roman" w:cs="Times New Roman"/>
                <w:color w:val="221F1F"/>
                <w:sz w:val="24"/>
                <w:szCs w:val="24"/>
                <w:lang w:val="ru-RU" w:bidi="ru-RU"/>
              </w:rPr>
              <w:t>, раскрывающий (иллюстрирующий) тему со всех сторон – в изображениях, в словах, в символах, в</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цифрах.</w:t>
            </w:r>
          </w:p>
          <w:p w14:paraId="68F7A671"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Каждый ребенок выбирает свое, но вместе – в паре, в группе дети делают одно дело. Это сближает и на этапе действия, и на этапе оценки результатов. Содержание карточек должно быть открытым и понятным ребенку</w:t>
            </w:r>
          </w:p>
          <w:p w14:paraId="7FB9366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без взрослого. Понятие открытости означает то, что любые выполненные ребенком на карточке действия будут обучающими (развивающими).</w:t>
            </w:r>
          </w:p>
          <w:p w14:paraId="7F6A240D"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 карточках может быть место для «договорных» пометок, которые разрабатываются самостоятельно</w:t>
            </w:r>
          </w:p>
          <w:p w14:paraId="25F5FDEF"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каждой группе воспитателями и детьми. Например, на карточке может появиться метка о времени работы,</w:t>
            </w:r>
          </w:p>
          <w:p w14:paraId="691B935D" w14:textId="32C780D0" w:rsidR="00B721DB" w:rsidRPr="00D365B9" w:rsidRDefault="00B721DB" w:rsidP="0054375E">
            <w:pPr>
              <w:ind w:right="19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о партнерствах, о помощи взрослых, о том, где можно искать </w:t>
            </w:r>
            <w:r w:rsidRPr="00D365B9">
              <w:rPr>
                <w:rFonts w:ascii="Times New Roman" w:eastAsia="Times New Roman" w:hAnsi="Times New Roman" w:cs="Times New Roman"/>
                <w:color w:val="221F1F"/>
                <w:spacing w:val="2"/>
                <w:sz w:val="24"/>
                <w:szCs w:val="24"/>
                <w:lang w:val="ru-RU" w:bidi="ru-RU"/>
              </w:rPr>
              <w:t xml:space="preserve">нужную </w:t>
            </w:r>
            <w:r w:rsidRPr="00D365B9">
              <w:rPr>
                <w:rFonts w:ascii="Times New Roman" w:eastAsia="Times New Roman" w:hAnsi="Times New Roman" w:cs="Times New Roman"/>
                <w:color w:val="221F1F"/>
                <w:sz w:val="24"/>
                <w:szCs w:val="24"/>
                <w:lang w:val="ru-RU" w:bidi="ru-RU"/>
              </w:rPr>
              <w:t xml:space="preserve">информацию, где можно получить подсказку и т.п. Эта часть предназначена для тренинга у детей навыка самоопределения, саморегуляции, </w:t>
            </w:r>
            <w:r w:rsidRPr="00D365B9">
              <w:rPr>
                <w:rFonts w:ascii="Times New Roman" w:eastAsia="Times New Roman" w:hAnsi="Times New Roman" w:cs="Times New Roman"/>
                <w:color w:val="221F1F"/>
                <w:spacing w:val="2"/>
                <w:sz w:val="24"/>
                <w:szCs w:val="24"/>
                <w:lang w:val="ru-RU" w:bidi="ru-RU"/>
              </w:rPr>
              <w:t xml:space="preserve">развития </w:t>
            </w:r>
            <w:r w:rsidR="00E63273">
              <w:rPr>
                <w:rFonts w:ascii="Times New Roman" w:eastAsia="Times New Roman" w:hAnsi="Times New Roman" w:cs="Times New Roman"/>
                <w:color w:val="221F1F"/>
                <w:sz w:val="24"/>
                <w:szCs w:val="24"/>
                <w:lang w:val="ru-RU" w:bidi="ru-RU"/>
              </w:rPr>
              <w:t xml:space="preserve">рефлексии, умения </w:t>
            </w:r>
            <w:r w:rsidRPr="00D365B9">
              <w:rPr>
                <w:rFonts w:ascii="Times New Roman" w:eastAsia="Times New Roman" w:hAnsi="Times New Roman" w:cs="Times New Roman"/>
                <w:color w:val="221F1F"/>
                <w:sz w:val="24"/>
                <w:szCs w:val="24"/>
                <w:lang w:val="ru-RU" w:bidi="ru-RU"/>
              </w:rPr>
              <w:t>использовать различные ис</w:t>
            </w:r>
            <w:r w:rsidR="00E63273">
              <w:rPr>
                <w:rFonts w:ascii="Times New Roman" w:eastAsia="Times New Roman" w:hAnsi="Times New Roman" w:cs="Times New Roman"/>
                <w:color w:val="221F1F"/>
                <w:sz w:val="24"/>
                <w:szCs w:val="24"/>
                <w:lang w:val="ru-RU" w:bidi="ru-RU"/>
              </w:rPr>
              <w:t>точники информации и пр. Каждый</w:t>
            </w:r>
            <w:r w:rsidRPr="00D365B9">
              <w:rPr>
                <w:rFonts w:ascii="Times New Roman" w:eastAsia="Times New Roman" w:hAnsi="Times New Roman" w:cs="Times New Roman"/>
                <w:color w:val="221F1F"/>
                <w:sz w:val="24"/>
                <w:szCs w:val="24"/>
                <w:lang w:val="ru-RU" w:bidi="ru-RU"/>
              </w:rPr>
              <w:t xml:space="preserve"> отдельный лист может иметь </w:t>
            </w:r>
            <w:r w:rsidRPr="00D365B9">
              <w:rPr>
                <w:rFonts w:ascii="Times New Roman" w:eastAsia="Times New Roman" w:hAnsi="Times New Roman" w:cs="Times New Roman"/>
                <w:i/>
                <w:color w:val="221F1F"/>
                <w:sz w:val="24"/>
                <w:szCs w:val="24"/>
                <w:lang w:val="ru-RU" w:bidi="ru-RU"/>
              </w:rPr>
              <w:t xml:space="preserve">программированное место </w:t>
            </w:r>
            <w:r w:rsidRPr="00D365B9">
              <w:rPr>
                <w:rFonts w:ascii="Times New Roman" w:eastAsia="Times New Roman" w:hAnsi="Times New Roman" w:cs="Times New Roman"/>
                <w:color w:val="221F1F"/>
                <w:sz w:val="24"/>
                <w:szCs w:val="24"/>
                <w:lang w:val="ru-RU" w:bidi="ru-RU"/>
              </w:rPr>
              <w:t xml:space="preserve">для подписи (имени автора-ребенка и даты работы). Каждый лист может иметь рамочку, которая придаст работе ребенка эстетичный «законченный» вид. Вместе с тем, рамка должна быть </w:t>
            </w:r>
            <w:r w:rsidRPr="00D365B9">
              <w:rPr>
                <w:rFonts w:ascii="Times New Roman" w:eastAsia="Times New Roman" w:hAnsi="Times New Roman" w:cs="Times New Roman"/>
                <w:i/>
                <w:color w:val="221F1F"/>
                <w:sz w:val="24"/>
                <w:szCs w:val="24"/>
                <w:lang w:val="ru-RU" w:bidi="ru-RU"/>
              </w:rPr>
              <w:t>рабочей</w:t>
            </w:r>
            <w:r w:rsidRPr="00D365B9">
              <w:rPr>
                <w:rFonts w:ascii="Times New Roman" w:eastAsia="Times New Roman" w:hAnsi="Times New Roman" w:cs="Times New Roman"/>
                <w:color w:val="221F1F"/>
                <w:sz w:val="24"/>
                <w:szCs w:val="24"/>
                <w:lang w:val="ru-RU" w:bidi="ru-RU"/>
              </w:rPr>
              <w:t xml:space="preserve">, т. е. ее можно дорисовывать, раскрашивать. Не сшитые (не брошюрованные) листы создадут возможность многовариантного выбора как для детей, так и для педагога. Их можно: повесить на стену (в уголке достижений и </w:t>
            </w:r>
            <w:r w:rsidRPr="00D365B9">
              <w:rPr>
                <w:rFonts w:ascii="Times New Roman" w:eastAsia="Times New Roman" w:hAnsi="Times New Roman" w:cs="Times New Roman"/>
                <w:color w:val="221F1F"/>
                <w:spacing w:val="-4"/>
                <w:sz w:val="24"/>
                <w:szCs w:val="24"/>
                <w:lang w:val="ru-RU" w:bidi="ru-RU"/>
              </w:rPr>
              <w:t xml:space="preserve">пр.); </w:t>
            </w:r>
            <w:r w:rsidRPr="00D365B9">
              <w:rPr>
                <w:rFonts w:ascii="Times New Roman" w:eastAsia="Times New Roman" w:hAnsi="Times New Roman" w:cs="Times New Roman"/>
                <w:color w:val="221F1F"/>
                <w:sz w:val="24"/>
                <w:szCs w:val="24"/>
                <w:lang w:val="ru-RU" w:bidi="ru-RU"/>
              </w:rPr>
              <w:t>вложить в портфолио ребенка; выдать родителям для работы с ребенком дома; с карточками можно работать, не испортив последующие листы.</w:t>
            </w:r>
          </w:p>
        </w:tc>
      </w:tr>
      <w:tr w:rsidR="00B721DB" w:rsidRPr="00D365B9" w14:paraId="524775C3" w14:textId="77777777" w:rsidTr="0054375E">
        <w:trPr>
          <w:trHeight w:val="1114"/>
        </w:trPr>
        <w:tc>
          <w:tcPr>
            <w:tcW w:w="1985" w:type="dxa"/>
          </w:tcPr>
          <w:p w14:paraId="7D3C57C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F00AD1D" w14:textId="77777777" w:rsidR="00B721DB" w:rsidRPr="00D365B9" w:rsidRDefault="00B721DB" w:rsidP="0054375E">
            <w:pPr>
              <w:ind w:right="19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Педагогическая поддержка – взаимодействие, в котором взрослый (педагог, родители) различными способами оказывает ребенку помощь в реализации его потребностей, направляет его развитие, а ребенок, ориентируясь на поддержку взрослого, достигает собственных целей, удовлетворяет свои потребности, интересы, осознает свое место в мире и строит свою систему коммуникаций в нем.</w:t>
            </w:r>
          </w:p>
          <w:p w14:paraId="27FDE503"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val="ru-RU" w:bidi="ru-RU"/>
              </w:rPr>
              <w:t xml:space="preserve">Как только у ребенка возникает желание приобщиться к чему-то – у него, вероятно, появляются возможные трудности. Помощь в решении проблем и является предметом педагогической поддержки. Взрослый и ребенок являются партнерами в общении и деятельности. При этом ребенок начинает задумываться о своих действиях: почему? как? что необходимо сделать? и др. Понятия педагогическое сопровождение и педагогическая поддержка созвучны. Поддерживать можно лишь то, что уже имеется, но на недостаточном уровне. </w:t>
            </w:r>
            <w:r w:rsidRPr="00D365B9">
              <w:rPr>
                <w:rFonts w:ascii="Times New Roman" w:eastAsia="Times New Roman" w:hAnsi="Times New Roman" w:cs="Times New Roman"/>
                <w:color w:val="221F1F"/>
                <w:sz w:val="24"/>
                <w:szCs w:val="24"/>
                <w:lang w:bidi="ru-RU"/>
              </w:rPr>
              <w:t>В развитии ребенка - дошкольника поддерживается самостоятельность, автономность, уверенность.</w:t>
            </w:r>
          </w:p>
        </w:tc>
      </w:tr>
      <w:tr w:rsidR="00B721DB" w:rsidRPr="00D365B9" w14:paraId="57A07B25" w14:textId="77777777" w:rsidTr="0054375E">
        <w:trPr>
          <w:trHeight w:val="1158"/>
        </w:trPr>
        <w:tc>
          <w:tcPr>
            <w:tcW w:w="1985" w:type="dxa"/>
          </w:tcPr>
          <w:p w14:paraId="1A7D933B"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Формы</w:t>
            </w:r>
          </w:p>
        </w:tc>
        <w:tc>
          <w:tcPr>
            <w:tcW w:w="8222" w:type="dxa"/>
          </w:tcPr>
          <w:p w14:paraId="5E860CA8" w14:textId="77777777" w:rsidR="00B721DB" w:rsidRPr="00D365B9" w:rsidRDefault="00B721DB" w:rsidP="0054375E">
            <w:pPr>
              <w:ind w:right="24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Проблемно-игровая ситуация как специфическая форма организации развивающего взаимодействия воспитателя с детьми представляющая собой интеграцию игровой ситуации и проблемной задачи, способствует формированию субъектной позиции дошкольника в деятельности и общении, развитию его самостоятельности и творческой активности, обогащению субъектного опыта ребенка и опыта сотрудничества со взрослым, создает условия для овладения самой системой диалогических взаимоотношений, обеспечивая возможности для проявления субъектной активности репродуктивного и творческого</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z w:val="24"/>
                <w:szCs w:val="24"/>
                <w:lang w:val="ru-RU" w:bidi="ru-RU"/>
              </w:rPr>
              <w:t>характера.</w:t>
            </w:r>
          </w:p>
        </w:tc>
      </w:tr>
      <w:tr w:rsidR="00B721DB" w:rsidRPr="00D365B9" w14:paraId="77EFE3A6" w14:textId="77777777" w:rsidTr="0054375E">
        <w:trPr>
          <w:trHeight w:val="213"/>
        </w:trPr>
        <w:tc>
          <w:tcPr>
            <w:tcW w:w="1985" w:type="dxa"/>
            <w:tcBorders>
              <w:bottom w:val="nil"/>
            </w:tcBorders>
          </w:tcPr>
          <w:p w14:paraId="42A12CC8"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Методы, приемы</w:t>
            </w:r>
          </w:p>
        </w:tc>
        <w:tc>
          <w:tcPr>
            <w:tcW w:w="8222" w:type="dxa"/>
            <w:tcBorders>
              <w:bottom w:val="nil"/>
            </w:tcBorders>
          </w:tcPr>
          <w:p w14:paraId="3C3FD58A" w14:textId="77777777" w:rsidR="00B721DB" w:rsidRPr="00D365B9" w:rsidRDefault="00B721DB" w:rsidP="0054375E">
            <w:pPr>
              <w:ind w:firstLine="709"/>
              <w:rPr>
                <w:rFonts w:ascii="Times New Roman" w:eastAsia="Times New Roman" w:hAnsi="Times New Roman" w:cs="Times New Roman"/>
                <w:i/>
                <w:sz w:val="24"/>
                <w:szCs w:val="24"/>
                <w:lang w:val="ru-RU" w:bidi="ru-RU"/>
              </w:rPr>
            </w:pPr>
            <w:r w:rsidRPr="00D365B9">
              <w:rPr>
                <w:rFonts w:ascii="Times New Roman" w:eastAsia="Times New Roman" w:hAnsi="Times New Roman" w:cs="Times New Roman"/>
                <w:i/>
                <w:color w:val="221F1F"/>
                <w:sz w:val="24"/>
                <w:szCs w:val="24"/>
                <w:lang w:val="ru-RU" w:bidi="ru-RU"/>
              </w:rPr>
              <w:t>Одним из методов активизации (стимулирования) детей являются методы эмоционального (словесного) воз-</w:t>
            </w:r>
          </w:p>
        </w:tc>
      </w:tr>
      <w:tr w:rsidR="00B721DB" w:rsidRPr="00D365B9" w14:paraId="1D385FAD" w14:textId="77777777" w:rsidTr="0054375E">
        <w:trPr>
          <w:trHeight w:val="178"/>
        </w:trPr>
        <w:tc>
          <w:tcPr>
            <w:tcW w:w="1985" w:type="dxa"/>
            <w:tcBorders>
              <w:top w:val="nil"/>
              <w:bottom w:val="nil"/>
            </w:tcBorders>
          </w:tcPr>
          <w:p w14:paraId="48FD5350"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Активизации (стимулирования), эмоционального воздействия</w:t>
            </w:r>
          </w:p>
        </w:tc>
        <w:tc>
          <w:tcPr>
            <w:tcW w:w="8222" w:type="dxa"/>
            <w:tcBorders>
              <w:top w:val="nil"/>
              <w:bottom w:val="nil"/>
            </w:tcBorders>
          </w:tcPr>
          <w:p w14:paraId="3971EF37" w14:textId="77777777" w:rsidR="00B721DB" w:rsidRPr="00D365B9" w:rsidRDefault="00B721DB" w:rsidP="0054375E">
            <w:pPr>
              <w:ind w:firstLine="709"/>
              <w:rPr>
                <w:rFonts w:ascii="Times New Roman" w:eastAsia="Times New Roman" w:hAnsi="Times New Roman" w:cs="Times New Roman"/>
                <w:color w:val="221F1F"/>
                <w:sz w:val="24"/>
                <w:szCs w:val="24"/>
                <w:lang w:val="ru-RU" w:bidi="ru-RU"/>
              </w:rPr>
            </w:pPr>
            <w:r w:rsidRPr="00D365B9">
              <w:rPr>
                <w:rFonts w:ascii="Times New Roman" w:eastAsia="Times New Roman" w:hAnsi="Times New Roman" w:cs="Times New Roman"/>
                <w:i/>
                <w:color w:val="221F1F"/>
                <w:sz w:val="24"/>
                <w:szCs w:val="24"/>
                <w:lang w:val="ru-RU" w:bidi="ru-RU"/>
              </w:rPr>
              <w:t>действия</w:t>
            </w:r>
            <w:r w:rsidRPr="00D365B9">
              <w:rPr>
                <w:rFonts w:ascii="Times New Roman" w:eastAsia="Times New Roman" w:hAnsi="Times New Roman" w:cs="Times New Roman"/>
                <w:color w:val="221F1F"/>
                <w:sz w:val="24"/>
                <w:szCs w:val="24"/>
                <w:lang w:val="ru-RU" w:bidi="ru-RU"/>
              </w:rPr>
              <w:t>. Стимулирование способствует формированию у ребенка позитивного эмоционального отношения к средствам и методам воздействия, оказывает влияние на мотивационную сферу ребенка, формирование или развитие у него тех или иных мотивов.</w:t>
            </w:r>
          </w:p>
          <w:p w14:paraId="62F2F1F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r>
      <w:tr w:rsidR="00B721DB" w:rsidRPr="00D365B9" w14:paraId="0E106E33" w14:textId="77777777" w:rsidTr="0054375E">
        <w:trPr>
          <w:trHeight w:val="215"/>
        </w:trPr>
        <w:tc>
          <w:tcPr>
            <w:tcW w:w="1985" w:type="dxa"/>
            <w:tcBorders>
              <w:top w:val="nil"/>
              <w:bottom w:val="nil"/>
            </w:tcBorders>
          </w:tcPr>
          <w:p w14:paraId="16BB415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28C7A4F7"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поощрения </w:t>
            </w:r>
            <w:r w:rsidRPr="00D365B9">
              <w:rPr>
                <w:rFonts w:ascii="Times New Roman" w:eastAsia="Times New Roman" w:hAnsi="Times New Roman" w:cs="Times New Roman"/>
                <w:color w:val="221F1F"/>
                <w:sz w:val="24"/>
                <w:szCs w:val="24"/>
                <w:lang w:val="ru-RU" w:bidi="ru-RU"/>
              </w:rPr>
              <w:t>заключается в положительной оценке действий ребенка, закрепляет полезные навыки</w:t>
            </w:r>
          </w:p>
        </w:tc>
      </w:tr>
      <w:tr w:rsidR="00B721DB" w:rsidRPr="00D365B9" w14:paraId="54256A54" w14:textId="77777777" w:rsidTr="0054375E">
        <w:trPr>
          <w:trHeight w:val="178"/>
        </w:trPr>
        <w:tc>
          <w:tcPr>
            <w:tcW w:w="1985" w:type="dxa"/>
            <w:tcBorders>
              <w:top w:val="nil"/>
              <w:bottom w:val="nil"/>
            </w:tcBorders>
          </w:tcPr>
          <w:p w14:paraId="2760658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823E56D"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 привычки, нравственные установки. Действие поощрения основано на возбуждении позитивных эмоций,</w:t>
            </w:r>
          </w:p>
        </w:tc>
      </w:tr>
      <w:tr w:rsidR="00B721DB" w:rsidRPr="00D365B9" w14:paraId="0D9426D9" w14:textId="77777777" w:rsidTr="0054375E">
        <w:trPr>
          <w:trHeight w:val="179"/>
        </w:trPr>
        <w:tc>
          <w:tcPr>
            <w:tcW w:w="1985" w:type="dxa"/>
            <w:tcBorders>
              <w:top w:val="nil"/>
              <w:bottom w:val="nil"/>
            </w:tcBorders>
          </w:tcPr>
          <w:p w14:paraId="3A6CE94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7F3E8E60" w14:textId="77777777" w:rsidR="00B721DB" w:rsidRPr="00D365B9" w:rsidRDefault="00B721DB" w:rsidP="0054375E">
            <w:pPr>
              <w:ind w:firstLine="709"/>
              <w:rPr>
                <w:rFonts w:ascii="Times New Roman" w:eastAsia="Times New Roman" w:hAnsi="Times New Roman" w:cs="Times New Roman"/>
                <w:color w:val="221F1F"/>
                <w:sz w:val="24"/>
                <w:szCs w:val="24"/>
                <w:lang w:val="ru-RU" w:bidi="ru-RU"/>
              </w:rPr>
            </w:pPr>
            <w:r w:rsidRPr="00D365B9">
              <w:rPr>
                <w:rFonts w:ascii="Times New Roman" w:eastAsia="Times New Roman" w:hAnsi="Times New Roman" w:cs="Times New Roman"/>
                <w:color w:val="221F1F"/>
                <w:sz w:val="24"/>
                <w:szCs w:val="24"/>
                <w:lang w:val="ru-RU" w:bidi="ru-RU"/>
              </w:rPr>
              <w:t>именно поэтому оно вселяет в ребенка уверенность, создает хороший настрой, повышает чувство ответственности.</w:t>
            </w:r>
          </w:p>
          <w:p w14:paraId="1DE8F88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r>
      <w:tr w:rsidR="00B721DB" w:rsidRPr="00D365B9" w14:paraId="25D8D072" w14:textId="77777777" w:rsidTr="0054375E">
        <w:trPr>
          <w:trHeight w:val="256"/>
        </w:trPr>
        <w:tc>
          <w:tcPr>
            <w:tcW w:w="1985" w:type="dxa"/>
            <w:tcBorders>
              <w:top w:val="nil"/>
              <w:bottom w:val="nil"/>
            </w:tcBorders>
          </w:tcPr>
          <w:p w14:paraId="07A2FC5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2B7879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Прием поощрения за идею, предложение </w:t>
            </w:r>
            <w:r w:rsidRPr="00D365B9">
              <w:rPr>
                <w:rFonts w:ascii="Times New Roman" w:eastAsia="Times New Roman" w:hAnsi="Times New Roman" w:cs="Times New Roman"/>
                <w:color w:val="221F1F"/>
                <w:sz w:val="24"/>
                <w:szCs w:val="24"/>
                <w:lang w:val="ru-RU" w:bidi="ru-RU"/>
              </w:rPr>
              <w:t>– «Это хорошая идея, можно попробовать»</w:t>
            </w:r>
          </w:p>
        </w:tc>
      </w:tr>
      <w:tr w:rsidR="00B721DB" w:rsidRPr="00D365B9" w14:paraId="637C0D95" w14:textId="77777777" w:rsidTr="0054375E">
        <w:trPr>
          <w:trHeight w:val="215"/>
        </w:trPr>
        <w:tc>
          <w:tcPr>
            <w:tcW w:w="1985" w:type="dxa"/>
            <w:tcBorders>
              <w:top w:val="nil"/>
              <w:bottom w:val="nil"/>
            </w:tcBorders>
          </w:tcPr>
          <w:p w14:paraId="09C1682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5BC65A1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Одобрение </w:t>
            </w:r>
            <w:r w:rsidRPr="00D365B9">
              <w:rPr>
                <w:rFonts w:ascii="Times New Roman" w:eastAsia="Times New Roman" w:hAnsi="Times New Roman" w:cs="Times New Roman"/>
                <w:color w:val="221F1F"/>
                <w:sz w:val="24"/>
                <w:szCs w:val="24"/>
                <w:lang w:val="ru-RU" w:bidi="ru-RU"/>
              </w:rPr>
              <w:t>рассматривается как простейший вид поощрения и может выражаться одобрением взрослого по</w:t>
            </w:r>
          </w:p>
        </w:tc>
      </w:tr>
      <w:tr w:rsidR="00B721DB" w:rsidRPr="00D365B9" w14:paraId="631800FF" w14:textId="77777777" w:rsidTr="0054375E">
        <w:trPr>
          <w:trHeight w:val="177"/>
        </w:trPr>
        <w:tc>
          <w:tcPr>
            <w:tcW w:w="1985" w:type="dxa"/>
            <w:tcBorders>
              <w:top w:val="nil"/>
              <w:bottom w:val="nil"/>
            </w:tcBorders>
          </w:tcPr>
          <w:p w14:paraId="2922016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189D3C1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поводу поведения или деятельности (работы) ребенка жестом, мимикой, положительной оценкой, доверием</w:t>
            </w:r>
          </w:p>
        </w:tc>
      </w:tr>
      <w:tr w:rsidR="00B721DB" w:rsidRPr="00D365B9" w14:paraId="20EF2A93" w14:textId="77777777" w:rsidTr="0054375E">
        <w:trPr>
          <w:trHeight w:val="225"/>
        </w:trPr>
        <w:tc>
          <w:tcPr>
            <w:tcW w:w="1985" w:type="dxa"/>
            <w:tcBorders>
              <w:top w:val="nil"/>
              <w:bottom w:val="nil"/>
            </w:tcBorders>
          </w:tcPr>
          <w:p w14:paraId="2AEB160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tcBorders>
          </w:tcPr>
          <w:p w14:paraId="17B8A06D"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виде поручения выполнить что-либо, одобрением перед другими детьми, взрослыми.</w:t>
            </w:r>
          </w:p>
        </w:tc>
      </w:tr>
      <w:tr w:rsidR="00B721DB" w:rsidRPr="00D365B9" w14:paraId="538F2507" w14:textId="77777777" w:rsidTr="0054375E">
        <w:trPr>
          <w:trHeight w:val="213"/>
        </w:trPr>
        <w:tc>
          <w:tcPr>
            <w:tcW w:w="1985" w:type="dxa"/>
            <w:tcBorders>
              <w:top w:val="nil"/>
              <w:bottom w:val="nil"/>
            </w:tcBorders>
          </w:tcPr>
          <w:p w14:paraId="12410CF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649C199A"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Похвала </w:t>
            </w:r>
            <w:r w:rsidRPr="00D365B9">
              <w:rPr>
                <w:rFonts w:ascii="Times New Roman" w:eastAsia="Times New Roman" w:hAnsi="Times New Roman" w:cs="Times New Roman"/>
                <w:color w:val="221F1F"/>
                <w:sz w:val="24"/>
                <w:szCs w:val="24"/>
                <w:lang w:val="ru-RU" w:bidi="ru-RU"/>
              </w:rPr>
              <w:t>направлена на словесную положительную оценку взрослого прежде всего поступков или действий ребенка, результатов его деятельности.</w:t>
            </w:r>
          </w:p>
        </w:tc>
      </w:tr>
      <w:tr w:rsidR="00B721DB" w:rsidRPr="00D365B9" w14:paraId="4D0B7E31" w14:textId="77777777" w:rsidTr="0054375E">
        <w:trPr>
          <w:trHeight w:val="222"/>
        </w:trPr>
        <w:tc>
          <w:tcPr>
            <w:tcW w:w="1985" w:type="dxa"/>
            <w:tcBorders>
              <w:top w:val="nil"/>
              <w:bottom w:val="nil"/>
            </w:tcBorders>
          </w:tcPr>
          <w:p w14:paraId="358C4F9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tcBorders>
          </w:tcPr>
          <w:p w14:paraId="62D629B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r>
      <w:tr w:rsidR="00B721DB" w:rsidRPr="00D365B9" w14:paraId="5D85A476" w14:textId="77777777" w:rsidTr="0054375E">
        <w:trPr>
          <w:trHeight w:val="213"/>
        </w:trPr>
        <w:tc>
          <w:tcPr>
            <w:tcW w:w="1985" w:type="dxa"/>
            <w:tcBorders>
              <w:top w:val="nil"/>
              <w:bottom w:val="nil"/>
            </w:tcBorders>
          </w:tcPr>
          <w:p w14:paraId="4CF4EB6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6AF8955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Оценка </w:t>
            </w:r>
            <w:r w:rsidRPr="00D365B9">
              <w:rPr>
                <w:rFonts w:ascii="Times New Roman" w:eastAsia="Times New Roman" w:hAnsi="Times New Roman" w:cs="Times New Roman"/>
                <w:color w:val="221F1F"/>
                <w:sz w:val="24"/>
                <w:szCs w:val="24"/>
                <w:lang w:val="ru-RU" w:bidi="ru-RU"/>
              </w:rPr>
              <w:t>чаще употребляется в вербальных формах.</w:t>
            </w:r>
          </w:p>
        </w:tc>
      </w:tr>
      <w:tr w:rsidR="00B721DB" w:rsidRPr="00D365B9" w14:paraId="3AE9E204" w14:textId="77777777" w:rsidTr="0054375E">
        <w:trPr>
          <w:trHeight w:val="181"/>
        </w:trPr>
        <w:tc>
          <w:tcPr>
            <w:tcW w:w="1985" w:type="dxa"/>
            <w:tcBorders>
              <w:top w:val="nil"/>
              <w:bottom w:val="nil"/>
            </w:tcBorders>
          </w:tcPr>
          <w:p w14:paraId="6B0320E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7212162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Прямая оценка</w:t>
            </w:r>
            <w:r w:rsidRPr="00D365B9">
              <w:rPr>
                <w:rFonts w:ascii="Times New Roman" w:eastAsia="Times New Roman" w:hAnsi="Times New Roman" w:cs="Times New Roman"/>
                <w:color w:val="221F1F"/>
                <w:sz w:val="24"/>
                <w:szCs w:val="24"/>
                <w:lang w:val="ru-RU" w:bidi="ru-RU"/>
              </w:rPr>
              <w:t>– выражается в одобрении или порицании действия либо личностных качеств ребенка-субъекта</w:t>
            </w:r>
          </w:p>
        </w:tc>
      </w:tr>
      <w:tr w:rsidR="00B721DB" w:rsidRPr="00D365B9" w14:paraId="7B9621A0" w14:textId="77777777" w:rsidTr="0054375E">
        <w:trPr>
          <w:trHeight w:val="178"/>
        </w:trPr>
        <w:tc>
          <w:tcPr>
            <w:tcW w:w="1985" w:type="dxa"/>
            <w:tcBorders>
              <w:top w:val="nil"/>
              <w:bottom w:val="nil"/>
            </w:tcBorders>
          </w:tcPr>
          <w:p w14:paraId="39907E4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774A61C8"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 адресуется непосредственно ему.</w:t>
            </w:r>
          </w:p>
        </w:tc>
      </w:tr>
      <w:tr w:rsidR="00B721DB" w:rsidRPr="00D365B9" w14:paraId="4250DBE9" w14:textId="77777777" w:rsidTr="0054375E">
        <w:trPr>
          <w:trHeight w:val="178"/>
        </w:trPr>
        <w:tc>
          <w:tcPr>
            <w:tcW w:w="1985" w:type="dxa"/>
            <w:tcBorders>
              <w:top w:val="nil"/>
              <w:bottom w:val="nil"/>
            </w:tcBorders>
          </w:tcPr>
          <w:p w14:paraId="4994ED96"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Borders>
              <w:top w:val="nil"/>
              <w:bottom w:val="nil"/>
            </w:tcBorders>
          </w:tcPr>
          <w:p w14:paraId="716B7412"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 xml:space="preserve">Косвенная оценка </w:t>
            </w:r>
            <w:r w:rsidRPr="00D365B9">
              <w:rPr>
                <w:rFonts w:ascii="Times New Roman" w:eastAsia="Times New Roman" w:hAnsi="Times New Roman" w:cs="Times New Roman"/>
                <w:color w:val="221F1F"/>
                <w:sz w:val="24"/>
                <w:szCs w:val="24"/>
                <w:lang w:val="ru-RU" w:bidi="ru-RU"/>
              </w:rPr>
              <w:t>– выражается в одобрении или порицании определенных моральных качеств и поступков</w:t>
            </w:r>
          </w:p>
        </w:tc>
      </w:tr>
      <w:tr w:rsidR="00B721DB" w:rsidRPr="00D365B9" w14:paraId="13B17B4E" w14:textId="77777777" w:rsidTr="0054375E">
        <w:trPr>
          <w:trHeight w:val="180"/>
        </w:trPr>
        <w:tc>
          <w:tcPr>
            <w:tcW w:w="1985" w:type="dxa"/>
            <w:tcBorders>
              <w:top w:val="nil"/>
              <w:bottom w:val="nil"/>
            </w:tcBorders>
          </w:tcPr>
          <w:p w14:paraId="33115FC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C93F88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оцениваемого через его непрямое соотношение с другим лицом.</w:t>
            </w:r>
          </w:p>
        </w:tc>
      </w:tr>
      <w:tr w:rsidR="00B721DB" w:rsidRPr="00D365B9" w14:paraId="79802B74" w14:textId="77777777" w:rsidTr="0054375E">
        <w:trPr>
          <w:trHeight w:val="178"/>
        </w:trPr>
        <w:tc>
          <w:tcPr>
            <w:tcW w:w="1985" w:type="dxa"/>
            <w:tcBorders>
              <w:top w:val="nil"/>
              <w:bottom w:val="nil"/>
            </w:tcBorders>
          </w:tcPr>
          <w:p w14:paraId="1AD41E4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569A5372"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 xml:space="preserve">Опосредованная оценка </w:t>
            </w:r>
            <w:r w:rsidRPr="00D365B9">
              <w:rPr>
                <w:rFonts w:ascii="Times New Roman" w:eastAsia="Times New Roman" w:hAnsi="Times New Roman" w:cs="Times New Roman"/>
                <w:color w:val="221F1F"/>
                <w:sz w:val="24"/>
                <w:szCs w:val="24"/>
                <w:lang w:val="ru-RU" w:bidi="ru-RU"/>
              </w:rPr>
              <w:t>– выражается в оценивании действий и личностных качеств одного субъекта через</w:t>
            </w:r>
          </w:p>
        </w:tc>
      </w:tr>
      <w:tr w:rsidR="00B721DB" w:rsidRPr="00D365B9" w14:paraId="5002FC1F" w14:textId="77777777" w:rsidTr="0054375E">
        <w:trPr>
          <w:trHeight w:val="178"/>
        </w:trPr>
        <w:tc>
          <w:tcPr>
            <w:tcW w:w="1985" w:type="dxa"/>
            <w:tcBorders>
              <w:top w:val="nil"/>
              <w:bottom w:val="nil"/>
            </w:tcBorders>
          </w:tcPr>
          <w:p w14:paraId="451008B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132A120B" w14:textId="48A618FA" w:rsidR="00B721DB" w:rsidRPr="00D365B9" w:rsidRDefault="00E27B14" w:rsidP="0054375E">
            <w:pPr>
              <w:ind w:firstLine="709"/>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 xml:space="preserve">Прямую </w:t>
            </w:r>
            <w:r w:rsidR="00B721DB" w:rsidRPr="00D365B9">
              <w:rPr>
                <w:rFonts w:ascii="Times New Roman" w:eastAsia="Times New Roman" w:hAnsi="Times New Roman" w:cs="Times New Roman"/>
                <w:color w:val="221F1F"/>
                <w:sz w:val="24"/>
                <w:szCs w:val="24"/>
                <w:lang w:bidi="ru-RU"/>
              </w:rPr>
              <w:t>оценку другого субъекта.</w:t>
            </w:r>
          </w:p>
        </w:tc>
      </w:tr>
      <w:tr w:rsidR="00B721DB" w:rsidRPr="00D365B9" w14:paraId="0DC047AD" w14:textId="77777777" w:rsidTr="0054375E">
        <w:trPr>
          <w:trHeight w:val="180"/>
        </w:trPr>
        <w:tc>
          <w:tcPr>
            <w:tcW w:w="1985" w:type="dxa"/>
            <w:tcBorders>
              <w:top w:val="nil"/>
              <w:bottom w:val="nil"/>
            </w:tcBorders>
          </w:tcPr>
          <w:p w14:paraId="1D8F2015"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Borders>
              <w:top w:val="nil"/>
              <w:bottom w:val="nil"/>
            </w:tcBorders>
          </w:tcPr>
          <w:p w14:paraId="16CE91E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 xml:space="preserve">Предвосхищающая оценка </w:t>
            </w:r>
            <w:r w:rsidRPr="00D365B9">
              <w:rPr>
                <w:rFonts w:ascii="Times New Roman" w:eastAsia="Times New Roman" w:hAnsi="Times New Roman" w:cs="Times New Roman"/>
                <w:color w:val="221F1F"/>
                <w:sz w:val="24"/>
                <w:szCs w:val="24"/>
                <w:lang w:val="ru-RU" w:bidi="ru-RU"/>
              </w:rPr>
              <w:t>– выражается в одобрении предстоящих действий субъекта.</w:t>
            </w:r>
          </w:p>
        </w:tc>
      </w:tr>
      <w:tr w:rsidR="00B721DB" w:rsidRPr="00D365B9" w14:paraId="1C7581E2" w14:textId="77777777" w:rsidTr="0054375E">
        <w:trPr>
          <w:trHeight w:val="180"/>
        </w:trPr>
        <w:tc>
          <w:tcPr>
            <w:tcW w:w="1985" w:type="dxa"/>
            <w:tcBorders>
              <w:top w:val="nil"/>
              <w:bottom w:val="nil"/>
            </w:tcBorders>
          </w:tcPr>
          <w:p w14:paraId="248A7BE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6FBF643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ходе оценки целесообразно избегать жестких формулировок типа «Молодец», «Здорово» и т. п. Рекомендуется использовать оценки «Мне нравится, как ты</w:t>
            </w:r>
          </w:p>
        </w:tc>
      </w:tr>
      <w:tr w:rsidR="00B721DB" w:rsidRPr="00D365B9" w14:paraId="3A90DAF3" w14:textId="77777777" w:rsidTr="0054375E">
        <w:trPr>
          <w:trHeight w:val="179"/>
        </w:trPr>
        <w:tc>
          <w:tcPr>
            <w:tcW w:w="1985" w:type="dxa"/>
            <w:tcBorders>
              <w:top w:val="nil"/>
              <w:bottom w:val="nil"/>
            </w:tcBorders>
          </w:tcPr>
          <w:p w14:paraId="6304692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B43FEC0" w14:textId="061E3E05"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 это делаешь», «Под</w:t>
            </w:r>
            <w:r w:rsidR="00E27B14">
              <w:rPr>
                <w:rFonts w:ascii="Times New Roman" w:eastAsia="Times New Roman" w:hAnsi="Times New Roman" w:cs="Times New Roman"/>
                <w:color w:val="221F1F"/>
                <w:sz w:val="24"/>
                <w:szCs w:val="24"/>
                <w:lang w:val="ru-RU" w:bidi="ru-RU"/>
              </w:rPr>
              <w:t>умай еще раз», «Ты старался, но пожалуй</w:t>
            </w:r>
            <w:r w:rsidRPr="00D365B9">
              <w:rPr>
                <w:rFonts w:ascii="Times New Roman" w:eastAsia="Times New Roman" w:hAnsi="Times New Roman" w:cs="Times New Roman"/>
                <w:color w:val="221F1F"/>
                <w:sz w:val="24"/>
                <w:szCs w:val="24"/>
                <w:lang w:val="ru-RU" w:bidi="ru-RU"/>
              </w:rPr>
              <w:t xml:space="preserve">ста, прояви </w:t>
            </w:r>
          </w:p>
        </w:tc>
      </w:tr>
      <w:tr w:rsidR="00B721DB" w:rsidRPr="00D365B9" w14:paraId="298032C2" w14:textId="77777777" w:rsidTr="0054375E">
        <w:trPr>
          <w:trHeight w:val="180"/>
        </w:trPr>
        <w:tc>
          <w:tcPr>
            <w:tcW w:w="1985" w:type="dxa"/>
            <w:tcBorders>
              <w:top w:val="nil"/>
              <w:bottom w:val="nil"/>
            </w:tcBorders>
          </w:tcPr>
          <w:p w14:paraId="622C75E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5EB38EF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терпение», «Мне кажется, что здесь ты ошибся, или я не права?»</w:t>
            </w:r>
          </w:p>
        </w:tc>
      </w:tr>
      <w:tr w:rsidR="00B721DB" w:rsidRPr="00D365B9" w14:paraId="74748E0E" w14:textId="77777777" w:rsidTr="0054375E">
        <w:trPr>
          <w:trHeight w:val="180"/>
        </w:trPr>
        <w:tc>
          <w:tcPr>
            <w:tcW w:w="1985" w:type="dxa"/>
            <w:tcBorders>
              <w:top w:val="nil"/>
              <w:bottom w:val="nil"/>
            </w:tcBorders>
          </w:tcPr>
          <w:p w14:paraId="3628099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904491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Стимулирующая оценка</w:t>
            </w:r>
            <w:r w:rsidRPr="00D365B9">
              <w:rPr>
                <w:rFonts w:ascii="Times New Roman" w:eastAsia="Times New Roman" w:hAnsi="Times New Roman" w:cs="Times New Roman"/>
                <w:color w:val="221F1F"/>
                <w:sz w:val="24"/>
                <w:szCs w:val="24"/>
                <w:lang w:val="ru-RU" w:bidi="ru-RU"/>
              </w:rPr>
              <w:t>: «Умница моя, у тебя получается здорово», «Я уверена, ты это знаешь», «Ты вежливая,</w:t>
            </w:r>
          </w:p>
        </w:tc>
      </w:tr>
      <w:tr w:rsidR="00B721DB" w:rsidRPr="00D365B9" w14:paraId="19076BA4" w14:textId="77777777" w:rsidTr="0054375E">
        <w:trPr>
          <w:trHeight w:val="178"/>
        </w:trPr>
        <w:tc>
          <w:tcPr>
            <w:tcW w:w="1985" w:type="dxa"/>
            <w:tcBorders>
              <w:top w:val="nil"/>
              <w:bottom w:val="nil"/>
            </w:tcBorders>
          </w:tcPr>
          <w:p w14:paraId="367AB0B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1BDA1940" w14:textId="271912A0"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val="ru-RU" w:bidi="ru-RU"/>
              </w:rPr>
              <w:t>поэтому не забудешь</w:t>
            </w:r>
            <w:r w:rsidR="00E27B14">
              <w:rPr>
                <w:rFonts w:ascii="Times New Roman" w:eastAsia="Times New Roman" w:hAnsi="Times New Roman" w:cs="Times New Roman"/>
                <w:color w:val="221F1F"/>
                <w:sz w:val="24"/>
                <w:szCs w:val="24"/>
                <w:lang w:val="ru-RU" w:bidi="ru-RU"/>
              </w:rPr>
              <w:t>,</w:t>
            </w:r>
            <w:r w:rsidRPr="00D365B9">
              <w:rPr>
                <w:rFonts w:ascii="Times New Roman" w:eastAsia="Times New Roman" w:hAnsi="Times New Roman" w:cs="Times New Roman"/>
                <w:color w:val="221F1F"/>
                <w:sz w:val="24"/>
                <w:szCs w:val="24"/>
                <w:lang w:val="ru-RU" w:bidi="ru-RU"/>
              </w:rPr>
              <w:t xml:space="preserve"> как надо обратиться за помощью </w:t>
            </w:r>
            <w:r w:rsidRPr="00D365B9">
              <w:rPr>
                <w:rFonts w:ascii="Times New Roman" w:eastAsia="Times New Roman" w:hAnsi="Times New Roman" w:cs="Times New Roman"/>
                <w:color w:val="221F1F"/>
                <w:sz w:val="24"/>
                <w:szCs w:val="24"/>
                <w:lang w:bidi="ru-RU"/>
              </w:rPr>
              <w:t>(поблагодарить)» и т. д.</w:t>
            </w:r>
          </w:p>
        </w:tc>
      </w:tr>
      <w:tr w:rsidR="00B721DB" w:rsidRPr="00D365B9" w14:paraId="40CF3A79" w14:textId="77777777" w:rsidTr="0054375E">
        <w:trPr>
          <w:trHeight w:val="178"/>
        </w:trPr>
        <w:tc>
          <w:tcPr>
            <w:tcW w:w="1985" w:type="dxa"/>
            <w:tcBorders>
              <w:top w:val="nil"/>
              <w:bottom w:val="nil"/>
            </w:tcBorders>
          </w:tcPr>
          <w:p w14:paraId="4CB93FAE"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Borders>
              <w:top w:val="nil"/>
              <w:bottom w:val="nil"/>
            </w:tcBorders>
          </w:tcPr>
          <w:p w14:paraId="79CCCC8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 xml:space="preserve">Ориентирующая оценка </w:t>
            </w:r>
            <w:r w:rsidRPr="00D365B9">
              <w:rPr>
                <w:rFonts w:ascii="Times New Roman" w:eastAsia="Times New Roman" w:hAnsi="Times New Roman" w:cs="Times New Roman"/>
                <w:color w:val="221F1F"/>
                <w:sz w:val="24"/>
                <w:szCs w:val="24"/>
                <w:lang w:val="ru-RU" w:bidi="ru-RU"/>
              </w:rPr>
              <w:t>– педагогический эффект ее воздействия очень высок: «Анисия – умница, она вспом нила, что для тонирования бумаги не стоит</w:t>
            </w:r>
          </w:p>
        </w:tc>
      </w:tr>
      <w:tr w:rsidR="00B721DB" w:rsidRPr="00D365B9" w14:paraId="6F1E43DB" w14:textId="77777777" w:rsidTr="0054375E">
        <w:trPr>
          <w:trHeight w:val="178"/>
        </w:trPr>
        <w:tc>
          <w:tcPr>
            <w:tcW w:w="1985" w:type="dxa"/>
            <w:tcBorders>
              <w:top w:val="nil"/>
              <w:bottom w:val="nil"/>
            </w:tcBorders>
          </w:tcPr>
          <w:p w14:paraId="69030F4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56E9A32"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набирать много воды на кисть», «Никита – заботливый мальчик, не забыл, что</w:t>
            </w:r>
          </w:p>
        </w:tc>
      </w:tr>
      <w:tr w:rsidR="00B721DB" w:rsidRPr="00D365B9" w14:paraId="27F6C512" w14:textId="77777777" w:rsidTr="0054375E">
        <w:trPr>
          <w:trHeight w:val="180"/>
        </w:trPr>
        <w:tc>
          <w:tcPr>
            <w:tcW w:w="1985" w:type="dxa"/>
            <w:tcBorders>
              <w:top w:val="nil"/>
              <w:bottom w:val="nil"/>
            </w:tcBorders>
          </w:tcPr>
          <w:p w14:paraId="771E24A3"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5A7079A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прежде чем одеться самому, нужно помочь одеться малышу», что помогает не только похвалить ребенка, но и помочь остальным ориентироваться в правильности своих поступков.</w:t>
            </w:r>
          </w:p>
        </w:tc>
      </w:tr>
      <w:tr w:rsidR="00B721DB" w:rsidRPr="00D365B9" w14:paraId="7714D5E1" w14:textId="77777777" w:rsidTr="0054375E">
        <w:trPr>
          <w:trHeight w:val="213"/>
        </w:trPr>
        <w:tc>
          <w:tcPr>
            <w:tcW w:w="1985" w:type="dxa"/>
            <w:tcBorders>
              <w:top w:val="nil"/>
              <w:bottom w:val="nil"/>
            </w:tcBorders>
          </w:tcPr>
          <w:p w14:paraId="40F3042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45F22F7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разъяснения </w:t>
            </w:r>
            <w:r w:rsidRPr="00D365B9">
              <w:rPr>
                <w:rFonts w:ascii="Times New Roman" w:eastAsia="Times New Roman" w:hAnsi="Times New Roman" w:cs="Times New Roman"/>
                <w:color w:val="221F1F"/>
                <w:sz w:val="24"/>
                <w:szCs w:val="24"/>
                <w:lang w:val="ru-RU" w:bidi="ru-RU"/>
              </w:rPr>
              <w:t>применяется тогда, когда ребенку действительно необходимо что-то объяснить, сообщить</w:t>
            </w:r>
          </w:p>
        </w:tc>
      </w:tr>
      <w:tr w:rsidR="00B721DB" w:rsidRPr="00D365B9" w14:paraId="52543048" w14:textId="77777777" w:rsidTr="0054375E">
        <w:trPr>
          <w:trHeight w:val="222"/>
        </w:trPr>
        <w:tc>
          <w:tcPr>
            <w:tcW w:w="1985" w:type="dxa"/>
            <w:tcBorders>
              <w:top w:val="nil"/>
            </w:tcBorders>
          </w:tcPr>
          <w:p w14:paraId="755E022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tcBorders>
          </w:tcPr>
          <w:p w14:paraId="3285CE9D" w14:textId="77777777" w:rsidR="00B721DB" w:rsidRPr="00D365B9" w:rsidRDefault="00B721DB" w:rsidP="00E27B14">
            <w:pPr>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 новых нравственных положениях (повлиять на сознание и чувства ребенка)</w:t>
            </w:r>
          </w:p>
        </w:tc>
      </w:tr>
      <w:tr w:rsidR="00B721DB" w:rsidRPr="00D365B9" w14:paraId="3DDF4A1B" w14:textId="77777777" w:rsidTr="0054375E">
        <w:trPr>
          <w:trHeight w:val="795"/>
        </w:trPr>
        <w:tc>
          <w:tcPr>
            <w:tcW w:w="1985" w:type="dxa"/>
            <w:vMerge w:val="restart"/>
          </w:tcPr>
          <w:p w14:paraId="02CD0C6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F629C60" w14:textId="77777777" w:rsidR="00B721DB" w:rsidRPr="00D365B9" w:rsidRDefault="00B721DB" w:rsidP="0054375E">
            <w:pPr>
              <w:ind w:right="24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увещевания </w:t>
            </w:r>
            <w:r w:rsidRPr="00D365B9">
              <w:rPr>
                <w:rFonts w:ascii="Times New Roman" w:eastAsia="Times New Roman" w:hAnsi="Times New Roman" w:cs="Times New Roman"/>
                <w:color w:val="221F1F"/>
                <w:sz w:val="24"/>
                <w:szCs w:val="24"/>
                <w:lang w:val="ru-RU" w:bidi="ru-RU"/>
              </w:rPr>
              <w:t>применяется в сочетании просьбы с разъяснением, внушением – проектируется в личности ребенка положительное, вселяющее в него веру в лучшее, в возможность достижения высокий рез</w:t>
            </w:r>
            <w:bookmarkStart w:id="10" w:name="_GoBack"/>
            <w:bookmarkEnd w:id="10"/>
            <w:r w:rsidRPr="00D365B9">
              <w:rPr>
                <w:rFonts w:ascii="Times New Roman" w:eastAsia="Times New Roman" w:hAnsi="Times New Roman" w:cs="Times New Roman"/>
                <w:color w:val="221F1F"/>
                <w:sz w:val="24"/>
                <w:szCs w:val="24"/>
                <w:lang w:val="ru-RU" w:bidi="ru-RU"/>
              </w:rPr>
              <w:t>ультатов.</w:t>
            </w:r>
          </w:p>
          <w:p w14:paraId="5515BC22" w14:textId="77777777" w:rsidR="00B721DB" w:rsidRPr="00D365B9" w:rsidRDefault="00B721DB" w:rsidP="0054375E">
            <w:pPr>
              <w:ind w:right="42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Опора на положительное, похвала, обращение к чувству собственного достоинства, чести создают необходимые предпосылки для почти безотказного действия даже в очень сложных ситуациях.</w:t>
            </w:r>
          </w:p>
        </w:tc>
      </w:tr>
      <w:tr w:rsidR="00B721DB" w:rsidRPr="00D365B9" w14:paraId="0EE88ACD" w14:textId="77777777" w:rsidTr="0054375E">
        <w:trPr>
          <w:trHeight w:val="436"/>
        </w:trPr>
        <w:tc>
          <w:tcPr>
            <w:tcW w:w="1985" w:type="dxa"/>
            <w:vMerge/>
            <w:tcBorders>
              <w:top w:val="nil"/>
            </w:tcBorders>
          </w:tcPr>
          <w:p w14:paraId="3A2ABAE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45152F7" w14:textId="77777777" w:rsidR="00B721DB" w:rsidRPr="00D365B9" w:rsidRDefault="00B721DB" w:rsidP="0054375E">
            <w:pPr>
              <w:ind w:right="51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поручений </w:t>
            </w:r>
            <w:r w:rsidRPr="00D365B9">
              <w:rPr>
                <w:rFonts w:ascii="Times New Roman" w:eastAsia="Times New Roman" w:hAnsi="Times New Roman" w:cs="Times New Roman"/>
                <w:color w:val="221F1F"/>
                <w:sz w:val="24"/>
                <w:szCs w:val="24"/>
                <w:lang w:val="ru-RU" w:bidi="ru-RU"/>
              </w:rPr>
              <w:t>направлен на побуждение ребенка к положительным поступкам, развивает необходимые ребенку качества.</w:t>
            </w:r>
          </w:p>
        </w:tc>
      </w:tr>
      <w:tr w:rsidR="00B721DB" w:rsidRPr="00D365B9" w14:paraId="66804396" w14:textId="77777777" w:rsidTr="0054375E">
        <w:trPr>
          <w:trHeight w:val="619"/>
        </w:trPr>
        <w:tc>
          <w:tcPr>
            <w:tcW w:w="1985" w:type="dxa"/>
            <w:vMerge/>
            <w:tcBorders>
              <w:top w:val="nil"/>
            </w:tcBorders>
          </w:tcPr>
          <w:p w14:paraId="0A218F6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486127E" w14:textId="77777777" w:rsidR="00B721DB" w:rsidRPr="00D365B9" w:rsidRDefault="00B721DB" w:rsidP="0054375E">
            <w:pPr>
              <w:ind w:right="27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Соревнование </w:t>
            </w:r>
            <w:r w:rsidRPr="00D365B9">
              <w:rPr>
                <w:rFonts w:ascii="Times New Roman" w:eastAsia="Times New Roman" w:hAnsi="Times New Roman" w:cs="Times New Roman"/>
                <w:color w:val="221F1F"/>
                <w:sz w:val="24"/>
                <w:szCs w:val="24"/>
                <w:lang w:val="ru-RU" w:bidi="ru-RU"/>
              </w:rPr>
              <w:t>как метод основан на присущем ребенку стремлении к соперничеству, утверждению себя среди окружающих. Результаты соревновательной деятельности прочно и на длительное время определяют закрепляют статус личности в коллективе.</w:t>
            </w:r>
          </w:p>
        </w:tc>
      </w:tr>
      <w:tr w:rsidR="00B721DB" w:rsidRPr="00D365B9" w14:paraId="324A207C" w14:textId="77777777" w:rsidTr="0054375E">
        <w:trPr>
          <w:trHeight w:val="975"/>
        </w:trPr>
        <w:tc>
          <w:tcPr>
            <w:tcW w:w="1985" w:type="dxa"/>
            <w:vMerge/>
            <w:tcBorders>
              <w:top w:val="nil"/>
            </w:tcBorders>
          </w:tcPr>
          <w:p w14:paraId="61ADCD3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3A5F318"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Наблюдения</w:t>
            </w:r>
            <w:r w:rsidRPr="00D365B9">
              <w:rPr>
                <w:rFonts w:ascii="Times New Roman" w:eastAsia="Times New Roman" w:hAnsi="Times New Roman" w:cs="Times New Roman"/>
                <w:color w:val="221F1F"/>
                <w:sz w:val="24"/>
                <w:szCs w:val="24"/>
                <w:lang w:val="ru-RU" w:bidi="ru-RU"/>
              </w:rPr>
              <w:t>, сопровождаемое пояснениями и направляемое вопросами взрослого, которые условно можно разделить на три типа:</w:t>
            </w:r>
          </w:p>
          <w:p w14:paraId="706BCA30" w14:textId="77777777" w:rsidR="00B721DB" w:rsidRPr="00D365B9" w:rsidRDefault="00B721DB" w:rsidP="00C03F52">
            <w:pPr>
              <w:numPr>
                <w:ilvl w:val="0"/>
                <w:numId w:val="108"/>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4"/>
                <w:sz w:val="24"/>
                <w:szCs w:val="24"/>
                <w:lang w:val="ru-RU" w:bidi="ru-RU"/>
              </w:rPr>
              <w:t>нацеливающие</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внимание,</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требующие</w:t>
            </w:r>
            <w:r w:rsidRPr="00D365B9">
              <w:rPr>
                <w:rFonts w:ascii="Times New Roman" w:eastAsia="Times New Roman" w:hAnsi="Times New Roman" w:cs="Times New Roman"/>
                <w:color w:val="221F1F"/>
                <w:spacing w:val="-15"/>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констатации</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фактов</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(название предмета,</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его</w:t>
            </w:r>
            <w:r w:rsidRPr="00D365B9">
              <w:rPr>
                <w:rFonts w:ascii="Times New Roman" w:eastAsia="Times New Roman" w:hAnsi="Times New Roman" w:cs="Times New Roman"/>
                <w:color w:val="221F1F"/>
                <w:spacing w:val="-15"/>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частей,</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качеств,</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свойств,</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действий);</w:t>
            </w:r>
          </w:p>
          <w:p w14:paraId="723897E8" w14:textId="77777777" w:rsidR="00B721DB" w:rsidRPr="00D365B9" w:rsidRDefault="00B721DB" w:rsidP="00C03F52">
            <w:pPr>
              <w:numPr>
                <w:ilvl w:val="0"/>
                <w:numId w:val="108"/>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активизирующие, требующие сравнения, сопоставления, различения,</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z w:val="24"/>
                <w:szCs w:val="24"/>
                <w:lang w:val="ru-RU" w:bidi="ru-RU"/>
              </w:rPr>
              <w:t>обобщения;</w:t>
            </w:r>
          </w:p>
          <w:p w14:paraId="0028A4E2" w14:textId="77777777" w:rsidR="00B721DB" w:rsidRPr="00D365B9" w:rsidRDefault="00B721DB" w:rsidP="00C03F52">
            <w:pPr>
              <w:numPr>
                <w:ilvl w:val="0"/>
                <w:numId w:val="108"/>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стимулирующие творческое воображение, побуждающие к самостоятельным выводам, рассуждениям.</w:t>
            </w:r>
          </w:p>
        </w:tc>
      </w:tr>
      <w:tr w:rsidR="00B721DB" w:rsidRPr="00D365B9" w14:paraId="49DA30DF" w14:textId="77777777" w:rsidTr="0054375E">
        <w:trPr>
          <w:trHeight w:val="256"/>
        </w:trPr>
        <w:tc>
          <w:tcPr>
            <w:tcW w:w="1985" w:type="dxa"/>
            <w:vMerge/>
            <w:tcBorders>
              <w:top w:val="nil"/>
            </w:tcBorders>
          </w:tcPr>
          <w:p w14:paraId="60CCF93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2823FE6"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Проблемная ситуация, анализ и оценка поступков и др.</w:t>
            </w:r>
          </w:p>
        </w:tc>
      </w:tr>
      <w:tr w:rsidR="00B721DB" w:rsidRPr="00D365B9" w14:paraId="758F7F2F" w14:textId="77777777" w:rsidTr="0054375E">
        <w:trPr>
          <w:trHeight w:val="2414"/>
        </w:trPr>
        <w:tc>
          <w:tcPr>
            <w:tcW w:w="1985" w:type="dxa"/>
            <w:vMerge w:val="restart"/>
          </w:tcPr>
          <w:p w14:paraId="5291BE71"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Формы</w:t>
            </w:r>
          </w:p>
        </w:tc>
        <w:tc>
          <w:tcPr>
            <w:tcW w:w="8222" w:type="dxa"/>
          </w:tcPr>
          <w:p w14:paraId="3C43D050"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Практикование детей в участии (соучастии) – открытый диалог с детьми.</w:t>
            </w:r>
          </w:p>
          <w:p w14:paraId="109B700C" w14:textId="77777777" w:rsidR="00B721DB" w:rsidRPr="00D365B9" w:rsidRDefault="00B721DB" w:rsidP="0054375E">
            <w:pPr>
              <w:ind w:right="39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Групповой сбор предполагает общее обсуждение событий (групповых, личных), описание переживаний, возможность поделиться желаниями, ожиданиями, новостями, получить новую информацию от других, спланировать свой день. Основные задачи группового сбора: эмоциональный настрой на весь день, обеспечение</w:t>
            </w:r>
          </w:p>
          <w:p w14:paraId="36262DD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межличностного и познавательного, делового культурного общения, развитие навыка ведения коммуникации, планирования групповой и собственной деятельности, согласования деятельности с другими, обеспечить</w:t>
            </w:r>
          </w:p>
          <w:p w14:paraId="71B859E7"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каждому ребенку выбор наиболее значимых для него дел.</w:t>
            </w:r>
          </w:p>
          <w:p w14:paraId="485DEED9" w14:textId="77777777" w:rsidR="00B721DB" w:rsidRPr="00D365B9" w:rsidRDefault="00B721DB" w:rsidP="0054375E">
            <w:pPr>
              <w:ind w:right="55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ходе группового сбора каждый получает возможность рассказать о событиях, описать свои переживания, поделиться своими новостями, желаниями, получить новую информацию от других (детей, взрослых).</w:t>
            </w:r>
          </w:p>
          <w:p w14:paraId="56A0E574" w14:textId="77777777" w:rsidR="00B721DB" w:rsidRPr="00D365B9" w:rsidRDefault="00B721DB" w:rsidP="0054375E">
            <w:pPr>
              <w:ind w:right="33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Культура участия предполагает, что у ребенка имеется опыт принятия на себя ответственности – внимание не только к своим собственным нуждам, но и к другим, к пониманию потребностей других, совместному поиску решений, ответственность за сделанный выбор. Педагог должен предоставить детям право принимать ответ- ственные решения, создать для этого надлежащие условия.</w:t>
            </w:r>
          </w:p>
        </w:tc>
      </w:tr>
      <w:tr w:rsidR="00B721DB" w:rsidRPr="00D365B9" w14:paraId="677275A5" w14:textId="77777777" w:rsidTr="0054375E">
        <w:trPr>
          <w:trHeight w:val="438"/>
        </w:trPr>
        <w:tc>
          <w:tcPr>
            <w:tcW w:w="1985" w:type="dxa"/>
            <w:vMerge/>
            <w:tcBorders>
              <w:top w:val="nil"/>
            </w:tcBorders>
          </w:tcPr>
          <w:p w14:paraId="1D0F2B6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A01F074" w14:textId="77777777" w:rsidR="00B721DB" w:rsidRPr="00D365B9" w:rsidRDefault="00B721DB" w:rsidP="0054375E">
            <w:pPr>
              <w:ind w:right="64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Вечерний (итоговый сбор) </w:t>
            </w:r>
            <w:r w:rsidRPr="00D365B9">
              <w:rPr>
                <w:rFonts w:ascii="Times New Roman" w:eastAsia="Times New Roman" w:hAnsi="Times New Roman" w:cs="Times New Roman"/>
                <w:color w:val="221F1F"/>
                <w:sz w:val="24"/>
                <w:szCs w:val="24"/>
                <w:lang w:val="ru-RU" w:bidi="ru-RU"/>
              </w:rPr>
              <w:t>предполагает ежедневное подведение итогов дня, итогов реализации проекта, темы, результатов конкретных действий, их рефлексию.</w:t>
            </w:r>
          </w:p>
        </w:tc>
      </w:tr>
      <w:tr w:rsidR="00B721DB" w:rsidRPr="00D365B9" w14:paraId="7A1CFA37" w14:textId="77777777" w:rsidTr="0054375E">
        <w:trPr>
          <w:trHeight w:val="616"/>
        </w:trPr>
        <w:tc>
          <w:tcPr>
            <w:tcW w:w="1985" w:type="dxa"/>
          </w:tcPr>
          <w:p w14:paraId="2D181D2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123FFD9" w14:textId="77777777" w:rsidR="00B721DB" w:rsidRPr="00F7059A" w:rsidRDefault="00B721DB" w:rsidP="0054375E">
            <w:pPr>
              <w:ind w:right="25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Повседневные разговоры</w:t>
            </w:r>
            <w:r w:rsidRPr="00D365B9">
              <w:rPr>
                <w:rFonts w:ascii="Times New Roman" w:eastAsia="Times New Roman" w:hAnsi="Times New Roman" w:cs="Times New Roman"/>
                <w:color w:val="221F1F"/>
                <w:sz w:val="24"/>
                <w:szCs w:val="24"/>
                <w:lang w:val="ru-RU" w:bidi="ru-RU"/>
              </w:rPr>
              <w:t xml:space="preserve">, спонтанно возникающие, дают возможность обсуждать случайные темы, значимые вопросы, как инициируемые детьми, так и взрослыми, а также планирование текущих дел на перспективу. </w:t>
            </w:r>
            <w:r w:rsidRPr="00F7059A">
              <w:rPr>
                <w:rFonts w:ascii="Times New Roman" w:eastAsia="Times New Roman" w:hAnsi="Times New Roman" w:cs="Times New Roman"/>
                <w:color w:val="221F1F"/>
                <w:sz w:val="24"/>
                <w:szCs w:val="24"/>
                <w:lang w:val="ru-RU" w:bidi="ru-RU"/>
              </w:rPr>
              <w:t>Это</w:t>
            </w:r>
          </w:p>
          <w:p w14:paraId="2D1AD9A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может быть обмен опытом, разбор конфликтов или планирование совместных, текущих дел и дел на перспективу.</w:t>
            </w:r>
          </w:p>
        </w:tc>
      </w:tr>
      <w:tr w:rsidR="00B721DB" w:rsidRPr="00D365B9" w14:paraId="290E80F3" w14:textId="77777777" w:rsidTr="0054375E">
        <w:trPr>
          <w:trHeight w:val="618"/>
        </w:trPr>
        <w:tc>
          <w:tcPr>
            <w:tcW w:w="1985" w:type="dxa"/>
            <w:vMerge w:val="restart"/>
          </w:tcPr>
          <w:p w14:paraId="44B7F74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09757C1"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Вопросы </w:t>
            </w:r>
            <w:r w:rsidRPr="00D365B9">
              <w:rPr>
                <w:rFonts w:ascii="Times New Roman" w:eastAsia="Times New Roman" w:hAnsi="Times New Roman" w:cs="Times New Roman"/>
                <w:color w:val="221F1F"/>
                <w:sz w:val="24"/>
                <w:szCs w:val="24"/>
                <w:lang w:val="ru-RU" w:bidi="ru-RU"/>
              </w:rPr>
              <w:t>– открытые (разные возможности для ответа): вдохновляющие, предугадывающие, стимулирующие, привлекающие внимание, предполагающие, напоминающие, предлагающие, побуждающие, помогающие, вызывающие любопытство, интерпретирующие, на воспоминание, оценочные</w:t>
            </w:r>
          </w:p>
        </w:tc>
      </w:tr>
      <w:tr w:rsidR="00B721DB" w:rsidRPr="00D365B9" w14:paraId="389986F3" w14:textId="77777777" w:rsidTr="0054375E">
        <w:trPr>
          <w:trHeight w:val="436"/>
        </w:trPr>
        <w:tc>
          <w:tcPr>
            <w:tcW w:w="1985" w:type="dxa"/>
            <w:vMerge/>
            <w:tcBorders>
              <w:top w:val="nil"/>
            </w:tcBorders>
          </w:tcPr>
          <w:p w14:paraId="2C75AB1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9316FC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Опрос </w:t>
            </w:r>
            <w:r w:rsidRPr="00D365B9">
              <w:rPr>
                <w:rFonts w:ascii="Times New Roman" w:eastAsia="Times New Roman" w:hAnsi="Times New Roman" w:cs="Times New Roman"/>
                <w:color w:val="221F1F"/>
                <w:sz w:val="24"/>
                <w:szCs w:val="24"/>
                <w:lang w:val="ru-RU" w:bidi="ru-RU"/>
              </w:rPr>
              <w:t>детей по определенной теме, пережитому событию, который может служить опорой для обсуждения, прояснения личного понимания, отношения, желания ребенка продолжить движение в этом направлении.</w:t>
            </w:r>
          </w:p>
        </w:tc>
      </w:tr>
      <w:tr w:rsidR="00B721DB" w:rsidRPr="00D365B9" w14:paraId="77614219" w14:textId="77777777" w:rsidTr="0054375E">
        <w:trPr>
          <w:trHeight w:val="618"/>
        </w:trPr>
        <w:tc>
          <w:tcPr>
            <w:tcW w:w="1985" w:type="dxa"/>
            <w:vMerge/>
            <w:tcBorders>
              <w:top w:val="nil"/>
            </w:tcBorders>
          </w:tcPr>
          <w:p w14:paraId="74DADC7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B487FF3" w14:textId="77777777" w:rsidR="00B721DB" w:rsidRPr="00D365B9" w:rsidRDefault="00B721DB" w:rsidP="0054375E">
            <w:pPr>
              <w:ind w:right="238"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Минутки общения </w:t>
            </w:r>
            <w:r w:rsidRPr="00D365B9">
              <w:rPr>
                <w:rFonts w:ascii="Times New Roman" w:eastAsia="Times New Roman" w:hAnsi="Times New Roman" w:cs="Times New Roman"/>
                <w:color w:val="221F1F"/>
                <w:sz w:val="24"/>
                <w:szCs w:val="24"/>
                <w:lang w:val="ru-RU" w:bidi="ru-RU"/>
              </w:rPr>
              <w:t>– интересные коммуникативные игры, включающие обмен действиями, высказываниями, цель которых – помочь детям снять эмоциональное напряжение, поддерживать атмосферу доброжелательности и радости.</w:t>
            </w:r>
          </w:p>
        </w:tc>
      </w:tr>
      <w:tr w:rsidR="00B721DB" w:rsidRPr="00D365B9" w14:paraId="4C1AEB05" w14:textId="77777777" w:rsidTr="0054375E">
        <w:trPr>
          <w:trHeight w:val="616"/>
        </w:trPr>
        <w:tc>
          <w:tcPr>
            <w:tcW w:w="1985" w:type="dxa"/>
            <w:vMerge/>
            <w:tcBorders>
              <w:top w:val="nil"/>
            </w:tcBorders>
          </w:tcPr>
          <w:p w14:paraId="6931BB7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3F15371" w14:textId="77777777" w:rsidR="00B721DB" w:rsidRPr="00D365B9" w:rsidRDefault="00B721DB" w:rsidP="0054375E">
            <w:pPr>
              <w:ind w:right="26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Дружеские посиделки </w:t>
            </w:r>
            <w:r w:rsidRPr="00D365B9">
              <w:rPr>
                <w:rFonts w:ascii="Times New Roman" w:eastAsia="Times New Roman" w:hAnsi="Times New Roman" w:cs="Times New Roman"/>
                <w:color w:val="221F1F"/>
                <w:sz w:val="24"/>
                <w:szCs w:val="24"/>
                <w:lang w:val="ru-RU" w:bidi="ru-RU"/>
              </w:rPr>
              <w:t>– 10-минутные беседы в конце дня, цель которых – закрепить позитивные переживания детей, полученные в течение дня, развить способность к рефлексии, способность радоваться успехам своим и групповым.</w:t>
            </w:r>
          </w:p>
        </w:tc>
      </w:tr>
      <w:tr w:rsidR="00B721DB" w:rsidRPr="00D365B9" w14:paraId="70A9ADDF" w14:textId="77777777" w:rsidTr="0054375E">
        <w:trPr>
          <w:trHeight w:val="438"/>
        </w:trPr>
        <w:tc>
          <w:tcPr>
            <w:tcW w:w="1985" w:type="dxa"/>
            <w:vMerge/>
            <w:tcBorders>
              <w:top w:val="nil"/>
            </w:tcBorders>
          </w:tcPr>
          <w:p w14:paraId="3FB6F7E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95157FF" w14:textId="77777777" w:rsidR="00B721DB" w:rsidRPr="00D365B9" w:rsidRDefault="00B721DB" w:rsidP="0054375E">
            <w:pPr>
              <w:ind w:right="435"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b/>
                <w:color w:val="221F1F"/>
                <w:sz w:val="24"/>
                <w:szCs w:val="24"/>
                <w:lang w:val="ru-RU" w:bidi="ru-RU"/>
              </w:rPr>
              <w:t>Беседа</w:t>
            </w:r>
            <w:r w:rsidRPr="00D365B9">
              <w:rPr>
                <w:rFonts w:ascii="Times New Roman" w:eastAsia="Times New Roman" w:hAnsi="Times New Roman" w:cs="Times New Roman"/>
                <w:color w:val="221F1F"/>
                <w:sz w:val="24"/>
                <w:szCs w:val="24"/>
                <w:lang w:val="ru-RU" w:bidi="ru-RU"/>
              </w:rPr>
              <w:t xml:space="preserve">. Беседа-размышление. Беседа-рассуждение. Беседа на этические темы. Эвристическая беседа. </w:t>
            </w:r>
            <w:r w:rsidRPr="00D365B9">
              <w:rPr>
                <w:rFonts w:ascii="Times New Roman" w:eastAsia="Times New Roman" w:hAnsi="Times New Roman" w:cs="Times New Roman"/>
                <w:color w:val="221F1F"/>
                <w:sz w:val="24"/>
                <w:szCs w:val="24"/>
                <w:lang w:bidi="ru-RU"/>
              </w:rPr>
              <w:t>Беседа о прочитанном, увиденном. Обобщающая беседа.</w:t>
            </w:r>
          </w:p>
        </w:tc>
      </w:tr>
      <w:tr w:rsidR="00B721DB" w:rsidRPr="00D365B9" w14:paraId="0E92AB37" w14:textId="77777777" w:rsidTr="0054375E">
        <w:trPr>
          <w:trHeight w:val="615"/>
        </w:trPr>
        <w:tc>
          <w:tcPr>
            <w:tcW w:w="1985" w:type="dxa"/>
            <w:vMerge/>
            <w:tcBorders>
              <w:top w:val="nil"/>
            </w:tcBorders>
          </w:tcPr>
          <w:p w14:paraId="388034DB"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29787E51" w14:textId="77777777" w:rsidR="00B721DB" w:rsidRPr="00D365B9" w:rsidRDefault="00B721DB" w:rsidP="0054375E">
            <w:pPr>
              <w:ind w:right="33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Групповые ритуалы </w:t>
            </w:r>
            <w:r w:rsidRPr="00D365B9">
              <w:rPr>
                <w:rFonts w:ascii="Times New Roman" w:eastAsia="Times New Roman" w:hAnsi="Times New Roman" w:cs="Times New Roman"/>
                <w:color w:val="221F1F"/>
                <w:sz w:val="24"/>
                <w:szCs w:val="24"/>
                <w:lang w:val="ru-RU" w:bidi="ru-RU"/>
              </w:rPr>
              <w:t>– традиционные минутки приветствия, прощания, закрепления позитивных моментов, поздравления с праздниками и т. д. Создают ощущения общности в группе, безопасности, поддержки, способствуют более открытому выражению чувств и эмоций.</w:t>
            </w:r>
          </w:p>
        </w:tc>
      </w:tr>
      <w:tr w:rsidR="00B721DB" w:rsidRPr="00D365B9" w14:paraId="45F39AD7" w14:textId="77777777" w:rsidTr="0054375E">
        <w:trPr>
          <w:trHeight w:val="435"/>
        </w:trPr>
        <w:tc>
          <w:tcPr>
            <w:tcW w:w="1985" w:type="dxa"/>
            <w:vMerge/>
            <w:tcBorders>
              <w:top w:val="nil"/>
            </w:tcBorders>
          </w:tcPr>
          <w:p w14:paraId="2BBF22E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EAA4A5C" w14:textId="77777777" w:rsidR="00B721DB" w:rsidRPr="00D365B9" w:rsidRDefault="00B721DB" w:rsidP="0054375E">
            <w:pPr>
              <w:ind w:right="32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Групповые дела </w:t>
            </w:r>
            <w:r w:rsidRPr="00D365B9">
              <w:rPr>
                <w:rFonts w:ascii="Times New Roman" w:eastAsia="Times New Roman" w:hAnsi="Times New Roman" w:cs="Times New Roman"/>
                <w:color w:val="221F1F"/>
                <w:sz w:val="24"/>
                <w:szCs w:val="24"/>
                <w:lang w:val="ru-RU" w:bidi="ru-RU"/>
              </w:rPr>
              <w:t>предусматривают участие родителей и детей в жизни группы. Это – оформление помещений группы, создание альбомов, стендов, атрибутики, отражающих события в группе, и др.</w:t>
            </w:r>
          </w:p>
        </w:tc>
      </w:tr>
      <w:tr w:rsidR="00B721DB" w:rsidRPr="00D365B9" w14:paraId="241E684F" w14:textId="77777777" w:rsidTr="0054375E">
        <w:trPr>
          <w:trHeight w:val="798"/>
        </w:trPr>
        <w:tc>
          <w:tcPr>
            <w:tcW w:w="1985" w:type="dxa"/>
          </w:tcPr>
          <w:p w14:paraId="2D8807C4" w14:textId="77777777" w:rsidR="00B721DB" w:rsidRPr="00D365B9" w:rsidRDefault="00B721DB" w:rsidP="0054375E">
            <w:pP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Социальные акции</w:t>
            </w:r>
          </w:p>
        </w:tc>
        <w:tc>
          <w:tcPr>
            <w:tcW w:w="8222" w:type="dxa"/>
          </w:tcPr>
          <w:p w14:paraId="569EC5FD" w14:textId="77777777" w:rsidR="00B721DB" w:rsidRPr="00D365B9" w:rsidRDefault="00B721DB" w:rsidP="0054375E">
            <w:pPr>
              <w:ind w:right="27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Социальные акции как социально значимое и личностно значимо, комплексное, событийное мероприятие, действие, могут проводиться в соответствии с тематическим планом, событием текущего месяца, для привлечения внимания всех участников образовательных отношений к проблеме, консолидации усилий и формирования положительных взаимоотношений между коллективом, воспитанниками и социальными институтами.</w:t>
            </w:r>
          </w:p>
        </w:tc>
      </w:tr>
      <w:tr w:rsidR="00B721DB" w:rsidRPr="00D365B9" w14:paraId="0B2C52D6" w14:textId="77777777" w:rsidTr="0054375E">
        <w:trPr>
          <w:trHeight w:val="1518"/>
        </w:trPr>
        <w:tc>
          <w:tcPr>
            <w:tcW w:w="1985" w:type="dxa"/>
          </w:tcPr>
          <w:p w14:paraId="3D9459AB" w14:textId="77777777" w:rsidR="00B721DB" w:rsidRPr="00D365B9" w:rsidRDefault="00B721DB" w:rsidP="0054375E">
            <w:pP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Средства</w:t>
            </w:r>
          </w:p>
        </w:tc>
        <w:tc>
          <w:tcPr>
            <w:tcW w:w="8222" w:type="dxa"/>
          </w:tcPr>
          <w:p w14:paraId="7F40CD15" w14:textId="02B83FA9" w:rsidR="00B721DB" w:rsidRPr="00D365B9" w:rsidRDefault="00B721DB" w:rsidP="0054375E">
            <w:pPr>
              <w:ind w:right="24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Ситуация успеха</w:t>
            </w:r>
            <w:r w:rsidRPr="00D365B9">
              <w:rPr>
                <w:rFonts w:ascii="Times New Roman" w:eastAsia="Times New Roman" w:hAnsi="Times New Roman" w:cs="Times New Roman"/>
                <w:color w:val="221F1F"/>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 xml:space="preserve">Успех </w:t>
            </w:r>
            <w:r w:rsidRPr="00D365B9">
              <w:rPr>
                <w:rFonts w:ascii="Times New Roman" w:eastAsia="Times New Roman" w:hAnsi="Times New Roman" w:cs="Times New Roman"/>
                <w:color w:val="221F1F"/>
                <w:sz w:val="24"/>
                <w:szCs w:val="24"/>
                <w:lang w:val="ru-RU" w:bidi="ru-RU"/>
              </w:rPr>
              <w:t>р</w:t>
            </w:r>
            <w:r w:rsidR="00E63273">
              <w:rPr>
                <w:rFonts w:ascii="Times New Roman" w:eastAsia="Times New Roman" w:hAnsi="Times New Roman" w:cs="Times New Roman"/>
                <w:color w:val="221F1F"/>
                <w:sz w:val="24"/>
                <w:szCs w:val="24"/>
                <w:lang w:val="ru-RU" w:bidi="ru-RU"/>
              </w:rPr>
              <w:t xml:space="preserve">ассматривается как оптимальное </w:t>
            </w:r>
            <w:r w:rsidRPr="00D365B9">
              <w:rPr>
                <w:rFonts w:ascii="Times New Roman" w:eastAsia="Times New Roman" w:hAnsi="Times New Roman" w:cs="Times New Roman"/>
                <w:color w:val="221F1F"/>
                <w:sz w:val="24"/>
                <w:szCs w:val="24"/>
                <w:lang w:val="ru-RU" w:bidi="ru-RU"/>
              </w:rPr>
              <w:t>соотношение</w:t>
            </w:r>
            <w:r w:rsidR="00E63273">
              <w:rPr>
                <w:rFonts w:ascii="Times New Roman" w:eastAsia="Times New Roman" w:hAnsi="Times New Roman" w:cs="Times New Roman"/>
                <w:color w:val="221F1F"/>
                <w:sz w:val="24"/>
                <w:szCs w:val="24"/>
                <w:lang w:val="ru-RU" w:bidi="ru-RU"/>
              </w:rPr>
              <w:t xml:space="preserve"> между ожиданиями </w:t>
            </w:r>
            <w:r w:rsidRPr="00D365B9">
              <w:rPr>
                <w:rFonts w:ascii="Times New Roman" w:eastAsia="Times New Roman" w:hAnsi="Times New Roman" w:cs="Times New Roman"/>
                <w:color w:val="221F1F"/>
                <w:sz w:val="24"/>
                <w:szCs w:val="24"/>
                <w:lang w:val="ru-RU" w:bidi="ru-RU"/>
              </w:rPr>
              <w:t>личности ребенка и взрослых, других детей, входящих в его непосредственное окружение, и результатами ег</w:t>
            </w:r>
            <w:r w:rsidR="00E63273">
              <w:rPr>
                <w:rFonts w:ascii="Times New Roman" w:eastAsia="Times New Roman" w:hAnsi="Times New Roman" w:cs="Times New Roman"/>
                <w:color w:val="221F1F"/>
                <w:sz w:val="24"/>
                <w:szCs w:val="24"/>
                <w:lang w:val="ru-RU" w:bidi="ru-RU"/>
              </w:rPr>
              <w:t xml:space="preserve">о деятельности. Когда ожидания </w:t>
            </w:r>
            <w:r w:rsidRPr="00D365B9">
              <w:rPr>
                <w:rFonts w:ascii="Times New Roman" w:eastAsia="Times New Roman" w:hAnsi="Times New Roman" w:cs="Times New Roman"/>
                <w:color w:val="221F1F"/>
                <w:sz w:val="24"/>
                <w:szCs w:val="24"/>
                <w:lang w:val="ru-RU" w:bidi="ru-RU"/>
              </w:rPr>
              <w:t>и результаты совпадают или результаты превосходят ожидания, говорится об успехе. На фоне состояния успешности у ребенка формируются новые, более сильные мотивы деятельности, меняются уровни самооценки и</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самоуважения.</w:t>
            </w:r>
          </w:p>
          <w:p w14:paraId="7408A845" w14:textId="3D747AA4" w:rsidR="00B721DB" w:rsidRPr="00D365B9" w:rsidRDefault="00B721DB" w:rsidP="0054375E">
            <w:pPr>
              <w:ind w:right="88"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Среди условий создания ситуации успеха на первое место ученые ставят созда</w:t>
            </w:r>
            <w:r w:rsidR="00E63273">
              <w:rPr>
                <w:rFonts w:ascii="Times New Roman" w:eastAsia="Times New Roman" w:hAnsi="Times New Roman" w:cs="Times New Roman"/>
                <w:color w:val="221F1F"/>
                <w:sz w:val="24"/>
                <w:szCs w:val="24"/>
                <w:lang w:val="ru-RU" w:bidi="ru-RU"/>
              </w:rPr>
              <w:t>ние атмосферы одобрения, радос</w:t>
            </w:r>
            <w:r w:rsidRPr="00D365B9">
              <w:rPr>
                <w:rFonts w:ascii="Times New Roman" w:eastAsia="Times New Roman" w:hAnsi="Times New Roman" w:cs="Times New Roman"/>
                <w:color w:val="221F1F"/>
                <w:sz w:val="24"/>
                <w:szCs w:val="24"/>
                <w:lang w:val="ru-RU" w:bidi="ru-RU"/>
              </w:rPr>
              <w:t>ти, которая может быть обеспечена с помощью вербальных и невербальных средств, таких как обнадеживающие слова, мягкие интонации, корректность и доброжелательность обращений, открытая поза.</w:t>
            </w:r>
          </w:p>
        </w:tc>
      </w:tr>
      <w:tr w:rsidR="00B721DB" w:rsidRPr="00D365B9" w14:paraId="4522682E" w14:textId="77777777" w:rsidTr="0054375E">
        <w:trPr>
          <w:trHeight w:val="435"/>
        </w:trPr>
        <w:tc>
          <w:tcPr>
            <w:tcW w:w="1985" w:type="dxa"/>
            <w:vMerge w:val="restart"/>
          </w:tcPr>
          <w:p w14:paraId="3E728148" w14:textId="4CC2CE58" w:rsidR="00B721DB" w:rsidRPr="00D365B9" w:rsidRDefault="00E63273" w:rsidP="0054375E">
            <w:pPr>
              <w:ind w:right="215"/>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Методы регулиро-</w:t>
            </w:r>
            <w:r w:rsidR="00B721DB" w:rsidRPr="00D365B9">
              <w:rPr>
                <w:rFonts w:ascii="Times New Roman" w:eastAsia="Times New Roman" w:hAnsi="Times New Roman" w:cs="Times New Roman"/>
                <w:color w:val="221F1F"/>
                <w:sz w:val="24"/>
                <w:szCs w:val="24"/>
                <w:lang w:bidi="ru-RU"/>
              </w:rPr>
              <w:t>вания конфликтов</w:t>
            </w:r>
          </w:p>
        </w:tc>
        <w:tc>
          <w:tcPr>
            <w:tcW w:w="8222" w:type="dxa"/>
          </w:tcPr>
          <w:p w14:paraId="49D68112" w14:textId="77777777" w:rsidR="00B721DB" w:rsidRPr="00D365B9" w:rsidRDefault="00B721DB" w:rsidP="0054375E">
            <w:pPr>
              <w:ind w:right="25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Упреждение, разрешение конфликтов учит слушать и понимать себя и другого человека, дружить, контролировать свои эмоции, находить конструктивный выход из конфликтной ситуации.</w:t>
            </w:r>
          </w:p>
        </w:tc>
      </w:tr>
      <w:tr w:rsidR="00B721DB" w:rsidRPr="00D365B9" w14:paraId="445B0F40" w14:textId="77777777" w:rsidTr="0054375E">
        <w:trPr>
          <w:trHeight w:val="256"/>
        </w:trPr>
        <w:tc>
          <w:tcPr>
            <w:tcW w:w="1985" w:type="dxa"/>
            <w:vMerge/>
            <w:tcBorders>
              <w:top w:val="nil"/>
            </w:tcBorders>
          </w:tcPr>
          <w:p w14:paraId="540381F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59E48C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согласия </w:t>
            </w:r>
            <w:r w:rsidRPr="00D365B9">
              <w:rPr>
                <w:rFonts w:ascii="Times New Roman" w:eastAsia="Times New Roman" w:hAnsi="Times New Roman" w:cs="Times New Roman"/>
                <w:color w:val="221F1F"/>
                <w:sz w:val="24"/>
                <w:szCs w:val="24"/>
                <w:lang w:val="ru-RU" w:bidi="ru-RU"/>
              </w:rPr>
              <w:t>– вовлечение участников конфликта в общее дело, сотрудничество.</w:t>
            </w:r>
          </w:p>
        </w:tc>
      </w:tr>
      <w:tr w:rsidR="00B721DB" w:rsidRPr="00D365B9" w14:paraId="3BE72066" w14:textId="77777777" w:rsidTr="0054375E">
        <w:trPr>
          <w:trHeight w:val="438"/>
        </w:trPr>
        <w:tc>
          <w:tcPr>
            <w:tcW w:w="1985" w:type="dxa"/>
            <w:vMerge/>
            <w:tcBorders>
              <w:top w:val="nil"/>
            </w:tcBorders>
          </w:tcPr>
          <w:p w14:paraId="7464E7F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E24914D" w14:textId="77777777" w:rsidR="00B721DB" w:rsidRPr="00D365B9" w:rsidRDefault="00B721DB" w:rsidP="0054375E">
            <w:pPr>
              <w:ind w:right="43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эмпатии </w:t>
            </w:r>
            <w:r w:rsidRPr="00D365B9">
              <w:rPr>
                <w:rFonts w:ascii="Times New Roman" w:eastAsia="Times New Roman" w:hAnsi="Times New Roman" w:cs="Times New Roman"/>
                <w:color w:val="221F1F"/>
                <w:sz w:val="24"/>
                <w:szCs w:val="24"/>
                <w:lang w:val="ru-RU" w:bidi="ru-RU"/>
              </w:rPr>
              <w:t>– побуждение к выражению сочувствия, сопереживания другому ребенку, взрослому, оказания ему необходимой помощи.</w:t>
            </w:r>
          </w:p>
        </w:tc>
      </w:tr>
      <w:tr w:rsidR="00B721DB" w:rsidRPr="00D365B9" w14:paraId="504439D6" w14:textId="77777777" w:rsidTr="0054375E">
        <w:trPr>
          <w:trHeight w:val="436"/>
        </w:trPr>
        <w:tc>
          <w:tcPr>
            <w:tcW w:w="1985" w:type="dxa"/>
            <w:vMerge/>
            <w:tcBorders>
              <w:top w:val="nil"/>
            </w:tcBorders>
          </w:tcPr>
          <w:p w14:paraId="2CD2B25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A105972" w14:textId="77777777" w:rsidR="00B721DB" w:rsidRPr="00D365B9" w:rsidRDefault="00B721DB" w:rsidP="0054375E">
            <w:pPr>
              <w:ind w:right="53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взаимного дополнения </w:t>
            </w:r>
            <w:r w:rsidRPr="00D365B9">
              <w:rPr>
                <w:rFonts w:ascii="Times New Roman" w:eastAsia="Times New Roman" w:hAnsi="Times New Roman" w:cs="Times New Roman"/>
                <w:color w:val="221F1F"/>
                <w:sz w:val="24"/>
                <w:szCs w:val="24"/>
                <w:lang w:val="ru-RU" w:bidi="ru-RU"/>
              </w:rPr>
              <w:t>– побуждение одного участника конфликта к опоре на способности другого участника конфликта, выражение должного уважения к его личности.</w:t>
            </w:r>
          </w:p>
        </w:tc>
      </w:tr>
      <w:tr w:rsidR="00B721DB" w:rsidRPr="00D365B9" w14:paraId="3FF8CCAF" w14:textId="77777777" w:rsidTr="0054375E">
        <w:trPr>
          <w:trHeight w:val="258"/>
        </w:trPr>
        <w:tc>
          <w:tcPr>
            <w:tcW w:w="1985" w:type="dxa"/>
            <w:vMerge/>
            <w:tcBorders>
              <w:top w:val="nil"/>
            </w:tcBorders>
          </w:tcPr>
          <w:p w14:paraId="646BB54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315A21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недопущения дискриминации </w:t>
            </w:r>
            <w:r w:rsidRPr="00D365B9">
              <w:rPr>
                <w:rFonts w:ascii="Times New Roman" w:eastAsia="Times New Roman" w:hAnsi="Times New Roman" w:cs="Times New Roman"/>
                <w:color w:val="221F1F"/>
                <w:sz w:val="24"/>
                <w:szCs w:val="24"/>
                <w:lang w:val="ru-RU" w:bidi="ru-RU"/>
              </w:rPr>
              <w:t>– исключение подчеркивания превосходства одного партнера над другим.</w:t>
            </w:r>
          </w:p>
        </w:tc>
      </w:tr>
      <w:tr w:rsidR="00B721DB" w:rsidRPr="00D365B9" w14:paraId="67732D1F" w14:textId="77777777" w:rsidTr="0054375E">
        <w:trPr>
          <w:trHeight w:val="436"/>
        </w:trPr>
        <w:tc>
          <w:tcPr>
            <w:tcW w:w="1985" w:type="dxa"/>
            <w:vMerge/>
            <w:tcBorders>
              <w:top w:val="nil"/>
            </w:tcBorders>
          </w:tcPr>
          <w:p w14:paraId="46D13E7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4568D2F" w14:textId="77777777" w:rsidR="00B721DB" w:rsidRPr="00D365B9" w:rsidRDefault="00B721DB" w:rsidP="0054375E">
            <w:pPr>
              <w:ind w:right="61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эмоционального поглаживания </w:t>
            </w:r>
            <w:r w:rsidRPr="00D365B9">
              <w:rPr>
                <w:rFonts w:ascii="Times New Roman" w:eastAsia="Times New Roman" w:hAnsi="Times New Roman" w:cs="Times New Roman"/>
                <w:color w:val="221F1F"/>
                <w:sz w:val="24"/>
                <w:szCs w:val="24"/>
                <w:lang w:val="ru-RU" w:bidi="ru-RU"/>
              </w:rPr>
              <w:t>– побуждение к оказанию партнеру психологической поддержки, дарению продуктов своего личного труда (поделки, рисунка, аппликации и т. п.).</w:t>
            </w:r>
          </w:p>
        </w:tc>
      </w:tr>
      <w:tr w:rsidR="00B721DB" w:rsidRPr="00D365B9" w14:paraId="082D3A56" w14:textId="77777777" w:rsidTr="0054375E">
        <w:trPr>
          <w:trHeight w:val="258"/>
        </w:trPr>
        <w:tc>
          <w:tcPr>
            <w:tcW w:w="1985" w:type="dxa"/>
            <w:vMerge/>
            <w:tcBorders>
              <w:top w:val="nil"/>
            </w:tcBorders>
          </w:tcPr>
          <w:p w14:paraId="4896F16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1B8C367"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релаксации </w:t>
            </w:r>
            <w:r w:rsidRPr="00D365B9">
              <w:rPr>
                <w:rFonts w:ascii="Times New Roman" w:eastAsia="Times New Roman" w:hAnsi="Times New Roman" w:cs="Times New Roman"/>
                <w:color w:val="221F1F"/>
                <w:sz w:val="24"/>
                <w:szCs w:val="24"/>
                <w:lang w:val="ru-RU" w:bidi="ru-RU"/>
              </w:rPr>
              <w:t>– снятие эмоционального и телесного напряжения, формирование этических установок</w:t>
            </w:r>
          </w:p>
        </w:tc>
      </w:tr>
      <w:tr w:rsidR="00B721DB" w:rsidRPr="00D365B9" w14:paraId="6A657373" w14:textId="77777777" w:rsidTr="0054375E">
        <w:trPr>
          <w:trHeight w:val="436"/>
        </w:trPr>
        <w:tc>
          <w:tcPr>
            <w:tcW w:w="1985" w:type="dxa"/>
            <w:vMerge/>
            <w:tcBorders>
              <w:top w:val="nil"/>
            </w:tcBorders>
          </w:tcPr>
          <w:p w14:paraId="4A23A8A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5098CA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сохранения репутации партнера </w:t>
            </w:r>
            <w:r w:rsidRPr="00D365B9">
              <w:rPr>
                <w:rFonts w:ascii="Times New Roman" w:eastAsia="Times New Roman" w:hAnsi="Times New Roman" w:cs="Times New Roman"/>
                <w:color w:val="221F1F"/>
                <w:sz w:val="24"/>
                <w:szCs w:val="24"/>
                <w:lang w:val="ru-RU" w:bidi="ru-RU"/>
              </w:rPr>
              <w:t>– поощрение к признанию достоинства своего партнера, выражение должного уважения к его личности.</w:t>
            </w:r>
          </w:p>
        </w:tc>
      </w:tr>
      <w:tr w:rsidR="00B721DB" w:rsidRPr="00D365B9" w14:paraId="4CF00471" w14:textId="77777777" w:rsidTr="0054375E">
        <w:trPr>
          <w:trHeight w:val="259"/>
        </w:trPr>
        <w:tc>
          <w:tcPr>
            <w:tcW w:w="1985" w:type="dxa"/>
          </w:tcPr>
          <w:p w14:paraId="510AF6FE" w14:textId="77777777" w:rsidR="00B721DB" w:rsidRPr="00D365B9" w:rsidRDefault="00B721DB" w:rsidP="0054375E">
            <w:pPr>
              <w:ind w:right="382"/>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Метод изучения сказки</w:t>
            </w:r>
          </w:p>
        </w:tc>
        <w:tc>
          <w:tcPr>
            <w:tcW w:w="8222" w:type="dxa"/>
          </w:tcPr>
          <w:p w14:paraId="2CB23D8D" w14:textId="77777777" w:rsidR="00B721DB" w:rsidRPr="00D365B9" w:rsidRDefault="00B721DB" w:rsidP="0054375E">
            <w:pPr>
              <w:ind w:right="79"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Метод изучения сказки как средство активности ребенка на коммуникативно-деятельностной основе и предполагает включение интерактивного взаимодействия на основе народных сказок как образцов общечеловеческой, национальной культуры, эффективном средстве межнациональной коммуникации, в процессе которой ребенок усваивает единые для всех людей социально-культурные ценности.</w:t>
            </w:r>
          </w:p>
        </w:tc>
      </w:tr>
      <w:tr w:rsidR="00B721DB" w:rsidRPr="00D365B9" w14:paraId="2C7C8D1E" w14:textId="77777777" w:rsidTr="0054375E">
        <w:trPr>
          <w:trHeight w:val="978"/>
        </w:trPr>
        <w:tc>
          <w:tcPr>
            <w:tcW w:w="1985" w:type="dxa"/>
            <w:vMerge w:val="restart"/>
          </w:tcPr>
          <w:p w14:paraId="2EE74210" w14:textId="77777777" w:rsidR="00B721DB" w:rsidRPr="00D365B9" w:rsidRDefault="00B721DB" w:rsidP="0054375E">
            <w:pP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Средства</w:t>
            </w:r>
          </w:p>
        </w:tc>
        <w:tc>
          <w:tcPr>
            <w:tcW w:w="8222" w:type="dxa"/>
          </w:tcPr>
          <w:p w14:paraId="78DE1F9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Упражнения на развитие социальной перцепции </w:t>
            </w:r>
            <w:r w:rsidRPr="00D365B9">
              <w:rPr>
                <w:rFonts w:ascii="Times New Roman" w:eastAsia="Times New Roman" w:hAnsi="Times New Roman" w:cs="Times New Roman"/>
                <w:color w:val="221F1F"/>
                <w:sz w:val="24"/>
                <w:szCs w:val="24"/>
                <w:lang w:val="ru-RU" w:bidi="ru-RU"/>
              </w:rPr>
              <w:t>(вербальные и невербальные техники):</w:t>
            </w:r>
          </w:p>
          <w:p w14:paraId="7C6E3A58" w14:textId="77777777" w:rsidR="00B721DB" w:rsidRPr="00D365B9" w:rsidRDefault="00B721DB" w:rsidP="00C03F52">
            <w:pPr>
              <w:numPr>
                <w:ilvl w:val="0"/>
                <w:numId w:val="107"/>
              </w:numPr>
              <w:tabs>
                <w:tab w:val="left" w:pos="204"/>
              </w:tabs>
              <w:ind w:left="0" w:right="17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2"/>
                <w:sz w:val="24"/>
                <w:szCs w:val="24"/>
                <w:lang w:val="ru-RU" w:bidi="ru-RU"/>
              </w:rPr>
              <w:t xml:space="preserve">упражнения, </w:t>
            </w:r>
            <w:r w:rsidRPr="00D365B9">
              <w:rPr>
                <w:rFonts w:ascii="Times New Roman" w:eastAsia="Times New Roman" w:hAnsi="Times New Roman" w:cs="Times New Roman"/>
                <w:color w:val="221F1F"/>
                <w:sz w:val="24"/>
                <w:szCs w:val="24"/>
                <w:lang w:val="ru-RU" w:bidi="ru-RU"/>
              </w:rPr>
              <w:t xml:space="preserve">направленные на развитие наблюдательской </w:t>
            </w:r>
            <w:r w:rsidRPr="00D365B9">
              <w:rPr>
                <w:rFonts w:ascii="Times New Roman" w:eastAsia="Times New Roman" w:hAnsi="Times New Roman" w:cs="Times New Roman"/>
                <w:color w:val="221F1F"/>
                <w:sz w:val="24"/>
                <w:szCs w:val="24"/>
                <w:lang w:val="ru-RU" w:bidi="ru-RU"/>
              </w:rPr>
              <w:lastRenderedPageBreak/>
              <w:t>сенситивности, способности понимания состояний, особенностей и отношений людей, их перемещений, пространственного расположения и</w:t>
            </w:r>
            <w:r w:rsidRPr="00D365B9">
              <w:rPr>
                <w:rFonts w:ascii="Times New Roman" w:eastAsia="Times New Roman" w:hAnsi="Times New Roman" w:cs="Times New Roman"/>
                <w:color w:val="221F1F"/>
                <w:spacing w:val="20"/>
                <w:sz w:val="24"/>
                <w:szCs w:val="24"/>
                <w:lang w:val="ru-RU" w:bidi="ru-RU"/>
              </w:rPr>
              <w:t xml:space="preserve"> </w:t>
            </w:r>
            <w:r w:rsidRPr="00D365B9">
              <w:rPr>
                <w:rFonts w:ascii="Times New Roman" w:eastAsia="Times New Roman" w:hAnsi="Times New Roman" w:cs="Times New Roman"/>
                <w:color w:val="221F1F"/>
                <w:sz w:val="24"/>
                <w:szCs w:val="24"/>
                <w:lang w:val="ru-RU" w:bidi="ru-RU"/>
              </w:rPr>
              <w:t>т.п.;</w:t>
            </w:r>
          </w:p>
          <w:p w14:paraId="2BC12A32" w14:textId="77777777" w:rsidR="00B721DB" w:rsidRPr="00D365B9" w:rsidRDefault="00B721DB" w:rsidP="00C03F52">
            <w:pPr>
              <w:numPr>
                <w:ilvl w:val="0"/>
                <w:numId w:val="107"/>
              </w:numPr>
              <w:tabs>
                <w:tab w:val="left" w:pos="204"/>
              </w:tabs>
              <w:ind w:left="0" w:right="28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2"/>
                <w:sz w:val="24"/>
                <w:szCs w:val="24"/>
                <w:lang w:val="ru-RU" w:bidi="ru-RU"/>
              </w:rPr>
              <w:t xml:space="preserve">упражнения, </w:t>
            </w:r>
            <w:r w:rsidRPr="00D365B9">
              <w:rPr>
                <w:rFonts w:ascii="Times New Roman" w:eastAsia="Times New Roman" w:hAnsi="Times New Roman" w:cs="Times New Roman"/>
                <w:color w:val="221F1F"/>
                <w:sz w:val="24"/>
                <w:szCs w:val="24"/>
                <w:lang w:val="ru-RU" w:bidi="ru-RU"/>
              </w:rPr>
              <w:t xml:space="preserve">направленные на развитие сенсорно-перцептивной системы </w:t>
            </w:r>
            <w:r w:rsidRPr="00D365B9">
              <w:rPr>
                <w:rFonts w:ascii="Times New Roman" w:eastAsia="Times New Roman" w:hAnsi="Times New Roman" w:cs="Times New Roman"/>
                <w:color w:val="221F1F"/>
                <w:spacing w:val="3"/>
                <w:sz w:val="24"/>
                <w:szCs w:val="24"/>
                <w:lang w:val="ru-RU" w:bidi="ru-RU"/>
              </w:rPr>
              <w:t xml:space="preserve">(различных </w:t>
            </w:r>
            <w:r w:rsidRPr="00D365B9">
              <w:rPr>
                <w:rFonts w:ascii="Times New Roman" w:eastAsia="Times New Roman" w:hAnsi="Times New Roman" w:cs="Times New Roman"/>
                <w:color w:val="221F1F"/>
                <w:sz w:val="24"/>
                <w:szCs w:val="24"/>
                <w:lang w:val="ru-RU" w:bidi="ru-RU"/>
              </w:rPr>
              <w:t>видов восприятия, па- мяти, ориентировки в</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пространстве).</w:t>
            </w:r>
          </w:p>
        </w:tc>
      </w:tr>
      <w:tr w:rsidR="00B721DB" w:rsidRPr="00D365B9" w14:paraId="507A22BE" w14:textId="77777777" w:rsidTr="0054375E">
        <w:trPr>
          <w:trHeight w:val="256"/>
        </w:trPr>
        <w:tc>
          <w:tcPr>
            <w:tcW w:w="1985" w:type="dxa"/>
            <w:vMerge/>
            <w:tcBorders>
              <w:top w:val="nil"/>
            </w:tcBorders>
          </w:tcPr>
          <w:p w14:paraId="413E804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5CC0F78"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Техника сочинения истории как один из способов репрезентации реальности, в которой живет ребенок.</w:t>
            </w:r>
          </w:p>
        </w:tc>
      </w:tr>
      <w:tr w:rsidR="00B721DB" w:rsidRPr="00D365B9" w14:paraId="5DB2C7ED" w14:textId="77777777" w:rsidTr="0054375E">
        <w:trPr>
          <w:trHeight w:val="258"/>
        </w:trPr>
        <w:tc>
          <w:tcPr>
            <w:tcW w:w="1985" w:type="dxa"/>
            <w:vMerge/>
            <w:tcBorders>
              <w:top w:val="nil"/>
            </w:tcBorders>
          </w:tcPr>
          <w:p w14:paraId="7893BD0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6C8500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Арт-педагогические техники (рисование в парах, тройках, коллективное рисование с творческими заданиями).</w:t>
            </w:r>
          </w:p>
        </w:tc>
      </w:tr>
      <w:tr w:rsidR="00B721DB" w:rsidRPr="00D365B9" w14:paraId="291C5DCD" w14:textId="77777777" w:rsidTr="0054375E">
        <w:trPr>
          <w:trHeight w:val="255"/>
        </w:trPr>
        <w:tc>
          <w:tcPr>
            <w:tcW w:w="1985" w:type="dxa"/>
            <w:vMerge/>
            <w:tcBorders>
              <w:top w:val="nil"/>
            </w:tcBorders>
          </w:tcPr>
          <w:p w14:paraId="2EACAF7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1D3E59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Техники художественной экспрессии на развитие способности к самовыражению.</w:t>
            </w:r>
          </w:p>
        </w:tc>
      </w:tr>
      <w:tr w:rsidR="00B721DB" w:rsidRPr="00D365B9" w14:paraId="3D25580E" w14:textId="77777777" w:rsidTr="0054375E">
        <w:trPr>
          <w:trHeight w:val="435"/>
        </w:trPr>
        <w:tc>
          <w:tcPr>
            <w:tcW w:w="1985" w:type="dxa"/>
            <w:vMerge/>
            <w:tcBorders>
              <w:top w:val="nil"/>
            </w:tcBorders>
          </w:tcPr>
          <w:p w14:paraId="404749E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9EBFBBE" w14:textId="77777777" w:rsidR="00B721DB" w:rsidRPr="00D365B9" w:rsidRDefault="00B721DB" w:rsidP="0054375E">
            <w:pPr>
              <w:ind w:right="44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Техники использования метафор как не директивного способа нахождения новых ресурсов, смыслов, эффективных форм поведения.</w:t>
            </w:r>
          </w:p>
        </w:tc>
      </w:tr>
      <w:tr w:rsidR="00B721DB" w:rsidRPr="00D365B9" w14:paraId="0A2D9BC7" w14:textId="77777777" w:rsidTr="0054375E">
        <w:trPr>
          <w:trHeight w:val="438"/>
        </w:trPr>
        <w:tc>
          <w:tcPr>
            <w:tcW w:w="1985" w:type="dxa"/>
            <w:vMerge/>
            <w:tcBorders>
              <w:top w:val="nil"/>
            </w:tcBorders>
          </w:tcPr>
          <w:p w14:paraId="5CAFD51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08FDD67" w14:textId="77777777" w:rsidR="00B721DB" w:rsidRPr="00D365B9" w:rsidRDefault="00B721DB" w:rsidP="0054375E">
            <w:pPr>
              <w:ind w:right="59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Техника цветописи (использование цвета для обозначения в символической форме настроения и характера переживаний ребенка).</w:t>
            </w:r>
          </w:p>
        </w:tc>
      </w:tr>
      <w:tr w:rsidR="00B721DB" w:rsidRPr="00D365B9" w14:paraId="286C1C72" w14:textId="77777777" w:rsidTr="0054375E">
        <w:trPr>
          <w:trHeight w:val="795"/>
        </w:trPr>
        <w:tc>
          <w:tcPr>
            <w:tcW w:w="1985" w:type="dxa"/>
            <w:vMerge w:val="restart"/>
          </w:tcPr>
          <w:p w14:paraId="12BDCF3A" w14:textId="42EEBA54" w:rsidR="00B721DB" w:rsidRPr="00D365B9" w:rsidRDefault="00E63273" w:rsidP="0054375E">
            <w:pPr>
              <w:ind w:right="97"/>
              <w:rPr>
                <w:rFonts w:ascii="Times New Roman" w:eastAsia="Times New Roman" w:hAnsi="Times New Roman" w:cs="Times New Roman"/>
                <w:sz w:val="24"/>
                <w:szCs w:val="24"/>
                <w:lang w:val="ru-RU" w:bidi="ru-RU"/>
              </w:rPr>
            </w:pPr>
            <w:r>
              <w:rPr>
                <w:rFonts w:ascii="Times New Roman" w:eastAsia="Times New Roman" w:hAnsi="Times New Roman" w:cs="Times New Roman"/>
                <w:color w:val="221F1F"/>
                <w:sz w:val="24"/>
                <w:szCs w:val="24"/>
                <w:lang w:val="ru-RU" w:bidi="ru-RU"/>
              </w:rPr>
              <w:t>Методы стимулирующие познаватель</w:t>
            </w:r>
            <w:r w:rsidR="00B721DB" w:rsidRPr="00D365B9">
              <w:rPr>
                <w:rFonts w:ascii="Times New Roman" w:eastAsia="Times New Roman" w:hAnsi="Times New Roman" w:cs="Times New Roman"/>
                <w:color w:val="221F1F"/>
                <w:sz w:val="24"/>
                <w:szCs w:val="24"/>
                <w:lang w:val="ru-RU" w:bidi="ru-RU"/>
              </w:rPr>
              <w:t>ную активность</w:t>
            </w:r>
          </w:p>
        </w:tc>
        <w:tc>
          <w:tcPr>
            <w:tcW w:w="8222" w:type="dxa"/>
          </w:tcPr>
          <w:p w14:paraId="16C3A4D0" w14:textId="77777777" w:rsidR="00B721DB" w:rsidRPr="00D365B9" w:rsidRDefault="00B721DB" w:rsidP="0054375E">
            <w:pPr>
              <w:ind w:right="36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Методы стимулирующие познавательную активность учитывают познавательную активность самого ребенка, являются его выраженной потребностью в расширении возможности проявить себя в новых познавательных ситуациях, носят продуктивный характер и преобразуют его опыт. К концу дошкольного периода у ребенка</w:t>
            </w:r>
          </w:p>
          <w:p w14:paraId="6A9670A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формируется умение преследовать интеллектуальные цели</w:t>
            </w:r>
          </w:p>
        </w:tc>
      </w:tr>
      <w:tr w:rsidR="00B721DB" w:rsidRPr="00D365B9" w14:paraId="2F96540E" w14:textId="77777777" w:rsidTr="0054375E">
        <w:trPr>
          <w:trHeight w:val="436"/>
        </w:trPr>
        <w:tc>
          <w:tcPr>
            <w:tcW w:w="1985" w:type="dxa"/>
            <w:vMerge/>
            <w:tcBorders>
              <w:top w:val="nil"/>
            </w:tcBorders>
          </w:tcPr>
          <w:p w14:paraId="568C053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4B1444E" w14:textId="77777777" w:rsidR="00B721DB" w:rsidRPr="00D365B9" w:rsidRDefault="00B721DB" w:rsidP="0054375E">
            <w:pPr>
              <w:ind w:right="44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Диалог </w:t>
            </w:r>
            <w:r w:rsidRPr="00D365B9">
              <w:rPr>
                <w:rFonts w:ascii="Times New Roman" w:eastAsia="Times New Roman" w:hAnsi="Times New Roman" w:cs="Times New Roman"/>
                <w:color w:val="221F1F"/>
                <w:sz w:val="24"/>
                <w:szCs w:val="24"/>
                <w:lang w:val="ru-RU" w:bidi="ru-RU"/>
              </w:rPr>
              <w:t>как способ познания мира. Необычайно важна познавательно-исследовательская составляющая, связанная с решением проблемных задач на языковом материале.</w:t>
            </w:r>
          </w:p>
        </w:tc>
      </w:tr>
      <w:tr w:rsidR="00B721DB" w:rsidRPr="00D365B9" w14:paraId="42D215B0" w14:textId="77777777" w:rsidTr="0054375E">
        <w:trPr>
          <w:trHeight w:val="439"/>
        </w:trPr>
        <w:tc>
          <w:tcPr>
            <w:tcW w:w="1985" w:type="dxa"/>
            <w:vMerge/>
            <w:tcBorders>
              <w:top w:val="nil"/>
            </w:tcBorders>
          </w:tcPr>
          <w:p w14:paraId="3523704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B965F48" w14:textId="77777777" w:rsidR="00B721DB" w:rsidRPr="00D365B9" w:rsidRDefault="00B721DB" w:rsidP="0054375E">
            <w:pPr>
              <w:ind w:right="47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Творческая беседа </w:t>
            </w:r>
            <w:r w:rsidRPr="00D365B9">
              <w:rPr>
                <w:rFonts w:ascii="Times New Roman" w:eastAsia="Times New Roman" w:hAnsi="Times New Roman" w:cs="Times New Roman"/>
                <w:color w:val="221F1F"/>
                <w:sz w:val="24"/>
                <w:szCs w:val="24"/>
                <w:lang w:val="ru-RU" w:bidi="ru-RU"/>
              </w:rPr>
              <w:t>предполагает введение ребенка в художественный образ путем специальной постановки вопроса, тактики ведения диалога.</w:t>
            </w:r>
          </w:p>
        </w:tc>
      </w:tr>
      <w:tr w:rsidR="00B721DB" w:rsidRPr="00D365B9" w14:paraId="710FD7BD" w14:textId="77777777" w:rsidTr="0054375E">
        <w:trPr>
          <w:trHeight w:val="435"/>
        </w:trPr>
        <w:tc>
          <w:tcPr>
            <w:tcW w:w="1985" w:type="dxa"/>
            <w:vMerge/>
            <w:tcBorders>
              <w:top w:val="nil"/>
            </w:tcBorders>
          </w:tcPr>
          <w:p w14:paraId="1096D43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556E159" w14:textId="77777777" w:rsidR="00B721DB" w:rsidRPr="00D365B9" w:rsidRDefault="00B721DB" w:rsidP="0054375E">
            <w:pPr>
              <w:ind w:right="64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Познавательная беседа </w:t>
            </w:r>
            <w:r w:rsidRPr="00D365B9">
              <w:rPr>
                <w:rFonts w:ascii="Times New Roman" w:eastAsia="Times New Roman" w:hAnsi="Times New Roman" w:cs="Times New Roman"/>
                <w:color w:val="221F1F"/>
                <w:sz w:val="24"/>
                <w:szCs w:val="24"/>
                <w:lang w:val="ru-RU" w:bidi="ru-RU"/>
              </w:rPr>
              <w:t>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tc>
      </w:tr>
      <w:tr w:rsidR="00B721DB" w:rsidRPr="00D365B9" w14:paraId="58C9A378" w14:textId="77777777" w:rsidTr="0054375E">
        <w:trPr>
          <w:trHeight w:val="978"/>
        </w:trPr>
        <w:tc>
          <w:tcPr>
            <w:tcW w:w="1985" w:type="dxa"/>
            <w:vMerge/>
            <w:tcBorders>
              <w:top w:val="nil"/>
            </w:tcBorders>
          </w:tcPr>
          <w:p w14:paraId="07D467A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A98F3B0" w14:textId="6350899E" w:rsidR="00B721DB" w:rsidRPr="00D365B9" w:rsidRDefault="00B721DB" w:rsidP="0054375E">
            <w:pPr>
              <w:ind w:right="35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Наблюдение</w:t>
            </w:r>
            <w:r w:rsidR="00E63273">
              <w:rPr>
                <w:rFonts w:ascii="Times New Roman" w:eastAsia="Times New Roman" w:hAnsi="Times New Roman" w:cs="Times New Roman"/>
                <w:b/>
                <w:color w:val="221F1F"/>
                <w:sz w:val="24"/>
                <w:szCs w:val="24"/>
                <w:lang w:val="ru-RU" w:bidi="ru-RU"/>
              </w:rPr>
              <w:t>,</w:t>
            </w:r>
            <w:r w:rsidRPr="00D365B9">
              <w:rPr>
                <w:rFonts w:ascii="Times New Roman" w:eastAsia="Times New Roman" w:hAnsi="Times New Roman" w:cs="Times New Roman"/>
                <w:b/>
                <w:color w:val="221F1F"/>
                <w:sz w:val="24"/>
                <w:szCs w:val="24"/>
                <w:lang w:val="ru-RU" w:bidi="ru-RU"/>
              </w:rPr>
              <w:t xml:space="preserve"> </w:t>
            </w:r>
            <w:r w:rsidRPr="00D365B9">
              <w:rPr>
                <w:rFonts w:ascii="Times New Roman" w:eastAsia="Times New Roman" w:hAnsi="Times New Roman" w:cs="Times New Roman"/>
                <w:color w:val="221F1F"/>
                <w:sz w:val="24"/>
                <w:szCs w:val="24"/>
                <w:lang w:val="ru-RU" w:bidi="ru-RU"/>
              </w:rPr>
              <w:t>целенаправленно организуемое взрослым, более или менее длительное и планомерное, активное восприятие детьми объектов и явлений природы. Для успешного достижения поставленной цели взрослый продумывает и использует специальные приемы, организующие, активное восприятие детей: задает вопросы, предлагает обследовать, к сравнивать объекты между собой, устанавливать связи между отдельными объектами и явлениями природы, включает разнообразные органы чувств в процесс наблюдения</w:t>
            </w:r>
          </w:p>
        </w:tc>
      </w:tr>
      <w:tr w:rsidR="00B721DB" w:rsidRPr="00D365B9" w14:paraId="4A4F1926" w14:textId="77777777" w:rsidTr="0054375E">
        <w:trPr>
          <w:trHeight w:val="255"/>
        </w:trPr>
        <w:tc>
          <w:tcPr>
            <w:tcW w:w="1985" w:type="dxa"/>
            <w:vMerge/>
            <w:tcBorders>
              <w:top w:val="nil"/>
            </w:tcBorders>
          </w:tcPr>
          <w:p w14:paraId="4A91083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8F5D73D"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Речевые инструкции </w:t>
            </w:r>
            <w:r w:rsidRPr="00D365B9">
              <w:rPr>
                <w:rFonts w:ascii="Times New Roman" w:eastAsia="Times New Roman" w:hAnsi="Times New Roman" w:cs="Times New Roman"/>
                <w:color w:val="221F1F"/>
                <w:sz w:val="24"/>
                <w:szCs w:val="24"/>
                <w:lang w:val="ru-RU" w:bidi="ru-RU"/>
              </w:rPr>
              <w:t>– инструкции-констатации, инструкций-комментариев и инструкций-интерпретаций.</w:t>
            </w:r>
          </w:p>
        </w:tc>
      </w:tr>
      <w:tr w:rsidR="00B721DB" w:rsidRPr="00D365B9" w14:paraId="36D95902" w14:textId="77777777" w:rsidTr="0054375E">
        <w:trPr>
          <w:trHeight w:val="438"/>
        </w:trPr>
        <w:tc>
          <w:tcPr>
            <w:tcW w:w="1985" w:type="dxa"/>
            <w:vMerge/>
            <w:tcBorders>
              <w:top w:val="nil"/>
            </w:tcBorders>
          </w:tcPr>
          <w:p w14:paraId="5784A66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6F101A8" w14:textId="77777777" w:rsidR="00B721DB" w:rsidRPr="00D365B9" w:rsidRDefault="00B721DB" w:rsidP="0054375E">
            <w:pPr>
              <w:ind w:right="45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Образно-двигательные инструкции и невербальные средства общения </w:t>
            </w:r>
            <w:r w:rsidRPr="00D365B9">
              <w:rPr>
                <w:rFonts w:ascii="Times New Roman" w:eastAsia="Times New Roman" w:hAnsi="Times New Roman" w:cs="Times New Roman"/>
                <w:color w:val="221F1F"/>
                <w:sz w:val="24"/>
                <w:szCs w:val="24"/>
                <w:lang w:val="ru-RU" w:bidi="ru-RU"/>
              </w:rPr>
              <w:t>– мимика, жесты – указательные, предупреждающие, образные.</w:t>
            </w:r>
          </w:p>
        </w:tc>
      </w:tr>
      <w:tr w:rsidR="00B721DB" w:rsidRPr="00D365B9" w14:paraId="2505F98E" w14:textId="77777777" w:rsidTr="0054375E">
        <w:trPr>
          <w:trHeight w:val="1156"/>
        </w:trPr>
        <w:tc>
          <w:tcPr>
            <w:tcW w:w="1985" w:type="dxa"/>
            <w:vMerge w:val="restart"/>
          </w:tcPr>
          <w:p w14:paraId="4B38666F" w14:textId="77777777" w:rsidR="00B721DB" w:rsidRPr="00D365B9" w:rsidRDefault="00B721DB" w:rsidP="0054375E">
            <w:pPr>
              <w:ind w:right="201"/>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Средство развития речи – общение</w:t>
            </w:r>
          </w:p>
        </w:tc>
        <w:tc>
          <w:tcPr>
            <w:tcW w:w="8222" w:type="dxa"/>
          </w:tcPr>
          <w:p w14:paraId="4DBE9FD1" w14:textId="36151EEF" w:rsidR="00B721DB" w:rsidRPr="00D365B9" w:rsidRDefault="00B721DB" w:rsidP="0054375E">
            <w:pPr>
              <w:ind w:right="24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Важнейшим средством развития речи ребенка является общение, выступающее одновременно как процесс взаимодействия людей и как информационный процесс (обмен информацией, деятельностью, ее результатами, опытом). Активное общение ребенка с окружающими взрослыми</w:t>
            </w:r>
            <w:r w:rsidR="00E63273">
              <w:rPr>
                <w:rFonts w:ascii="Times New Roman" w:eastAsia="Times New Roman" w:hAnsi="Times New Roman" w:cs="Times New Roman"/>
                <w:color w:val="221F1F"/>
                <w:sz w:val="24"/>
                <w:szCs w:val="24"/>
                <w:lang w:val="ru-RU" w:bidi="ru-RU"/>
              </w:rPr>
              <w:t xml:space="preserve"> и сверстниками обеспечивает </w:t>
            </w:r>
            <w:r w:rsidRPr="00D365B9">
              <w:rPr>
                <w:rFonts w:ascii="Times New Roman" w:eastAsia="Times New Roman" w:hAnsi="Times New Roman" w:cs="Times New Roman"/>
                <w:color w:val="221F1F"/>
                <w:sz w:val="24"/>
                <w:szCs w:val="24"/>
                <w:lang w:val="ru-RU" w:bidi="ru-RU"/>
              </w:rPr>
              <w:t>формирование у него способности слушать и слышать собеседника, проявлять инициативу, излагать свое мнение, понимать эмоциональное состояние свое и окружающих, формирование других важнейших характеристик социально-уверенного</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lastRenderedPageBreak/>
              <w:t>поведения.</w:t>
            </w:r>
          </w:p>
        </w:tc>
      </w:tr>
      <w:tr w:rsidR="00B721DB" w:rsidRPr="00D365B9" w14:paraId="1632FFD5" w14:textId="77777777" w:rsidTr="0054375E">
        <w:trPr>
          <w:trHeight w:val="546"/>
        </w:trPr>
        <w:tc>
          <w:tcPr>
            <w:tcW w:w="1985" w:type="dxa"/>
            <w:vMerge/>
            <w:tcBorders>
              <w:top w:val="nil"/>
            </w:tcBorders>
          </w:tcPr>
          <w:p w14:paraId="7143944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89B490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Языковая среда</w:t>
            </w:r>
            <w:r w:rsidRPr="00D365B9">
              <w:rPr>
                <w:rFonts w:ascii="Times New Roman" w:eastAsia="Times New Roman" w:hAnsi="Times New Roman" w:cs="Times New Roman"/>
                <w:color w:val="221F1F"/>
                <w:sz w:val="24"/>
                <w:szCs w:val="24"/>
                <w:lang w:val="ru-RU" w:bidi="ru-RU"/>
              </w:rPr>
              <w:t>, в которой находится ребенок, к речи взрослого предъявляются высокие требования:</w:t>
            </w:r>
          </w:p>
          <w:p w14:paraId="084D22B5" w14:textId="77777777" w:rsidR="00B721DB" w:rsidRPr="00D365B9" w:rsidRDefault="00B721DB" w:rsidP="00C03F52">
            <w:pPr>
              <w:numPr>
                <w:ilvl w:val="0"/>
                <w:numId w:val="106"/>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содержательность и одновременно точность,</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логичность;</w:t>
            </w:r>
          </w:p>
          <w:p w14:paraId="12391DB9" w14:textId="77777777" w:rsidR="00B721DB" w:rsidRPr="00D365B9" w:rsidRDefault="00B721DB" w:rsidP="00C03F52">
            <w:pPr>
              <w:numPr>
                <w:ilvl w:val="0"/>
                <w:numId w:val="106"/>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лексическая, фонетическая, грамматическая и орфоэпическая</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правильность;</w:t>
            </w:r>
          </w:p>
          <w:p w14:paraId="3435FCE0" w14:textId="77777777" w:rsidR="00B721DB" w:rsidRPr="00D365B9" w:rsidRDefault="00B721DB" w:rsidP="00C03F52">
            <w:pPr>
              <w:numPr>
                <w:ilvl w:val="0"/>
                <w:numId w:val="106"/>
              </w:numPr>
              <w:tabs>
                <w:tab w:val="left" w:pos="204"/>
              </w:tabs>
              <w:ind w:left="0" w:right="37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образность, выразительность, эмоциональная насыщенность, богатство интонаций, умелое владение невербальными средствами</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общения.</w:t>
            </w:r>
          </w:p>
        </w:tc>
      </w:tr>
      <w:tr w:rsidR="00B721DB" w:rsidRPr="00D365B9" w14:paraId="67EC0EFE" w14:textId="77777777" w:rsidTr="0054375E">
        <w:trPr>
          <w:trHeight w:val="618"/>
        </w:trPr>
        <w:tc>
          <w:tcPr>
            <w:tcW w:w="1985" w:type="dxa"/>
            <w:vMerge/>
            <w:tcBorders>
              <w:top w:val="nil"/>
            </w:tcBorders>
          </w:tcPr>
          <w:p w14:paraId="3D8D5BC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306D37B" w14:textId="4EA38C71"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Художественная литература </w:t>
            </w:r>
            <w:r w:rsidRPr="00D365B9">
              <w:rPr>
                <w:rFonts w:ascii="Times New Roman" w:eastAsia="Times New Roman" w:hAnsi="Times New Roman" w:cs="Times New Roman"/>
                <w:color w:val="221F1F"/>
                <w:sz w:val="24"/>
                <w:szCs w:val="24"/>
                <w:lang w:val="ru-RU" w:bidi="ru-RU"/>
              </w:rPr>
              <w:t xml:space="preserve">помогает почувствовать красоту родного языка, </w:t>
            </w:r>
            <w:r w:rsidR="00E63273">
              <w:rPr>
                <w:rFonts w:ascii="Times New Roman" w:eastAsia="Times New Roman" w:hAnsi="Times New Roman" w:cs="Times New Roman"/>
                <w:color w:val="221F1F"/>
                <w:sz w:val="24"/>
                <w:szCs w:val="24"/>
                <w:lang w:val="ru-RU" w:bidi="ru-RU"/>
              </w:rPr>
              <w:t>развивает образность речи, пре-</w:t>
            </w:r>
            <w:r w:rsidRPr="00D365B9">
              <w:rPr>
                <w:rFonts w:ascii="Times New Roman" w:eastAsia="Times New Roman" w:hAnsi="Times New Roman" w:cs="Times New Roman"/>
                <w:color w:val="221F1F"/>
                <w:sz w:val="24"/>
                <w:szCs w:val="24"/>
                <w:lang w:val="ru-RU" w:bidi="ru-RU"/>
              </w:rPr>
              <w:t>доставляет возможность понимать смысл текстов (прозы, стихов, сказок, рассказов), поступки героев, мотивы</w:t>
            </w:r>
            <w:r w:rsidRPr="00D365B9">
              <w:rPr>
                <w:rFonts w:ascii="Times New Roman" w:eastAsia="Times New Roman" w:hAnsi="Times New Roman" w:cs="Times New Roman"/>
                <w:sz w:val="24"/>
                <w:szCs w:val="24"/>
                <w:lang w:val="ru-RU" w:bidi="ru-RU"/>
              </w:rPr>
              <w:t xml:space="preserve"> </w:t>
            </w:r>
            <w:r w:rsidRPr="00D365B9">
              <w:rPr>
                <w:rFonts w:ascii="Times New Roman" w:eastAsia="Times New Roman" w:hAnsi="Times New Roman" w:cs="Times New Roman"/>
                <w:color w:val="221F1F"/>
                <w:sz w:val="24"/>
                <w:szCs w:val="24"/>
                <w:lang w:val="ru-RU" w:bidi="ru-RU"/>
              </w:rPr>
              <w:t>их поведения.</w:t>
            </w:r>
          </w:p>
        </w:tc>
      </w:tr>
      <w:tr w:rsidR="00B721DB" w:rsidRPr="00D365B9" w14:paraId="3BD59845" w14:textId="77777777" w:rsidTr="0054375E">
        <w:trPr>
          <w:trHeight w:val="615"/>
        </w:trPr>
        <w:tc>
          <w:tcPr>
            <w:tcW w:w="1985" w:type="dxa"/>
            <w:vMerge w:val="restart"/>
          </w:tcPr>
          <w:p w14:paraId="6608031C"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C6C2508" w14:textId="77777777" w:rsidR="00B721DB" w:rsidRPr="00D365B9" w:rsidRDefault="00B721DB" w:rsidP="0054375E">
            <w:pPr>
              <w:ind w:right="35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Музыка, изобразительное искусство позволяют расширить интерпретационные возможности ребенка, эмоционально воздействовать на его мысли и чувства, максимально полно использовать сенсорные, психические и эмоционально-образные характеристики ребенка.</w:t>
            </w:r>
          </w:p>
        </w:tc>
      </w:tr>
      <w:tr w:rsidR="00B721DB" w:rsidRPr="00D365B9" w14:paraId="7389D01B" w14:textId="77777777" w:rsidTr="0054375E">
        <w:trPr>
          <w:trHeight w:val="796"/>
        </w:trPr>
        <w:tc>
          <w:tcPr>
            <w:tcW w:w="1985" w:type="dxa"/>
            <w:vMerge/>
            <w:tcBorders>
              <w:top w:val="nil"/>
            </w:tcBorders>
          </w:tcPr>
          <w:p w14:paraId="0C3F6C4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829B821" w14:textId="77777777" w:rsidR="00B721DB" w:rsidRPr="00D365B9" w:rsidRDefault="00B721DB" w:rsidP="0054375E">
            <w:pPr>
              <w:ind w:right="31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Музыкально-ритмические упражнения, игры, хороводы позволяют развивать у ребенка зрительно-пространственную ориентацию, ритмичность, фонематический слух. Знакомясь с характером музыки, ребенок учится соотносить свои движения с ее темпом, ритмом, скоростью, плавностью, по-своему интерпретировать ее через танец, слово.</w:t>
            </w:r>
          </w:p>
        </w:tc>
      </w:tr>
      <w:tr w:rsidR="00B721DB" w:rsidRPr="00D365B9" w14:paraId="33890291" w14:textId="77777777" w:rsidTr="0054375E">
        <w:trPr>
          <w:trHeight w:val="1519"/>
        </w:trPr>
        <w:tc>
          <w:tcPr>
            <w:tcW w:w="1985" w:type="dxa"/>
            <w:vMerge w:val="restart"/>
          </w:tcPr>
          <w:p w14:paraId="0901A169" w14:textId="03C5CAA9" w:rsidR="00B721DB" w:rsidRPr="00D365B9" w:rsidRDefault="00E63273" w:rsidP="0054375E">
            <w:pPr>
              <w:ind w:right="120"/>
              <w:rPr>
                <w:rFonts w:ascii="Times New Roman" w:eastAsia="Times New Roman" w:hAnsi="Times New Roman" w:cs="Times New Roman"/>
                <w:sz w:val="24"/>
                <w:szCs w:val="24"/>
                <w:lang w:val="ru-RU" w:bidi="ru-RU"/>
              </w:rPr>
            </w:pPr>
            <w:r>
              <w:rPr>
                <w:rFonts w:ascii="Times New Roman" w:eastAsia="Times New Roman" w:hAnsi="Times New Roman" w:cs="Times New Roman"/>
                <w:color w:val="221F1F"/>
                <w:sz w:val="24"/>
                <w:szCs w:val="24"/>
                <w:lang w:val="ru-RU" w:bidi="ru-RU"/>
              </w:rPr>
              <w:t>Средства стимули-</w:t>
            </w:r>
            <w:r w:rsidR="00B721DB" w:rsidRPr="00D365B9">
              <w:rPr>
                <w:rFonts w:ascii="Times New Roman" w:eastAsia="Times New Roman" w:hAnsi="Times New Roman" w:cs="Times New Roman"/>
                <w:color w:val="221F1F"/>
                <w:sz w:val="24"/>
                <w:szCs w:val="24"/>
                <w:lang w:val="ru-RU" w:bidi="ru-RU"/>
              </w:rPr>
              <w:t>рования познава- тельной активности</w:t>
            </w:r>
          </w:p>
        </w:tc>
        <w:tc>
          <w:tcPr>
            <w:tcW w:w="8222" w:type="dxa"/>
          </w:tcPr>
          <w:p w14:paraId="1E99E787" w14:textId="77777777" w:rsidR="00B721DB" w:rsidRPr="00D365B9" w:rsidRDefault="00B721DB" w:rsidP="0054375E">
            <w:pPr>
              <w:ind w:right="38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 в обучении </w:t>
            </w:r>
            <w:r w:rsidRPr="00D365B9">
              <w:rPr>
                <w:rFonts w:ascii="Times New Roman" w:eastAsia="Times New Roman" w:hAnsi="Times New Roman" w:cs="Times New Roman"/>
                <w:color w:val="221F1F"/>
                <w:sz w:val="24"/>
                <w:szCs w:val="24"/>
                <w:lang w:val="ru-RU" w:bidi="ru-RU"/>
              </w:rPr>
              <w:t>– помощь-замещение: педагог дает готовый ответ на вопрос, подсказывает ход решения задач.</w:t>
            </w:r>
          </w:p>
          <w:p w14:paraId="1153EA3B" w14:textId="77777777" w:rsidR="00B721DB" w:rsidRPr="00D365B9" w:rsidRDefault="00B721DB" w:rsidP="0054375E">
            <w:pPr>
              <w:ind w:right="348" w:firstLine="709"/>
              <w:rPr>
                <w:rFonts w:ascii="Times New Roman" w:eastAsia="Times New Roman" w:hAnsi="Times New Roman" w:cs="Times New Roman"/>
                <w:color w:val="221F1F"/>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Помощь-сотрудничество </w:t>
            </w:r>
            <w:r w:rsidRPr="00D365B9">
              <w:rPr>
                <w:rFonts w:ascii="Times New Roman" w:eastAsia="Times New Roman" w:hAnsi="Times New Roman" w:cs="Times New Roman"/>
                <w:color w:val="221F1F"/>
                <w:sz w:val="24"/>
                <w:szCs w:val="24"/>
                <w:lang w:val="ru-RU" w:bidi="ru-RU"/>
              </w:rPr>
              <w:t xml:space="preserve">– совместное обсуждение затруднительной ситуации и путей выхода из нее. </w:t>
            </w:r>
          </w:p>
          <w:p w14:paraId="5B4D9826" w14:textId="77777777" w:rsidR="00B721DB" w:rsidRPr="00D365B9" w:rsidRDefault="00B721DB" w:rsidP="0054375E">
            <w:pPr>
              <w:ind w:right="34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Помощь-инициирование </w:t>
            </w:r>
            <w:r w:rsidRPr="00D365B9">
              <w:rPr>
                <w:rFonts w:ascii="Times New Roman" w:eastAsia="Times New Roman" w:hAnsi="Times New Roman" w:cs="Times New Roman"/>
                <w:color w:val="221F1F"/>
                <w:sz w:val="24"/>
                <w:szCs w:val="24"/>
                <w:lang w:val="ru-RU" w:bidi="ru-RU"/>
              </w:rPr>
              <w:t>– создание условий для свободного выбора пути и способов решения образовательных задач.</w:t>
            </w:r>
          </w:p>
          <w:p w14:paraId="4AD2C4EB" w14:textId="77777777" w:rsidR="00B721DB" w:rsidRPr="00D365B9" w:rsidRDefault="00B721DB" w:rsidP="0054375E">
            <w:pPr>
              <w:ind w:right="34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Помощь-упреждение </w:t>
            </w:r>
            <w:r w:rsidRPr="00D365B9">
              <w:rPr>
                <w:rFonts w:ascii="Times New Roman" w:eastAsia="Times New Roman" w:hAnsi="Times New Roman" w:cs="Times New Roman"/>
                <w:color w:val="221F1F"/>
                <w:sz w:val="24"/>
                <w:szCs w:val="24"/>
                <w:lang w:val="ru-RU" w:bidi="ru-RU"/>
              </w:rPr>
              <w:t>– опережая события, взрослый подстраховывает ребенка, помогает выбрать адекватные решения.</w:t>
            </w:r>
          </w:p>
          <w:p w14:paraId="12D9406B"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Помощь-подражание </w:t>
            </w:r>
            <w:r w:rsidRPr="00D365B9">
              <w:rPr>
                <w:rFonts w:ascii="Times New Roman" w:eastAsia="Times New Roman" w:hAnsi="Times New Roman" w:cs="Times New Roman"/>
                <w:color w:val="221F1F"/>
                <w:sz w:val="24"/>
                <w:szCs w:val="24"/>
                <w:lang w:val="ru-RU" w:bidi="ru-RU"/>
              </w:rPr>
              <w:t>– демонстрация образцов действий.</w:t>
            </w:r>
          </w:p>
        </w:tc>
      </w:tr>
      <w:tr w:rsidR="00B721DB" w:rsidRPr="00D365B9" w14:paraId="1818B22C" w14:textId="77777777" w:rsidTr="0054375E">
        <w:trPr>
          <w:trHeight w:val="796"/>
        </w:trPr>
        <w:tc>
          <w:tcPr>
            <w:tcW w:w="1985" w:type="dxa"/>
            <w:vMerge/>
            <w:tcBorders>
              <w:top w:val="nil"/>
            </w:tcBorders>
          </w:tcPr>
          <w:p w14:paraId="2A34494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2EBB8AE" w14:textId="673C1268" w:rsidR="00B721DB" w:rsidRPr="00D365B9" w:rsidRDefault="00B721DB" w:rsidP="0054375E">
            <w:pPr>
              <w:ind w:right="30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Демонстрация наглядного материала</w:t>
            </w:r>
            <w:r w:rsidRPr="00D365B9">
              <w:rPr>
                <w:rFonts w:ascii="Times New Roman" w:eastAsia="Times New Roman" w:hAnsi="Times New Roman" w:cs="Times New Roman"/>
                <w:color w:val="221F1F"/>
                <w:sz w:val="24"/>
                <w:szCs w:val="24"/>
                <w:lang w:val="ru-RU" w:bidi="ru-RU"/>
              </w:rPr>
              <w:t>, наглядных образцов – детально продуманный видеоряд по изучаемой теме, проекту, который может включать в себя репродукции картин, фотографии, предметные и сюжетные картинки, знаково-символи</w:t>
            </w:r>
            <w:r w:rsidR="00E63273">
              <w:rPr>
                <w:rFonts w:ascii="Times New Roman" w:eastAsia="Times New Roman" w:hAnsi="Times New Roman" w:cs="Times New Roman"/>
                <w:color w:val="221F1F"/>
                <w:sz w:val="24"/>
                <w:szCs w:val="24"/>
                <w:lang w:val="ru-RU" w:bidi="ru-RU"/>
              </w:rPr>
              <w:t xml:space="preserve">ческие изображения, специально разработанные игровые </w:t>
            </w:r>
            <w:r w:rsidRPr="00D365B9">
              <w:rPr>
                <w:rFonts w:ascii="Times New Roman" w:eastAsia="Times New Roman" w:hAnsi="Times New Roman" w:cs="Times New Roman"/>
                <w:color w:val="221F1F"/>
                <w:sz w:val="24"/>
                <w:szCs w:val="24"/>
                <w:lang w:val="ru-RU" w:bidi="ru-RU"/>
              </w:rPr>
              <w:t>дидактическ</w:t>
            </w:r>
            <w:r w:rsidR="00E63273">
              <w:rPr>
                <w:rFonts w:ascii="Times New Roman" w:eastAsia="Times New Roman" w:hAnsi="Times New Roman" w:cs="Times New Roman"/>
                <w:color w:val="221F1F"/>
                <w:sz w:val="24"/>
                <w:szCs w:val="24"/>
                <w:lang w:val="ru-RU" w:bidi="ru-RU"/>
              </w:rPr>
              <w:t>ие пособия</w:t>
            </w:r>
            <w:r w:rsidRPr="00D365B9">
              <w:rPr>
                <w:rFonts w:ascii="Times New Roman" w:eastAsia="Times New Roman" w:hAnsi="Times New Roman" w:cs="Times New Roman"/>
                <w:color w:val="221F1F"/>
                <w:sz w:val="24"/>
                <w:szCs w:val="24"/>
                <w:lang w:val="ru-RU" w:bidi="ru-RU"/>
              </w:rPr>
              <w:t xml:space="preserve"> и </w:t>
            </w:r>
            <w:r w:rsidRPr="00D365B9">
              <w:rPr>
                <w:rFonts w:ascii="Times New Roman" w:eastAsia="Times New Roman" w:hAnsi="Times New Roman" w:cs="Times New Roman"/>
                <w:color w:val="221F1F"/>
                <w:spacing w:val="-4"/>
                <w:sz w:val="24"/>
                <w:szCs w:val="24"/>
                <w:lang w:val="ru-RU" w:bidi="ru-RU"/>
              </w:rPr>
              <w:t>др.).</w:t>
            </w:r>
          </w:p>
        </w:tc>
      </w:tr>
      <w:tr w:rsidR="00B721DB" w:rsidRPr="00D365B9" w14:paraId="1DA16854" w14:textId="77777777" w:rsidTr="0054375E">
        <w:trPr>
          <w:trHeight w:val="618"/>
        </w:trPr>
        <w:tc>
          <w:tcPr>
            <w:tcW w:w="1985" w:type="dxa"/>
            <w:vMerge/>
            <w:tcBorders>
              <w:top w:val="nil"/>
            </w:tcBorders>
          </w:tcPr>
          <w:p w14:paraId="0677F5F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324A0A2" w14:textId="77777777" w:rsidR="00B721DB" w:rsidRPr="00D365B9" w:rsidRDefault="00B721DB" w:rsidP="0054375E">
            <w:pPr>
              <w:ind w:right="48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Разнообразные знаки и символы</w:t>
            </w:r>
            <w:r w:rsidRPr="00D365B9">
              <w:rPr>
                <w:rFonts w:ascii="Times New Roman" w:eastAsia="Times New Roman" w:hAnsi="Times New Roman" w:cs="Times New Roman"/>
                <w:color w:val="221F1F"/>
                <w:sz w:val="24"/>
                <w:szCs w:val="24"/>
                <w:lang w:val="ru-RU" w:bidi="ru-RU"/>
              </w:rPr>
              <w:t>: образно-символических изображений (Куклы Времен Года и др.), условно-схематических (среда обитания живых организмов, правила дорожного движения и др.) изображений,</w:t>
            </w:r>
          </w:p>
          <w:p w14:paraId="6F3349C1"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абстрактно-отвлеченных знаков (цифр, букв, стрелок).</w:t>
            </w:r>
          </w:p>
        </w:tc>
      </w:tr>
      <w:tr w:rsidR="00B721DB" w:rsidRPr="00D365B9" w14:paraId="1F1F8BBE" w14:textId="77777777" w:rsidTr="0054375E">
        <w:trPr>
          <w:trHeight w:val="796"/>
        </w:trPr>
        <w:tc>
          <w:tcPr>
            <w:tcW w:w="1985" w:type="dxa"/>
            <w:vMerge/>
            <w:tcBorders>
              <w:top w:val="nil"/>
            </w:tcBorders>
          </w:tcPr>
          <w:p w14:paraId="542C11B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9AF8F77" w14:textId="77777777" w:rsidR="00B721DB" w:rsidRPr="00D365B9" w:rsidRDefault="00B721DB" w:rsidP="0054375E">
            <w:pPr>
              <w:ind w:right="27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Картины</w:t>
            </w:r>
            <w:r w:rsidRPr="00D365B9">
              <w:rPr>
                <w:rFonts w:ascii="Times New Roman" w:eastAsia="Times New Roman" w:hAnsi="Times New Roman" w:cs="Times New Roman"/>
                <w:color w:val="221F1F"/>
                <w:sz w:val="24"/>
                <w:szCs w:val="24"/>
                <w:lang w:val="ru-RU" w:bidi="ru-RU"/>
              </w:rPr>
              <w:t xml:space="preserve">, </w:t>
            </w:r>
            <w:r w:rsidRPr="00D365B9">
              <w:rPr>
                <w:rFonts w:ascii="Times New Roman" w:eastAsia="Times New Roman" w:hAnsi="Times New Roman" w:cs="Times New Roman"/>
                <w:b/>
                <w:color w:val="221F1F"/>
                <w:sz w:val="24"/>
                <w:szCs w:val="24"/>
                <w:lang w:val="ru-RU" w:bidi="ru-RU"/>
              </w:rPr>
              <w:t xml:space="preserve">иллюстрации, репродукции </w:t>
            </w:r>
            <w:r w:rsidRPr="00D365B9">
              <w:rPr>
                <w:rFonts w:ascii="Times New Roman" w:eastAsia="Times New Roman" w:hAnsi="Times New Roman" w:cs="Times New Roman"/>
                <w:color w:val="221F1F"/>
                <w:sz w:val="24"/>
                <w:szCs w:val="24"/>
                <w:lang w:val="ru-RU" w:bidi="ru-RU"/>
              </w:rPr>
              <w:t>служат материалом, побуждающим ребенка к различным типам высказываний, поскольку они подсказывают «содержание» речи. В рассказывании по картинам ребенок отбирает предметно-логическое содержание для описаний и повествований, приобретает умение выстраивать композицию, связывать части рассказа в единый текст, избирательно пользоваться языковыми средствами.</w:t>
            </w:r>
          </w:p>
        </w:tc>
      </w:tr>
      <w:tr w:rsidR="00B721DB" w:rsidRPr="00D365B9" w14:paraId="3E6A1987" w14:textId="77777777" w:rsidTr="0054375E">
        <w:trPr>
          <w:trHeight w:val="438"/>
        </w:trPr>
        <w:tc>
          <w:tcPr>
            <w:tcW w:w="1985" w:type="dxa"/>
          </w:tcPr>
          <w:p w14:paraId="1840C4C1" w14:textId="77777777" w:rsidR="00B721DB" w:rsidRPr="00D365B9" w:rsidRDefault="00B721DB" w:rsidP="0054375E">
            <w:pPr>
              <w:ind w:right="64"/>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Методы по </w:t>
            </w:r>
            <w:r w:rsidRPr="00D365B9">
              <w:rPr>
                <w:rFonts w:ascii="Times New Roman" w:eastAsia="Times New Roman" w:hAnsi="Times New Roman" w:cs="Times New Roman"/>
                <w:color w:val="221F1F"/>
                <w:sz w:val="24"/>
                <w:szCs w:val="24"/>
                <w:lang w:bidi="ru-RU"/>
              </w:rPr>
              <w:lastRenderedPageBreak/>
              <w:t>источникам информации</w:t>
            </w:r>
          </w:p>
        </w:tc>
        <w:tc>
          <w:tcPr>
            <w:tcW w:w="8222" w:type="dxa"/>
          </w:tcPr>
          <w:p w14:paraId="07C8D398" w14:textId="77777777" w:rsidR="00B721DB" w:rsidRPr="00D365B9" w:rsidRDefault="00B721DB" w:rsidP="0054375E">
            <w:pPr>
              <w:ind w:right="31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lastRenderedPageBreak/>
              <w:t xml:space="preserve">Словесный </w:t>
            </w:r>
            <w:r w:rsidRPr="00D365B9">
              <w:rPr>
                <w:rFonts w:ascii="Times New Roman" w:eastAsia="Times New Roman" w:hAnsi="Times New Roman" w:cs="Times New Roman"/>
                <w:color w:val="221F1F"/>
                <w:sz w:val="24"/>
                <w:szCs w:val="24"/>
                <w:lang w:val="ru-RU" w:bidi="ru-RU"/>
              </w:rPr>
              <w:t xml:space="preserve">(объяснение, чтение и т. д.); наглядный (демонстрация, </w:t>
            </w:r>
            <w:r w:rsidRPr="00D365B9">
              <w:rPr>
                <w:rFonts w:ascii="Times New Roman" w:eastAsia="Times New Roman" w:hAnsi="Times New Roman" w:cs="Times New Roman"/>
                <w:color w:val="221F1F"/>
                <w:sz w:val="24"/>
                <w:szCs w:val="24"/>
                <w:lang w:val="ru-RU" w:bidi="ru-RU"/>
              </w:rPr>
              <w:lastRenderedPageBreak/>
              <w:t>наблюдение и т. д.); практический (работа с моделями, объектами и их свойствами).</w:t>
            </w:r>
          </w:p>
        </w:tc>
      </w:tr>
      <w:tr w:rsidR="00B721DB" w:rsidRPr="00D365B9" w14:paraId="2ECACDFA" w14:textId="77777777" w:rsidTr="0054375E">
        <w:trPr>
          <w:trHeight w:val="616"/>
        </w:trPr>
        <w:tc>
          <w:tcPr>
            <w:tcW w:w="1985" w:type="dxa"/>
          </w:tcPr>
          <w:p w14:paraId="07622970" w14:textId="77777777" w:rsidR="00B721DB" w:rsidRPr="00D365B9" w:rsidRDefault="00B721DB" w:rsidP="0054375E">
            <w:pPr>
              <w:ind w:right="246"/>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lastRenderedPageBreak/>
              <w:t>Методы по источникам сенсорной информации</w:t>
            </w:r>
          </w:p>
        </w:tc>
        <w:tc>
          <w:tcPr>
            <w:tcW w:w="8222" w:type="dxa"/>
          </w:tcPr>
          <w:p w14:paraId="5BDC558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Визуальный, аудиальный, кинестетический, синтезирование образов.</w:t>
            </w:r>
          </w:p>
        </w:tc>
      </w:tr>
      <w:tr w:rsidR="00B721DB" w:rsidRPr="00D365B9" w14:paraId="713521CA" w14:textId="77777777" w:rsidTr="0054375E">
        <w:trPr>
          <w:trHeight w:val="438"/>
        </w:trPr>
        <w:tc>
          <w:tcPr>
            <w:tcW w:w="1985" w:type="dxa"/>
          </w:tcPr>
          <w:p w14:paraId="354CBBCC" w14:textId="77777777" w:rsidR="00B721DB" w:rsidRPr="00D365B9" w:rsidRDefault="00B721DB" w:rsidP="0054375E">
            <w:pPr>
              <w:ind w:right="24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Информационные средства</w:t>
            </w:r>
          </w:p>
        </w:tc>
        <w:tc>
          <w:tcPr>
            <w:tcW w:w="8222" w:type="dxa"/>
          </w:tcPr>
          <w:p w14:paraId="5BCD61FE" w14:textId="77777777" w:rsidR="00B721DB" w:rsidRPr="00D365B9" w:rsidRDefault="00B721DB" w:rsidP="0054375E">
            <w:pPr>
              <w:ind w:right="35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Календари, стенды, информационные листы, портфолио ребенка, общегрупповые панно «Панорама добрых дел» и др.</w:t>
            </w:r>
          </w:p>
        </w:tc>
      </w:tr>
      <w:tr w:rsidR="00B721DB" w:rsidRPr="00D365B9" w14:paraId="418548A4" w14:textId="77777777" w:rsidTr="0054375E">
        <w:trPr>
          <w:trHeight w:val="615"/>
        </w:trPr>
        <w:tc>
          <w:tcPr>
            <w:tcW w:w="1985" w:type="dxa"/>
            <w:vMerge w:val="restart"/>
          </w:tcPr>
          <w:p w14:paraId="1E5E3E64" w14:textId="77777777" w:rsidR="00B721DB" w:rsidRPr="00D365B9" w:rsidRDefault="00B721DB" w:rsidP="0054375E">
            <w:pP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Способы действий</w:t>
            </w:r>
          </w:p>
        </w:tc>
        <w:tc>
          <w:tcPr>
            <w:tcW w:w="8222" w:type="dxa"/>
          </w:tcPr>
          <w:p w14:paraId="208C4D7C" w14:textId="77777777" w:rsidR="00B721DB" w:rsidRPr="00D365B9" w:rsidRDefault="00B721DB" w:rsidP="0054375E">
            <w:pPr>
              <w:ind w:right="42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Организационно-коммуникативные способы действий </w:t>
            </w:r>
            <w:r w:rsidRPr="00D365B9">
              <w:rPr>
                <w:rFonts w:ascii="Times New Roman" w:eastAsia="Times New Roman" w:hAnsi="Times New Roman" w:cs="Times New Roman"/>
                <w:color w:val="221F1F"/>
                <w:sz w:val="24"/>
                <w:szCs w:val="24"/>
                <w:lang w:val="ru-RU" w:bidi="ru-RU"/>
              </w:rPr>
              <w:t>– углубление представлений об объекте: собственные пробы, поиск, выбор, манипулирование предметами и действиями, конструирование, фантазирование, наблюдением-изучение-исследование.</w:t>
            </w:r>
          </w:p>
        </w:tc>
      </w:tr>
      <w:tr w:rsidR="00B721DB" w:rsidRPr="00D365B9" w14:paraId="3BBBF67B" w14:textId="77777777" w:rsidTr="0054375E">
        <w:trPr>
          <w:trHeight w:val="616"/>
        </w:trPr>
        <w:tc>
          <w:tcPr>
            <w:tcW w:w="1985" w:type="dxa"/>
            <w:vMerge/>
            <w:tcBorders>
              <w:top w:val="nil"/>
            </w:tcBorders>
          </w:tcPr>
          <w:p w14:paraId="3140971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5F038B3" w14:textId="77777777" w:rsidR="00B721DB" w:rsidRPr="00D365B9" w:rsidRDefault="00B721DB" w:rsidP="0054375E">
            <w:pPr>
              <w:ind w:right="280"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Исследовательские способы действий </w:t>
            </w:r>
            <w:r w:rsidRPr="00D365B9">
              <w:rPr>
                <w:rFonts w:ascii="Times New Roman" w:eastAsia="Times New Roman" w:hAnsi="Times New Roman" w:cs="Times New Roman"/>
                <w:color w:val="221F1F"/>
                <w:sz w:val="24"/>
                <w:szCs w:val="24"/>
                <w:lang w:val="ru-RU" w:bidi="ru-RU"/>
              </w:rPr>
              <w:t>– обеспечение игровой, познавательной, исследовательской, творческой активности ребенка экспериментирование с доступными ребенку материалами в разных видах детских деятельностей.</w:t>
            </w:r>
          </w:p>
        </w:tc>
      </w:tr>
      <w:tr w:rsidR="00B721DB" w:rsidRPr="00D365B9" w14:paraId="56649D01" w14:textId="77777777" w:rsidTr="0054375E">
        <w:trPr>
          <w:trHeight w:val="439"/>
        </w:trPr>
        <w:tc>
          <w:tcPr>
            <w:tcW w:w="1985" w:type="dxa"/>
            <w:vMerge/>
            <w:tcBorders>
              <w:top w:val="nil"/>
            </w:tcBorders>
          </w:tcPr>
          <w:p w14:paraId="34EBA32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EDEDA2C" w14:textId="77777777" w:rsidR="00B721DB" w:rsidRPr="00D365B9" w:rsidRDefault="00B721DB" w:rsidP="0054375E">
            <w:pPr>
              <w:ind w:right="51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Социально-ориентированные способы действий </w:t>
            </w:r>
            <w:r w:rsidRPr="00D365B9">
              <w:rPr>
                <w:rFonts w:ascii="Times New Roman" w:eastAsia="Times New Roman" w:hAnsi="Times New Roman" w:cs="Times New Roman"/>
                <w:color w:val="221F1F"/>
                <w:sz w:val="24"/>
                <w:szCs w:val="24"/>
                <w:lang w:val="ru-RU" w:bidi="ru-RU"/>
              </w:rPr>
              <w:t>– реализация самостоятельной творческой деятельности ребенка; реагирование (рефлексия) полученного опыта</w:t>
            </w:r>
          </w:p>
        </w:tc>
      </w:tr>
      <w:tr w:rsidR="00B721DB" w:rsidRPr="00D365B9" w14:paraId="64E9C46B" w14:textId="77777777" w:rsidTr="0054375E">
        <w:trPr>
          <w:trHeight w:val="615"/>
        </w:trPr>
        <w:tc>
          <w:tcPr>
            <w:tcW w:w="1985" w:type="dxa"/>
            <w:vMerge w:val="restart"/>
          </w:tcPr>
          <w:p w14:paraId="6CE81317" w14:textId="77777777" w:rsidR="00B721DB" w:rsidRPr="00D365B9" w:rsidRDefault="00B721DB" w:rsidP="0054375E">
            <w:pPr>
              <w:ind w:right="26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Приемы, побуждающие ребенка к реконструкции сказочного </w:t>
            </w:r>
            <w:r w:rsidRPr="00D365B9">
              <w:rPr>
                <w:rFonts w:ascii="Times New Roman" w:eastAsia="Times New Roman" w:hAnsi="Times New Roman" w:cs="Times New Roman"/>
                <w:color w:val="221F1F"/>
                <w:spacing w:val="-3"/>
                <w:sz w:val="24"/>
                <w:szCs w:val="24"/>
                <w:lang w:val="ru-RU" w:bidi="ru-RU"/>
              </w:rPr>
              <w:t>содер</w:t>
            </w:r>
            <w:r w:rsidRPr="00D365B9">
              <w:rPr>
                <w:rFonts w:ascii="Times New Roman" w:eastAsia="Times New Roman" w:hAnsi="Times New Roman" w:cs="Times New Roman"/>
                <w:color w:val="221F1F"/>
                <w:sz w:val="24"/>
                <w:szCs w:val="24"/>
                <w:lang w:val="ru-RU" w:bidi="ru-RU"/>
              </w:rPr>
              <w:t>жания</w:t>
            </w:r>
          </w:p>
        </w:tc>
        <w:tc>
          <w:tcPr>
            <w:tcW w:w="8222" w:type="dxa"/>
          </w:tcPr>
          <w:p w14:paraId="1E31507E" w14:textId="3D99F1BE"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Приемы, побуждающие реб</w:t>
            </w:r>
            <w:r w:rsidR="00E63273">
              <w:rPr>
                <w:rFonts w:ascii="Times New Roman" w:eastAsia="Times New Roman" w:hAnsi="Times New Roman" w:cs="Times New Roman"/>
                <w:color w:val="221F1F"/>
                <w:sz w:val="24"/>
                <w:szCs w:val="24"/>
                <w:lang w:val="ru-RU" w:bidi="ru-RU"/>
              </w:rPr>
              <w:t>енка к реконструкции сказочного</w:t>
            </w:r>
            <w:r w:rsidRPr="00D365B9">
              <w:rPr>
                <w:rFonts w:ascii="Times New Roman" w:eastAsia="Times New Roman" w:hAnsi="Times New Roman" w:cs="Times New Roman"/>
                <w:color w:val="221F1F"/>
                <w:sz w:val="24"/>
                <w:szCs w:val="24"/>
                <w:lang w:val="ru-RU" w:bidi="ru-RU"/>
              </w:rPr>
              <w:t>содержания обеспечивают возможность ребенку свободного выбора деятельности и материалов для творческого самовыражения, создает условия для принятия детьми решений, выражения своих чувств и мыслей.</w:t>
            </w:r>
          </w:p>
        </w:tc>
      </w:tr>
      <w:tr w:rsidR="00B721DB" w:rsidRPr="00D365B9" w14:paraId="6799CA46" w14:textId="77777777" w:rsidTr="0054375E">
        <w:trPr>
          <w:trHeight w:val="258"/>
        </w:trPr>
        <w:tc>
          <w:tcPr>
            <w:tcW w:w="1985" w:type="dxa"/>
            <w:vMerge/>
            <w:tcBorders>
              <w:top w:val="nil"/>
            </w:tcBorders>
          </w:tcPr>
          <w:p w14:paraId="7721241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D739EA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Отражение образов сказки в продуктивных видах деятельности: рисование, лепка, аппликация и др.</w:t>
            </w:r>
          </w:p>
        </w:tc>
      </w:tr>
      <w:tr w:rsidR="00B721DB" w:rsidRPr="00D365B9" w14:paraId="3C2CBBF4" w14:textId="77777777" w:rsidTr="0054375E">
        <w:trPr>
          <w:trHeight w:val="256"/>
        </w:trPr>
        <w:tc>
          <w:tcPr>
            <w:tcW w:w="1985" w:type="dxa"/>
            <w:vMerge/>
            <w:tcBorders>
              <w:top w:val="nil"/>
            </w:tcBorders>
          </w:tcPr>
          <w:p w14:paraId="11F1D153"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4F8143B"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Рисование иллюстраций к эпизоду сказки, выражение в цвете своего настроения от всего повествования.</w:t>
            </w:r>
          </w:p>
        </w:tc>
      </w:tr>
      <w:tr w:rsidR="00B721DB" w:rsidRPr="00D365B9" w14:paraId="38530ADA" w14:textId="77777777" w:rsidTr="0054375E">
        <w:trPr>
          <w:trHeight w:val="258"/>
        </w:trPr>
        <w:tc>
          <w:tcPr>
            <w:tcW w:w="1985" w:type="dxa"/>
            <w:vMerge/>
            <w:tcBorders>
              <w:top w:val="nil"/>
            </w:tcBorders>
          </w:tcPr>
          <w:p w14:paraId="1B33530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B05607B"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Изображение (определение) цветом каждого персонажа.</w:t>
            </w:r>
          </w:p>
        </w:tc>
      </w:tr>
      <w:tr w:rsidR="00B721DB" w:rsidRPr="00D365B9" w14:paraId="7BDBA5EB" w14:textId="77777777" w:rsidTr="0054375E">
        <w:trPr>
          <w:trHeight w:val="435"/>
        </w:trPr>
        <w:tc>
          <w:tcPr>
            <w:tcW w:w="1985" w:type="dxa"/>
            <w:vMerge/>
            <w:tcBorders>
              <w:top w:val="nil"/>
            </w:tcBorders>
          </w:tcPr>
          <w:p w14:paraId="64D4219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9187F62" w14:textId="77777777" w:rsidR="00B721DB" w:rsidRPr="00D365B9" w:rsidRDefault="00B721DB" w:rsidP="0054375E">
            <w:pPr>
              <w:ind w:right="42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музыкальных иллюстраций, где вместо цвета будет звук (голос, музыкальный инструмент), подбор подходящих мелодий</w:t>
            </w:r>
          </w:p>
        </w:tc>
      </w:tr>
      <w:tr w:rsidR="00B721DB" w:rsidRPr="00D365B9" w14:paraId="2E66800A" w14:textId="77777777" w:rsidTr="0054375E">
        <w:trPr>
          <w:trHeight w:val="256"/>
        </w:trPr>
        <w:tc>
          <w:tcPr>
            <w:tcW w:w="1985" w:type="dxa"/>
            <w:vMerge/>
            <w:tcBorders>
              <w:top w:val="nil"/>
            </w:tcBorders>
          </w:tcPr>
          <w:p w14:paraId="347927F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6FF623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Игра на детских музыкальных инструментах, передающая характерные особенности героев/явлений.</w:t>
            </w:r>
          </w:p>
        </w:tc>
      </w:tr>
      <w:tr w:rsidR="00B721DB" w:rsidRPr="00D365B9" w14:paraId="15AB3937" w14:textId="77777777" w:rsidTr="0054375E">
        <w:trPr>
          <w:trHeight w:val="258"/>
        </w:trPr>
        <w:tc>
          <w:tcPr>
            <w:tcW w:w="1985" w:type="dxa"/>
            <w:vMerge/>
            <w:tcBorders>
              <w:top w:val="nil"/>
            </w:tcBorders>
          </w:tcPr>
          <w:p w14:paraId="2D4AC6B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8B728F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Коллективные творчески работы «Путешествие в сказочную страну музыки» и т. п.</w:t>
            </w:r>
          </w:p>
        </w:tc>
      </w:tr>
      <w:tr w:rsidR="00B721DB" w:rsidRPr="00D365B9" w14:paraId="18BCCF6B" w14:textId="77777777" w:rsidTr="0054375E">
        <w:trPr>
          <w:trHeight w:val="435"/>
        </w:trPr>
        <w:tc>
          <w:tcPr>
            <w:tcW w:w="1985" w:type="dxa"/>
            <w:vMerge/>
            <w:tcBorders>
              <w:top w:val="nil"/>
            </w:tcBorders>
          </w:tcPr>
          <w:p w14:paraId="64BEB04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27D373D" w14:textId="77777777" w:rsidR="00B721DB" w:rsidRPr="00D365B9" w:rsidRDefault="00B721DB" w:rsidP="0054375E">
            <w:pPr>
              <w:ind w:right="56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Творческое чтение – драматизация: воспроизведение образов сказки в действии – разыгрывание отдельных эпизодов, двигательная игра, инсценирование с помощью кукол-героев, пантомима.</w:t>
            </w:r>
          </w:p>
        </w:tc>
      </w:tr>
      <w:tr w:rsidR="00B721DB" w:rsidRPr="00D365B9" w14:paraId="0C66B05D" w14:textId="77777777" w:rsidTr="0054375E">
        <w:trPr>
          <w:trHeight w:val="438"/>
        </w:trPr>
        <w:tc>
          <w:tcPr>
            <w:tcW w:w="1985" w:type="dxa"/>
            <w:vMerge/>
            <w:tcBorders>
              <w:top w:val="nil"/>
            </w:tcBorders>
          </w:tcPr>
          <w:p w14:paraId="1E6DEE7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A61938E" w14:textId="77777777" w:rsidR="00B721DB" w:rsidRPr="00D365B9" w:rsidRDefault="00B721DB" w:rsidP="0054375E">
            <w:pPr>
              <w:ind w:right="29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Речевая рефлексия (реагирование) полученного опыта, беседа о том, в каком образе ребенку было комфортнее и почему.</w:t>
            </w:r>
          </w:p>
        </w:tc>
      </w:tr>
      <w:tr w:rsidR="00B721DB" w:rsidRPr="00D365B9" w14:paraId="1A7D09CE" w14:textId="77777777" w:rsidTr="0054375E">
        <w:trPr>
          <w:trHeight w:val="435"/>
        </w:trPr>
        <w:tc>
          <w:tcPr>
            <w:tcW w:w="1985" w:type="dxa"/>
            <w:vMerge/>
            <w:tcBorders>
              <w:top w:val="nil"/>
            </w:tcBorders>
          </w:tcPr>
          <w:p w14:paraId="5A88AA5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7FB9B2E" w14:textId="77777777" w:rsidR="00B721DB" w:rsidRPr="00D365B9" w:rsidRDefault="00B721DB" w:rsidP="0054375E">
            <w:pPr>
              <w:ind w:right="27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Игровая ситуация (определяется продолжительностью период работы над сказочным сюжетом) – способствует обогащению эмоционального словаря ребенка, развитию их умения идентифицировать эмоцию и называть ее.</w:t>
            </w:r>
          </w:p>
        </w:tc>
      </w:tr>
      <w:tr w:rsidR="00B721DB" w:rsidRPr="00D365B9" w14:paraId="2F83FD38" w14:textId="77777777" w:rsidTr="0054375E">
        <w:trPr>
          <w:trHeight w:val="978"/>
        </w:trPr>
        <w:tc>
          <w:tcPr>
            <w:tcW w:w="1985" w:type="dxa"/>
          </w:tcPr>
          <w:p w14:paraId="49EDF25C" w14:textId="77777777" w:rsidR="00B721DB" w:rsidRPr="00D365B9" w:rsidRDefault="00B721DB" w:rsidP="0054375E">
            <w:pPr>
              <w:ind w:right="4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Логические методы (методы по организации мыслительных операций и процессов познания)</w:t>
            </w:r>
          </w:p>
        </w:tc>
        <w:tc>
          <w:tcPr>
            <w:tcW w:w="8222" w:type="dxa"/>
          </w:tcPr>
          <w:p w14:paraId="48779B0C" w14:textId="77777777" w:rsidR="00B721DB" w:rsidRPr="00D365B9" w:rsidRDefault="00B721DB" w:rsidP="0054375E">
            <w:pPr>
              <w:ind w:right="16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Процессные методы </w:t>
            </w:r>
            <w:r w:rsidRPr="00D365B9">
              <w:rPr>
                <w:rFonts w:ascii="Times New Roman" w:eastAsia="Times New Roman" w:hAnsi="Times New Roman" w:cs="Times New Roman"/>
                <w:color w:val="221F1F"/>
                <w:sz w:val="24"/>
                <w:szCs w:val="24"/>
                <w:lang w:val="ru-RU" w:bidi="ru-RU"/>
              </w:rPr>
              <w:t>– дедуктивный (развитие мысли от большей общности знания к меньшей); индуктивный (развитие мысли от меньшей общности знаний к большей); традуктивный – метод аналогии (сравнение двух или нескольких существенных признаков одного явления – вывод по аналогии о признаках другого явления); метод анализа и синтеза (разделение объекта изучения на составляющие с последующим объединением этих составляющих)</w:t>
            </w:r>
          </w:p>
        </w:tc>
      </w:tr>
      <w:tr w:rsidR="00B721DB" w:rsidRPr="00D365B9" w14:paraId="393F634B" w14:textId="77777777" w:rsidTr="0054375E">
        <w:trPr>
          <w:trHeight w:val="255"/>
        </w:trPr>
        <w:tc>
          <w:tcPr>
            <w:tcW w:w="1985" w:type="dxa"/>
          </w:tcPr>
          <w:p w14:paraId="7596095C"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7F1FB38"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Операционные методы </w:t>
            </w:r>
            <w:r w:rsidRPr="00D365B9">
              <w:rPr>
                <w:rFonts w:ascii="Times New Roman" w:eastAsia="Times New Roman" w:hAnsi="Times New Roman" w:cs="Times New Roman"/>
                <w:color w:val="221F1F"/>
                <w:sz w:val="24"/>
                <w:szCs w:val="24"/>
                <w:lang w:val="ru-RU" w:bidi="ru-RU"/>
              </w:rPr>
              <w:t xml:space="preserve">– метод сравнения; метод анализа; метод </w:t>
            </w:r>
            <w:r w:rsidRPr="00D365B9">
              <w:rPr>
                <w:rFonts w:ascii="Times New Roman" w:eastAsia="Times New Roman" w:hAnsi="Times New Roman" w:cs="Times New Roman"/>
                <w:color w:val="221F1F"/>
                <w:sz w:val="24"/>
                <w:szCs w:val="24"/>
                <w:lang w:val="ru-RU" w:bidi="ru-RU"/>
              </w:rPr>
              <w:lastRenderedPageBreak/>
              <w:t>обобщения и т. д.</w:t>
            </w:r>
          </w:p>
        </w:tc>
      </w:tr>
      <w:tr w:rsidR="00B721DB" w:rsidRPr="00D365B9" w14:paraId="001ABAC2" w14:textId="77777777" w:rsidTr="0054375E">
        <w:trPr>
          <w:trHeight w:val="256"/>
        </w:trPr>
        <w:tc>
          <w:tcPr>
            <w:tcW w:w="1985" w:type="dxa"/>
            <w:vMerge w:val="restart"/>
          </w:tcPr>
          <w:p w14:paraId="4FD106D1" w14:textId="5BB8F6EB" w:rsidR="00B721DB" w:rsidRPr="00D365B9" w:rsidRDefault="00E63273" w:rsidP="0054375E">
            <w:pPr>
              <w:ind w:right="97"/>
              <w:rPr>
                <w:rFonts w:ascii="Times New Roman" w:eastAsia="Times New Roman" w:hAnsi="Times New Roman" w:cs="Times New Roman"/>
                <w:sz w:val="24"/>
                <w:szCs w:val="24"/>
                <w:lang w:val="ru-RU" w:bidi="ru-RU"/>
              </w:rPr>
            </w:pPr>
            <w:r>
              <w:rPr>
                <w:rFonts w:ascii="Times New Roman" w:eastAsia="Times New Roman" w:hAnsi="Times New Roman" w:cs="Times New Roman"/>
                <w:color w:val="221F1F"/>
                <w:sz w:val="24"/>
                <w:szCs w:val="24"/>
                <w:lang w:val="ru-RU" w:bidi="ru-RU"/>
              </w:rPr>
              <w:lastRenderedPageBreak/>
              <w:t>Методы стимулиро-</w:t>
            </w:r>
            <w:r w:rsidR="00B721DB" w:rsidRPr="00D365B9">
              <w:rPr>
                <w:rFonts w:ascii="Times New Roman" w:eastAsia="Times New Roman" w:hAnsi="Times New Roman" w:cs="Times New Roman"/>
                <w:color w:val="221F1F"/>
                <w:sz w:val="24"/>
                <w:szCs w:val="24"/>
                <w:lang w:val="ru-RU" w:bidi="ru-RU"/>
              </w:rPr>
              <w:t>вания познаватель- ной деятельности</w:t>
            </w:r>
          </w:p>
        </w:tc>
        <w:tc>
          <w:tcPr>
            <w:tcW w:w="8222" w:type="dxa"/>
          </w:tcPr>
          <w:p w14:paraId="20FF603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Метод проектов – привлечение детей к самостоятельной познавательной, исследовательской деятельности.</w:t>
            </w:r>
          </w:p>
        </w:tc>
      </w:tr>
      <w:tr w:rsidR="00B721DB" w:rsidRPr="00D365B9" w14:paraId="0B686096" w14:textId="77777777" w:rsidTr="0054375E">
        <w:trPr>
          <w:trHeight w:val="618"/>
        </w:trPr>
        <w:tc>
          <w:tcPr>
            <w:tcW w:w="1985" w:type="dxa"/>
            <w:vMerge/>
            <w:tcBorders>
              <w:top w:val="nil"/>
            </w:tcBorders>
          </w:tcPr>
          <w:p w14:paraId="1C7B4E5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17A0DD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Поисковый (эвристический) метод воплощается в виде эвристической беседы, ситуативной, ролевой игры</w:t>
            </w:r>
          </w:p>
          <w:p w14:paraId="0272DBD6" w14:textId="77777777" w:rsidR="00B721DB" w:rsidRPr="00D365B9" w:rsidRDefault="00B721DB" w:rsidP="0054375E">
            <w:pPr>
              <w:ind w:right="34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(моделирование проблемных ситуаций, требующих проявления интеллектуальной и нравственной активности ребенка).</w:t>
            </w:r>
          </w:p>
        </w:tc>
      </w:tr>
      <w:tr w:rsidR="00B721DB" w:rsidRPr="00D365B9" w14:paraId="3ECC6E70" w14:textId="77777777" w:rsidTr="0054375E">
        <w:trPr>
          <w:trHeight w:val="436"/>
        </w:trPr>
        <w:tc>
          <w:tcPr>
            <w:tcW w:w="1985" w:type="dxa"/>
            <w:vMerge/>
            <w:tcBorders>
              <w:top w:val="nil"/>
            </w:tcBorders>
          </w:tcPr>
          <w:p w14:paraId="3E4E04A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2165BCB" w14:textId="77777777" w:rsidR="00B721DB" w:rsidRPr="00D365B9" w:rsidRDefault="00B721DB" w:rsidP="0054375E">
            <w:pPr>
              <w:ind w:right="54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Мозговая атака – организация коллективной мыслительной деятельности по поиску нетрадиционных путей решения проблемы.</w:t>
            </w:r>
          </w:p>
        </w:tc>
      </w:tr>
      <w:tr w:rsidR="00B721DB" w:rsidRPr="00D365B9" w14:paraId="07F0520E" w14:textId="77777777" w:rsidTr="0054375E">
        <w:trPr>
          <w:trHeight w:val="978"/>
        </w:trPr>
        <w:tc>
          <w:tcPr>
            <w:tcW w:w="1985" w:type="dxa"/>
            <w:vMerge w:val="restart"/>
          </w:tcPr>
          <w:p w14:paraId="43B5838C" w14:textId="77777777" w:rsidR="00B721DB" w:rsidRPr="00D365B9" w:rsidRDefault="00B721DB" w:rsidP="0054375E">
            <w:pPr>
              <w:ind w:right="144"/>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Методы экологического воспитания</w:t>
            </w:r>
          </w:p>
        </w:tc>
        <w:tc>
          <w:tcPr>
            <w:tcW w:w="8222" w:type="dxa"/>
          </w:tcPr>
          <w:p w14:paraId="258468EE"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Поисковые методы:</w:t>
            </w:r>
          </w:p>
          <w:p w14:paraId="63BA287B" w14:textId="77777777" w:rsidR="00B721DB" w:rsidRPr="00D365B9" w:rsidRDefault="00B721DB" w:rsidP="00C03F52">
            <w:pPr>
              <w:numPr>
                <w:ilvl w:val="0"/>
                <w:numId w:val="105"/>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метод поиска информации об объектах и</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явлениях;</w:t>
            </w:r>
          </w:p>
          <w:p w14:paraId="77AFF576" w14:textId="77777777" w:rsidR="00B721DB" w:rsidRPr="00D365B9" w:rsidRDefault="00B721DB" w:rsidP="00C03F52">
            <w:pPr>
              <w:numPr>
                <w:ilvl w:val="0"/>
                <w:numId w:val="105"/>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использование экспериментальной деятельности, логических цепочек, логических</w:t>
            </w:r>
            <w:r w:rsidRPr="00D365B9">
              <w:rPr>
                <w:rFonts w:ascii="Times New Roman" w:eastAsia="Times New Roman" w:hAnsi="Times New Roman" w:cs="Times New Roman"/>
                <w:color w:val="221F1F"/>
                <w:spacing w:val="19"/>
                <w:sz w:val="24"/>
                <w:szCs w:val="24"/>
                <w:lang w:val="ru-RU" w:bidi="ru-RU"/>
              </w:rPr>
              <w:t xml:space="preserve"> </w:t>
            </w:r>
            <w:r w:rsidRPr="00D365B9">
              <w:rPr>
                <w:rFonts w:ascii="Times New Roman" w:eastAsia="Times New Roman" w:hAnsi="Times New Roman" w:cs="Times New Roman"/>
                <w:color w:val="221F1F"/>
                <w:sz w:val="24"/>
                <w:szCs w:val="24"/>
                <w:lang w:val="ru-RU" w:bidi="ru-RU"/>
              </w:rPr>
              <w:t>задач;</w:t>
            </w:r>
          </w:p>
          <w:p w14:paraId="34689698" w14:textId="77777777" w:rsidR="00B721DB" w:rsidRPr="00D365B9" w:rsidRDefault="00B721DB" w:rsidP="00C03F52">
            <w:pPr>
              <w:numPr>
                <w:ilvl w:val="0"/>
                <w:numId w:val="105"/>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использование схем, алгоритмов, экологических</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моделей;</w:t>
            </w:r>
          </w:p>
          <w:p w14:paraId="2B662042" w14:textId="77777777" w:rsidR="00B721DB" w:rsidRPr="00D365B9" w:rsidRDefault="00B721DB" w:rsidP="00C03F52">
            <w:pPr>
              <w:numPr>
                <w:ilvl w:val="0"/>
                <w:numId w:val="10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проблемные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ситуации.</w:t>
            </w:r>
          </w:p>
        </w:tc>
      </w:tr>
      <w:tr w:rsidR="00B721DB" w:rsidRPr="00D365B9" w14:paraId="7AA79371" w14:textId="77777777" w:rsidTr="0054375E">
        <w:trPr>
          <w:trHeight w:val="1156"/>
        </w:trPr>
        <w:tc>
          <w:tcPr>
            <w:tcW w:w="1985" w:type="dxa"/>
            <w:vMerge/>
            <w:tcBorders>
              <w:top w:val="nil"/>
            </w:tcBorders>
          </w:tcPr>
          <w:p w14:paraId="2988A0E7"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79919222" w14:textId="77777777" w:rsidR="00B721DB" w:rsidRPr="00D365B9" w:rsidRDefault="00B721DB" w:rsidP="0054375E">
            <w:pPr>
              <w:ind w:right="36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Наблюдение объектов и явлений природы, сопровождаемое пояснениями и направляемое вопросами воспитателя, которые условно можно разделить на три типа:</w:t>
            </w:r>
          </w:p>
          <w:p w14:paraId="60A028D9" w14:textId="77777777" w:rsidR="00B721DB" w:rsidRPr="00D365B9" w:rsidRDefault="00B721DB" w:rsidP="00C03F52">
            <w:pPr>
              <w:numPr>
                <w:ilvl w:val="0"/>
                <w:numId w:val="104"/>
              </w:numPr>
              <w:tabs>
                <w:tab w:val="left" w:pos="204"/>
              </w:tabs>
              <w:ind w:left="0" w:right="38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нацеливающие внимание, требующие констатации фактов (название предмета, его частей, качеств, свойств, действий);</w:t>
            </w:r>
          </w:p>
          <w:p w14:paraId="7B4BE877" w14:textId="77777777" w:rsidR="00B721DB" w:rsidRPr="00D365B9" w:rsidRDefault="00B721DB" w:rsidP="00C03F52">
            <w:pPr>
              <w:numPr>
                <w:ilvl w:val="0"/>
                <w:numId w:val="10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активизирующие, требующие сравнения, сопоставления, различения,</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z w:val="24"/>
                <w:szCs w:val="24"/>
                <w:lang w:val="ru-RU" w:bidi="ru-RU"/>
              </w:rPr>
              <w:t>обобщения;</w:t>
            </w:r>
          </w:p>
          <w:p w14:paraId="2A22230E" w14:textId="77777777" w:rsidR="00B721DB" w:rsidRPr="00D365B9" w:rsidRDefault="00B721DB" w:rsidP="00C03F52">
            <w:pPr>
              <w:numPr>
                <w:ilvl w:val="0"/>
                <w:numId w:val="10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стимулирующие творческое воображение, побуждающие к самостоятельным выводам, рассуждениям.</w:t>
            </w:r>
          </w:p>
        </w:tc>
      </w:tr>
      <w:tr w:rsidR="00B721DB" w:rsidRPr="00D365B9" w14:paraId="05237825" w14:textId="77777777" w:rsidTr="0054375E">
        <w:trPr>
          <w:trHeight w:val="438"/>
        </w:trPr>
        <w:tc>
          <w:tcPr>
            <w:tcW w:w="1985" w:type="dxa"/>
            <w:vMerge/>
            <w:tcBorders>
              <w:top w:val="nil"/>
            </w:tcBorders>
          </w:tcPr>
          <w:p w14:paraId="09D0619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A3BD9E9" w14:textId="77777777" w:rsidR="00B721DB" w:rsidRPr="00D365B9" w:rsidRDefault="00B721DB" w:rsidP="0054375E">
            <w:pPr>
              <w:ind w:right="55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Природоохранные акции, где дети приобщаются к общезначимым событиям, практически (а не только вербально) участвуют в них (рисуют плакаты в защиту …, развешивают их и т. п.)</w:t>
            </w:r>
          </w:p>
        </w:tc>
      </w:tr>
    </w:tbl>
    <w:p w14:paraId="3CC4D545" w14:textId="77777777" w:rsidR="00B721DB" w:rsidRPr="00D365B9" w:rsidRDefault="00B721DB" w:rsidP="00B721DB">
      <w:pPr>
        <w:widowControl w:val="0"/>
        <w:tabs>
          <w:tab w:val="left" w:pos="564"/>
          <w:tab w:val="left" w:pos="7371"/>
        </w:tabs>
        <w:autoSpaceDE w:val="0"/>
        <w:autoSpaceDN w:val="0"/>
        <w:ind w:right="-43" w:firstLine="709"/>
        <w:jc w:val="center"/>
        <w:rPr>
          <w:rFonts w:ascii="Times New Roman" w:eastAsia="Times New Roman" w:hAnsi="Times New Roman" w:cs="Times New Roman"/>
          <w:b/>
          <w:sz w:val="24"/>
          <w:szCs w:val="24"/>
          <w:lang w:bidi="ru-RU"/>
        </w:rPr>
      </w:pPr>
    </w:p>
    <w:p w14:paraId="663689E3" w14:textId="77777777" w:rsidR="00B721DB" w:rsidRPr="00D365B9" w:rsidRDefault="00B721DB" w:rsidP="00B721DB">
      <w:pPr>
        <w:widowControl w:val="0"/>
        <w:tabs>
          <w:tab w:val="left" w:pos="564"/>
          <w:tab w:val="left" w:pos="7371"/>
        </w:tabs>
        <w:autoSpaceDE w:val="0"/>
        <w:autoSpaceDN w:val="0"/>
        <w:ind w:right="-43" w:firstLine="709"/>
        <w:jc w:val="center"/>
        <w:rPr>
          <w:rFonts w:ascii="Times New Roman" w:eastAsia="Times New Roman" w:hAnsi="Times New Roman" w:cs="Times New Roman"/>
          <w:b/>
          <w:sz w:val="24"/>
          <w:szCs w:val="24"/>
          <w:lang w:bidi="ru-RU"/>
        </w:rPr>
      </w:pPr>
    </w:p>
    <w:p w14:paraId="5554B0CA" w14:textId="77777777" w:rsidR="00B721DB" w:rsidRPr="00D365B9" w:rsidRDefault="00B721DB" w:rsidP="00B721DB">
      <w:pPr>
        <w:widowControl w:val="0"/>
        <w:tabs>
          <w:tab w:val="left" w:pos="564"/>
          <w:tab w:val="left" w:pos="7371"/>
        </w:tabs>
        <w:autoSpaceDE w:val="0"/>
        <w:autoSpaceDN w:val="0"/>
        <w:ind w:right="-43" w:firstLine="709"/>
        <w:jc w:val="both"/>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rPr>
        <w:t>2.2.3. Описание образовательной деятельности по профессиональной коррекции нарушений развития детей</w:t>
      </w:r>
    </w:p>
    <w:p w14:paraId="2D0F21BB" w14:textId="490DB6BD" w:rsidR="00B721DB" w:rsidRPr="00D365B9" w:rsidRDefault="00B721DB" w:rsidP="00B721DB">
      <w:pPr>
        <w:widowControl w:val="0"/>
        <w:autoSpaceDE w:val="0"/>
        <w:autoSpaceDN w:val="0"/>
        <w:ind w:right="9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Объективным фактом становится понимание ситуации, когда сложности на </w:t>
      </w:r>
      <w:r w:rsidRPr="00D365B9">
        <w:rPr>
          <w:rFonts w:ascii="Times New Roman" w:eastAsia="Times New Roman" w:hAnsi="Times New Roman" w:cs="Times New Roman"/>
          <w:color w:val="221F1F"/>
          <w:spacing w:val="2"/>
          <w:sz w:val="24"/>
          <w:szCs w:val="24"/>
          <w:lang w:bidi="ru-RU"/>
        </w:rPr>
        <w:t xml:space="preserve">пути </w:t>
      </w:r>
      <w:r w:rsidRPr="00D365B9">
        <w:rPr>
          <w:rFonts w:ascii="Times New Roman" w:eastAsia="Times New Roman" w:hAnsi="Times New Roman" w:cs="Times New Roman"/>
          <w:color w:val="221F1F"/>
          <w:sz w:val="24"/>
          <w:szCs w:val="24"/>
          <w:lang w:bidi="ru-RU"/>
        </w:rPr>
        <w:t xml:space="preserve">образовательного процесса, даже в условиях инклюзивной модели, </w:t>
      </w:r>
      <w:r w:rsidR="00E63273">
        <w:rPr>
          <w:rFonts w:ascii="Times New Roman" w:eastAsia="Times New Roman" w:hAnsi="Times New Roman" w:cs="Times New Roman"/>
          <w:color w:val="221F1F"/>
          <w:sz w:val="24"/>
          <w:szCs w:val="24"/>
          <w:lang w:bidi="ru-RU"/>
        </w:rPr>
        <w:t xml:space="preserve">появляются не только у детей с </w:t>
      </w:r>
      <w:r w:rsidRPr="00D365B9">
        <w:rPr>
          <w:rFonts w:ascii="Times New Roman" w:eastAsia="Times New Roman" w:hAnsi="Times New Roman" w:cs="Times New Roman"/>
          <w:color w:val="221F1F"/>
          <w:sz w:val="24"/>
          <w:szCs w:val="24"/>
          <w:lang w:bidi="ru-RU"/>
        </w:rPr>
        <w:t xml:space="preserve">ОВЗ.  В детской популяции в последние годы отмечается увеличение количества детей со специфическими отклонениями (особенностями) как органического, так и функционального характера. </w:t>
      </w:r>
      <w:r w:rsidR="00E63273">
        <w:rPr>
          <w:rFonts w:ascii="Times New Roman" w:eastAsia="Times New Roman" w:hAnsi="Times New Roman" w:cs="Times New Roman"/>
          <w:color w:val="221F1F"/>
          <w:sz w:val="24"/>
          <w:szCs w:val="24"/>
          <w:lang w:bidi="ru-RU"/>
        </w:rPr>
        <w:t xml:space="preserve">Педагогическим сообществом эти </w:t>
      </w:r>
      <w:r w:rsidRPr="00D365B9">
        <w:rPr>
          <w:rFonts w:ascii="Times New Roman" w:eastAsia="Times New Roman" w:hAnsi="Times New Roman" w:cs="Times New Roman"/>
          <w:color w:val="221F1F"/>
          <w:sz w:val="24"/>
          <w:szCs w:val="24"/>
          <w:lang w:bidi="ru-RU"/>
        </w:rPr>
        <w:t>дети отнесены к так называемой «группе риска» детей, также имеющих «особые образовательные потребности» – особенности развития, препятствующие успешному освоению образовательной программы. Для данной категории детей могут быть разработаны индивидуальные образовательные маршруты, предусмотренные основной образовательной программой образовательной</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организации.</w:t>
      </w:r>
    </w:p>
    <w:p w14:paraId="388DCF70" w14:textId="77777777" w:rsidR="00B721DB" w:rsidRPr="00D365B9" w:rsidRDefault="00B721DB" w:rsidP="00B721DB">
      <w:pPr>
        <w:widowControl w:val="0"/>
        <w:autoSpaceDE w:val="0"/>
        <w:autoSpaceDN w:val="0"/>
        <w:ind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Данная группа детей на сегодняшний день выделяется наиболее широко и может быть представлена следующими категориями:</w:t>
      </w:r>
    </w:p>
    <w:p w14:paraId="335BC09F"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одарённые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дети;</w:t>
      </w:r>
    </w:p>
    <w:p w14:paraId="61F971CC"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дети-билингвы;</w:t>
      </w:r>
    </w:p>
    <w:p w14:paraId="398F7760"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часто болеющие дети;</w:t>
      </w:r>
    </w:p>
    <w:p w14:paraId="4FE376AA"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леворукие дети;</w:t>
      </w:r>
    </w:p>
    <w:p w14:paraId="644C3AF6"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дети с синдромом гиперактивности и дефицитом</w:t>
      </w:r>
      <w:r w:rsidRPr="00D365B9">
        <w:rPr>
          <w:rFonts w:ascii="Times New Roman" w:eastAsia="Times New Roman" w:hAnsi="Times New Roman" w:cs="Times New Roman"/>
          <w:color w:val="221F1F"/>
          <w:spacing w:val="19"/>
          <w:sz w:val="24"/>
          <w:szCs w:val="24"/>
          <w:lang w:bidi="ru-RU"/>
        </w:rPr>
        <w:t xml:space="preserve"> </w:t>
      </w:r>
      <w:r w:rsidRPr="00D365B9">
        <w:rPr>
          <w:rFonts w:ascii="Times New Roman" w:eastAsia="Times New Roman" w:hAnsi="Times New Roman" w:cs="Times New Roman"/>
          <w:color w:val="221F1F"/>
          <w:sz w:val="24"/>
          <w:szCs w:val="24"/>
          <w:lang w:bidi="ru-RU"/>
        </w:rPr>
        <w:t>внимания;</w:t>
      </w:r>
    </w:p>
    <w:p w14:paraId="5B7EDC16"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дети с нарушением эмоционально-волевой сферы.</w:t>
      </w:r>
    </w:p>
    <w:p w14:paraId="2CCE2756" w14:textId="04339548" w:rsidR="00B721DB" w:rsidRPr="00D365B9" w:rsidRDefault="00B721DB" w:rsidP="00B721DB">
      <w:pPr>
        <w:widowControl w:val="0"/>
        <w:tabs>
          <w:tab w:val="left" w:pos="564"/>
          <w:tab w:val="left" w:pos="7371"/>
        </w:tabs>
        <w:autoSpaceDE w:val="0"/>
        <w:autoSpaceDN w:val="0"/>
        <w:ind w:right="-43" w:firstLine="709"/>
        <w:jc w:val="both"/>
        <w:rPr>
          <w:rFonts w:ascii="Times New Roman" w:eastAsia="Times New Roman" w:hAnsi="Times New Roman" w:cs="Times New Roman"/>
          <w:color w:val="221F1F"/>
          <w:sz w:val="24"/>
          <w:szCs w:val="24"/>
          <w:lang w:bidi="ru-RU"/>
        </w:rPr>
      </w:pPr>
      <w:r w:rsidRPr="00D365B9">
        <w:rPr>
          <w:rFonts w:ascii="Times New Roman" w:eastAsia="Times New Roman" w:hAnsi="Times New Roman" w:cs="Times New Roman"/>
          <w:color w:val="221F1F"/>
          <w:spacing w:val="2"/>
          <w:sz w:val="24"/>
          <w:szCs w:val="24"/>
          <w:lang w:bidi="ru-RU"/>
        </w:rPr>
        <w:t xml:space="preserve">Инклюзия </w:t>
      </w:r>
      <w:r w:rsidRPr="00D365B9">
        <w:rPr>
          <w:rFonts w:ascii="Times New Roman" w:eastAsia="Times New Roman" w:hAnsi="Times New Roman" w:cs="Times New Roman"/>
          <w:color w:val="221F1F"/>
          <w:sz w:val="24"/>
          <w:szCs w:val="24"/>
          <w:lang w:bidi="ru-RU"/>
        </w:rPr>
        <w:t xml:space="preserve">в таком случае рассматривается, как процесс включения всех детей в общее (дошкольное) образование на основе особых </w:t>
      </w:r>
      <w:r w:rsidRPr="00D365B9">
        <w:rPr>
          <w:rFonts w:ascii="Times New Roman" w:eastAsia="Times New Roman" w:hAnsi="Times New Roman" w:cs="Times New Roman"/>
          <w:color w:val="221F1F"/>
          <w:spacing w:val="2"/>
          <w:sz w:val="24"/>
          <w:szCs w:val="24"/>
          <w:lang w:bidi="ru-RU"/>
        </w:rPr>
        <w:t>образо</w:t>
      </w:r>
      <w:r w:rsidRPr="00D365B9">
        <w:rPr>
          <w:rFonts w:ascii="Times New Roman" w:eastAsia="Times New Roman" w:hAnsi="Times New Roman" w:cs="Times New Roman"/>
          <w:color w:val="221F1F"/>
          <w:sz w:val="24"/>
          <w:szCs w:val="24"/>
          <w:lang w:bidi="ru-RU"/>
        </w:rPr>
        <w:t xml:space="preserve">вательных потребностей данных категорий. В то же время, практически каждая из представленных категорий может входить в симптомокомплекс сочетанных нарушений, имеющихся у детей с ОВЗ. В этой ситуации </w:t>
      </w:r>
      <w:r w:rsidR="00E63273">
        <w:rPr>
          <w:rFonts w:ascii="Times New Roman" w:eastAsia="Times New Roman" w:hAnsi="Times New Roman" w:cs="Times New Roman"/>
          <w:color w:val="221F1F"/>
          <w:sz w:val="24"/>
          <w:szCs w:val="24"/>
          <w:lang w:bidi="ru-RU"/>
        </w:rPr>
        <w:lastRenderedPageBreak/>
        <w:t>обеспечение</w:t>
      </w:r>
      <w:r w:rsidRPr="00D365B9">
        <w:rPr>
          <w:rFonts w:ascii="Times New Roman" w:eastAsia="Times New Roman" w:hAnsi="Times New Roman" w:cs="Times New Roman"/>
          <w:color w:val="221F1F"/>
          <w:sz w:val="24"/>
          <w:szCs w:val="24"/>
          <w:lang w:bidi="ru-RU"/>
        </w:rPr>
        <w:t xml:space="preserve"> качества  образовательного  процесса  становится   возможным в рамках определённого пересмотра ценностных характеристик </w:t>
      </w:r>
      <w:r w:rsidRPr="00D365B9">
        <w:rPr>
          <w:rFonts w:ascii="Times New Roman" w:eastAsia="Times New Roman" w:hAnsi="Times New Roman" w:cs="Times New Roman"/>
          <w:color w:val="221F1F"/>
          <w:spacing w:val="2"/>
          <w:sz w:val="24"/>
          <w:szCs w:val="24"/>
          <w:lang w:bidi="ru-RU"/>
        </w:rPr>
        <w:t>образо</w:t>
      </w:r>
      <w:r w:rsidRPr="00D365B9">
        <w:rPr>
          <w:rFonts w:ascii="Times New Roman" w:eastAsia="Times New Roman" w:hAnsi="Times New Roman" w:cs="Times New Roman"/>
          <w:color w:val="221F1F"/>
          <w:sz w:val="24"/>
          <w:szCs w:val="24"/>
          <w:lang w:bidi="ru-RU"/>
        </w:rPr>
        <w:t>вания и созданию своевременных практических рекомендаций для организации условий образования и воспитания детей с особыми образовательными потребностями, что и сделано в</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Программе.</w:t>
      </w:r>
    </w:p>
    <w:p w14:paraId="7BC7E4EE" w14:textId="77777777" w:rsidR="00B721DB" w:rsidRPr="00D365B9" w:rsidRDefault="00B721DB" w:rsidP="00B721DB">
      <w:pPr>
        <w:widowControl w:val="0"/>
        <w:autoSpaceDE w:val="0"/>
        <w:autoSpaceDN w:val="0"/>
        <w:ind w:right="-4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В данный пункт Программы входят индивидуальные образовательные маршруты детей «группы риска» с содержанием персональных данных. В соответствии с необходимостью защиты персональных данных данная информация доступна педагогам, которые работают с данными детьми.</w:t>
      </w:r>
    </w:p>
    <w:p w14:paraId="3EA684BC" w14:textId="77777777" w:rsidR="00B721DB" w:rsidRPr="00D365B9" w:rsidRDefault="00B721DB" w:rsidP="00B721DB">
      <w:pPr>
        <w:widowControl w:val="0"/>
        <w:autoSpaceDE w:val="0"/>
        <w:autoSpaceDN w:val="0"/>
        <w:ind w:right="-43" w:firstLine="709"/>
        <w:jc w:val="both"/>
        <w:rPr>
          <w:rFonts w:ascii="Times New Roman" w:eastAsia="Times New Roman" w:hAnsi="Times New Roman" w:cs="Times New Roman"/>
          <w:sz w:val="24"/>
          <w:szCs w:val="24"/>
          <w:lang w:bidi="ru-RU"/>
        </w:rPr>
      </w:pPr>
    </w:p>
    <w:p w14:paraId="153EE6F5" w14:textId="77777777" w:rsidR="00B721DB" w:rsidRPr="00D365B9" w:rsidRDefault="00B721DB" w:rsidP="00C03F52">
      <w:pPr>
        <w:widowControl w:val="0"/>
        <w:numPr>
          <w:ilvl w:val="2"/>
          <w:numId w:val="117"/>
        </w:numPr>
        <w:tabs>
          <w:tab w:val="left" w:pos="709"/>
        </w:tabs>
        <w:autoSpaceDE w:val="0"/>
        <w:autoSpaceDN w:val="0"/>
        <w:ind w:left="0" w:firstLine="709"/>
        <w:contextualSpacing/>
        <w:jc w:val="both"/>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lang w:bidi="ru-RU"/>
        </w:rPr>
        <w:t>Особенности взаимодействия педагогического коллектива с семьями</w:t>
      </w:r>
      <w:r w:rsidRPr="00D365B9">
        <w:rPr>
          <w:rFonts w:ascii="Times New Roman" w:eastAsia="Times New Roman" w:hAnsi="Times New Roman" w:cs="Times New Roman"/>
          <w:b/>
          <w:spacing w:val="-10"/>
          <w:sz w:val="24"/>
          <w:szCs w:val="24"/>
          <w:lang w:bidi="ru-RU"/>
        </w:rPr>
        <w:t xml:space="preserve"> </w:t>
      </w:r>
      <w:r w:rsidRPr="00D365B9">
        <w:rPr>
          <w:rFonts w:ascii="Times New Roman" w:eastAsia="Times New Roman" w:hAnsi="Times New Roman" w:cs="Times New Roman"/>
          <w:b/>
          <w:sz w:val="24"/>
          <w:szCs w:val="24"/>
          <w:lang w:bidi="ru-RU"/>
        </w:rPr>
        <w:t>воспитанников</w:t>
      </w:r>
    </w:p>
    <w:p w14:paraId="292F037F" w14:textId="11E68C6E" w:rsidR="00B721DB" w:rsidRPr="00D365B9"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 xml:space="preserve">Участие семьи – неотъемлемая и уникальная часть Программы. Семья является институтом, который оказывает наиболее сильное влияние на развитие ребенка в период раннего и дошкольного возраста. Работа образовательной организации будет успешной, если будет обеспечено сотрудничество с семьей. Родители могут и должны играть важную роль в образовательной деятельности. А педагогам, реализующим </w:t>
      </w:r>
      <w:r w:rsidR="00E63273">
        <w:rPr>
          <w:rFonts w:ascii="Times New Roman" w:eastAsia="Times New Roman" w:hAnsi="Times New Roman" w:cs="Times New Roman"/>
          <w:sz w:val="24"/>
          <w:szCs w:val="24"/>
          <w:lang w:bidi="ru-RU"/>
        </w:rPr>
        <w:t>Программу, необходимо учитывать</w:t>
      </w:r>
      <w:r w:rsidRPr="00D365B9">
        <w:rPr>
          <w:rFonts w:ascii="Times New Roman" w:eastAsia="Times New Roman" w:hAnsi="Times New Roman" w:cs="Times New Roman"/>
          <w:sz w:val="24"/>
          <w:szCs w:val="24"/>
          <w:lang w:bidi="ru-RU"/>
        </w:rPr>
        <w:t xml:space="preserve">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14:paraId="0BA5E559" w14:textId="642F9817" w:rsidR="00B721DB" w:rsidRPr="00D365B9"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С одной стороны, педагоги информируют родителей о жизни ребенка в условиях образовательной организации, о психолого-педагогических подходах к процессу образования детей, принятых в ДОУ, с другой стороны, узнают о жизни ребенка и его семьи вне образовательной организации, о том какие аспекты воспитания и обучения представляют наибольшую ценность для родителей (законных представителей). Кроме этого активное участие родителей в жизни образовательной организации, которую посещает их ребенок, формирует у них чувство принадлежности, общности с другими семьями и педагогическим коллективом.</w:t>
      </w:r>
    </w:p>
    <w:p w14:paraId="765C425F" w14:textId="77777777" w:rsidR="00B721DB" w:rsidRPr="00D365B9"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Необходимость партнерского взаимодействия, ориентация на преемственность и взаимодополняемость определяется в Программе общностью задач образования детей по всем пяти образовательным областям: социально-личностного, познавательного, речевого, художественно-эстетического и физического развития и совместной ответственностью за образование и развитие ребенка.</w:t>
      </w:r>
    </w:p>
    <w:p w14:paraId="4C6B3BCF" w14:textId="77777777" w:rsidR="00B721DB" w:rsidRPr="00D365B9"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Программа предусматривает, и педагоги и родители берут на себя обязательство действовать сообща, развивая дух сотрудничества. Общение, взаимное уважение, принятие различий и, прежде всего признание важности интересов ребенка создают основу для плодотворного сотрудничества. С помощью взрослых (педагогов, родителей) и в самостоятельной деятельности ребенок учится познавать окружающий мир, играть, рисовать, общаться с окружающими, овладевает культурными практиками в процессе приобщения к культурным образцам человеческой деятельности (культуре жизни, познанию мира, речи, коммуникации и т. п.), приобретая тем самым культурные умения.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14:paraId="48E2536F" w14:textId="77777777" w:rsidR="00B721DB"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2B173A91"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352EA5C4"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599A28EB"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0A209B9D"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1FFE7A27"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00A0F2C7"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398E7025"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28710998" w14:textId="77777777" w:rsidR="0054375E" w:rsidRPr="00D365B9"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66F9D219" w14:textId="77777777" w:rsidR="002D5034" w:rsidRPr="002D5034" w:rsidRDefault="002D5034" w:rsidP="002D5034">
      <w:pPr>
        <w:widowControl w:val="0"/>
        <w:tabs>
          <w:tab w:val="left" w:pos="1037"/>
        </w:tabs>
        <w:autoSpaceDE w:val="0"/>
        <w:autoSpaceDN w:val="0"/>
        <w:spacing w:before="64"/>
        <w:jc w:val="center"/>
        <w:rPr>
          <w:rFonts w:ascii="Times New Roman" w:eastAsia="Times New Roman" w:hAnsi="Times New Roman" w:cs="Times New Roman"/>
          <w:b/>
          <w:sz w:val="28"/>
          <w:szCs w:val="28"/>
          <w:lang w:bidi="ru-RU"/>
        </w:rPr>
      </w:pPr>
      <w:r w:rsidRPr="002D5034">
        <w:rPr>
          <w:rFonts w:ascii="Times New Roman" w:eastAsia="Times New Roman" w:hAnsi="Times New Roman" w:cs="Times New Roman"/>
          <w:b/>
          <w:sz w:val="28"/>
          <w:szCs w:val="28"/>
          <w:lang w:val="en-US"/>
        </w:rPr>
        <w:lastRenderedPageBreak/>
        <w:t>III</w:t>
      </w:r>
      <w:r w:rsidRPr="002D5034">
        <w:rPr>
          <w:rFonts w:ascii="Times New Roman" w:eastAsia="Times New Roman" w:hAnsi="Times New Roman" w:cs="Times New Roman"/>
          <w:b/>
          <w:sz w:val="28"/>
          <w:szCs w:val="28"/>
        </w:rPr>
        <w:t>.</w:t>
      </w:r>
      <w:r w:rsidRPr="002D5034">
        <w:rPr>
          <w:rFonts w:ascii="Times New Roman" w:eastAsia="Times New Roman" w:hAnsi="Times New Roman" w:cs="Times New Roman"/>
          <w:b/>
          <w:sz w:val="28"/>
          <w:szCs w:val="28"/>
          <w:lang w:bidi="ru-RU"/>
        </w:rPr>
        <w:tab/>
        <w:t>ОРГАНИЗАЦИОННЫЙ</w:t>
      </w:r>
      <w:r w:rsidRPr="002D5034">
        <w:rPr>
          <w:rFonts w:ascii="Times New Roman" w:eastAsia="Times New Roman" w:hAnsi="Times New Roman" w:cs="Times New Roman"/>
          <w:b/>
          <w:spacing w:val="-2"/>
          <w:sz w:val="28"/>
          <w:szCs w:val="28"/>
          <w:lang w:bidi="ru-RU"/>
        </w:rPr>
        <w:t xml:space="preserve"> </w:t>
      </w:r>
      <w:r w:rsidRPr="002D5034">
        <w:rPr>
          <w:rFonts w:ascii="Times New Roman" w:eastAsia="Times New Roman" w:hAnsi="Times New Roman" w:cs="Times New Roman"/>
          <w:b/>
          <w:sz w:val="28"/>
          <w:szCs w:val="28"/>
          <w:lang w:bidi="ru-RU"/>
        </w:rPr>
        <w:t>РАЗДЕЛ</w:t>
      </w:r>
    </w:p>
    <w:p w14:paraId="18FDF7E7" w14:textId="77777777" w:rsidR="002D5034" w:rsidRPr="002D5034" w:rsidRDefault="002D5034" w:rsidP="002D5034">
      <w:pPr>
        <w:widowControl w:val="0"/>
        <w:numPr>
          <w:ilvl w:val="1"/>
          <w:numId w:val="119"/>
        </w:numPr>
        <w:tabs>
          <w:tab w:val="left" w:pos="0"/>
        </w:tabs>
        <w:autoSpaceDE w:val="0"/>
        <w:autoSpaceDN w:val="0"/>
        <w:spacing w:before="4"/>
        <w:ind w:left="0" w:firstLine="0"/>
        <w:jc w:val="center"/>
        <w:outlineLvl w:val="0"/>
        <w:rPr>
          <w:rFonts w:ascii="Times New Roman" w:eastAsia="Times New Roman" w:hAnsi="Times New Roman" w:cs="Times New Roman"/>
          <w:b/>
          <w:bCs/>
          <w:sz w:val="28"/>
          <w:szCs w:val="28"/>
          <w:lang w:bidi="ru-RU"/>
        </w:rPr>
      </w:pPr>
      <w:r w:rsidRPr="002D5034">
        <w:rPr>
          <w:rFonts w:ascii="Times New Roman" w:eastAsia="Times New Roman" w:hAnsi="Times New Roman" w:cs="Times New Roman"/>
          <w:b/>
          <w:bCs/>
          <w:sz w:val="28"/>
          <w:szCs w:val="28"/>
          <w:lang w:bidi="ru-RU"/>
        </w:rPr>
        <w:t>Обязательная</w:t>
      </w:r>
      <w:r w:rsidRPr="002D5034">
        <w:rPr>
          <w:rFonts w:ascii="Times New Roman" w:eastAsia="Times New Roman" w:hAnsi="Times New Roman" w:cs="Times New Roman"/>
          <w:b/>
          <w:bCs/>
          <w:spacing w:val="-1"/>
          <w:sz w:val="28"/>
          <w:szCs w:val="28"/>
          <w:lang w:bidi="ru-RU"/>
        </w:rPr>
        <w:t xml:space="preserve"> </w:t>
      </w:r>
      <w:r w:rsidRPr="002D5034">
        <w:rPr>
          <w:rFonts w:ascii="Times New Roman" w:eastAsia="Times New Roman" w:hAnsi="Times New Roman" w:cs="Times New Roman"/>
          <w:b/>
          <w:bCs/>
          <w:sz w:val="28"/>
          <w:szCs w:val="28"/>
          <w:lang w:bidi="ru-RU"/>
        </w:rPr>
        <w:t>часть</w:t>
      </w:r>
    </w:p>
    <w:p w14:paraId="621C2531" w14:textId="77777777" w:rsidR="002D5034" w:rsidRPr="002D5034" w:rsidRDefault="002D5034" w:rsidP="002D5034">
      <w:pPr>
        <w:widowControl w:val="0"/>
        <w:numPr>
          <w:ilvl w:val="2"/>
          <w:numId w:val="119"/>
        </w:numPr>
        <w:tabs>
          <w:tab w:val="left" w:pos="0"/>
        </w:tabs>
        <w:autoSpaceDE w:val="0"/>
        <w:autoSpaceDN w:val="0"/>
        <w:spacing w:line="272" w:lineRule="exact"/>
        <w:ind w:left="0" w:firstLine="709"/>
        <w:jc w:val="both"/>
        <w:rPr>
          <w:rFonts w:ascii="Times New Roman" w:eastAsia="Times New Roman" w:hAnsi="Times New Roman" w:cs="Times New Roman"/>
          <w:b/>
          <w:sz w:val="28"/>
          <w:szCs w:val="28"/>
          <w:lang w:bidi="ru-RU"/>
        </w:rPr>
      </w:pPr>
      <w:r w:rsidRPr="002D5034">
        <w:rPr>
          <w:rFonts w:ascii="Times New Roman" w:eastAsia="Arial Unicode MS" w:hAnsi="Times New Roman" w:cs="Times New Roman"/>
          <w:b/>
          <w:color w:val="000000"/>
          <w:sz w:val="28"/>
          <w:szCs w:val="28"/>
        </w:rPr>
        <w:t>Психолого-педагогические условия реализации программы</w:t>
      </w:r>
    </w:p>
    <w:p w14:paraId="2DF61CBA"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xml:space="preserve">Успешная реализация </w:t>
      </w:r>
      <w:r w:rsidRPr="00076345">
        <w:rPr>
          <w:rFonts w:ascii="Times New Roman" w:eastAsia="Times New Roman" w:hAnsi="Times New Roman" w:cs="Times New Roman"/>
          <w:sz w:val="24"/>
          <w:lang w:bidi="ru-RU"/>
        </w:rPr>
        <w:t>программы обеспечивается следующими психолого-педагогическими условиями:</w:t>
      </w:r>
    </w:p>
    <w:p w14:paraId="55B8E675"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w:t>
      </w:r>
      <w:r w:rsidRPr="00076345">
        <w:rPr>
          <w:rFonts w:ascii="Times New Roman" w:eastAsia="Times New Roman" w:hAnsi="Times New Roman" w:cs="Times New Roman"/>
          <w:sz w:val="24"/>
          <w:lang w:bidi="ru-RU"/>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16DFD02"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2)</w:t>
      </w:r>
      <w:r w:rsidRPr="00076345">
        <w:rPr>
          <w:rFonts w:ascii="Times New Roman" w:eastAsia="Times New Roman" w:hAnsi="Times New Roman" w:cs="Times New Roman"/>
          <w:sz w:val="24"/>
          <w:lang w:bidi="ru-RU"/>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38FFBC8"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3)</w:t>
      </w:r>
      <w:r w:rsidRPr="00076345">
        <w:rPr>
          <w:rFonts w:ascii="Times New Roman" w:eastAsia="Times New Roman" w:hAnsi="Times New Roman" w:cs="Times New Roman"/>
          <w:sz w:val="24"/>
          <w:lang w:bidi="ru-RU"/>
        </w:rPr>
        <w:tab/>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5BB217E"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4)</w:t>
      </w:r>
      <w:r w:rsidRPr="00076345">
        <w:rPr>
          <w:rFonts w:ascii="Times New Roman" w:eastAsia="Times New Roman" w:hAnsi="Times New Roman" w:cs="Times New Roman"/>
          <w:sz w:val="24"/>
          <w:lang w:bidi="ru-RU"/>
        </w:rPr>
        <w:tab/>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17009F97"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5)</w:t>
      </w:r>
      <w:r w:rsidRPr="00076345">
        <w:rPr>
          <w:rFonts w:ascii="Times New Roman" w:eastAsia="Times New Roman" w:hAnsi="Times New Roman" w:cs="Times New Roman"/>
          <w:sz w:val="24"/>
          <w:lang w:bidi="ru-RU"/>
        </w:rPr>
        <w:tab/>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0DF71BE8"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6)</w:t>
      </w:r>
      <w:r w:rsidRPr="00076345">
        <w:rPr>
          <w:rFonts w:ascii="Times New Roman" w:eastAsia="Times New Roman" w:hAnsi="Times New Roman" w:cs="Times New Roman"/>
          <w:sz w:val="24"/>
          <w:lang w:bidi="ru-RU"/>
        </w:rP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5BF641A9"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7)</w:t>
      </w:r>
      <w:r w:rsidRPr="00076345">
        <w:rPr>
          <w:rFonts w:ascii="Times New Roman" w:eastAsia="Times New Roman" w:hAnsi="Times New Roman" w:cs="Times New Roman"/>
          <w:sz w:val="24"/>
          <w:lang w:bidi="ru-RU"/>
        </w:rPr>
        <w:tab/>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141DAF2"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8)</w:t>
      </w:r>
      <w:r w:rsidRPr="00076345">
        <w:rPr>
          <w:rFonts w:ascii="Times New Roman" w:eastAsia="Times New Roman" w:hAnsi="Times New Roman" w:cs="Times New Roman"/>
          <w:sz w:val="24"/>
          <w:lang w:bidi="ru-RU"/>
        </w:rPr>
        <w:tab/>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67934A2"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9)</w:t>
      </w:r>
      <w:r w:rsidRPr="00076345">
        <w:rPr>
          <w:rFonts w:ascii="Times New Roman" w:eastAsia="Times New Roman" w:hAnsi="Times New Roman" w:cs="Times New Roman"/>
          <w:sz w:val="24"/>
          <w:lang w:bidi="ru-RU"/>
        </w:rPr>
        <w:tab/>
        <w:t>совершенствование образовательной работы на основе результатов выявления запросов родительского и профессионального сообщества;</w:t>
      </w:r>
    </w:p>
    <w:p w14:paraId="12E4DF9B"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10)</w:t>
      </w:r>
      <w:r w:rsidRPr="00076345">
        <w:rPr>
          <w:rFonts w:ascii="Times New Roman" w:eastAsia="Times New Roman" w:hAnsi="Times New Roman" w:cs="Times New Roman"/>
          <w:sz w:val="24"/>
          <w:lang w:bidi="ru-RU"/>
        </w:rPr>
        <w:tab/>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162EBFC"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11)</w:t>
      </w:r>
      <w:r w:rsidRPr="00076345">
        <w:rPr>
          <w:rFonts w:ascii="Times New Roman" w:eastAsia="Times New Roman" w:hAnsi="Times New Roman" w:cs="Times New Roman"/>
          <w:sz w:val="24"/>
          <w:lang w:bidi="ru-RU"/>
        </w:rPr>
        <w:tab/>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7B0428F7"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12)</w:t>
      </w:r>
      <w:r w:rsidRPr="00076345">
        <w:rPr>
          <w:rFonts w:ascii="Times New Roman" w:eastAsia="Times New Roman" w:hAnsi="Times New Roman" w:cs="Times New Roman"/>
          <w:sz w:val="24"/>
          <w:lang w:bidi="ru-RU"/>
        </w:rPr>
        <w:tab/>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69A486D6" w14:textId="484041F8"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13)</w:t>
      </w:r>
      <w:r w:rsidRPr="00076345">
        <w:rPr>
          <w:rFonts w:ascii="Times New Roman" w:eastAsia="Times New Roman" w:hAnsi="Times New Roman" w:cs="Times New Roman"/>
          <w:sz w:val="24"/>
          <w:lang w:bidi="ru-RU"/>
        </w:rPr>
        <w:tab/>
        <w:t xml:space="preserve">непрерывное психолого-педагогическое сопровождение участников </w:t>
      </w:r>
      <w:r w:rsidRPr="00076345">
        <w:rPr>
          <w:rFonts w:ascii="Times New Roman" w:eastAsia="Times New Roman" w:hAnsi="Times New Roman" w:cs="Times New Roman"/>
          <w:sz w:val="24"/>
          <w:lang w:bidi="ru-RU"/>
        </w:rPr>
        <w:lastRenderedPageBreak/>
        <w:t>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w:t>
      </w:r>
      <w:r w:rsidR="00E63273">
        <w:rPr>
          <w:rFonts w:ascii="Times New Roman" w:eastAsia="Times New Roman" w:hAnsi="Times New Roman" w:cs="Times New Roman"/>
          <w:sz w:val="24"/>
          <w:lang w:bidi="ru-RU"/>
        </w:rPr>
        <w:t>,</w:t>
      </w:r>
      <w:r w:rsidRPr="00076345">
        <w:rPr>
          <w:rFonts w:ascii="Times New Roman" w:eastAsia="Times New Roman" w:hAnsi="Times New Roman" w:cs="Times New Roman"/>
          <w:sz w:val="24"/>
          <w:lang w:bidi="ru-RU"/>
        </w:rPr>
        <w:t xml:space="preserve"> родительского и профессионального сообществ;</w:t>
      </w:r>
    </w:p>
    <w:p w14:paraId="67D5AA5D"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14)</w:t>
      </w:r>
      <w:r w:rsidRPr="00076345">
        <w:rPr>
          <w:rFonts w:ascii="Times New Roman" w:eastAsia="Times New Roman" w:hAnsi="Times New Roman" w:cs="Times New Roman"/>
          <w:sz w:val="24"/>
          <w:lang w:bidi="ru-RU"/>
        </w:rPr>
        <w:tab/>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0AF59DD6"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15)</w:t>
      </w:r>
      <w:r w:rsidRPr="00076345">
        <w:rPr>
          <w:rFonts w:ascii="Times New Roman" w:eastAsia="Times New Roman" w:hAnsi="Times New Roman" w:cs="Times New Roman"/>
          <w:sz w:val="24"/>
          <w:lang w:bidi="ru-RU"/>
        </w:rPr>
        <w:ta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0BB4CB60"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16)</w:t>
      </w:r>
      <w:r w:rsidRPr="00076345">
        <w:rPr>
          <w:rFonts w:ascii="Times New Roman" w:eastAsia="Times New Roman" w:hAnsi="Times New Roman" w:cs="Times New Roman"/>
          <w:sz w:val="24"/>
          <w:lang w:bidi="ru-RU"/>
        </w:rPr>
        <w:tab/>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31EAD0EE"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17)</w:t>
      </w:r>
      <w:r w:rsidRPr="00076345">
        <w:rPr>
          <w:rFonts w:ascii="Times New Roman" w:eastAsia="Times New Roman" w:hAnsi="Times New Roman" w:cs="Times New Roman"/>
          <w:sz w:val="24"/>
          <w:lang w:bidi="ru-RU"/>
        </w:rPr>
        <w:tab/>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85E1700" w14:textId="77777777" w:rsidR="002D5034" w:rsidRDefault="002D5034" w:rsidP="002D5034">
      <w:pPr>
        <w:widowControl w:val="0"/>
        <w:numPr>
          <w:ilvl w:val="2"/>
          <w:numId w:val="119"/>
        </w:numPr>
        <w:tabs>
          <w:tab w:val="left" w:pos="0"/>
        </w:tabs>
        <w:autoSpaceDE w:val="0"/>
        <w:autoSpaceDN w:val="0"/>
        <w:spacing w:line="272" w:lineRule="exact"/>
        <w:ind w:left="0" w:firstLine="709"/>
        <w:jc w:val="both"/>
        <w:rPr>
          <w:rFonts w:ascii="Times New Roman" w:eastAsia="Times New Roman" w:hAnsi="Times New Roman" w:cs="Times New Roman"/>
          <w:b/>
          <w:sz w:val="24"/>
          <w:lang w:bidi="ru-RU"/>
        </w:rPr>
      </w:pPr>
      <w:r>
        <w:rPr>
          <w:rFonts w:ascii="Times New Roman" w:eastAsia="Times New Roman" w:hAnsi="Times New Roman" w:cs="Times New Roman"/>
          <w:b/>
          <w:sz w:val="24"/>
          <w:lang w:bidi="ru-RU"/>
        </w:rPr>
        <w:t>Особенности организации развивающей предметно-пространственной среды</w:t>
      </w:r>
    </w:p>
    <w:p w14:paraId="6CA51AFD" w14:textId="77777777" w:rsidR="002D5034" w:rsidRPr="002F07C4" w:rsidRDefault="002D5034" w:rsidP="002D5034">
      <w:pPr>
        <w:ind w:firstLine="709"/>
        <w:jc w:val="both"/>
        <w:rPr>
          <w:rFonts w:ascii="Times New Roman" w:hAnsi="Times New Roman" w:cs="Times New Roman"/>
          <w:sz w:val="24"/>
          <w:szCs w:val="24"/>
        </w:rPr>
      </w:pPr>
      <w:r w:rsidRPr="002F07C4">
        <w:rPr>
          <w:rFonts w:ascii="Times New Roman" w:hAnsi="Times New Roman" w:cs="Times New Roman"/>
          <w:sz w:val="24"/>
          <w:szCs w:val="24"/>
        </w:rPr>
        <w:t>Развивающая предметно-пространственная среда (далее РППС)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15093A66" w14:textId="77777777" w:rsidR="002D5034" w:rsidRPr="002F07C4" w:rsidRDefault="002D5034" w:rsidP="002D5034">
      <w:pPr>
        <w:ind w:firstLine="709"/>
        <w:jc w:val="both"/>
        <w:rPr>
          <w:rFonts w:ascii="Times New Roman" w:hAnsi="Times New Roman" w:cs="Times New Roman"/>
          <w:sz w:val="24"/>
          <w:szCs w:val="24"/>
        </w:rPr>
      </w:pPr>
      <w:r w:rsidRPr="002F07C4">
        <w:rPr>
          <w:rFonts w:ascii="Times New Roman" w:hAnsi="Times New Roman" w:cs="Times New Roman"/>
          <w:sz w:val="24"/>
          <w:szCs w:val="24"/>
        </w:rPr>
        <w:t>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1E12107B" w14:textId="7B74BB3E" w:rsidR="002D5034" w:rsidRPr="002F07C4" w:rsidRDefault="002D5034" w:rsidP="002D5034">
      <w:pPr>
        <w:ind w:firstLine="709"/>
        <w:jc w:val="both"/>
        <w:rPr>
          <w:rFonts w:ascii="Times New Roman" w:hAnsi="Times New Roman" w:cs="Times New Roman"/>
          <w:sz w:val="24"/>
          <w:szCs w:val="24"/>
        </w:rPr>
      </w:pPr>
      <w:r w:rsidRPr="002F07C4">
        <w:rPr>
          <w:rFonts w:ascii="Times New Roman" w:hAnsi="Times New Roman" w:cs="Times New Roman"/>
          <w:sz w:val="24"/>
          <w:szCs w:val="24"/>
        </w:rPr>
        <w:t>РППС организована как единое простра</w:t>
      </w:r>
      <w:r w:rsidR="00E63273">
        <w:rPr>
          <w:rFonts w:ascii="Times New Roman" w:hAnsi="Times New Roman" w:cs="Times New Roman"/>
          <w:sz w:val="24"/>
          <w:szCs w:val="24"/>
        </w:rPr>
        <w:t>нство, все компоненты которого,</w:t>
      </w:r>
      <w:r w:rsidRPr="002F07C4">
        <w:rPr>
          <w:rFonts w:ascii="Times New Roman" w:hAnsi="Times New Roman" w:cs="Times New Roman"/>
          <w:sz w:val="24"/>
          <w:szCs w:val="24"/>
        </w:rPr>
        <w:t xml:space="preserve"> согласованы между собой по содержанию, масштабу, художественному решению.</w:t>
      </w:r>
    </w:p>
    <w:p w14:paraId="360F05B7"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При</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проектировании</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РППС</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учтены:</w:t>
      </w:r>
    </w:p>
    <w:p w14:paraId="795B1ECF" w14:textId="77777777" w:rsidR="002D5034" w:rsidRPr="002F07C4" w:rsidRDefault="002D5034" w:rsidP="00FE2ECB">
      <w:pPr>
        <w:widowControl w:val="0"/>
        <w:numPr>
          <w:ilvl w:val="0"/>
          <w:numId w:val="120"/>
        </w:numPr>
        <w:tabs>
          <w:tab w:val="left" w:pos="1114"/>
        </w:tabs>
        <w:autoSpaceDE w:val="0"/>
        <w:autoSpaceDN w:val="0"/>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этнопсихологические, социокультурные, культурно-исторические и природно-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климатические условия;</w:t>
      </w:r>
    </w:p>
    <w:p w14:paraId="37B9E987" w14:textId="77777777" w:rsidR="002D5034" w:rsidRPr="002F07C4" w:rsidRDefault="002D5034" w:rsidP="00FE2ECB">
      <w:pPr>
        <w:widowControl w:val="0"/>
        <w:numPr>
          <w:ilvl w:val="0"/>
          <w:numId w:val="120"/>
        </w:numPr>
        <w:tabs>
          <w:tab w:val="left" w:pos="1118"/>
        </w:tabs>
        <w:autoSpaceDE w:val="0"/>
        <w:autoSpaceDN w:val="0"/>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возраст, опыт,</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уровень развития детей и особенностей 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деятельности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 содержание</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воспитания</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и образования;</w:t>
      </w:r>
    </w:p>
    <w:p w14:paraId="7240C378" w14:textId="77777777" w:rsidR="002D5034" w:rsidRPr="002F07C4" w:rsidRDefault="002D5034" w:rsidP="00FE2ECB">
      <w:pPr>
        <w:widowControl w:val="0"/>
        <w:numPr>
          <w:ilvl w:val="0"/>
          <w:numId w:val="120"/>
        </w:numPr>
        <w:tabs>
          <w:tab w:val="left" w:pos="1061"/>
        </w:tabs>
        <w:autoSpaceDE w:val="0"/>
        <w:autoSpaceDN w:val="0"/>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задачи</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образовательной</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программы</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разных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возрастных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групп;</w:t>
      </w:r>
    </w:p>
    <w:p w14:paraId="3997D438" w14:textId="77777777" w:rsidR="002D5034" w:rsidRPr="002F07C4" w:rsidRDefault="002D5034" w:rsidP="00FE2ECB">
      <w:pPr>
        <w:widowControl w:val="0"/>
        <w:numPr>
          <w:ilvl w:val="0"/>
          <w:numId w:val="120"/>
        </w:numPr>
        <w:tabs>
          <w:tab w:val="left" w:pos="1071"/>
        </w:tabs>
        <w:autoSpaceDE w:val="0"/>
        <w:autoSpaceDN w:val="0"/>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педагогов</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других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сотрудников,</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участников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сетевого</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взаимодействия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пр.).</w:t>
      </w:r>
    </w:p>
    <w:p w14:paraId="10B54B7A"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РППС соответствует:</w:t>
      </w:r>
    </w:p>
    <w:p w14:paraId="161D46B6" w14:textId="77777777"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требованиям</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ДО;</w:t>
      </w:r>
    </w:p>
    <w:p w14:paraId="7C2E8137" w14:textId="77777777"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Программе;</w:t>
      </w:r>
    </w:p>
    <w:p w14:paraId="1F2017AA" w14:textId="77777777" w:rsidR="002D5034" w:rsidRDefault="002D5034" w:rsidP="002D5034">
      <w:pPr>
        <w:widowControl w:val="0"/>
        <w:autoSpaceDE w:val="0"/>
        <w:autoSpaceDN w:val="0"/>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материально-техническим и медико-социальным условиям пребывания детей в ДОО;</w:t>
      </w:r>
      <w:r w:rsidRPr="002F07C4">
        <w:rPr>
          <w:rFonts w:ascii="Times New Roman" w:eastAsia="Times New Roman" w:hAnsi="Times New Roman" w:cs="Times New Roman"/>
          <w:spacing w:val="-57"/>
          <w:sz w:val="24"/>
          <w:szCs w:val="24"/>
        </w:rPr>
        <w:t xml:space="preserve"> </w:t>
      </w:r>
    </w:p>
    <w:p w14:paraId="2D3891D3" w14:textId="77777777" w:rsidR="002D5034" w:rsidRDefault="002D5034" w:rsidP="002D5034">
      <w:pPr>
        <w:rPr>
          <w:rFonts w:ascii="Times New Roman" w:hAnsi="Times New Roman" w:cs="Times New Roman"/>
          <w:sz w:val="24"/>
          <w:szCs w:val="24"/>
        </w:rPr>
      </w:pPr>
      <w:r w:rsidRPr="002F07C4">
        <w:rPr>
          <w:rFonts w:ascii="Times New Roman" w:hAnsi="Times New Roman" w:cs="Times New Roman"/>
          <w:sz w:val="24"/>
          <w:szCs w:val="24"/>
        </w:rPr>
        <w:t>-  возрастным особенностям детей;</w:t>
      </w:r>
    </w:p>
    <w:p w14:paraId="6E3F26EA" w14:textId="77777777" w:rsidR="002D5034" w:rsidRDefault="002D5034" w:rsidP="002D5034">
      <w:pPr>
        <w:rPr>
          <w:rFonts w:ascii="Times New Roman" w:eastAsia="Times New Roman" w:hAnsi="Times New Roman" w:cs="Times New Roman"/>
          <w:spacing w:val="-57"/>
          <w:sz w:val="24"/>
          <w:szCs w:val="24"/>
        </w:rPr>
      </w:pPr>
      <w:r>
        <w:rPr>
          <w:rFonts w:ascii="Times New Roman" w:hAnsi="Times New Roman" w:cs="Times New Roman"/>
          <w:sz w:val="24"/>
          <w:szCs w:val="24"/>
        </w:rPr>
        <w:t xml:space="preserve">- </w:t>
      </w:r>
      <w:r w:rsidRPr="002F07C4">
        <w:rPr>
          <w:rFonts w:ascii="Times New Roman" w:eastAsia="Times New Roman" w:hAnsi="Times New Roman" w:cs="Times New Roman"/>
          <w:sz w:val="24"/>
          <w:szCs w:val="24"/>
        </w:rPr>
        <w:t>воспитывающему характеру образования детей;</w:t>
      </w:r>
      <w:r w:rsidRPr="002F07C4">
        <w:rPr>
          <w:rFonts w:ascii="Times New Roman" w:eastAsia="Times New Roman" w:hAnsi="Times New Roman" w:cs="Times New Roman"/>
          <w:spacing w:val="-57"/>
          <w:sz w:val="24"/>
          <w:szCs w:val="24"/>
        </w:rPr>
        <w:t xml:space="preserve"> </w:t>
      </w:r>
    </w:p>
    <w:p w14:paraId="07C4C1FE" w14:textId="77777777" w:rsidR="002D5034" w:rsidRPr="002F07C4" w:rsidRDefault="002D5034" w:rsidP="002D5034">
      <w:pPr>
        <w:rPr>
          <w:rFonts w:ascii="Times New Roman" w:hAnsi="Times New Roman" w:cs="Times New Roman"/>
          <w:sz w:val="24"/>
          <w:szCs w:val="24"/>
        </w:rPr>
      </w:pPr>
      <w:r w:rsidRPr="002F07C4">
        <w:rPr>
          <w:rFonts w:ascii="Times New Roman" w:hAnsi="Times New Roman" w:cs="Times New Roman"/>
          <w:sz w:val="24"/>
          <w:szCs w:val="24"/>
        </w:rPr>
        <w:t>- требованиям безопасности и надежности.</w:t>
      </w:r>
    </w:p>
    <w:p w14:paraId="2252DECE"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РППС обеспечивает:</w:t>
      </w:r>
    </w:p>
    <w:p w14:paraId="603A3AC8" w14:textId="4128EE4B"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целостность</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образовательного</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процесса и включает всё необходимое для реализации содержания каждого из направлений развития и</w:t>
      </w: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образования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детей (согласно</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ДО.)</w:t>
      </w:r>
      <w:r>
        <w:rPr>
          <w:rFonts w:ascii="Times New Roman" w:eastAsia="Times New Roman" w:hAnsi="Times New Roman" w:cs="Times New Roman"/>
          <w:sz w:val="24"/>
          <w:szCs w:val="24"/>
        </w:rPr>
        <w:t>;</w:t>
      </w:r>
    </w:p>
    <w:p w14:paraId="34EE0278" w14:textId="77777777"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возможность</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реализации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разных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видов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индивидуальной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коллективной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деятельности: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игровой,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коммуникативной,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познавательно-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исследовательской, двигательной, продуктивной и пр. в соответствии с потребностями каждого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возрастного этапа детей, охраны и укрепления их здоровья, возможностями учета особенностей 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коррекции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недостатков</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их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развития.</w:t>
      </w:r>
    </w:p>
    <w:p w14:paraId="29E17A14"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соответствии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РППС</w:t>
      </w:r>
      <w:r w:rsidRPr="002F07C4">
        <w:rPr>
          <w:rFonts w:ascii="Times New Roman" w:eastAsia="Times New Roman" w:hAnsi="Times New Roman" w:cs="Times New Roman"/>
          <w:spacing w:val="1"/>
          <w:sz w:val="24"/>
          <w:szCs w:val="24"/>
        </w:rPr>
        <w:t>:</w:t>
      </w:r>
    </w:p>
    <w:p w14:paraId="4A152BDB"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1)</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содержательно-насыщенная;</w:t>
      </w:r>
      <w:r w:rsidRPr="002F07C4">
        <w:rPr>
          <w:rFonts w:ascii="Times New Roman" w:eastAsia="Times New Roman" w:hAnsi="Times New Roman" w:cs="Times New Roman"/>
          <w:spacing w:val="1"/>
          <w:sz w:val="24"/>
          <w:szCs w:val="24"/>
        </w:rPr>
        <w:t xml:space="preserve"> </w:t>
      </w:r>
    </w:p>
    <w:p w14:paraId="29403B30"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lastRenderedPageBreak/>
        <w:t>2)</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трансформируемая;</w:t>
      </w:r>
      <w:r w:rsidRPr="002F07C4">
        <w:rPr>
          <w:rFonts w:ascii="Times New Roman" w:eastAsia="Times New Roman" w:hAnsi="Times New Roman" w:cs="Times New Roman"/>
          <w:spacing w:val="-1"/>
          <w:sz w:val="24"/>
          <w:szCs w:val="24"/>
        </w:rPr>
        <w:t xml:space="preserve"> </w:t>
      </w:r>
    </w:p>
    <w:p w14:paraId="202B76FB"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pacing w:val="-3"/>
          <w:sz w:val="24"/>
          <w:szCs w:val="24"/>
        </w:rPr>
      </w:pPr>
      <w:r w:rsidRPr="002F07C4">
        <w:rPr>
          <w:rFonts w:ascii="Times New Roman" w:eastAsia="Times New Roman" w:hAnsi="Times New Roman" w:cs="Times New Roman"/>
          <w:sz w:val="24"/>
          <w:szCs w:val="24"/>
        </w:rPr>
        <w:t>3)</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полифункциональная;</w:t>
      </w:r>
      <w:r w:rsidRPr="002F07C4">
        <w:rPr>
          <w:rFonts w:ascii="Times New Roman" w:eastAsia="Times New Roman" w:hAnsi="Times New Roman" w:cs="Times New Roman"/>
          <w:spacing w:val="-3"/>
          <w:sz w:val="24"/>
          <w:szCs w:val="24"/>
        </w:rPr>
        <w:t xml:space="preserve"> </w:t>
      </w:r>
    </w:p>
    <w:p w14:paraId="3E804D28"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4) вариативная;</w:t>
      </w:r>
    </w:p>
    <w:p w14:paraId="5B1CC66E"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5) доступная;</w:t>
      </w:r>
      <w:r w:rsidRPr="002F07C4">
        <w:rPr>
          <w:rFonts w:ascii="Times New Roman" w:eastAsia="Times New Roman" w:hAnsi="Times New Roman" w:cs="Times New Roman"/>
          <w:spacing w:val="-1"/>
          <w:sz w:val="24"/>
          <w:szCs w:val="24"/>
        </w:rPr>
        <w:t xml:space="preserve"> </w:t>
      </w:r>
    </w:p>
    <w:p w14:paraId="79F54E10"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6) безопасная.</w:t>
      </w:r>
    </w:p>
    <w:p w14:paraId="52C0AF6D"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14:paraId="4516CCED" w14:textId="77777777" w:rsidR="002D5034" w:rsidRPr="002F07C4" w:rsidRDefault="002D5034" w:rsidP="002D5034">
      <w:pPr>
        <w:widowControl w:val="0"/>
        <w:tabs>
          <w:tab w:val="left" w:pos="1498"/>
        </w:tabs>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 группах раннего возраста:</w:t>
      </w:r>
    </w:p>
    <w:p w14:paraId="16C08242"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14:paraId="7251CF80"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4792642D"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5619E3CB"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A44CD98"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14:paraId="7C901ACE"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3F6141D4" w14:textId="77777777" w:rsidR="002D5034" w:rsidRPr="002F07C4" w:rsidRDefault="002D5034" w:rsidP="002D5034">
      <w:pPr>
        <w:widowControl w:val="0"/>
        <w:tabs>
          <w:tab w:val="left" w:pos="1498"/>
        </w:tabs>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14:paraId="11273890"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8B197EC"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01E07A2"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B17B5F4"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7AC4541"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6E9B2DE"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E7FC9D6"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776EF2C0"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63B20C"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9B271C4"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14:paraId="7DC34C55"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F07C4">
        <w:rPr>
          <w:rFonts w:ascii="Times New Roman" w:eastAsia="Times New Roman" w:hAnsi="Times New Roman" w:cs="Times New Roman"/>
          <w:kern w:val="1"/>
          <w:sz w:val="24"/>
          <w:szCs w:val="24"/>
          <w:vertAlign w:val="superscript"/>
        </w:rPr>
        <w:footnoteReference w:id="9"/>
      </w:r>
      <w:r w:rsidRPr="002F07C4">
        <w:rPr>
          <w:rFonts w:ascii="Times New Roman" w:eastAsia="Times New Roman" w:hAnsi="Times New Roman" w:cs="Times New Roman"/>
          <w:kern w:val="1"/>
          <w:sz w:val="24"/>
          <w:szCs w:val="24"/>
        </w:rPr>
        <w:t>.</w:t>
      </w:r>
    </w:p>
    <w:p w14:paraId="48545ACE"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Предметно-пространственная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среда</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обеспечивает</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условия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эмоционального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благополучия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детей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комфортной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работы</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педагогических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учебно</w:t>
      </w: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вспомогательных сотрудников.</w:t>
      </w:r>
    </w:p>
    <w:p w14:paraId="672C6979" w14:textId="6412D2AC" w:rsidR="002D5034" w:rsidRDefault="002D5034" w:rsidP="002D5034">
      <w:pPr>
        <w:widowControl w:val="0"/>
        <w:autoSpaceDE w:val="0"/>
        <w:autoSpaceDN w:val="0"/>
        <w:ind w:firstLine="709"/>
        <w:jc w:val="both"/>
        <w:rPr>
          <w:rFonts w:ascii="Times New Roman" w:eastAsia="Times New Roman" w:hAnsi="Times New Roman" w:cs="Times New Roman"/>
          <w:spacing w:val="14"/>
          <w:sz w:val="24"/>
          <w:szCs w:val="24"/>
        </w:rPr>
      </w:pP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7"/>
          <w:sz w:val="24"/>
          <w:szCs w:val="24"/>
        </w:rPr>
        <w:t xml:space="preserve"> </w:t>
      </w:r>
      <w:r w:rsidRPr="002F07C4">
        <w:rPr>
          <w:rFonts w:ascii="Times New Roman" w:eastAsia="Times New Roman" w:hAnsi="Times New Roman" w:cs="Times New Roman"/>
          <w:sz w:val="24"/>
          <w:szCs w:val="24"/>
        </w:rPr>
        <w:t>ДОО</w:t>
      </w:r>
      <w:r w:rsidRPr="002F07C4">
        <w:rPr>
          <w:rFonts w:ascii="Times New Roman" w:eastAsia="Times New Roman" w:hAnsi="Times New Roman" w:cs="Times New Roman"/>
          <w:spacing w:val="20"/>
          <w:sz w:val="24"/>
          <w:szCs w:val="24"/>
        </w:rPr>
        <w:t xml:space="preserve"> </w:t>
      </w:r>
      <w:r w:rsidRPr="002F07C4">
        <w:rPr>
          <w:rFonts w:ascii="Times New Roman" w:eastAsia="Times New Roman" w:hAnsi="Times New Roman" w:cs="Times New Roman"/>
          <w:sz w:val="24"/>
          <w:szCs w:val="24"/>
        </w:rPr>
        <w:t>созданы</w:t>
      </w:r>
      <w:r w:rsidRPr="002F07C4">
        <w:rPr>
          <w:rFonts w:ascii="Times New Roman" w:eastAsia="Times New Roman" w:hAnsi="Times New Roman" w:cs="Times New Roman"/>
          <w:spacing w:val="21"/>
          <w:sz w:val="24"/>
          <w:szCs w:val="24"/>
        </w:rPr>
        <w:t xml:space="preserve"> </w:t>
      </w:r>
      <w:r w:rsidRPr="002F07C4">
        <w:rPr>
          <w:rFonts w:ascii="Times New Roman" w:eastAsia="Times New Roman" w:hAnsi="Times New Roman" w:cs="Times New Roman"/>
          <w:sz w:val="24"/>
          <w:szCs w:val="24"/>
        </w:rPr>
        <w:t>условия</w:t>
      </w:r>
      <w:r w:rsidRPr="002F07C4">
        <w:rPr>
          <w:rFonts w:ascii="Times New Roman" w:eastAsia="Times New Roman" w:hAnsi="Times New Roman" w:cs="Times New Roman"/>
          <w:spacing w:val="19"/>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7"/>
          <w:sz w:val="24"/>
          <w:szCs w:val="24"/>
        </w:rPr>
        <w:t xml:space="preserve"> </w:t>
      </w:r>
      <w:r w:rsidRPr="002F07C4">
        <w:rPr>
          <w:rFonts w:ascii="Times New Roman" w:eastAsia="Times New Roman" w:hAnsi="Times New Roman" w:cs="Times New Roman"/>
          <w:sz w:val="24"/>
          <w:szCs w:val="24"/>
        </w:rPr>
        <w:t>информатизации</w:t>
      </w:r>
      <w:r w:rsidRPr="002F07C4">
        <w:rPr>
          <w:rFonts w:ascii="Times New Roman" w:eastAsia="Times New Roman" w:hAnsi="Times New Roman" w:cs="Times New Roman"/>
          <w:spacing w:val="18"/>
          <w:sz w:val="24"/>
          <w:szCs w:val="24"/>
        </w:rPr>
        <w:t xml:space="preserve"> </w:t>
      </w:r>
      <w:r w:rsidRPr="002F07C4">
        <w:rPr>
          <w:rFonts w:ascii="Times New Roman" w:eastAsia="Times New Roman" w:hAnsi="Times New Roman" w:cs="Times New Roman"/>
          <w:sz w:val="24"/>
          <w:szCs w:val="24"/>
        </w:rPr>
        <w:t>образовательного процесса.</w:t>
      </w:r>
      <w:r w:rsidRPr="002F07C4">
        <w:rPr>
          <w:rFonts w:ascii="Times New Roman" w:eastAsia="Times New Roman" w:hAnsi="Times New Roman" w:cs="Times New Roman"/>
          <w:spacing w:val="12"/>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этого</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групповых</w:t>
      </w:r>
      <w:r w:rsidRPr="002F07C4">
        <w:rPr>
          <w:rFonts w:ascii="Times New Roman" w:eastAsia="Times New Roman" w:hAnsi="Times New Roman" w:cs="Times New Roman"/>
          <w:spacing w:val="14"/>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2"/>
          <w:sz w:val="24"/>
          <w:szCs w:val="24"/>
        </w:rPr>
        <w:t xml:space="preserve"> </w:t>
      </w:r>
      <w:r w:rsidRPr="002F07C4">
        <w:rPr>
          <w:rFonts w:ascii="Times New Roman" w:eastAsia="Times New Roman" w:hAnsi="Times New Roman" w:cs="Times New Roman"/>
          <w:sz w:val="24"/>
          <w:szCs w:val="24"/>
        </w:rPr>
        <w:t>прочих</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помещениях</w:t>
      </w:r>
      <w:r w:rsidRPr="002F07C4">
        <w:rPr>
          <w:rFonts w:ascii="Times New Roman" w:eastAsia="Times New Roman" w:hAnsi="Times New Roman" w:cs="Times New Roman"/>
          <w:spacing w:val="15"/>
          <w:sz w:val="24"/>
          <w:szCs w:val="24"/>
        </w:rPr>
        <w:t xml:space="preserve"> </w:t>
      </w:r>
      <w:r w:rsidRPr="002F07C4">
        <w:rPr>
          <w:rFonts w:ascii="Times New Roman" w:eastAsia="Times New Roman" w:hAnsi="Times New Roman" w:cs="Times New Roman"/>
          <w:sz w:val="24"/>
          <w:szCs w:val="24"/>
        </w:rPr>
        <w:t>в наличии оборудование для использования информационно-коммуникационных технологий в</w:t>
      </w: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образовательном</w:t>
      </w:r>
      <w:r w:rsidRPr="002F07C4">
        <w:rPr>
          <w:rFonts w:ascii="Times New Roman" w:eastAsia="Times New Roman" w:hAnsi="Times New Roman" w:cs="Times New Roman"/>
          <w:spacing w:val="14"/>
          <w:sz w:val="24"/>
          <w:szCs w:val="24"/>
        </w:rPr>
        <w:t xml:space="preserve"> </w:t>
      </w:r>
      <w:r w:rsidRPr="002F07C4">
        <w:rPr>
          <w:rFonts w:ascii="Times New Roman" w:eastAsia="Times New Roman" w:hAnsi="Times New Roman" w:cs="Times New Roman"/>
          <w:sz w:val="24"/>
          <w:szCs w:val="24"/>
        </w:rPr>
        <w:t>процессе.</w:t>
      </w:r>
      <w:r w:rsidRPr="002F07C4">
        <w:rPr>
          <w:rFonts w:ascii="Times New Roman" w:eastAsia="Times New Roman" w:hAnsi="Times New Roman" w:cs="Times New Roman"/>
          <w:spacing w:val="14"/>
          <w:sz w:val="24"/>
          <w:szCs w:val="24"/>
        </w:rPr>
        <w:t xml:space="preserve"> </w:t>
      </w:r>
    </w:p>
    <w:p w14:paraId="2DD74297" w14:textId="77777777" w:rsidR="002D5034" w:rsidRPr="00076345" w:rsidRDefault="002D5034" w:rsidP="002D5034">
      <w:pPr>
        <w:pStyle w:val="a7"/>
        <w:numPr>
          <w:ilvl w:val="2"/>
          <w:numId w:val="119"/>
        </w:numPr>
        <w:tabs>
          <w:tab w:val="left" w:pos="1134"/>
        </w:tabs>
        <w:spacing w:line="276" w:lineRule="auto"/>
        <w:ind w:left="0" w:firstLine="709"/>
        <w:contextualSpacing/>
        <w:jc w:val="both"/>
        <w:outlineLvl w:val="0"/>
        <w:rPr>
          <w:b/>
          <w:bCs/>
          <w:sz w:val="24"/>
          <w:szCs w:val="24"/>
        </w:rPr>
      </w:pPr>
      <w:r w:rsidRPr="00076345">
        <w:rPr>
          <w:b/>
          <w:bCs/>
          <w:sz w:val="24"/>
          <w:szCs w:val="24"/>
        </w:rPr>
        <w:t>Материально</w:t>
      </w:r>
      <w:r w:rsidRPr="00076345">
        <w:rPr>
          <w:b/>
          <w:bCs/>
          <w:spacing w:val="1"/>
          <w:sz w:val="24"/>
          <w:szCs w:val="24"/>
        </w:rPr>
        <w:t xml:space="preserve"> </w:t>
      </w:r>
      <w:r w:rsidRPr="00076345">
        <w:rPr>
          <w:b/>
          <w:bCs/>
          <w:sz w:val="24"/>
          <w:szCs w:val="24"/>
        </w:rPr>
        <w:t>-</w:t>
      </w:r>
      <w:r w:rsidRPr="00076345">
        <w:rPr>
          <w:b/>
          <w:bCs/>
          <w:spacing w:val="1"/>
          <w:sz w:val="24"/>
          <w:szCs w:val="24"/>
        </w:rPr>
        <w:t xml:space="preserve"> </w:t>
      </w:r>
      <w:r w:rsidRPr="00076345">
        <w:rPr>
          <w:b/>
          <w:bCs/>
          <w:sz w:val="24"/>
          <w:szCs w:val="24"/>
        </w:rPr>
        <w:t>техническое</w:t>
      </w:r>
      <w:r w:rsidRPr="00076345">
        <w:rPr>
          <w:b/>
          <w:bCs/>
          <w:spacing w:val="1"/>
          <w:sz w:val="24"/>
          <w:szCs w:val="24"/>
        </w:rPr>
        <w:t xml:space="preserve"> </w:t>
      </w:r>
      <w:r w:rsidRPr="00076345">
        <w:rPr>
          <w:b/>
          <w:bCs/>
          <w:sz w:val="24"/>
          <w:szCs w:val="24"/>
        </w:rPr>
        <w:t>обеспечение</w:t>
      </w:r>
      <w:r w:rsidRPr="00076345">
        <w:rPr>
          <w:b/>
          <w:bCs/>
          <w:spacing w:val="1"/>
          <w:sz w:val="24"/>
          <w:szCs w:val="24"/>
        </w:rPr>
        <w:t xml:space="preserve"> </w:t>
      </w:r>
      <w:r w:rsidRPr="00076345">
        <w:rPr>
          <w:b/>
          <w:bCs/>
          <w:sz w:val="24"/>
          <w:szCs w:val="24"/>
        </w:rPr>
        <w:t>Программы,</w:t>
      </w:r>
      <w:r w:rsidRPr="00076345">
        <w:rPr>
          <w:b/>
          <w:bCs/>
          <w:spacing w:val="1"/>
          <w:sz w:val="24"/>
          <w:szCs w:val="24"/>
        </w:rPr>
        <w:t xml:space="preserve"> </w:t>
      </w:r>
      <w:r w:rsidRPr="00076345">
        <w:rPr>
          <w:b/>
          <w:bCs/>
          <w:sz w:val="24"/>
          <w:szCs w:val="24"/>
        </w:rPr>
        <w:t>обеспеченность</w:t>
      </w:r>
      <w:r w:rsidRPr="00076345">
        <w:rPr>
          <w:b/>
          <w:bCs/>
          <w:spacing w:val="-57"/>
          <w:sz w:val="24"/>
          <w:szCs w:val="24"/>
        </w:rPr>
        <w:t xml:space="preserve"> </w:t>
      </w:r>
      <w:r w:rsidRPr="00076345">
        <w:rPr>
          <w:b/>
          <w:bCs/>
          <w:sz w:val="24"/>
          <w:szCs w:val="24"/>
        </w:rPr>
        <w:t>методическими</w:t>
      </w:r>
      <w:r w:rsidRPr="00076345">
        <w:rPr>
          <w:b/>
          <w:bCs/>
          <w:spacing w:val="-1"/>
          <w:sz w:val="24"/>
          <w:szCs w:val="24"/>
        </w:rPr>
        <w:t xml:space="preserve"> </w:t>
      </w:r>
      <w:r w:rsidRPr="00076345">
        <w:rPr>
          <w:b/>
          <w:bCs/>
          <w:sz w:val="24"/>
          <w:szCs w:val="24"/>
        </w:rPr>
        <w:t>материалами и средствами</w:t>
      </w:r>
      <w:r w:rsidRPr="00076345">
        <w:rPr>
          <w:b/>
          <w:bCs/>
          <w:spacing w:val="-2"/>
          <w:sz w:val="24"/>
          <w:szCs w:val="24"/>
        </w:rPr>
        <w:t xml:space="preserve"> </w:t>
      </w:r>
      <w:r w:rsidRPr="00076345">
        <w:rPr>
          <w:b/>
          <w:bCs/>
          <w:sz w:val="24"/>
          <w:szCs w:val="24"/>
        </w:rPr>
        <w:t>обучения</w:t>
      </w:r>
      <w:r w:rsidRPr="00076345">
        <w:rPr>
          <w:b/>
          <w:bCs/>
          <w:spacing w:val="-1"/>
          <w:sz w:val="24"/>
          <w:szCs w:val="24"/>
        </w:rPr>
        <w:t xml:space="preserve"> </w:t>
      </w:r>
      <w:r w:rsidRPr="00076345">
        <w:rPr>
          <w:b/>
          <w:bCs/>
          <w:sz w:val="24"/>
          <w:szCs w:val="24"/>
        </w:rPr>
        <w:t>и воспитания</w:t>
      </w:r>
    </w:p>
    <w:p w14:paraId="36226975" w14:textId="77777777" w:rsidR="002D5034" w:rsidRPr="003C1A2A" w:rsidRDefault="002D5034" w:rsidP="002D5034">
      <w:pPr>
        <w:widowControl w:val="0"/>
        <w:autoSpaceDE w:val="0"/>
        <w:autoSpaceDN w:val="0"/>
        <w:ind w:firstLine="709"/>
        <w:rPr>
          <w:rFonts w:ascii="Times New Roman" w:eastAsia="Times New Roman" w:hAnsi="Times New Roman" w:cs="Times New Roman"/>
          <w:spacing w:val="1"/>
          <w:sz w:val="24"/>
          <w:szCs w:val="24"/>
        </w:rPr>
      </w:pPr>
      <w:r w:rsidRPr="003C1A2A">
        <w:rPr>
          <w:rFonts w:ascii="Times New Roman" w:eastAsia="Times New Roman" w:hAnsi="Times New Roman" w:cs="Times New Roman"/>
          <w:sz w:val="24"/>
          <w:szCs w:val="24"/>
        </w:rPr>
        <w:t>В ДОО созданы материально-технические условия, обеспечивающие:</w:t>
      </w:r>
      <w:r w:rsidRPr="003C1A2A">
        <w:rPr>
          <w:rFonts w:ascii="Times New Roman" w:eastAsia="Times New Roman" w:hAnsi="Times New Roman" w:cs="Times New Roman"/>
          <w:spacing w:val="1"/>
          <w:sz w:val="24"/>
          <w:szCs w:val="24"/>
        </w:rPr>
        <w:t xml:space="preserve"> </w:t>
      </w:r>
    </w:p>
    <w:p w14:paraId="613475BC" w14:textId="77777777" w:rsidR="002D5034" w:rsidRPr="003C1A2A" w:rsidRDefault="002D5034" w:rsidP="002D5034">
      <w:pPr>
        <w:widowControl w:val="0"/>
        <w:tabs>
          <w:tab w:val="left" w:pos="993"/>
        </w:tabs>
        <w:autoSpaceDE w:val="0"/>
        <w:autoSpaceDN w:val="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1.Возможность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достижения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обучающимися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планируемых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результатов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освоения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Программы</w:t>
      </w:r>
      <w:r w:rsidRPr="003C1A2A">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образования;</w:t>
      </w:r>
    </w:p>
    <w:p w14:paraId="34958B08" w14:textId="77777777" w:rsidR="002D5034" w:rsidRPr="003C1A2A" w:rsidRDefault="002D5034" w:rsidP="00FE2ECB">
      <w:pPr>
        <w:widowControl w:val="0"/>
        <w:numPr>
          <w:ilvl w:val="0"/>
          <w:numId w:val="121"/>
        </w:numPr>
        <w:tabs>
          <w:tab w:val="left" w:pos="394"/>
          <w:tab w:val="left" w:pos="993"/>
        </w:tabs>
        <w:autoSpaceDE w:val="0"/>
        <w:autoSpaceDN w:val="0"/>
        <w:spacing w:line="276" w:lineRule="auto"/>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 требований санитарно-эпидемиологических правил и нормативов:</w:t>
      </w:r>
      <w:r w:rsidRPr="003C1A2A">
        <w:rPr>
          <w:rFonts w:ascii="Times New Roman" w:eastAsia="Times New Roman" w:hAnsi="Times New Roman" w:cs="Times New Roman"/>
          <w:spacing w:val="-58"/>
          <w:sz w:val="24"/>
          <w:szCs w:val="24"/>
        </w:rPr>
        <w:t xml:space="preserve"> </w:t>
      </w:r>
    </w:p>
    <w:p w14:paraId="680394A9" w14:textId="77777777" w:rsidR="002D5034" w:rsidRPr="003C1A2A" w:rsidRDefault="002D5034" w:rsidP="002D5034">
      <w:pPr>
        <w:widowControl w:val="0"/>
        <w:tabs>
          <w:tab w:val="left" w:pos="394"/>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оборудованию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содержанию территории;</w:t>
      </w:r>
    </w:p>
    <w:p w14:paraId="6C6B00AB"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помещениям, их оборудованию и содержанию;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естественному и искусственному освещению помещений;</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отоплению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вентиляции;</w:t>
      </w:r>
    </w:p>
    <w:p w14:paraId="600581D3"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водоснабжению и канализации;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организации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питания;</w:t>
      </w:r>
    </w:p>
    <w:p w14:paraId="4E527676"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медицинскому</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обеспечению;</w:t>
      </w:r>
    </w:p>
    <w:p w14:paraId="4C975B8B" w14:textId="77777777" w:rsidR="002D5034" w:rsidRDefault="002D5034" w:rsidP="002D5034">
      <w:pPr>
        <w:widowControl w:val="0"/>
        <w:tabs>
          <w:tab w:val="left" w:pos="993"/>
        </w:tabs>
        <w:autoSpaceDE w:val="0"/>
        <w:autoSpaceDN w:val="0"/>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приему детей в организации, осуществляющие образовательную деятельность;</w:t>
      </w:r>
      <w:r w:rsidRPr="003C1A2A">
        <w:rPr>
          <w:rFonts w:ascii="Times New Roman" w:eastAsia="Times New Roman" w:hAnsi="Times New Roman" w:cs="Times New Roman"/>
          <w:spacing w:val="-57"/>
          <w:sz w:val="24"/>
          <w:szCs w:val="24"/>
        </w:rPr>
        <w:t xml:space="preserve"> </w:t>
      </w:r>
    </w:p>
    <w:p w14:paraId="659FB2B1"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организации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режима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дня;</w:t>
      </w:r>
    </w:p>
    <w:p w14:paraId="3A973047" w14:textId="77777777" w:rsidR="002D5034" w:rsidRDefault="002D5034" w:rsidP="002D5034">
      <w:pPr>
        <w:widowControl w:val="0"/>
        <w:tabs>
          <w:tab w:val="left" w:pos="993"/>
        </w:tabs>
        <w:autoSpaceDE w:val="0"/>
        <w:autoSpaceDN w:val="0"/>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организации физического воспитания;</w:t>
      </w:r>
      <w:r w:rsidRPr="003C1A2A">
        <w:rPr>
          <w:rFonts w:ascii="Times New Roman" w:eastAsia="Times New Roman" w:hAnsi="Times New Roman" w:cs="Times New Roman"/>
          <w:spacing w:val="-57"/>
          <w:sz w:val="24"/>
          <w:szCs w:val="24"/>
        </w:rPr>
        <w:t xml:space="preserve"> </w:t>
      </w:r>
    </w:p>
    <w:p w14:paraId="5523F6EC"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личной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гигиене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персонала;</w:t>
      </w:r>
    </w:p>
    <w:p w14:paraId="5FC4A17C" w14:textId="77777777" w:rsidR="002D5034" w:rsidRPr="003C1A2A" w:rsidRDefault="002D5034" w:rsidP="00FE2ECB">
      <w:pPr>
        <w:widowControl w:val="0"/>
        <w:numPr>
          <w:ilvl w:val="0"/>
          <w:numId w:val="121"/>
        </w:numPr>
        <w:tabs>
          <w:tab w:val="left" w:pos="394"/>
          <w:tab w:val="left" w:pos="993"/>
        </w:tabs>
        <w:autoSpaceDE w:val="0"/>
        <w:autoSpaceDN w:val="0"/>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требований пожарной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безопасности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электробезопасности;</w:t>
      </w:r>
    </w:p>
    <w:p w14:paraId="15740584" w14:textId="1F61FD7E" w:rsidR="002D5034" w:rsidRPr="003C1A2A" w:rsidRDefault="002D5034" w:rsidP="00FE2ECB">
      <w:pPr>
        <w:widowControl w:val="0"/>
        <w:numPr>
          <w:ilvl w:val="0"/>
          <w:numId w:val="121"/>
        </w:numPr>
        <w:tabs>
          <w:tab w:val="left" w:pos="394"/>
          <w:tab w:val="left" w:pos="993"/>
        </w:tabs>
        <w:autoSpaceDE w:val="0"/>
        <w:autoSpaceDN w:val="0"/>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требований</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охране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здоровья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охране</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труда работников;</w:t>
      </w:r>
    </w:p>
    <w:p w14:paraId="1F0448E9" w14:textId="77777777" w:rsidR="002D5034" w:rsidRPr="003C1A2A" w:rsidRDefault="002D5034" w:rsidP="00FE2ECB">
      <w:pPr>
        <w:widowControl w:val="0"/>
        <w:numPr>
          <w:ilvl w:val="0"/>
          <w:numId w:val="121"/>
        </w:numPr>
        <w:tabs>
          <w:tab w:val="left" w:pos="394"/>
          <w:tab w:val="left" w:pos="993"/>
        </w:tabs>
        <w:autoSpaceDE w:val="0"/>
        <w:autoSpaceDN w:val="0"/>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Возможность</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беспрепятственного</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доступа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ОВЗ,</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том</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числе</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инвалидов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 объектам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инфраструктуры Организации.</w:t>
      </w:r>
    </w:p>
    <w:p w14:paraId="026DCFB7"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При создании материально-технических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условий для детей с ОВЗ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учитываются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особенности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физического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 психического развития.</w:t>
      </w:r>
    </w:p>
    <w:p w14:paraId="49C65461"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ДОО оснащена полным набором оборудования для различных видов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деятельности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помещении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участке,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игровыми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физкультурными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площадками,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озелененной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территорией.</w:t>
      </w:r>
    </w:p>
    <w:p w14:paraId="589FF038"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lastRenderedPageBreak/>
        <w:t>В ДОО есть всё необходимое для всех видов воспитательной и образовательной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деятельности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числе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ОВЗ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детей-инвалидов),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педагогической,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административной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хозяйственной деятельности оснащение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оборудование:</w:t>
      </w:r>
    </w:p>
    <w:p w14:paraId="0ACF832B"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учебно-методическое сопровождение Программы;</w:t>
      </w:r>
    </w:p>
    <w:p w14:paraId="55E7AE89" w14:textId="4942B68C"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занятий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проектов,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обеспечивающие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образование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через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участием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взрослых</w:t>
      </w:r>
      <w:r w:rsidR="00E63273">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других</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детей;</w:t>
      </w:r>
    </w:p>
    <w:p w14:paraId="341F942A"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оснащение предметно-развивающей среды, включающей средства обучения и воспитания,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подобранные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соответствии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возрастными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индивидуальными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особенностями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дошкольного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возраста, содержания Программы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образования;</w:t>
      </w:r>
    </w:p>
    <w:p w14:paraId="3A83D34B"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художественного,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театрального,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творчества,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музыкальные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инструменты;</w:t>
      </w:r>
    </w:p>
    <w:p w14:paraId="6E4DBB63"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административные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методический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кабинет;</w:t>
      </w:r>
    </w:p>
    <w:p w14:paraId="371AA852" w14:textId="77777777" w:rsidR="002D503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 для занятий специалистов (</w:t>
      </w:r>
      <w:r>
        <w:rPr>
          <w:rFonts w:ascii="Times New Roman" w:eastAsia="Times New Roman" w:hAnsi="Times New Roman" w:cs="Times New Roman"/>
          <w:sz w:val="24"/>
          <w:szCs w:val="24"/>
        </w:rPr>
        <w:t>учитель-</w:t>
      </w:r>
      <w:r w:rsidRPr="003C1A2A">
        <w:rPr>
          <w:rFonts w:ascii="Times New Roman" w:eastAsia="Times New Roman" w:hAnsi="Times New Roman" w:cs="Times New Roman"/>
          <w:sz w:val="24"/>
          <w:szCs w:val="24"/>
        </w:rPr>
        <w:t>логопед, педагог-дефектолог, педагог-психолог);</w:t>
      </w:r>
      <w:r w:rsidRPr="003C1A2A">
        <w:rPr>
          <w:rFonts w:ascii="Times New Roman" w:eastAsia="Times New Roman" w:hAnsi="Times New Roman" w:cs="Times New Roman"/>
          <w:spacing w:val="1"/>
          <w:sz w:val="24"/>
          <w:szCs w:val="24"/>
        </w:rPr>
        <w:t xml:space="preserve"> </w:t>
      </w:r>
    </w:p>
    <w:p w14:paraId="14B8263C" w14:textId="77777777" w:rsidR="002D503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обеспечивающие</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охрану</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укрепление</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физического</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психологического здоровья, в том числе медицинский кабинет;</w:t>
      </w:r>
      <w:r w:rsidRPr="003C1A2A">
        <w:rPr>
          <w:rFonts w:ascii="Times New Roman" w:eastAsia="Times New Roman" w:hAnsi="Times New Roman" w:cs="Times New Roman"/>
          <w:spacing w:val="1"/>
          <w:sz w:val="24"/>
          <w:szCs w:val="24"/>
        </w:rPr>
        <w:t xml:space="preserve"> </w:t>
      </w:r>
    </w:p>
    <w:p w14:paraId="779F9A78"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оформленная</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территория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Организации.</w:t>
      </w:r>
    </w:p>
    <w:p w14:paraId="40F5E328" w14:textId="77777777" w:rsidR="002D5034" w:rsidRPr="003C1A2A" w:rsidRDefault="002D5034" w:rsidP="002D5034">
      <w:pPr>
        <w:widowControl w:val="0"/>
        <w:autoSpaceDE w:val="0"/>
        <w:autoSpaceDN w:val="0"/>
        <w:ind w:left="212" w:right="241" w:firstLine="708"/>
        <w:jc w:val="center"/>
        <w:rPr>
          <w:rFonts w:ascii="Times New Roman" w:eastAsia="Times New Roman" w:hAnsi="Times New Roman" w:cs="Times New Roman"/>
          <w:b/>
          <w:i/>
          <w:sz w:val="24"/>
          <w:szCs w:val="24"/>
        </w:rPr>
      </w:pPr>
      <w:r w:rsidRPr="003C1A2A">
        <w:rPr>
          <w:rFonts w:ascii="Times New Roman" w:eastAsia="Times New Roman" w:hAnsi="Times New Roman" w:cs="Times New Roman"/>
          <w:b/>
          <w:i/>
          <w:sz w:val="24"/>
          <w:szCs w:val="24"/>
        </w:rPr>
        <w:t>Учебно-методическое сопровождение программы:</w:t>
      </w:r>
    </w:p>
    <w:tbl>
      <w:tblPr>
        <w:tblW w:w="11094" w:type="dxa"/>
        <w:tblInd w:w="-38" w:type="dxa"/>
        <w:tblLayout w:type="fixed"/>
        <w:tblCellMar>
          <w:left w:w="30" w:type="dxa"/>
          <w:right w:w="30" w:type="dxa"/>
        </w:tblCellMar>
        <w:tblLook w:val="0000" w:firstRow="0" w:lastRow="0" w:firstColumn="0" w:lastColumn="0" w:noHBand="0" w:noVBand="0"/>
      </w:tblPr>
      <w:tblGrid>
        <w:gridCol w:w="1061"/>
        <w:gridCol w:w="97"/>
        <w:gridCol w:w="1319"/>
        <w:gridCol w:w="1717"/>
        <w:gridCol w:w="127"/>
        <w:gridCol w:w="3767"/>
        <w:gridCol w:w="1197"/>
        <w:gridCol w:w="172"/>
        <w:gridCol w:w="395"/>
        <w:gridCol w:w="113"/>
        <w:gridCol w:w="14"/>
        <w:gridCol w:w="66"/>
        <w:gridCol w:w="14"/>
        <w:gridCol w:w="66"/>
        <w:gridCol w:w="969"/>
      </w:tblGrid>
      <w:tr w:rsidR="002D5034" w:rsidRPr="003C1A2A" w14:paraId="70CDA76D" w14:textId="77777777" w:rsidTr="0054375E">
        <w:trPr>
          <w:gridAfter w:val="6"/>
          <w:wAfter w:w="1242" w:type="dxa"/>
          <w:trHeight w:val="72"/>
        </w:trPr>
        <w:tc>
          <w:tcPr>
            <w:tcW w:w="9852" w:type="dxa"/>
            <w:gridSpan w:val="9"/>
            <w:shd w:val="clear" w:color="auto" w:fill="auto"/>
          </w:tcPr>
          <w:p w14:paraId="34184F3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 СОЦИАЛЬНО-КОММУНИКАТИВНОЕ РАЗВИТИЕ</w:t>
            </w:r>
          </w:p>
          <w:p w14:paraId="23A40172" w14:textId="77777777" w:rsidR="002D5034" w:rsidRPr="003C1A2A" w:rsidRDefault="002D5034" w:rsidP="0054375E">
            <w:pPr>
              <w:autoSpaceDE w:val="0"/>
              <w:autoSpaceDN w:val="0"/>
              <w:adjustRightInd w:val="0"/>
              <w:ind w:right="365"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65D82DAE" w14:textId="77777777" w:rsidR="002D5034" w:rsidRPr="003C1A2A" w:rsidRDefault="002D5034" w:rsidP="0054375E">
            <w:pPr>
              <w:autoSpaceDE w:val="0"/>
              <w:autoSpaceDN w:val="0"/>
              <w:adjustRightInd w:val="0"/>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проявляет положительное отношение к миру, разным видам труда, другим людям и самому себе;</w:t>
            </w:r>
          </w:p>
          <w:p w14:paraId="315D600D" w14:textId="77777777" w:rsidR="002D5034" w:rsidRPr="003C1A2A" w:rsidRDefault="002D5034" w:rsidP="0054375E">
            <w:pPr>
              <w:autoSpaceDE w:val="0"/>
              <w:autoSpaceDN w:val="0"/>
              <w:adjustRightInd w:val="0"/>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у ребёнка выражено стремление заниматься социально значимой деятельностью;</w:t>
            </w:r>
          </w:p>
          <w:p w14:paraId="663AA584" w14:textId="77777777" w:rsidR="002D5034" w:rsidRPr="003C1A2A" w:rsidRDefault="002D5034" w:rsidP="0054375E">
            <w:pPr>
              <w:autoSpaceDE w:val="0"/>
              <w:autoSpaceDN w:val="0"/>
              <w:adjustRightInd w:val="0"/>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2ECAE23" w14:textId="77777777" w:rsidR="002D5034" w:rsidRDefault="002D5034" w:rsidP="0054375E">
            <w:pPr>
              <w:autoSpaceDE w:val="0"/>
              <w:autoSpaceDN w:val="0"/>
              <w:adjustRightInd w:val="0"/>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Pr>
                <w:rFonts w:ascii="Times New Roman" w:eastAsia="Calibri" w:hAnsi="Times New Roman" w:cs="Times New Roman"/>
                <w:color w:val="000000"/>
                <w:sz w:val="24"/>
                <w:szCs w:val="24"/>
              </w:rPr>
              <w:t>.</w:t>
            </w:r>
          </w:p>
          <w:p w14:paraId="7CE1783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74B646AB" w14:textId="77777777" w:rsidTr="0054375E">
        <w:trPr>
          <w:gridAfter w:val="9"/>
          <w:wAfter w:w="3006" w:type="dxa"/>
          <w:trHeight w:val="576"/>
        </w:trPr>
        <w:tc>
          <w:tcPr>
            <w:tcW w:w="1158" w:type="dxa"/>
            <w:gridSpan w:val="2"/>
            <w:shd w:val="clear" w:color="auto" w:fill="auto"/>
          </w:tcPr>
          <w:p w14:paraId="2EC0FD34"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3CBE79E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Чал-Борю В.Ю., Пояркова Е.А. </w:t>
            </w:r>
          </w:p>
        </w:tc>
        <w:tc>
          <w:tcPr>
            <w:tcW w:w="5611" w:type="dxa"/>
            <w:gridSpan w:val="3"/>
            <w:shd w:val="clear" w:color="auto" w:fill="auto"/>
          </w:tcPr>
          <w:p w14:paraId="725652E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Ай, болит! История о закадычных друзьях.</w:t>
            </w:r>
          </w:p>
        </w:tc>
      </w:tr>
      <w:tr w:rsidR="002D5034" w:rsidRPr="003C1A2A" w14:paraId="19895078" w14:textId="77777777" w:rsidTr="0054375E">
        <w:trPr>
          <w:gridAfter w:val="9"/>
          <w:wAfter w:w="3006" w:type="dxa"/>
          <w:trHeight w:val="576"/>
        </w:trPr>
        <w:tc>
          <w:tcPr>
            <w:tcW w:w="1158" w:type="dxa"/>
            <w:gridSpan w:val="2"/>
            <w:shd w:val="clear" w:color="auto" w:fill="auto"/>
          </w:tcPr>
          <w:p w14:paraId="0FC2128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234D50A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В.В., Пояркова Е.А.</w:t>
            </w:r>
          </w:p>
        </w:tc>
        <w:tc>
          <w:tcPr>
            <w:tcW w:w="5611" w:type="dxa"/>
            <w:gridSpan w:val="3"/>
            <w:shd w:val="clear" w:color="auto" w:fill="auto"/>
          </w:tcPr>
          <w:p w14:paraId="681C1CC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ГДЕ ЖИВУТ СВЕТЛЯЧКИ? История про любопытного Зайчонка</w:t>
            </w:r>
          </w:p>
        </w:tc>
      </w:tr>
      <w:tr w:rsidR="002D5034" w:rsidRPr="003C1A2A" w14:paraId="62498B10" w14:textId="77777777" w:rsidTr="0054375E">
        <w:trPr>
          <w:gridAfter w:val="9"/>
          <w:wAfter w:w="3006" w:type="dxa"/>
          <w:trHeight w:val="576"/>
        </w:trPr>
        <w:tc>
          <w:tcPr>
            <w:tcW w:w="1158" w:type="dxa"/>
            <w:gridSpan w:val="2"/>
            <w:shd w:val="clear" w:color="auto" w:fill="auto"/>
          </w:tcPr>
          <w:p w14:paraId="43E0D25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22F1A5F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 Ю., Пояркова Е. А.</w:t>
            </w:r>
          </w:p>
        </w:tc>
        <w:tc>
          <w:tcPr>
            <w:tcW w:w="5611" w:type="dxa"/>
            <w:gridSpan w:val="3"/>
            <w:shd w:val="clear" w:color="auto" w:fill="auto"/>
          </w:tcPr>
          <w:p w14:paraId="2B7929E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Давай злиться вместе! (Волчонок и Сова)</w:t>
            </w:r>
          </w:p>
        </w:tc>
      </w:tr>
      <w:tr w:rsidR="002D5034" w:rsidRPr="003C1A2A" w14:paraId="0C130120" w14:textId="77777777" w:rsidTr="0054375E">
        <w:trPr>
          <w:gridAfter w:val="9"/>
          <w:wAfter w:w="3006" w:type="dxa"/>
          <w:trHeight w:val="576"/>
        </w:trPr>
        <w:tc>
          <w:tcPr>
            <w:tcW w:w="1158" w:type="dxa"/>
            <w:gridSpan w:val="2"/>
            <w:shd w:val="clear" w:color="auto" w:fill="auto"/>
          </w:tcPr>
          <w:p w14:paraId="3A68C03A"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5FA33B9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Чал-Борю В.Ю., Пояркова Е.А. </w:t>
            </w:r>
          </w:p>
        </w:tc>
        <w:tc>
          <w:tcPr>
            <w:tcW w:w="5611" w:type="dxa"/>
            <w:gridSpan w:val="3"/>
            <w:shd w:val="clear" w:color="auto" w:fill="auto"/>
          </w:tcPr>
          <w:p w14:paraId="143338B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Крепкий орешек. История про задиристых бельчат</w:t>
            </w:r>
          </w:p>
        </w:tc>
      </w:tr>
      <w:tr w:rsidR="002D5034" w:rsidRPr="003C1A2A" w14:paraId="3226897E" w14:textId="77777777" w:rsidTr="0054375E">
        <w:trPr>
          <w:gridAfter w:val="9"/>
          <w:wAfter w:w="3006" w:type="dxa"/>
          <w:trHeight w:val="864"/>
        </w:trPr>
        <w:tc>
          <w:tcPr>
            <w:tcW w:w="1158" w:type="dxa"/>
            <w:gridSpan w:val="2"/>
            <w:shd w:val="clear" w:color="auto" w:fill="auto"/>
          </w:tcPr>
          <w:p w14:paraId="501ED0C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493C96A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Белевич А.А., Чал-Борю В.В., Пояркова </w:t>
            </w:r>
            <w:r w:rsidRPr="003C1A2A">
              <w:rPr>
                <w:rFonts w:ascii="Times New Roman" w:eastAsia="Calibri" w:hAnsi="Times New Roman" w:cs="Times New Roman"/>
                <w:color w:val="000000"/>
                <w:sz w:val="24"/>
                <w:szCs w:val="24"/>
              </w:rPr>
              <w:lastRenderedPageBreak/>
              <w:t>Е.А.</w:t>
            </w:r>
          </w:p>
        </w:tc>
        <w:tc>
          <w:tcPr>
            <w:tcW w:w="5611" w:type="dxa"/>
            <w:gridSpan w:val="3"/>
            <w:shd w:val="clear" w:color="auto" w:fill="auto"/>
          </w:tcPr>
          <w:p w14:paraId="346C19C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 xml:space="preserve">НЕ БОЮСЬ БОЯТЬСЯ! История про храброго лисёнка </w:t>
            </w:r>
          </w:p>
        </w:tc>
      </w:tr>
      <w:tr w:rsidR="002D5034" w:rsidRPr="003C1A2A" w14:paraId="63254226" w14:textId="77777777" w:rsidTr="0054375E">
        <w:trPr>
          <w:gridAfter w:val="9"/>
          <w:wAfter w:w="3006" w:type="dxa"/>
          <w:trHeight w:val="576"/>
        </w:trPr>
        <w:tc>
          <w:tcPr>
            <w:tcW w:w="1158" w:type="dxa"/>
            <w:gridSpan w:val="2"/>
            <w:shd w:val="clear" w:color="auto" w:fill="auto"/>
          </w:tcPr>
          <w:p w14:paraId="0B756D3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4-6 лет</w:t>
            </w:r>
          </w:p>
        </w:tc>
        <w:tc>
          <w:tcPr>
            <w:tcW w:w="1319" w:type="dxa"/>
            <w:shd w:val="clear" w:color="auto" w:fill="auto"/>
          </w:tcPr>
          <w:p w14:paraId="32EB5A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 Ю., Пояркова Е. А</w:t>
            </w:r>
          </w:p>
        </w:tc>
        <w:tc>
          <w:tcPr>
            <w:tcW w:w="5611" w:type="dxa"/>
            <w:gridSpan w:val="3"/>
            <w:shd w:val="clear" w:color="auto" w:fill="auto"/>
          </w:tcPr>
          <w:p w14:paraId="09F04F7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Это МОЁ, а это - ТВОЁ! И не будем драться! Надо ли делиться, если совсем не хочется?  </w:t>
            </w:r>
          </w:p>
        </w:tc>
      </w:tr>
      <w:tr w:rsidR="002D5034" w:rsidRPr="003C1A2A" w14:paraId="0FE83A34" w14:textId="77777777" w:rsidTr="0054375E">
        <w:trPr>
          <w:gridAfter w:val="9"/>
          <w:wAfter w:w="3006" w:type="dxa"/>
          <w:trHeight w:val="576"/>
        </w:trPr>
        <w:tc>
          <w:tcPr>
            <w:tcW w:w="1158" w:type="dxa"/>
            <w:gridSpan w:val="2"/>
            <w:shd w:val="clear" w:color="auto" w:fill="auto"/>
          </w:tcPr>
          <w:p w14:paraId="2767954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4BD7A19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В.Ю., Пояркова Е.А.</w:t>
            </w:r>
          </w:p>
        </w:tc>
        <w:tc>
          <w:tcPr>
            <w:tcW w:w="5611" w:type="dxa"/>
            <w:gridSpan w:val="3"/>
            <w:shd w:val="clear" w:color="auto" w:fill="auto"/>
          </w:tcPr>
          <w:p w14:paraId="2A5EBF93" w14:textId="239C966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ЧТО СЕГОДНЯ</w:t>
            </w:r>
            <w:r>
              <w:rPr>
                <w:rFonts w:ascii="Times New Roman" w:eastAsia="Calibri" w:hAnsi="Times New Roman" w:cs="Times New Roman"/>
                <w:color w:val="000000"/>
                <w:sz w:val="24"/>
                <w:szCs w:val="24"/>
              </w:rPr>
              <w:t xml:space="preserve"> </w:t>
            </w:r>
            <w:r w:rsidRPr="003C1A2A">
              <w:rPr>
                <w:rFonts w:ascii="Times New Roman" w:eastAsia="Calibri" w:hAnsi="Times New Roman" w:cs="Times New Roman"/>
                <w:color w:val="000000"/>
                <w:sz w:val="24"/>
                <w:szCs w:val="24"/>
              </w:rPr>
              <w:t>НА ОБЕД? История про медвежонка, который не любил есть</w:t>
            </w:r>
          </w:p>
        </w:tc>
      </w:tr>
      <w:tr w:rsidR="002D5034" w:rsidRPr="003C1A2A" w14:paraId="0EF83BDF" w14:textId="77777777" w:rsidTr="0054375E">
        <w:trPr>
          <w:gridAfter w:val="9"/>
          <w:wAfter w:w="3006" w:type="dxa"/>
          <w:trHeight w:val="576"/>
        </w:trPr>
        <w:tc>
          <w:tcPr>
            <w:tcW w:w="1158" w:type="dxa"/>
            <w:gridSpan w:val="2"/>
            <w:shd w:val="clear" w:color="auto" w:fill="auto"/>
          </w:tcPr>
          <w:p w14:paraId="5B0DA18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14:paraId="34FA7A3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Нагаева С.В., Вышинская М.</w:t>
            </w:r>
          </w:p>
        </w:tc>
        <w:tc>
          <w:tcPr>
            <w:tcW w:w="5611" w:type="dxa"/>
            <w:gridSpan w:val="3"/>
            <w:shd w:val="clear" w:color="auto" w:fill="auto"/>
          </w:tcPr>
          <w:p w14:paraId="082F05A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Навсегда?</w:t>
            </w:r>
          </w:p>
        </w:tc>
      </w:tr>
      <w:tr w:rsidR="002D5034" w:rsidRPr="003C1A2A" w14:paraId="639FB681" w14:textId="77777777" w:rsidTr="0054375E">
        <w:trPr>
          <w:gridAfter w:val="9"/>
          <w:wAfter w:w="3006" w:type="dxa"/>
          <w:trHeight w:val="576"/>
        </w:trPr>
        <w:tc>
          <w:tcPr>
            <w:tcW w:w="1158" w:type="dxa"/>
            <w:gridSpan w:val="2"/>
            <w:shd w:val="clear" w:color="auto" w:fill="auto"/>
          </w:tcPr>
          <w:p w14:paraId="641DA4F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14:paraId="604D7D9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Нагаева С.В.</w:t>
            </w:r>
          </w:p>
        </w:tc>
        <w:tc>
          <w:tcPr>
            <w:tcW w:w="5611" w:type="dxa"/>
            <w:gridSpan w:val="3"/>
            <w:shd w:val="clear" w:color="auto" w:fill="auto"/>
          </w:tcPr>
          <w:p w14:paraId="17D864C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ОТРАВЛЕННЫЕ СЛОВА. Нагаева С.В.</w:t>
            </w:r>
          </w:p>
        </w:tc>
      </w:tr>
      <w:tr w:rsidR="002D5034" w:rsidRPr="003C1A2A" w14:paraId="38B0D418" w14:textId="77777777" w:rsidTr="0054375E">
        <w:trPr>
          <w:gridAfter w:val="9"/>
          <w:wAfter w:w="3006" w:type="dxa"/>
          <w:trHeight w:val="576"/>
        </w:trPr>
        <w:tc>
          <w:tcPr>
            <w:tcW w:w="1158" w:type="dxa"/>
            <w:gridSpan w:val="2"/>
            <w:shd w:val="clear" w:color="auto" w:fill="auto"/>
          </w:tcPr>
          <w:p w14:paraId="01296F4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14:paraId="2D9D8B7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Арабян К.К.</w:t>
            </w:r>
          </w:p>
        </w:tc>
        <w:tc>
          <w:tcPr>
            <w:tcW w:w="5611" w:type="dxa"/>
            <w:gridSpan w:val="3"/>
            <w:shd w:val="clear" w:color="auto" w:fill="auto"/>
          </w:tcPr>
          <w:p w14:paraId="0FFB59C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Финансовая грамота. Рабочая программа с методическими рекомендациями для педагогов ДОО.</w:t>
            </w:r>
          </w:p>
        </w:tc>
      </w:tr>
      <w:tr w:rsidR="002D5034" w:rsidRPr="003C1A2A" w14:paraId="4C8757EB" w14:textId="77777777" w:rsidTr="0054375E">
        <w:trPr>
          <w:gridAfter w:val="9"/>
          <w:wAfter w:w="3006" w:type="dxa"/>
          <w:trHeight w:val="576"/>
        </w:trPr>
        <w:tc>
          <w:tcPr>
            <w:tcW w:w="1158" w:type="dxa"/>
            <w:gridSpan w:val="2"/>
            <w:shd w:val="clear" w:color="auto" w:fill="auto"/>
          </w:tcPr>
          <w:p w14:paraId="72C56AE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14:paraId="1AA321B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Арабян К.К.</w:t>
            </w:r>
          </w:p>
        </w:tc>
        <w:tc>
          <w:tcPr>
            <w:tcW w:w="5611" w:type="dxa"/>
            <w:gridSpan w:val="3"/>
            <w:shd w:val="clear" w:color="auto" w:fill="auto"/>
          </w:tcPr>
          <w:p w14:paraId="7F50743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Финансовая грамота. Пособие для детей 5-7 лет</w:t>
            </w:r>
          </w:p>
        </w:tc>
      </w:tr>
      <w:tr w:rsidR="002D5034" w:rsidRPr="003C1A2A" w14:paraId="0AA17E13" w14:textId="77777777" w:rsidTr="0054375E">
        <w:trPr>
          <w:gridAfter w:val="7"/>
          <w:wAfter w:w="1637" w:type="dxa"/>
          <w:trHeight w:val="3360"/>
        </w:trPr>
        <w:tc>
          <w:tcPr>
            <w:tcW w:w="9457" w:type="dxa"/>
            <w:gridSpan w:val="8"/>
            <w:shd w:val="clear" w:color="auto" w:fill="auto"/>
          </w:tcPr>
          <w:p w14:paraId="78D312DA"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 ПОЗНАВАТЕЛЬНОЕ РАЗВИТИЕ</w:t>
            </w:r>
          </w:p>
          <w:p w14:paraId="54871FE4" w14:textId="77777777" w:rsidR="002D5034" w:rsidRPr="003C1A2A" w:rsidRDefault="002D5034" w:rsidP="0054375E">
            <w:pPr>
              <w:autoSpaceDE w:val="0"/>
              <w:autoSpaceDN w:val="0"/>
              <w:adjustRightInd w:val="0"/>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5EDF60D7"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A931157"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70D0C66"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2D5034" w:rsidRPr="003C1A2A" w14:paraId="026D81C7" w14:textId="77777777" w:rsidTr="0054375E">
        <w:trPr>
          <w:gridAfter w:val="7"/>
          <w:wAfter w:w="1637" w:type="dxa"/>
          <w:trHeight w:val="2328"/>
        </w:trPr>
        <w:tc>
          <w:tcPr>
            <w:tcW w:w="9457" w:type="dxa"/>
            <w:gridSpan w:val="8"/>
            <w:shd w:val="clear" w:color="auto" w:fill="auto"/>
          </w:tcPr>
          <w:p w14:paraId="706E4A48"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2.1. Математическое развитие</w:t>
            </w:r>
          </w:p>
          <w:p w14:paraId="5224B2E0"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64EF2BFE"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Петерсон Л.Г, Кочемасова Е.Е.</w:t>
            </w:r>
          </w:p>
          <w:p w14:paraId="46778956"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Соловьёва Е.В.</w:t>
            </w:r>
          </w:p>
          <w:p w14:paraId="72DC8ED1"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Султанова М.Н.</w:t>
            </w:r>
          </w:p>
          <w:p w14:paraId="125FDB52"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Шевелев К.В.</w:t>
            </w:r>
          </w:p>
        </w:tc>
      </w:tr>
      <w:tr w:rsidR="002D5034" w:rsidRPr="003C1A2A" w14:paraId="1D2FDEDA" w14:textId="77777777" w:rsidTr="0054375E">
        <w:trPr>
          <w:gridAfter w:val="6"/>
          <w:wAfter w:w="1242" w:type="dxa"/>
          <w:trHeight w:val="576"/>
        </w:trPr>
        <w:tc>
          <w:tcPr>
            <w:tcW w:w="1061" w:type="dxa"/>
            <w:shd w:val="clear" w:color="auto" w:fill="auto"/>
          </w:tcPr>
          <w:p w14:paraId="3E18707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4A9FF99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7636538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Парциальная образовательная программа математического развития дошкольников 3-7 лет.</w:t>
            </w:r>
          </w:p>
        </w:tc>
      </w:tr>
      <w:tr w:rsidR="002D5034" w:rsidRPr="003C1A2A" w14:paraId="10B818E2" w14:textId="77777777" w:rsidTr="0054375E">
        <w:trPr>
          <w:gridAfter w:val="6"/>
          <w:wAfter w:w="1242" w:type="dxa"/>
          <w:trHeight w:val="576"/>
        </w:trPr>
        <w:tc>
          <w:tcPr>
            <w:tcW w:w="1061" w:type="dxa"/>
            <w:shd w:val="clear" w:color="auto" w:fill="auto"/>
          </w:tcPr>
          <w:p w14:paraId="0B91ACBA"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6E9C09F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733699D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Математика для детей 4-5 лет. Ступень 2</w:t>
            </w:r>
          </w:p>
        </w:tc>
      </w:tr>
      <w:tr w:rsidR="002D5034" w:rsidRPr="003C1A2A" w14:paraId="05914053" w14:textId="77777777" w:rsidTr="0054375E">
        <w:trPr>
          <w:gridAfter w:val="6"/>
          <w:wAfter w:w="1242" w:type="dxa"/>
          <w:trHeight w:val="576"/>
        </w:trPr>
        <w:tc>
          <w:tcPr>
            <w:tcW w:w="1061" w:type="dxa"/>
            <w:shd w:val="clear" w:color="auto" w:fill="auto"/>
          </w:tcPr>
          <w:p w14:paraId="019F58D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5920EA0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5EBFF7C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Математика для детей 4-5 лет. Демонстрационный материал </w:t>
            </w:r>
          </w:p>
        </w:tc>
      </w:tr>
      <w:tr w:rsidR="002D5034" w:rsidRPr="003C1A2A" w14:paraId="68546650" w14:textId="77777777" w:rsidTr="0054375E">
        <w:trPr>
          <w:gridAfter w:val="6"/>
          <w:wAfter w:w="1242" w:type="dxa"/>
          <w:trHeight w:val="576"/>
        </w:trPr>
        <w:tc>
          <w:tcPr>
            <w:tcW w:w="1061" w:type="dxa"/>
            <w:shd w:val="clear" w:color="auto" w:fill="auto"/>
          </w:tcPr>
          <w:p w14:paraId="305D5804"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4-5 лет</w:t>
            </w:r>
          </w:p>
        </w:tc>
        <w:tc>
          <w:tcPr>
            <w:tcW w:w="3133" w:type="dxa"/>
            <w:gridSpan w:val="3"/>
            <w:shd w:val="clear" w:color="auto" w:fill="auto"/>
          </w:tcPr>
          <w:p w14:paraId="08065D3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7732863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Математика для детей 4-5 лет. Раздаточный материал</w:t>
            </w:r>
          </w:p>
        </w:tc>
      </w:tr>
      <w:tr w:rsidR="002D5034" w:rsidRPr="003C1A2A" w14:paraId="4DA6A5CF" w14:textId="77777777" w:rsidTr="0054375E">
        <w:trPr>
          <w:gridAfter w:val="6"/>
          <w:wAfter w:w="1242" w:type="dxa"/>
          <w:trHeight w:val="576"/>
        </w:trPr>
        <w:tc>
          <w:tcPr>
            <w:tcW w:w="1061" w:type="dxa"/>
            <w:shd w:val="clear" w:color="auto" w:fill="auto"/>
          </w:tcPr>
          <w:p w14:paraId="08E6060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7B81CA6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3D3FA4E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Практический курс математики для детей 4-5 лет. Методические рекомедации. Часть 2 </w:t>
            </w:r>
          </w:p>
        </w:tc>
      </w:tr>
      <w:tr w:rsidR="002D5034" w:rsidRPr="003C1A2A" w14:paraId="18A0A4BD" w14:textId="77777777" w:rsidTr="0054375E">
        <w:trPr>
          <w:gridAfter w:val="6"/>
          <w:wAfter w:w="1242" w:type="dxa"/>
          <w:trHeight w:val="576"/>
        </w:trPr>
        <w:tc>
          <w:tcPr>
            <w:tcW w:w="1061" w:type="dxa"/>
            <w:shd w:val="clear" w:color="auto" w:fill="auto"/>
          </w:tcPr>
          <w:p w14:paraId="0D33D94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1922716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5965274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Практический курс математики для детей 5-6 лет. Метод.рекомендации. Часть 3</w:t>
            </w:r>
          </w:p>
        </w:tc>
      </w:tr>
      <w:tr w:rsidR="002D5034" w:rsidRPr="003C1A2A" w14:paraId="1BEB69C5" w14:textId="77777777" w:rsidTr="0054375E">
        <w:trPr>
          <w:gridAfter w:val="6"/>
          <w:wAfter w:w="1242" w:type="dxa"/>
          <w:trHeight w:val="576"/>
        </w:trPr>
        <w:tc>
          <w:tcPr>
            <w:tcW w:w="1061" w:type="dxa"/>
            <w:shd w:val="clear" w:color="auto" w:fill="auto"/>
          </w:tcPr>
          <w:p w14:paraId="65DCA73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5D090BC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3F14CC3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5-6 лет. Ступень 3</w:t>
            </w:r>
          </w:p>
        </w:tc>
      </w:tr>
      <w:tr w:rsidR="002D5034" w:rsidRPr="003C1A2A" w14:paraId="44D0D4D2" w14:textId="77777777" w:rsidTr="0054375E">
        <w:trPr>
          <w:gridAfter w:val="6"/>
          <w:wAfter w:w="1242" w:type="dxa"/>
          <w:trHeight w:val="576"/>
        </w:trPr>
        <w:tc>
          <w:tcPr>
            <w:tcW w:w="1061" w:type="dxa"/>
            <w:shd w:val="clear" w:color="auto" w:fill="auto"/>
          </w:tcPr>
          <w:p w14:paraId="314573D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507A180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76F8E0B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 ступенька к школе. Математика для детей 5-6 лет. Демонстрационный материал  </w:t>
            </w:r>
          </w:p>
        </w:tc>
      </w:tr>
      <w:tr w:rsidR="002D5034" w:rsidRPr="003C1A2A" w14:paraId="6B442A35" w14:textId="77777777" w:rsidTr="0054375E">
        <w:trPr>
          <w:gridAfter w:val="6"/>
          <w:wAfter w:w="1242" w:type="dxa"/>
          <w:trHeight w:val="576"/>
        </w:trPr>
        <w:tc>
          <w:tcPr>
            <w:tcW w:w="1061" w:type="dxa"/>
            <w:shd w:val="clear" w:color="auto" w:fill="auto"/>
          </w:tcPr>
          <w:p w14:paraId="1A81532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6E5F06D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4E95FE2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5-6 лет. Раздаточный материал</w:t>
            </w:r>
          </w:p>
        </w:tc>
      </w:tr>
      <w:tr w:rsidR="002D5034" w:rsidRPr="003C1A2A" w14:paraId="637AC254" w14:textId="77777777" w:rsidTr="0054375E">
        <w:trPr>
          <w:gridAfter w:val="6"/>
          <w:wAfter w:w="1242" w:type="dxa"/>
          <w:trHeight w:val="576"/>
        </w:trPr>
        <w:tc>
          <w:tcPr>
            <w:tcW w:w="1061" w:type="dxa"/>
            <w:shd w:val="clear" w:color="auto" w:fill="auto"/>
          </w:tcPr>
          <w:p w14:paraId="0148E93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65281AA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4E92740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Зимняя математика. Игровые задания для дошкольников (с НАКЛЕЙКАМИ)</w:t>
            </w:r>
          </w:p>
        </w:tc>
      </w:tr>
      <w:tr w:rsidR="002D5034" w:rsidRPr="003C1A2A" w14:paraId="2ED59197" w14:textId="77777777" w:rsidTr="0054375E">
        <w:trPr>
          <w:gridAfter w:val="6"/>
          <w:wAfter w:w="1242" w:type="dxa"/>
          <w:trHeight w:val="576"/>
        </w:trPr>
        <w:tc>
          <w:tcPr>
            <w:tcW w:w="1061" w:type="dxa"/>
            <w:shd w:val="clear" w:color="auto" w:fill="auto"/>
          </w:tcPr>
          <w:p w14:paraId="777E05C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38B0876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6747214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Весенняя математика. Игровые задания для дошкольников (с НАКЛЕЙКАМИ)</w:t>
            </w:r>
          </w:p>
        </w:tc>
      </w:tr>
      <w:tr w:rsidR="002D5034" w:rsidRPr="003C1A2A" w14:paraId="137FB5BB" w14:textId="77777777" w:rsidTr="0054375E">
        <w:trPr>
          <w:gridAfter w:val="6"/>
          <w:wAfter w:w="1242" w:type="dxa"/>
          <w:trHeight w:val="576"/>
        </w:trPr>
        <w:tc>
          <w:tcPr>
            <w:tcW w:w="1061" w:type="dxa"/>
            <w:shd w:val="clear" w:color="auto" w:fill="auto"/>
          </w:tcPr>
          <w:p w14:paraId="523F290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5C16670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627A93A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Летняя математика. Игровые задания для дошкольников (с НАКЛЕЙКАМИ)</w:t>
            </w:r>
          </w:p>
        </w:tc>
      </w:tr>
      <w:tr w:rsidR="002D5034" w:rsidRPr="003C1A2A" w14:paraId="387885A0" w14:textId="77777777" w:rsidTr="0054375E">
        <w:trPr>
          <w:gridAfter w:val="6"/>
          <w:wAfter w:w="1242" w:type="dxa"/>
          <w:trHeight w:val="576"/>
        </w:trPr>
        <w:tc>
          <w:tcPr>
            <w:tcW w:w="1061" w:type="dxa"/>
            <w:shd w:val="clear" w:color="auto" w:fill="auto"/>
          </w:tcPr>
          <w:p w14:paraId="256B79A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2727211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232E0B6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Осенняя математика. Игровые задания для дошкольников (с НАКЛЕЙКАМИ)</w:t>
            </w:r>
          </w:p>
        </w:tc>
      </w:tr>
      <w:tr w:rsidR="002D5034" w:rsidRPr="003C1A2A" w14:paraId="2D6AF4CB" w14:textId="77777777" w:rsidTr="0054375E">
        <w:trPr>
          <w:gridAfter w:val="6"/>
          <w:wAfter w:w="1242" w:type="dxa"/>
          <w:trHeight w:val="576"/>
        </w:trPr>
        <w:tc>
          <w:tcPr>
            <w:tcW w:w="1061" w:type="dxa"/>
            <w:shd w:val="clear" w:color="auto" w:fill="auto"/>
          </w:tcPr>
          <w:p w14:paraId="02AB13B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7820C72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1C84CAF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Задачи в кроссвордах. Математика для детей 5-7 лет </w:t>
            </w:r>
          </w:p>
        </w:tc>
      </w:tr>
      <w:tr w:rsidR="002D5034" w:rsidRPr="003C1A2A" w14:paraId="6FB23881" w14:textId="77777777" w:rsidTr="0054375E">
        <w:trPr>
          <w:gridAfter w:val="6"/>
          <w:wAfter w:w="1242" w:type="dxa"/>
          <w:trHeight w:val="576"/>
        </w:trPr>
        <w:tc>
          <w:tcPr>
            <w:tcW w:w="1061" w:type="dxa"/>
            <w:shd w:val="clear" w:color="auto" w:fill="auto"/>
          </w:tcPr>
          <w:p w14:paraId="7B3DD6C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0E6571A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64C4DF2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Который час? Математика для детей 5-7 лет</w:t>
            </w:r>
          </w:p>
        </w:tc>
      </w:tr>
      <w:tr w:rsidR="002D5034" w:rsidRPr="003C1A2A" w14:paraId="14E4CE36" w14:textId="77777777" w:rsidTr="0054375E">
        <w:trPr>
          <w:gridAfter w:val="6"/>
          <w:wAfter w:w="1242" w:type="dxa"/>
          <w:trHeight w:val="576"/>
        </w:trPr>
        <w:tc>
          <w:tcPr>
            <w:tcW w:w="1061" w:type="dxa"/>
            <w:shd w:val="clear" w:color="auto" w:fill="auto"/>
          </w:tcPr>
          <w:p w14:paraId="49244754"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FD131D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6771D42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Моя математика. Развивающая книга для детей 4-5 лет</w:t>
            </w:r>
          </w:p>
        </w:tc>
      </w:tr>
      <w:tr w:rsidR="002D5034" w:rsidRPr="003C1A2A" w14:paraId="02777085" w14:textId="77777777" w:rsidTr="0054375E">
        <w:trPr>
          <w:gridAfter w:val="6"/>
          <w:wAfter w:w="1242" w:type="dxa"/>
          <w:trHeight w:val="576"/>
        </w:trPr>
        <w:tc>
          <w:tcPr>
            <w:tcW w:w="1061" w:type="dxa"/>
            <w:shd w:val="clear" w:color="auto" w:fill="auto"/>
          </w:tcPr>
          <w:p w14:paraId="28C7B2A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101C892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Соловьева Е. В.</w:t>
            </w:r>
          </w:p>
        </w:tc>
        <w:tc>
          <w:tcPr>
            <w:tcW w:w="5658" w:type="dxa"/>
            <w:gridSpan w:val="5"/>
            <w:shd w:val="clear" w:color="auto" w:fill="auto"/>
          </w:tcPr>
          <w:p w14:paraId="31C58B2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Моя математика. Развивающая книга для детей 5-6 лет (Радуга).</w:t>
            </w:r>
          </w:p>
        </w:tc>
      </w:tr>
      <w:tr w:rsidR="002D5034" w:rsidRPr="003C1A2A" w14:paraId="105602F3" w14:textId="77777777" w:rsidTr="0054375E">
        <w:trPr>
          <w:gridAfter w:val="6"/>
          <w:wAfter w:w="1242" w:type="dxa"/>
          <w:trHeight w:val="576"/>
        </w:trPr>
        <w:tc>
          <w:tcPr>
            <w:tcW w:w="1061" w:type="dxa"/>
            <w:shd w:val="clear" w:color="auto" w:fill="auto"/>
          </w:tcPr>
          <w:p w14:paraId="703C1D6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14:paraId="4D4026A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311867E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3-4 лет</w:t>
            </w:r>
          </w:p>
        </w:tc>
      </w:tr>
      <w:tr w:rsidR="002D5034" w:rsidRPr="003C1A2A" w14:paraId="7F0E91E3" w14:textId="77777777" w:rsidTr="0054375E">
        <w:trPr>
          <w:gridAfter w:val="6"/>
          <w:wAfter w:w="1242" w:type="dxa"/>
          <w:trHeight w:val="576"/>
        </w:trPr>
        <w:tc>
          <w:tcPr>
            <w:tcW w:w="1061" w:type="dxa"/>
            <w:shd w:val="clear" w:color="auto" w:fill="auto"/>
          </w:tcPr>
          <w:p w14:paraId="4EBBE07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189E49C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0B816BB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4-5 лет</w:t>
            </w:r>
          </w:p>
        </w:tc>
      </w:tr>
      <w:tr w:rsidR="002D5034" w:rsidRPr="003C1A2A" w14:paraId="01D11415" w14:textId="77777777" w:rsidTr="0054375E">
        <w:trPr>
          <w:gridAfter w:val="6"/>
          <w:wAfter w:w="1242" w:type="dxa"/>
          <w:trHeight w:val="576"/>
        </w:trPr>
        <w:tc>
          <w:tcPr>
            <w:tcW w:w="1061" w:type="dxa"/>
            <w:shd w:val="clear" w:color="auto" w:fill="auto"/>
          </w:tcPr>
          <w:p w14:paraId="6CFFB11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2838BFE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2426DBF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5-6 лет</w:t>
            </w:r>
          </w:p>
        </w:tc>
      </w:tr>
      <w:tr w:rsidR="002D5034" w:rsidRPr="003C1A2A" w14:paraId="2453FB35" w14:textId="77777777" w:rsidTr="0054375E">
        <w:trPr>
          <w:gridAfter w:val="6"/>
          <w:wAfter w:w="1242" w:type="dxa"/>
          <w:trHeight w:val="576"/>
        </w:trPr>
        <w:tc>
          <w:tcPr>
            <w:tcW w:w="1061" w:type="dxa"/>
            <w:shd w:val="clear" w:color="auto" w:fill="auto"/>
          </w:tcPr>
          <w:p w14:paraId="73E30F9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68DA367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1667B9E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Арифметика в раскрасках. Пособие для детей 4-5 лет</w:t>
            </w:r>
          </w:p>
        </w:tc>
      </w:tr>
      <w:tr w:rsidR="002D5034" w:rsidRPr="003C1A2A" w14:paraId="38373A6B" w14:textId="77777777" w:rsidTr="0054375E">
        <w:trPr>
          <w:gridAfter w:val="6"/>
          <w:wAfter w:w="1242" w:type="dxa"/>
          <w:trHeight w:val="576"/>
        </w:trPr>
        <w:tc>
          <w:tcPr>
            <w:tcW w:w="1061" w:type="dxa"/>
            <w:shd w:val="clear" w:color="auto" w:fill="auto"/>
          </w:tcPr>
          <w:p w14:paraId="44D8F8B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52CB7EB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63C92FA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Арифметика в раскрасках. Пособие для детей 5-6 лет</w:t>
            </w:r>
          </w:p>
        </w:tc>
      </w:tr>
      <w:tr w:rsidR="002D5034" w:rsidRPr="003C1A2A" w14:paraId="7184C058" w14:textId="77777777" w:rsidTr="0054375E">
        <w:trPr>
          <w:gridAfter w:val="6"/>
          <w:wAfter w:w="1242" w:type="dxa"/>
          <w:trHeight w:val="288"/>
        </w:trPr>
        <w:tc>
          <w:tcPr>
            <w:tcW w:w="1061" w:type="dxa"/>
            <w:shd w:val="clear" w:color="auto" w:fill="auto"/>
          </w:tcPr>
          <w:p w14:paraId="7157050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3268BBB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14:paraId="76F6B4D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Тропинки. Математика до школы. 4-5 лет</w:t>
            </w:r>
          </w:p>
        </w:tc>
      </w:tr>
      <w:tr w:rsidR="002D5034" w:rsidRPr="003C1A2A" w14:paraId="2456C693" w14:textId="77777777" w:rsidTr="0054375E">
        <w:trPr>
          <w:gridAfter w:val="6"/>
          <w:wAfter w:w="1242" w:type="dxa"/>
          <w:trHeight w:val="288"/>
        </w:trPr>
        <w:tc>
          <w:tcPr>
            <w:tcW w:w="1061" w:type="dxa"/>
            <w:shd w:val="clear" w:color="auto" w:fill="auto"/>
          </w:tcPr>
          <w:p w14:paraId="0CD3F62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3A978F6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14:paraId="6364928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5-6 лет. В 2 ч. Часть 1</w:t>
            </w:r>
          </w:p>
        </w:tc>
      </w:tr>
      <w:tr w:rsidR="002D5034" w:rsidRPr="003C1A2A" w14:paraId="606B3F2B" w14:textId="77777777" w:rsidTr="0054375E">
        <w:trPr>
          <w:gridAfter w:val="6"/>
          <w:wAfter w:w="1242" w:type="dxa"/>
          <w:trHeight w:val="288"/>
        </w:trPr>
        <w:tc>
          <w:tcPr>
            <w:tcW w:w="1061" w:type="dxa"/>
            <w:shd w:val="clear" w:color="auto" w:fill="auto"/>
          </w:tcPr>
          <w:p w14:paraId="300CB45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726F5D9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14:paraId="35678BC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5-6 лет. В 2 ч. Часть 2</w:t>
            </w:r>
          </w:p>
        </w:tc>
      </w:tr>
      <w:tr w:rsidR="002D5034" w:rsidRPr="003C1A2A" w14:paraId="58C4BB79" w14:textId="77777777" w:rsidTr="0054375E">
        <w:trPr>
          <w:gridAfter w:val="6"/>
          <w:wAfter w:w="1242" w:type="dxa"/>
          <w:trHeight w:val="576"/>
        </w:trPr>
        <w:tc>
          <w:tcPr>
            <w:tcW w:w="1061" w:type="dxa"/>
            <w:shd w:val="clear" w:color="auto" w:fill="auto"/>
          </w:tcPr>
          <w:p w14:paraId="18921BB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383D1C6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w:t>
            </w:r>
          </w:p>
        </w:tc>
        <w:tc>
          <w:tcPr>
            <w:tcW w:w="5658" w:type="dxa"/>
            <w:gridSpan w:val="5"/>
            <w:shd w:val="clear" w:color="auto" w:fill="auto"/>
          </w:tcPr>
          <w:p w14:paraId="1B77AA1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 - ступенька, два - ступенька: математика для детей 5-7 лет. В 2 ч. Часть 1</w:t>
            </w:r>
          </w:p>
        </w:tc>
      </w:tr>
      <w:tr w:rsidR="002D5034" w:rsidRPr="003C1A2A" w14:paraId="72B5E110" w14:textId="77777777" w:rsidTr="0054375E">
        <w:trPr>
          <w:gridAfter w:val="6"/>
          <w:wAfter w:w="1242" w:type="dxa"/>
          <w:trHeight w:val="576"/>
        </w:trPr>
        <w:tc>
          <w:tcPr>
            <w:tcW w:w="1061" w:type="dxa"/>
            <w:shd w:val="clear" w:color="auto" w:fill="auto"/>
          </w:tcPr>
          <w:p w14:paraId="6132489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6117609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Холина Н.П.</w:t>
            </w:r>
          </w:p>
        </w:tc>
        <w:tc>
          <w:tcPr>
            <w:tcW w:w="5658" w:type="dxa"/>
            <w:gridSpan w:val="5"/>
            <w:shd w:val="clear" w:color="auto" w:fill="auto"/>
          </w:tcPr>
          <w:p w14:paraId="58E20A6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2D5034" w:rsidRPr="003C1A2A" w14:paraId="6E7E8097" w14:textId="77777777" w:rsidTr="0054375E">
        <w:trPr>
          <w:gridAfter w:val="6"/>
          <w:wAfter w:w="1242" w:type="dxa"/>
          <w:trHeight w:val="576"/>
        </w:trPr>
        <w:tc>
          <w:tcPr>
            <w:tcW w:w="1061" w:type="dxa"/>
            <w:shd w:val="clear" w:color="auto" w:fill="auto"/>
          </w:tcPr>
          <w:p w14:paraId="18A4F99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C06EBF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14:paraId="0098519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Мои первые шаги в математике. Рабочая тетрадь для детей 4-5 лет</w:t>
            </w:r>
          </w:p>
        </w:tc>
      </w:tr>
      <w:tr w:rsidR="002D5034" w:rsidRPr="003C1A2A" w14:paraId="5E3BCCC1" w14:textId="77777777" w:rsidTr="0054375E">
        <w:trPr>
          <w:gridAfter w:val="6"/>
          <w:wAfter w:w="1242" w:type="dxa"/>
          <w:trHeight w:val="576"/>
        </w:trPr>
        <w:tc>
          <w:tcPr>
            <w:tcW w:w="1061" w:type="dxa"/>
            <w:shd w:val="clear" w:color="auto" w:fill="auto"/>
          </w:tcPr>
          <w:p w14:paraId="06181B4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4-5 лет</w:t>
            </w:r>
          </w:p>
        </w:tc>
        <w:tc>
          <w:tcPr>
            <w:tcW w:w="3133" w:type="dxa"/>
            <w:gridSpan w:val="3"/>
            <w:shd w:val="clear" w:color="auto" w:fill="auto"/>
          </w:tcPr>
          <w:p w14:paraId="65DBC39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3AEC672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Путешествие в мир логики. Рабочая тетрадь для детей 4-5 лет </w:t>
            </w:r>
          </w:p>
          <w:p w14:paraId="1A3E2C7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41D01E95" w14:textId="77777777" w:rsidTr="0054375E">
        <w:trPr>
          <w:gridAfter w:val="6"/>
          <w:wAfter w:w="1242" w:type="dxa"/>
          <w:trHeight w:val="576"/>
        </w:trPr>
        <w:tc>
          <w:tcPr>
            <w:tcW w:w="1061" w:type="dxa"/>
            <w:shd w:val="clear" w:color="auto" w:fill="auto"/>
          </w:tcPr>
          <w:p w14:paraId="372B02E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81BE66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3163195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СЧИТАЮ ДО 10. Рабочая тетрадь для детей 4-5 лет (РП) </w:t>
            </w:r>
          </w:p>
        </w:tc>
      </w:tr>
      <w:tr w:rsidR="002D5034" w:rsidRPr="003C1A2A" w14:paraId="2D203897" w14:textId="77777777" w:rsidTr="0054375E">
        <w:trPr>
          <w:gridAfter w:val="6"/>
          <w:wAfter w:w="1242" w:type="dxa"/>
          <w:trHeight w:val="576"/>
        </w:trPr>
        <w:tc>
          <w:tcPr>
            <w:tcW w:w="1061" w:type="dxa"/>
            <w:shd w:val="clear" w:color="auto" w:fill="auto"/>
          </w:tcPr>
          <w:p w14:paraId="68321D4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659952B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46079D0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по математике" Рабочая тетрадь для детей 4-5 лет </w:t>
            </w:r>
          </w:p>
        </w:tc>
      </w:tr>
      <w:tr w:rsidR="002D5034" w:rsidRPr="003C1A2A" w14:paraId="69CD1B36" w14:textId="77777777" w:rsidTr="0054375E">
        <w:trPr>
          <w:gridAfter w:val="6"/>
          <w:wAfter w:w="1242" w:type="dxa"/>
          <w:trHeight w:val="576"/>
        </w:trPr>
        <w:tc>
          <w:tcPr>
            <w:tcW w:w="1061" w:type="dxa"/>
            <w:shd w:val="clear" w:color="auto" w:fill="auto"/>
          </w:tcPr>
          <w:p w14:paraId="4827B5E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367AF9F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14:paraId="26D58E9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Графические диктанты. Рабочая тетрадь для детей 5-6 лет</w:t>
            </w:r>
          </w:p>
        </w:tc>
      </w:tr>
      <w:tr w:rsidR="002D5034" w:rsidRPr="003C1A2A" w14:paraId="52BBC147" w14:textId="77777777" w:rsidTr="0054375E">
        <w:trPr>
          <w:gridAfter w:val="6"/>
          <w:wAfter w:w="1242" w:type="dxa"/>
          <w:trHeight w:val="576"/>
        </w:trPr>
        <w:tc>
          <w:tcPr>
            <w:tcW w:w="1061" w:type="dxa"/>
            <w:shd w:val="clear" w:color="auto" w:fill="auto"/>
          </w:tcPr>
          <w:p w14:paraId="7C99E25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368C5FB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4241007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ДУМАЮ. СЧИТАЮ. СРАВНИВАЮ. Рабочая тетрадь для детей 5-6 лет</w:t>
            </w:r>
          </w:p>
        </w:tc>
      </w:tr>
      <w:tr w:rsidR="002D5034" w:rsidRPr="003C1A2A" w14:paraId="14EAE910" w14:textId="77777777" w:rsidTr="0054375E">
        <w:trPr>
          <w:gridAfter w:val="6"/>
          <w:wAfter w:w="1242" w:type="dxa"/>
          <w:trHeight w:val="576"/>
        </w:trPr>
        <w:tc>
          <w:tcPr>
            <w:tcW w:w="1061" w:type="dxa"/>
            <w:shd w:val="clear" w:color="auto" w:fill="auto"/>
          </w:tcPr>
          <w:p w14:paraId="07F297CA"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00B5CF7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14:paraId="59E3D83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Ориентация в пространстве и на плоскости. Рабочая тетрадь ддя детей 5-6 лет</w:t>
            </w:r>
          </w:p>
        </w:tc>
      </w:tr>
      <w:tr w:rsidR="002D5034" w:rsidRPr="003C1A2A" w14:paraId="58BF4F72" w14:textId="77777777" w:rsidTr="0054375E">
        <w:trPr>
          <w:gridAfter w:val="6"/>
          <w:wAfter w:w="1242" w:type="dxa"/>
          <w:trHeight w:val="576"/>
        </w:trPr>
        <w:tc>
          <w:tcPr>
            <w:tcW w:w="1061" w:type="dxa"/>
            <w:shd w:val="clear" w:color="auto" w:fill="auto"/>
          </w:tcPr>
          <w:p w14:paraId="12FBCE6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6129F2B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2152857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ТЕСТЫ-ЗАДАНИЯ по математике. Рабочая тетрадь для детей 5-6 лет </w:t>
            </w:r>
          </w:p>
          <w:p w14:paraId="75D71EA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48411663" w14:textId="77777777" w:rsidTr="0054375E">
        <w:trPr>
          <w:gridAfter w:val="6"/>
          <w:wAfter w:w="1242" w:type="dxa"/>
          <w:trHeight w:val="3206"/>
        </w:trPr>
        <w:tc>
          <w:tcPr>
            <w:tcW w:w="9852" w:type="dxa"/>
            <w:gridSpan w:val="9"/>
            <w:shd w:val="clear" w:color="auto" w:fill="auto"/>
          </w:tcPr>
          <w:p w14:paraId="462CA66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2.2. </w:t>
            </w:r>
            <w:r w:rsidRPr="003F4E10">
              <w:rPr>
                <w:rFonts w:ascii="Times New Roman" w:eastAsia="Calibri" w:hAnsi="Times New Roman" w:cs="Times New Roman"/>
                <w:b/>
                <w:color w:val="000000"/>
                <w:sz w:val="24"/>
                <w:szCs w:val="24"/>
              </w:rPr>
              <w:t>Окружающий мир</w:t>
            </w:r>
          </w:p>
          <w:p w14:paraId="39F9956A" w14:textId="77777777" w:rsidR="002D5034" w:rsidRPr="003C1A2A" w:rsidRDefault="002D5034" w:rsidP="0054375E">
            <w:pPr>
              <w:autoSpaceDE w:val="0"/>
              <w:autoSpaceDN w:val="0"/>
              <w:adjustRightInd w:val="0"/>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Перечень вариативных систем, дополняющих и обновляющих </w:t>
            </w:r>
            <w:r>
              <w:rPr>
                <w:rFonts w:ascii="Times New Roman" w:eastAsia="Calibri" w:hAnsi="Times New Roman" w:cs="Times New Roman"/>
                <w:color w:val="000000"/>
                <w:sz w:val="24"/>
                <w:szCs w:val="24"/>
              </w:rPr>
              <w:t xml:space="preserve">содержание </w:t>
            </w:r>
            <w:r w:rsidRPr="003C1A2A">
              <w:rPr>
                <w:rFonts w:ascii="Times New Roman" w:eastAsia="Calibri" w:hAnsi="Times New Roman" w:cs="Times New Roman"/>
                <w:color w:val="000000"/>
                <w:sz w:val="24"/>
                <w:szCs w:val="24"/>
              </w:rPr>
              <w:t>образовательной области в соответствии с задачами Программы:</w:t>
            </w:r>
          </w:p>
          <w:p w14:paraId="36E5D9F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Бережнова О.В., Тимофеева Л.Л.</w:t>
            </w:r>
          </w:p>
          <w:p w14:paraId="2AE816D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Безруких М.М., Филиппова Т.А.</w:t>
            </w:r>
          </w:p>
          <w:p w14:paraId="24C06FA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Дополнительные рабочие материалы: </w:t>
            </w:r>
          </w:p>
          <w:p w14:paraId="0588FD3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Данилова Ю.Г.</w:t>
            </w:r>
          </w:p>
          <w:p w14:paraId="7366F7C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Агапина М.С.</w:t>
            </w:r>
          </w:p>
          <w:p w14:paraId="503B799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Вахрушев А.А.</w:t>
            </w:r>
          </w:p>
          <w:p w14:paraId="14B52F1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Запесочная Е.А.</w:t>
            </w:r>
          </w:p>
          <w:p w14:paraId="05DB470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Онищенко Г.Г.</w:t>
            </w:r>
          </w:p>
        </w:tc>
      </w:tr>
      <w:tr w:rsidR="002D5034" w:rsidRPr="003C1A2A" w14:paraId="49F31A79" w14:textId="77777777" w:rsidTr="0054375E">
        <w:trPr>
          <w:gridAfter w:val="6"/>
          <w:wAfter w:w="1242" w:type="dxa"/>
          <w:trHeight w:val="528"/>
        </w:trPr>
        <w:tc>
          <w:tcPr>
            <w:tcW w:w="1061" w:type="dxa"/>
            <w:shd w:val="clear" w:color="auto" w:fill="auto"/>
          </w:tcPr>
          <w:p w14:paraId="709872B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14:paraId="2374AAE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Бережнова О.В</w:t>
            </w:r>
          </w:p>
        </w:tc>
        <w:tc>
          <w:tcPr>
            <w:tcW w:w="5531" w:type="dxa"/>
            <w:gridSpan w:val="4"/>
            <w:shd w:val="clear" w:color="auto" w:fill="auto"/>
          </w:tcPr>
          <w:p w14:paraId="4DCCEED4"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Познавательное развитие. Ребенок и окруж. мир. Метод. рекомендации. Сред.группа</w:t>
            </w:r>
          </w:p>
        </w:tc>
      </w:tr>
      <w:tr w:rsidR="002D5034" w:rsidRPr="003C1A2A" w14:paraId="0A018F4E" w14:textId="77777777" w:rsidTr="0054375E">
        <w:trPr>
          <w:gridAfter w:val="6"/>
          <w:wAfter w:w="1242" w:type="dxa"/>
          <w:trHeight w:val="576"/>
        </w:trPr>
        <w:tc>
          <w:tcPr>
            <w:tcW w:w="1061" w:type="dxa"/>
            <w:shd w:val="clear" w:color="auto" w:fill="auto"/>
          </w:tcPr>
          <w:p w14:paraId="729DC2F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14:paraId="294CE9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14:paraId="069B2C5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Мир вокруг от А до Я. 4-5 лет. В 3 ч. Часть 1 (+ наклейки)</w:t>
            </w:r>
          </w:p>
        </w:tc>
      </w:tr>
      <w:tr w:rsidR="002D5034" w:rsidRPr="003C1A2A" w14:paraId="40C817CD" w14:textId="77777777" w:rsidTr="0054375E">
        <w:trPr>
          <w:gridAfter w:val="6"/>
          <w:wAfter w:w="1242" w:type="dxa"/>
          <w:trHeight w:val="576"/>
        </w:trPr>
        <w:tc>
          <w:tcPr>
            <w:tcW w:w="1061" w:type="dxa"/>
            <w:shd w:val="clear" w:color="auto" w:fill="auto"/>
          </w:tcPr>
          <w:p w14:paraId="78E35A8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14:paraId="4515F4C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14:paraId="765BF4B7"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Мир вокруг от А до Я. 4-5 лет.  В 3 ч. Часть 2 (+ наклейки)</w:t>
            </w:r>
          </w:p>
        </w:tc>
      </w:tr>
      <w:tr w:rsidR="002D5034" w:rsidRPr="003C1A2A" w14:paraId="5408E307" w14:textId="77777777" w:rsidTr="0054375E">
        <w:trPr>
          <w:gridAfter w:val="6"/>
          <w:wAfter w:w="1242" w:type="dxa"/>
          <w:trHeight w:val="576"/>
        </w:trPr>
        <w:tc>
          <w:tcPr>
            <w:tcW w:w="1061" w:type="dxa"/>
            <w:shd w:val="clear" w:color="auto" w:fill="auto"/>
          </w:tcPr>
          <w:p w14:paraId="5745EF1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14:paraId="30F2E4A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14:paraId="7139DE0F"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Мир вокруг от А до Я. 4-5 лет. В 3 ч. Часть 3 (+ наклейки)</w:t>
            </w:r>
          </w:p>
        </w:tc>
      </w:tr>
      <w:tr w:rsidR="002D5034" w:rsidRPr="003C1A2A" w14:paraId="4206F344" w14:textId="77777777" w:rsidTr="0054375E">
        <w:trPr>
          <w:gridAfter w:val="6"/>
          <w:wAfter w:w="1242" w:type="dxa"/>
          <w:trHeight w:val="576"/>
        </w:trPr>
        <w:tc>
          <w:tcPr>
            <w:tcW w:w="1061" w:type="dxa"/>
            <w:shd w:val="clear" w:color="auto" w:fill="auto"/>
          </w:tcPr>
          <w:p w14:paraId="585B2AE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3C892FF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7601E6FA"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Виды спорта. Первое чтение с мамой по ролям</w:t>
            </w:r>
          </w:p>
        </w:tc>
      </w:tr>
      <w:tr w:rsidR="002D5034" w:rsidRPr="003C1A2A" w14:paraId="7286108C" w14:textId="77777777" w:rsidTr="0054375E">
        <w:trPr>
          <w:gridAfter w:val="6"/>
          <w:wAfter w:w="1242" w:type="dxa"/>
          <w:trHeight w:val="576"/>
        </w:trPr>
        <w:tc>
          <w:tcPr>
            <w:tcW w:w="1061" w:type="dxa"/>
            <w:shd w:val="clear" w:color="auto" w:fill="auto"/>
          </w:tcPr>
          <w:p w14:paraId="1FAF47A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225CA43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57159871"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Времена года. Первое чтение с мамой по ролям</w:t>
            </w:r>
          </w:p>
        </w:tc>
      </w:tr>
      <w:tr w:rsidR="002D5034" w:rsidRPr="003C1A2A" w14:paraId="502D02D9" w14:textId="77777777" w:rsidTr="0054375E">
        <w:trPr>
          <w:gridAfter w:val="6"/>
          <w:wAfter w:w="1242" w:type="dxa"/>
          <w:trHeight w:val="576"/>
        </w:trPr>
        <w:tc>
          <w:tcPr>
            <w:tcW w:w="1061" w:type="dxa"/>
            <w:shd w:val="clear" w:color="auto" w:fill="auto"/>
          </w:tcPr>
          <w:p w14:paraId="1C35C17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554C071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60B9BA4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День рождения. Первое чтение с мамой по ролям</w:t>
            </w:r>
          </w:p>
        </w:tc>
      </w:tr>
      <w:tr w:rsidR="002D5034" w:rsidRPr="003C1A2A" w14:paraId="4F420FB7" w14:textId="77777777" w:rsidTr="0054375E">
        <w:trPr>
          <w:gridAfter w:val="6"/>
          <w:wAfter w:w="1242" w:type="dxa"/>
          <w:trHeight w:val="576"/>
        </w:trPr>
        <w:tc>
          <w:tcPr>
            <w:tcW w:w="1061" w:type="dxa"/>
            <w:shd w:val="clear" w:color="auto" w:fill="auto"/>
          </w:tcPr>
          <w:p w14:paraId="69D327B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64A8162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1F670BF2"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Когда дома хорошо! Первое чтение с мамой по ролям   </w:t>
            </w:r>
          </w:p>
        </w:tc>
      </w:tr>
      <w:tr w:rsidR="002D5034" w:rsidRPr="003C1A2A" w14:paraId="5DD680FB" w14:textId="77777777" w:rsidTr="0054375E">
        <w:trPr>
          <w:gridAfter w:val="6"/>
          <w:wAfter w:w="1242" w:type="dxa"/>
          <w:trHeight w:val="576"/>
        </w:trPr>
        <w:tc>
          <w:tcPr>
            <w:tcW w:w="1061" w:type="dxa"/>
            <w:shd w:val="clear" w:color="auto" w:fill="auto"/>
          </w:tcPr>
          <w:p w14:paraId="215AD5F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34CF0C3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06148F9F"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Музыка Луны. Первое чтение с мамой по ролям</w:t>
            </w:r>
          </w:p>
        </w:tc>
      </w:tr>
      <w:tr w:rsidR="002D5034" w:rsidRPr="003C1A2A" w14:paraId="7A485CB4" w14:textId="77777777" w:rsidTr="0054375E">
        <w:trPr>
          <w:gridAfter w:val="6"/>
          <w:wAfter w:w="1242" w:type="dxa"/>
          <w:trHeight w:val="576"/>
        </w:trPr>
        <w:tc>
          <w:tcPr>
            <w:tcW w:w="1061" w:type="dxa"/>
            <w:shd w:val="clear" w:color="auto" w:fill="auto"/>
          </w:tcPr>
          <w:p w14:paraId="091EFC3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04BDC9E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7FF87909"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Транспорт.  Первое чтение с мамой по ролям            </w:t>
            </w:r>
          </w:p>
        </w:tc>
      </w:tr>
      <w:tr w:rsidR="002D5034" w:rsidRPr="003C1A2A" w14:paraId="4D81A0AF" w14:textId="77777777" w:rsidTr="0054375E">
        <w:trPr>
          <w:gridAfter w:val="6"/>
          <w:wAfter w:w="1242" w:type="dxa"/>
          <w:trHeight w:val="576"/>
        </w:trPr>
        <w:tc>
          <w:tcPr>
            <w:tcW w:w="1061" w:type="dxa"/>
            <w:shd w:val="clear" w:color="auto" w:fill="auto"/>
          </w:tcPr>
          <w:p w14:paraId="4519712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7C15F60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718D1C3F"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ЗАНЯТАЯ МАМА: 16 историй про непослушных детей</w:t>
            </w:r>
          </w:p>
        </w:tc>
      </w:tr>
      <w:tr w:rsidR="002D5034" w:rsidRPr="003C1A2A" w14:paraId="252E8CDB" w14:textId="77777777" w:rsidTr="0054375E">
        <w:trPr>
          <w:gridAfter w:val="6"/>
          <w:wAfter w:w="1242" w:type="dxa"/>
          <w:trHeight w:val="576"/>
        </w:trPr>
        <w:tc>
          <w:tcPr>
            <w:tcW w:w="1061" w:type="dxa"/>
            <w:shd w:val="clear" w:color="auto" w:fill="auto"/>
          </w:tcPr>
          <w:p w14:paraId="00FE46E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5-7 лет</w:t>
            </w:r>
          </w:p>
        </w:tc>
        <w:tc>
          <w:tcPr>
            <w:tcW w:w="3260" w:type="dxa"/>
            <w:gridSpan w:val="4"/>
            <w:shd w:val="clear" w:color="auto" w:fill="auto"/>
          </w:tcPr>
          <w:p w14:paraId="35F2998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36F9B8A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ЗАНЯТЫЕ ДЕТИ: мама, папа, двое детей, кот и собака Джа</w:t>
            </w:r>
          </w:p>
        </w:tc>
      </w:tr>
      <w:tr w:rsidR="002D5034" w:rsidRPr="003C1A2A" w14:paraId="41B47291" w14:textId="77777777" w:rsidTr="0054375E">
        <w:trPr>
          <w:gridAfter w:val="6"/>
          <w:wAfter w:w="1242" w:type="dxa"/>
          <w:trHeight w:val="576"/>
        </w:trPr>
        <w:tc>
          <w:tcPr>
            <w:tcW w:w="1061" w:type="dxa"/>
            <w:shd w:val="clear" w:color="auto" w:fill="auto"/>
          </w:tcPr>
          <w:p w14:paraId="05DE766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4270A31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762D44C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занятый папа</w:t>
            </w:r>
          </w:p>
        </w:tc>
      </w:tr>
      <w:tr w:rsidR="002D5034" w:rsidRPr="003C1A2A" w14:paraId="7E5FBD81" w14:textId="77777777" w:rsidTr="0054375E">
        <w:trPr>
          <w:gridAfter w:val="6"/>
          <w:wAfter w:w="1242" w:type="dxa"/>
          <w:trHeight w:val="576"/>
        </w:trPr>
        <w:tc>
          <w:tcPr>
            <w:tcW w:w="1061" w:type="dxa"/>
            <w:shd w:val="clear" w:color="auto" w:fill="auto"/>
          </w:tcPr>
          <w:p w14:paraId="429BEA4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7277C28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776F280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Космос. Большое путешествие Николаса</w:t>
            </w:r>
          </w:p>
        </w:tc>
      </w:tr>
      <w:tr w:rsidR="002D5034" w:rsidRPr="003C1A2A" w14:paraId="27F1FA76" w14:textId="77777777" w:rsidTr="0054375E">
        <w:trPr>
          <w:gridAfter w:val="6"/>
          <w:wAfter w:w="1242" w:type="dxa"/>
          <w:trHeight w:val="576"/>
        </w:trPr>
        <w:tc>
          <w:tcPr>
            <w:tcW w:w="1061" w:type="dxa"/>
            <w:shd w:val="clear" w:color="auto" w:fill="auto"/>
          </w:tcPr>
          <w:p w14:paraId="39F5EEC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2AD63E4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7821136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ЛЕС. Большое путешествие с Николасом</w:t>
            </w:r>
          </w:p>
        </w:tc>
      </w:tr>
      <w:tr w:rsidR="002D5034" w:rsidRPr="003C1A2A" w14:paraId="73E887D8" w14:textId="77777777" w:rsidTr="0054375E">
        <w:trPr>
          <w:gridAfter w:val="6"/>
          <w:wAfter w:w="1242" w:type="dxa"/>
          <w:trHeight w:val="576"/>
        </w:trPr>
        <w:tc>
          <w:tcPr>
            <w:tcW w:w="1061" w:type="dxa"/>
            <w:shd w:val="clear" w:color="auto" w:fill="auto"/>
          </w:tcPr>
          <w:p w14:paraId="0922429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02610D1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603F353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МОРЕ. Большое путешествие с Николасом</w:t>
            </w:r>
          </w:p>
        </w:tc>
      </w:tr>
      <w:tr w:rsidR="002D5034" w:rsidRPr="003C1A2A" w14:paraId="160C2644" w14:textId="77777777" w:rsidTr="0054375E">
        <w:trPr>
          <w:gridAfter w:val="6"/>
          <w:wAfter w:w="1242" w:type="dxa"/>
          <w:trHeight w:val="576"/>
        </w:trPr>
        <w:tc>
          <w:tcPr>
            <w:tcW w:w="1061" w:type="dxa"/>
            <w:shd w:val="clear" w:color="auto" w:fill="auto"/>
          </w:tcPr>
          <w:p w14:paraId="3AB061A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1B9F2AF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44413E9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НЕБО. Большое путешествие с Николасом </w:t>
            </w:r>
          </w:p>
        </w:tc>
      </w:tr>
      <w:tr w:rsidR="002D5034" w:rsidRPr="003C1A2A" w14:paraId="1D7A85B1" w14:textId="77777777" w:rsidTr="0054375E">
        <w:trPr>
          <w:gridAfter w:val="6"/>
          <w:wAfter w:w="1242" w:type="dxa"/>
          <w:trHeight w:val="576"/>
        </w:trPr>
        <w:tc>
          <w:tcPr>
            <w:tcW w:w="1061" w:type="dxa"/>
            <w:shd w:val="clear" w:color="auto" w:fill="auto"/>
          </w:tcPr>
          <w:p w14:paraId="6B24C3A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7C72223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w:t>
            </w:r>
          </w:p>
        </w:tc>
        <w:tc>
          <w:tcPr>
            <w:tcW w:w="5531" w:type="dxa"/>
            <w:gridSpan w:val="4"/>
            <w:shd w:val="clear" w:color="auto" w:fill="auto"/>
          </w:tcPr>
          <w:p w14:paraId="4198C99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МУЗЕЙ. Большое путешествие с Николасом  </w:t>
            </w:r>
          </w:p>
        </w:tc>
      </w:tr>
      <w:tr w:rsidR="002D5034" w:rsidRPr="003C1A2A" w14:paraId="0C3A88ED" w14:textId="77777777" w:rsidTr="0054375E">
        <w:trPr>
          <w:gridAfter w:val="6"/>
          <w:wAfter w:w="1242" w:type="dxa"/>
          <w:trHeight w:val="576"/>
        </w:trPr>
        <w:tc>
          <w:tcPr>
            <w:tcW w:w="1061" w:type="dxa"/>
            <w:shd w:val="clear" w:color="auto" w:fill="auto"/>
          </w:tcPr>
          <w:p w14:paraId="006796F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211850E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3CE3DA4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ГОРЫ. Большое путеш</w:t>
            </w:r>
            <w:r>
              <w:rPr>
                <w:rFonts w:ascii="Times New Roman" w:eastAsia="Calibri" w:hAnsi="Times New Roman" w:cs="Times New Roman"/>
                <w:color w:val="000000"/>
                <w:sz w:val="24"/>
                <w:szCs w:val="24"/>
              </w:rPr>
              <w:t>ествие с Николасом (с наклейками</w:t>
            </w:r>
            <w:r w:rsidRPr="003C1A2A">
              <w:rPr>
                <w:rFonts w:ascii="Times New Roman" w:eastAsia="Calibri" w:hAnsi="Times New Roman" w:cs="Times New Roman"/>
                <w:color w:val="000000"/>
                <w:sz w:val="24"/>
                <w:szCs w:val="24"/>
              </w:rPr>
              <w:t>)</w:t>
            </w:r>
          </w:p>
        </w:tc>
      </w:tr>
      <w:tr w:rsidR="002D5034" w:rsidRPr="003C1A2A" w14:paraId="5C5E9A0B" w14:textId="77777777" w:rsidTr="0054375E">
        <w:trPr>
          <w:gridAfter w:val="6"/>
          <w:wAfter w:w="1242" w:type="dxa"/>
          <w:trHeight w:val="576"/>
        </w:trPr>
        <w:tc>
          <w:tcPr>
            <w:tcW w:w="1061" w:type="dxa"/>
            <w:shd w:val="clear" w:color="auto" w:fill="auto"/>
          </w:tcPr>
          <w:p w14:paraId="3CA3B47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6F4F97F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5B86C5C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землей и под водой. Большое путешествие с Николасом</w:t>
            </w:r>
          </w:p>
        </w:tc>
      </w:tr>
      <w:tr w:rsidR="002D5034" w:rsidRPr="003C1A2A" w14:paraId="74301702" w14:textId="77777777" w:rsidTr="0054375E">
        <w:trPr>
          <w:gridAfter w:val="6"/>
          <w:wAfter w:w="1242" w:type="dxa"/>
          <w:trHeight w:val="576"/>
        </w:trPr>
        <w:tc>
          <w:tcPr>
            <w:tcW w:w="1061" w:type="dxa"/>
            <w:shd w:val="clear" w:color="auto" w:fill="auto"/>
          </w:tcPr>
          <w:p w14:paraId="344872A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5A638EF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Вахрушев А.А., Маслова И.В.</w:t>
            </w:r>
          </w:p>
        </w:tc>
        <w:tc>
          <w:tcPr>
            <w:tcW w:w="5531" w:type="dxa"/>
            <w:gridSpan w:val="4"/>
            <w:shd w:val="clear" w:color="auto" w:fill="auto"/>
          </w:tcPr>
          <w:p w14:paraId="387178B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ВЕСНУ! Учимся</w:t>
            </w:r>
            <w:r>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2D5034" w:rsidRPr="003C1A2A" w14:paraId="463EAFC4" w14:textId="77777777" w:rsidTr="0054375E">
        <w:trPr>
          <w:gridAfter w:val="6"/>
          <w:wAfter w:w="1242" w:type="dxa"/>
          <w:trHeight w:val="576"/>
        </w:trPr>
        <w:tc>
          <w:tcPr>
            <w:tcW w:w="1061" w:type="dxa"/>
            <w:shd w:val="clear" w:color="auto" w:fill="auto"/>
          </w:tcPr>
          <w:p w14:paraId="73EF997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49DF603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Вахрушев А.А., Маслова И.В. </w:t>
            </w:r>
          </w:p>
        </w:tc>
        <w:tc>
          <w:tcPr>
            <w:tcW w:w="5531" w:type="dxa"/>
            <w:gridSpan w:val="4"/>
            <w:shd w:val="clear" w:color="auto" w:fill="auto"/>
          </w:tcPr>
          <w:p w14:paraId="197C07A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ЛЕТО! Учимся</w:t>
            </w:r>
            <w:r>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2D5034" w:rsidRPr="003C1A2A" w14:paraId="0E29CAFD" w14:textId="77777777" w:rsidTr="0054375E">
        <w:trPr>
          <w:gridAfter w:val="6"/>
          <w:wAfter w:w="1242" w:type="dxa"/>
          <w:trHeight w:val="576"/>
        </w:trPr>
        <w:tc>
          <w:tcPr>
            <w:tcW w:w="1061" w:type="dxa"/>
            <w:shd w:val="clear" w:color="auto" w:fill="auto"/>
          </w:tcPr>
          <w:p w14:paraId="6DE9D614"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3EC6C25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Вахрушев А.А., Маслова И.В. </w:t>
            </w:r>
          </w:p>
        </w:tc>
        <w:tc>
          <w:tcPr>
            <w:tcW w:w="5531" w:type="dxa"/>
            <w:gridSpan w:val="4"/>
            <w:shd w:val="clear" w:color="auto" w:fill="auto"/>
          </w:tcPr>
          <w:p w14:paraId="6A1A4DD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ОСЕНЬ! Учимся</w:t>
            </w:r>
            <w:r>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2D5034" w:rsidRPr="003C1A2A" w14:paraId="16C9D302" w14:textId="77777777" w:rsidTr="0054375E">
        <w:trPr>
          <w:gridAfter w:val="6"/>
          <w:wAfter w:w="1242" w:type="dxa"/>
          <w:trHeight w:val="576"/>
        </w:trPr>
        <w:tc>
          <w:tcPr>
            <w:tcW w:w="1061" w:type="dxa"/>
            <w:shd w:val="clear" w:color="auto" w:fill="auto"/>
          </w:tcPr>
          <w:p w14:paraId="745D0C1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30A6F4A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Вахрушев А.А., Маслова И.В.</w:t>
            </w:r>
          </w:p>
        </w:tc>
        <w:tc>
          <w:tcPr>
            <w:tcW w:w="5531" w:type="dxa"/>
            <w:gridSpan w:val="4"/>
            <w:shd w:val="clear" w:color="auto" w:fill="auto"/>
          </w:tcPr>
          <w:p w14:paraId="10047A0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ЗИМУ! Учимся</w:t>
            </w:r>
            <w:r>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2D5034" w:rsidRPr="003C1A2A" w14:paraId="7D498273" w14:textId="77777777" w:rsidTr="0054375E">
        <w:trPr>
          <w:gridAfter w:val="6"/>
          <w:wAfter w:w="1242" w:type="dxa"/>
          <w:trHeight w:val="288"/>
        </w:trPr>
        <w:tc>
          <w:tcPr>
            <w:tcW w:w="1061" w:type="dxa"/>
            <w:shd w:val="clear" w:color="auto" w:fill="auto"/>
          </w:tcPr>
          <w:p w14:paraId="57B0A84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2F3385C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669F032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Какие бывают ПРАЗДНИКИ </w:t>
            </w:r>
          </w:p>
        </w:tc>
      </w:tr>
      <w:tr w:rsidR="002D5034" w:rsidRPr="003C1A2A" w14:paraId="0628CF7D" w14:textId="77777777" w:rsidTr="0054375E">
        <w:trPr>
          <w:gridAfter w:val="6"/>
          <w:wAfter w:w="1242" w:type="dxa"/>
          <w:trHeight w:val="288"/>
        </w:trPr>
        <w:tc>
          <w:tcPr>
            <w:tcW w:w="1061" w:type="dxa"/>
            <w:shd w:val="clear" w:color="auto" w:fill="auto"/>
          </w:tcPr>
          <w:p w14:paraId="081E835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15A098E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4D16FE5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Какие бывают профессии. </w:t>
            </w:r>
          </w:p>
        </w:tc>
      </w:tr>
      <w:tr w:rsidR="002D5034" w:rsidRPr="003C1A2A" w14:paraId="47534C76" w14:textId="77777777" w:rsidTr="0054375E">
        <w:trPr>
          <w:gridAfter w:val="6"/>
          <w:wAfter w:w="1242" w:type="dxa"/>
          <w:trHeight w:val="576"/>
        </w:trPr>
        <w:tc>
          <w:tcPr>
            <w:tcW w:w="1061" w:type="dxa"/>
            <w:shd w:val="clear" w:color="auto" w:fill="auto"/>
          </w:tcPr>
          <w:p w14:paraId="66ACAD7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0988DF1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62E35C2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Строим дом!</w:t>
            </w:r>
          </w:p>
        </w:tc>
      </w:tr>
      <w:tr w:rsidR="002D5034" w:rsidRPr="003C1A2A" w14:paraId="4B0C351C" w14:textId="77777777" w:rsidTr="0054375E">
        <w:trPr>
          <w:gridAfter w:val="6"/>
          <w:wAfter w:w="1242" w:type="dxa"/>
          <w:trHeight w:val="576"/>
        </w:trPr>
        <w:tc>
          <w:tcPr>
            <w:tcW w:w="1061" w:type="dxa"/>
            <w:shd w:val="clear" w:color="auto" w:fill="auto"/>
          </w:tcPr>
          <w:p w14:paraId="61A9343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33450AA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7AB69F5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Суета вокруг пирога. Где мы были? Что узнали?</w:t>
            </w:r>
          </w:p>
        </w:tc>
      </w:tr>
      <w:tr w:rsidR="002D5034" w:rsidRPr="003C1A2A" w14:paraId="1B9D2E9E" w14:textId="77777777" w:rsidTr="0054375E">
        <w:trPr>
          <w:gridAfter w:val="6"/>
          <w:wAfter w:w="1242" w:type="dxa"/>
          <w:trHeight w:val="576"/>
        </w:trPr>
        <w:tc>
          <w:tcPr>
            <w:tcW w:w="1061" w:type="dxa"/>
            <w:shd w:val="clear" w:color="auto" w:fill="auto"/>
          </w:tcPr>
          <w:p w14:paraId="2E5E3EED"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70A0D61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654177C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Что такое время? </w:t>
            </w:r>
          </w:p>
        </w:tc>
      </w:tr>
      <w:tr w:rsidR="002D5034" w:rsidRPr="003C1A2A" w14:paraId="2511255A" w14:textId="77777777" w:rsidTr="0054375E">
        <w:trPr>
          <w:gridAfter w:val="6"/>
          <w:wAfter w:w="1242" w:type="dxa"/>
          <w:trHeight w:val="576"/>
        </w:trPr>
        <w:tc>
          <w:tcPr>
            <w:tcW w:w="1061" w:type="dxa"/>
            <w:shd w:val="clear" w:color="auto" w:fill="auto"/>
          </w:tcPr>
          <w:p w14:paraId="781219A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696EBC4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Г.Г. Онищенко</w:t>
            </w:r>
          </w:p>
        </w:tc>
        <w:tc>
          <w:tcPr>
            <w:tcW w:w="5531" w:type="dxa"/>
            <w:gridSpan w:val="4"/>
            <w:shd w:val="clear" w:color="auto" w:fill="auto"/>
          </w:tcPr>
          <w:p w14:paraId="583930C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питаюсь правильно! 5+</w:t>
            </w:r>
          </w:p>
        </w:tc>
      </w:tr>
      <w:tr w:rsidR="002D5034" w:rsidRPr="003C1A2A" w14:paraId="3A256ED8" w14:textId="77777777" w:rsidTr="0054375E">
        <w:trPr>
          <w:gridAfter w:val="6"/>
          <w:wAfter w:w="1242" w:type="dxa"/>
          <w:trHeight w:val="576"/>
        </w:trPr>
        <w:tc>
          <w:tcPr>
            <w:tcW w:w="1061" w:type="dxa"/>
            <w:shd w:val="clear" w:color="auto" w:fill="auto"/>
          </w:tcPr>
          <w:p w14:paraId="1DD2A61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7+ лет</w:t>
            </w:r>
          </w:p>
        </w:tc>
        <w:tc>
          <w:tcPr>
            <w:tcW w:w="3260" w:type="dxa"/>
            <w:gridSpan w:val="4"/>
            <w:shd w:val="clear" w:color="auto" w:fill="auto"/>
          </w:tcPr>
          <w:p w14:paraId="353B9E1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Онищенко Г. Г.</w:t>
            </w:r>
          </w:p>
        </w:tc>
        <w:tc>
          <w:tcPr>
            <w:tcW w:w="5531" w:type="dxa"/>
            <w:gridSpan w:val="4"/>
            <w:shd w:val="clear" w:color="auto" w:fill="auto"/>
          </w:tcPr>
          <w:p w14:paraId="4B2DE1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питаюсь правильно! 7+</w:t>
            </w:r>
          </w:p>
        </w:tc>
      </w:tr>
      <w:tr w:rsidR="002D5034" w:rsidRPr="003C1A2A" w14:paraId="508719A6" w14:textId="77777777" w:rsidTr="0054375E">
        <w:trPr>
          <w:gridAfter w:val="6"/>
          <w:wAfter w:w="1242" w:type="dxa"/>
          <w:trHeight w:val="1261"/>
        </w:trPr>
        <w:tc>
          <w:tcPr>
            <w:tcW w:w="9852" w:type="dxa"/>
            <w:gridSpan w:val="9"/>
            <w:shd w:val="clear" w:color="auto" w:fill="auto"/>
          </w:tcPr>
          <w:p w14:paraId="491A1DF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 РАЗВИТИЕ РЕЧИ</w:t>
            </w:r>
          </w:p>
          <w:p w14:paraId="09FCBA91" w14:textId="77777777" w:rsidR="002D5034" w:rsidRPr="003C1A2A" w:rsidRDefault="002D5034" w:rsidP="0054375E">
            <w:pPr>
              <w:autoSpaceDE w:val="0"/>
              <w:autoSpaceDN w:val="0"/>
              <w:adjustRightInd w:val="0"/>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3F8E0FB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владеет реч</w:t>
            </w:r>
            <w:r>
              <w:rPr>
                <w:rFonts w:ascii="Times New Roman" w:eastAsia="Calibri" w:hAnsi="Times New Roman" w:cs="Times New Roman"/>
                <w:color w:val="000000"/>
                <w:sz w:val="24"/>
                <w:szCs w:val="24"/>
              </w:rPr>
              <w:t xml:space="preserve">ью как средством коммуникации, ведет диалог со взрослыми и </w:t>
            </w:r>
            <w:r w:rsidRPr="003C1A2A">
              <w:rPr>
                <w:rFonts w:ascii="Times New Roman" w:eastAsia="Calibri" w:hAnsi="Times New Roman" w:cs="Times New Roman"/>
                <w:color w:val="000000"/>
                <w:sz w:val="24"/>
                <w:szCs w:val="24"/>
              </w:rPr>
              <w:t xml:space="preserve">сверстниками, использует формулы речевого этикета в соответствии с ситуацией общения, </w:t>
            </w:r>
          </w:p>
          <w:p w14:paraId="47FE8EF1"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владеет коммуникативно-речевыми умениями;</w:t>
            </w:r>
          </w:p>
          <w:p w14:paraId="0BBE7FC2"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 ребёнок знает и осмысленно воспринимает литературные произведения различных жанров, </w:t>
            </w:r>
          </w:p>
          <w:p w14:paraId="2637DE8A"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имеет предпочтения в жанрах литературы, проявляет интерес к книгам</w:t>
            </w:r>
            <w:r>
              <w:rPr>
                <w:rFonts w:ascii="Times New Roman" w:eastAsia="Calibri" w:hAnsi="Times New Roman" w:cs="Times New Roman"/>
                <w:color w:val="000000"/>
                <w:sz w:val="24"/>
                <w:szCs w:val="24"/>
              </w:rPr>
              <w:t xml:space="preserve"> познавательного характера, </w:t>
            </w:r>
            <w:r w:rsidRPr="003C1A2A">
              <w:rPr>
                <w:rFonts w:ascii="Times New Roman" w:eastAsia="Calibri" w:hAnsi="Times New Roman" w:cs="Times New Roman"/>
                <w:color w:val="000000"/>
                <w:sz w:val="24"/>
                <w:szCs w:val="24"/>
              </w:rPr>
              <w:t>определяет характеры персонажей, мотивы их поведения, оценивает поступки литературных героев;</w:t>
            </w:r>
          </w:p>
          <w:p w14:paraId="48611C4A"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правильно, отчетливо произносит все звуки родного языка</w:t>
            </w:r>
            <w:r>
              <w:rPr>
                <w:rFonts w:ascii="Times New Roman" w:eastAsia="Calibri" w:hAnsi="Times New Roman" w:cs="Times New Roman"/>
                <w:color w:val="000000"/>
                <w:sz w:val="24"/>
                <w:szCs w:val="24"/>
              </w:rPr>
              <w:t>.</w:t>
            </w:r>
          </w:p>
        </w:tc>
      </w:tr>
      <w:tr w:rsidR="002D5034" w:rsidRPr="003C1A2A" w14:paraId="7DF688F3" w14:textId="77777777" w:rsidTr="0054375E">
        <w:trPr>
          <w:gridAfter w:val="8"/>
          <w:wAfter w:w="1809" w:type="dxa"/>
          <w:trHeight w:val="576"/>
        </w:trPr>
        <w:tc>
          <w:tcPr>
            <w:tcW w:w="1061" w:type="dxa"/>
            <w:shd w:val="clear" w:color="auto" w:fill="auto"/>
          </w:tcPr>
          <w:p w14:paraId="09E6B11D"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7225600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14:paraId="1EE2CD9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речи. Методические рекомендации к программе "Мир открытий". Игры и конспекты </w:t>
            </w:r>
            <w:r w:rsidRPr="003C1A2A">
              <w:rPr>
                <w:rFonts w:ascii="Times New Roman" w:eastAsia="Calibri" w:hAnsi="Times New Roman" w:cs="Times New Roman"/>
                <w:color w:val="000000"/>
                <w:sz w:val="24"/>
                <w:szCs w:val="24"/>
              </w:rPr>
              <w:lastRenderedPageBreak/>
              <w:t xml:space="preserve">занятий. Средняя группа детского сада </w:t>
            </w:r>
          </w:p>
        </w:tc>
      </w:tr>
      <w:tr w:rsidR="002D5034" w:rsidRPr="003C1A2A" w14:paraId="5869D90D" w14:textId="77777777" w:rsidTr="0054375E">
        <w:trPr>
          <w:gridAfter w:val="8"/>
          <w:wAfter w:w="1809" w:type="dxa"/>
          <w:trHeight w:val="576"/>
        </w:trPr>
        <w:tc>
          <w:tcPr>
            <w:tcW w:w="1061" w:type="dxa"/>
            <w:shd w:val="clear" w:color="auto" w:fill="auto"/>
          </w:tcPr>
          <w:p w14:paraId="1C9F26D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4-5 лет</w:t>
            </w:r>
          </w:p>
        </w:tc>
        <w:tc>
          <w:tcPr>
            <w:tcW w:w="3133" w:type="dxa"/>
            <w:gridSpan w:val="3"/>
            <w:shd w:val="clear" w:color="auto" w:fill="auto"/>
          </w:tcPr>
          <w:p w14:paraId="20A2D1B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14:paraId="2155174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ГОВОРИ ПРАВИЛЬНО. Тетрадь по развитию речи для детей 4-5 лет </w:t>
            </w:r>
          </w:p>
        </w:tc>
      </w:tr>
      <w:tr w:rsidR="002D5034" w:rsidRPr="003C1A2A" w14:paraId="10E8790E" w14:textId="77777777" w:rsidTr="0054375E">
        <w:trPr>
          <w:gridAfter w:val="8"/>
          <w:wAfter w:w="1809" w:type="dxa"/>
          <w:trHeight w:val="576"/>
        </w:trPr>
        <w:tc>
          <w:tcPr>
            <w:tcW w:w="1061" w:type="dxa"/>
            <w:shd w:val="clear" w:color="auto" w:fill="auto"/>
          </w:tcPr>
          <w:p w14:paraId="6FB8A9A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1A51550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14:paraId="3D37634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 ПРАВИЛЬНО! Тетрадь по развитию речи для детей 5-6 лет</w:t>
            </w:r>
          </w:p>
        </w:tc>
      </w:tr>
      <w:tr w:rsidR="002D5034" w:rsidRPr="003C1A2A" w14:paraId="06A9EB6D" w14:textId="77777777" w:rsidTr="0054375E">
        <w:trPr>
          <w:gridAfter w:val="8"/>
          <w:wAfter w:w="1809" w:type="dxa"/>
          <w:trHeight w:val="576"/>
        </w:trPr>
        <w:tc>
          <w:tcPr>
            <w:tcW w:w="1061" w:type="dxa"/>
            <w:shd w:val="clear" w:color="auto" w:fill="auto"/>
          </w:tcPr>
          <w:p w14:paraId="3BA44EE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2973DBF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14:paraId="5CCB849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Веселые путешествия со звуками и буквами </w:t>
            </w:r>
          </w:p>
        </w:tc>
      </w:tr>
      <w:tr w:rsidR="002D5034" w:rsidRPr="003C1A2A" w14:paraId="26805D8A" w14:textId="77777777" w:rsidTr="0054375E">
        <w:trPr>
          <w:gridAfter w:val="8"/>
          <w:wAfter w:w="1809" w:type="dxa"/>
          <w:trHeight w:val="576"/>
        </w:trPr>
        <w:tc>
          <w:tcPr>
            <w:tcW w:w="1061" w:type="dxa"/>
            <w:shd w:val="clear" w:color="auto" w:fill="auto"/>
          </w:tcPr>
          <w:p w14:paraId="3FB956EA"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4448303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14:paraId="206D91D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Космические приключения со звуками и буквами</w:t>
            </w:r>
          </w:p>
        </w:tc>
      </w:tr>
      <w:tr w:rsidR="002D5034" w:rsidRPr="003C1A2A" w14:paraId="3ABDE493" w14:textId="77777777" w:rsidTr="0054375E">
        <w:trPr>
          <w:gridAfter w:val="8"/>
          <w:wAfter w:w="1809" w:type="dxa"/>
          <w:trHeight w:val="576"/>
        </w:trPr>
        <w:tc>
          <w:tcPr>
            <w:tcW w:w="1061" w:type="dxa"/>
            <w:shd w:val="clear" w:color="auto" w:fill="auto"/>
          </w:tcPr>
          <w:p w14:paraId="259143B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50DF690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w:t>
            </w:r>
          </w:p>
        </w:tc>
        <w:tc>
          <w:tcPr>
            <w:tcW w:w="5091" w:type="dxa"/>
            <w:gridSpan w:val="3"/>
            <w:shd w:val="clear" w:color="auto" w:fill="auto"/>
          </w:tcPr>
          <w:p w14:paraId="25CCBEB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У, НА </w:t>
            </w:r>
          </w:p>
        </w:tc>
      </w:tr>
      <w:tr w:rsidR="002D5034" w:rsidRPr="003C1A2A" w14:paraId="3E821971" w14:textId="77777777" w:rsidTr="0054375E">
        <w:trPr>
          <w:gridAfter w:val="8"/>
          <w:wAfter w:w="1809" w:type="dxa"/>
          <w:trHeight w:val="576"/>
        </w:trPr>
        <w:tc>
          <w:tcPr>
            <w:tcW w:w="1061" w:type="dxa"/>
            <w:shd w:val="clear" w:color="auto" w:fill="auto"/>
          </w:tcPr>
          <w:p w14:paraId="21F6B0A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0FE4851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14:paraId="4CD2653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Полезные игры с предлогами ОТ, К, ПО, ДО. Пособие для детей 5-7 лет</w:t>
            </w:r>
          </w:p>
        </w:tc>
      </w:tr>
      <w:tr w:rsidR="002D5034" w:rsidRPr="003C1A2A" w14:paraId="6F5EF92E" w14:textId="77777777" w:rsidTr="0054375E">
        <w:trPr>
          <w:gridAfter w:val="8"/>
          <w:wAfter w:w="1809" w:type="dxa"/>
          <w:trHeight w:val="576"/>
        </w:trPr>
        <w:tc>
          <w:tcPr>
            <w:tcW w:w="1061" w:type="dxa"/>
            <w:shd w:val="clear" w:color="auto" w:fill="auto"/>
          </w:tcPr>
          <w:p w14:paraId="2016E6C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29A1561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w:t>
            </w:r>
          </w:p>
        </w:tc>
        <w:tc>
          <w:tcPr>
            <w:tcW w:w="5091" w:type="dxa"/>
            <w:gridSpan w:val="3"/>
            <w:shd w:val="clear" w:color="auto" w:fill="auto"/>
          </w:tcPr>
          <w:p w14:paraId="2D7151E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С, В, ИЗ </w:t>
            </w:r>
          </w:p>
        </w:tc>
      </w:tr>
      <w:tr w:rsidR="002D5034" w:rsidRPr="003C1A2A" w14:paraId="411FF2BD" w14:textId="77777777" w:rsidTr="0054375E">
        <w:trPr>
          <w:gridAfter w:val="8"/>
          <w:wAfter w:w="1809" w:type="dxa"/>
          <w:trHeight w:val="576"/>
        </w:trPr>
        <w:tc>
          <w:tcPr>
            <w:tcW w:w="1061" w:type="dxa"/>
            <w:shd w:val="clear" w:color="auto" w:fill="auto"/>
          </w:tcPr>
          <w:p w14:paraId="298A4EC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39FBEB1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14:paraId="107705A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Полезные игры с предлогами НАД, ПОД, ИЗ-ПОД, ЗА, ИЗ-ЗА. Мохирева Е.А.</w:t>
            </w:r>
          </w:p>
        </w:tc>
      </w:tr>
      <w:tr w:rsidR="002D5034" w:rsidRPr="003C1A2A" w14:paraId="2912B55F" w14:textId="77777777" w:rsidTr="0054375E">
        <w:trPr>
          <w:gridAfter w:val="8"/>
          <w:wAfter w:w="1809" w:type="dxa"/>
          <w:trHeight w:val="576"/>
        </w:trPr>
        <w:tc>
          <w:tcPr>
            <w:tcW w:w="1061" w:type="dxa"/>
            <w:shd w:val="clear" w:color="auto" w:fill="auto"/>
          </w:tcPr>
          <w:p w14:paraId="01B0232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5D41C85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14:paraId="3FAE9EE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ДЛЯ, БЕЗ, ОКОЛО, ВОКРУГ, ЧЕРЕЗ, МЕЖДУ </w:t>
            </w:r>
          </w:p>
        </w:tc>
      </w:tr>
      <w:tr w:rsidR="002D5034" w:rsidRPr="003C1A2A" w14:paraId="148EF432" w14:textId="77777777" w:rsidTr="0054375E">
        <w:trPr>
          <w:gridAfter w:val="8"/>
          <w:wAfter w:w="1809" w:type="dxa"/>
          <w:trHeight w:val="576"/>
        </w:trPr>
        <w:tc>
          <w:tcPr>
            <w:tcW w:w="1061" w:type="dxa"/>
            <w:shd w:val="clear" w:color="auto" w:fill="auto"/>
          </w:tcPr>
          <w:p w14:paraId="4DC4D2D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12D9F12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14:paraId="4E04431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Удивительные истории со звуками и буквами. Задания, игры </w:t>
            </w:r>
          </w:p>
        </w:tc>
      </w:tr>
      <w:tr w:rsidR="002D5034" w:rsidRPr="003C1A2A" w14:paraId="5BF15953" w14:textId="77777777" w:rsidTr="0054375E">
        <w:trPr>
          <w:gridAfter w:val="8"/>
          <w:wAfter w:w="1809" w:type="dxa"/>
          <w:trHeight w:val="576"/>
        </w:trPr>
        <w:tc>
          <w:tcPr>
            <w:tcW w:w="1061" w:type="dxa"/>
            <w:shd w:val="clear" w:color="auto" w:fill="auto"/>
          </w:tcPr>
          <w:p w14:paraId="5007BBF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53C3197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14:paraId="7EB40A0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Говорим правильно. Беседуем и рассказываем.  Пособие для детей 4-5 лет</w:t>
            </w:r>
          </w:p>
        </w:tc>
      </w:tr>
      <w:tr w:rsidR="002D5034" w:rsidRPr="003C1A2A" w14:paraId="0C601142" w14:textId="77777777" w:rsidTr="0054375E">
        <w:trPr>
          <w:gridAfter w:val="8"/>
          <w:wAfter w:w="1809" w:type="dxa"/>
          <w:trHeight w:val="576"/>
        </w:trPr>
        <w:tc>
          <w:tcPr>
            <w:tcW w:w="1061" w:type="dxa"/>
            <w:shd w:val="clear" w:color="auto" w:fill="auto"/>
          </w:tcPr>
          <w:p w14:paraId="54FCBA9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7E8E185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14:paraId="2C49201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Говорим правильно. Беседуем и рассказываем. Пособие для детей 5-6 лет (Радуга)</w:t>
            </w:r>
          </w:p>
        </w:tc>
      </w:tr>
      <w:tr w:rsidR="002D5034" w:rsidRPr="003C1A2A" w14:paraId="1554929E" w14:textId="77777777" w:rsidTr="0054375E">
        <w:trPr>
          <w:gridAfter w:val="8"/>
          <w:wAfter w:w="1809" w:type="dxa"/>
          <w:trHeight w:val="576"/>
        </w:trPr>
        <w:tc>
          <w:tcPr>
            <w:tcW w:w="1061" w:type="dxa"/>
            <w:shd w:val="clear" w:color="auto" w:fill="auto"/>
          </w:tcPr>
          <w:p w14:paraId="5D4FAAA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4-8 лет</w:t>
            </w:r>
          </w:p>
        </w:tc>
        <w:tc>
          <w:tcPr>
            <w:tcW w:w="3133" w:type="dxa"/>
            <w:gridSpan w:val="3"/>
            <w:shd w:val="clear" w:color="auto" w:fill="auto"/>
          </w:tcPr>
          <w:p w14:paraId="545375C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Т.И.</w:t>
            </w:r>
          </w:p>
        </w:tc>
        <w:tc>
          <w:tcPr>
            <w:tcW w:w="5091" w:type="dxa"/>
            <w:gridSpan w:val="3"/>
            <w:shd w:val="clear" w:color="auto" w:fill="auto"/>
          </w:tcPr>
          <w:p w14:paraId="20DB3A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Готовим руку к письму. Пособие для детей 4-8 лет</w:t>
            </w:r>
          </w:p>
        </w:tc>
      </w:tr>
      <w:tr w:rsidR="002D5034" w:rsidRPr="003C1A2A" w14:paraId="620D3AA8" w14:textId="77777777" w:rsidTr="0054375E">
        <w:trPr>
          <w:gridAfter w:val="8"/>
          <w:wAfter w:w="1809" w:type="dxa"/>
          <w:trHeight w:val="576"/>
        </w:trPr>
        <w:tc>
          <w:tcPr>
            <w:tcW w:w="1061" w:type="dxa"/>
            <w:shd w:val="clear" w:color="auto" w:fill="auto"/>
          </w:tcPr>
          <w:p w14:paraId="688973F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14:paraId="7C31B56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14:paraId="1A08E38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Узнаю мир. Развивающая книга для детей 3-4 лет</w:t>
            </w:r>
          </w:p>
        </w:tc>
      </w:tr>
      <w:tr w:rsidR="002D5034" w:rsidRPr="003C1A2A" w14:paraId="2CDB7C37" w14:textId="77777777" w:rsidTr="0054375E">
        <w:trPr>
          <w:gridAfter w:val="8"/>
          <w:wAfter w:w="1809" w:type="dxa"/>
          <w:trHeight w:val="576"/>
        </w:trPr>
        <w:tc>
          <w:tcPr>
            <w:tcW w:w="1061" w:type="dxa"/>
            <w:shd w:val="clear" w:color="auto" w:fill="auto"/>
          </w:tcPr>
          <w:p w14:paraId="30903AF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2832D9D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14:paraId="41DBEB3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Узнаю мир. Развивающая книга для детей 4-5 лет</w:t>
            </w:r>
          </w:p>
        </w:tc>
      </w:tr>
      <w:tr w:rsidR="002D5034" w:rsidRPr="003C1A2A" w14:paraId="7D18B081" w14:textId="77777777" w:rsidTr="0054375E">
        <w:trPr>
          <w:gridAfter w:val="8"/>
          <w:wAfter w:w="1809" w:type="dxa"/>
          <w:trHeight w:val="288"/>
        </w:trPr>
        <w:tc>
          <w:tcPr>
            <w:tcW w:w="1061" w:type="dxa"/>
            <w:shd w:val="clear" w:color="auto" w:fill="auto"/>
          </w:tcPr>
          <w:p w14:paraId="33CACB4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5E55D3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Кузнецова М.И.</w:t>
            </w:r>
          </w:p>
        </w:tc>
        <w:tc>
          <w:tcPr>
            <w:tcW w:w="5091" w:type="dxa"/>
            <w:gridSpan w:val="3"/>
            <w:shd w:val="clear" w:color="auto" w:fill="auto"/>
          </w:tcPr>
          <w:p w14:paraId="4B364C4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Тропинки. Готовимся к письму. 4-5 лет</w:t>
            </w:r>
          </w:p>
        </w:tc>
      </w:tr>
      <w:tr w:rsidR="002D5034" w:rsidRPr="003C1A2A" w14:paraId="56539B72" w14:textId="77777777" w:rsidTr="0054375E">
        <w:trPr>
          <w:gridAfter w:val="8"/>
          <w:wAfter w:w="1809" w:type="dxa"/>
          <w:trHeight w:val="576"/>
        </w:trPr>
        <w:tc>
          <w:tcPr>
            <w:tcW w:w="1061" w:type="dxa"/>
            <w:shd w:val="clear" w:color="auto" w:fill="auto"/>
          </w:tcPr>
          <w:p w14:paraId="141DBF4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5440BF1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14:paraId="52EFD88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2D5034" w:rsidRPr="003C1A2A" w14:paraId="454C1964" w14:textId="77777777" w:rsidTr="0054375E">
        <w:trPr>
          <w:gridAfter w:val="8"/>
          <w:wAfter w:w="1809" w:type="dxa"/>
          <w:trHeight w:val="576"/>
        </w:trPr>
        <w:tc>
          <w:tcPr>
            <w:tcW w:w="1061" w:type="dxa"/>
            <w:shd w:val="clear" w:color="auto" w:fill="auto"/>
          </w:tcPr>
          <w:p w14:paraId="607F58C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107DA78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14:paraId="3F8FD8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Учимся составлять слоговые схемы. Рабочая тетрадь для детей 4-5 лет </w:t>
            </w:r>
          </w:p>
          <w:p w14:paraId="0C6622A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45B212B6" w14:textId="77777777" w:rsidTr="0054375E">
        <w:trPr>
          <w:gridAfter w:val="8"/>
          <w:wAfter w:w="1809" w:type="dxa"/>
          <w:trHeight w:val="576"/>
        </w:trPr>
        <w:tc>
          <w:tcPr>
            <w:tcW w:w="1061" w:type="dxa"/>
            <w:shd w:val="clear" w:color="auto" w:fill="auto"/>
          </w:tcPr>
          <w:p w14:paraId="1376D81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514BA34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14:paraId="5DC3768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От слова к звуку. Рабочая тетрадь для детей 4-5 лет</w:t>
            </w:r>
          </w:p>
          <w:p w14:paraId="2EA687B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34AB0C06" w14:textId="77777777" w:rsidTr="0054375E">
        <w:trPr>
          <w:gridAfter w:val="8"/>
          <w:wAfter w:w="1809" w:type="dxa"/>
          <w:trHeight w:val="864"/>
        </w:trPr>
        <w:tc>
          <w:tcPr>
            <w:tcW w:w="1061" w:type="dxa"/>
            <w:shd w:val="clear" w:color="auto" w:fill="auto"/>
          </w:tcPr>
          <w:p w14:paraId="5B849AA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92E881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14:paraId="59267D8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2D5034" w:rsidRPr="003C1A2A" w14:paraId="5EAC7A2C" w14:textId="77777777" w:rsidTr="0054375E">
        <w:trPr>
          <w:gridAfter w:val="8"/>
          <w:wAfter w:w="1809" w:type="dxa"/>
          <w:trHeight w:val="576"/>
        </w:trPr>
        <w:tc>
          <w:tcPr>
            <w:tcW w:w="1061" w:type="dxa"/>
            <w:shd w:val="clear" w:color="auto" w:fill="auto"/>
          </w:tcPr>
          <w:p w14:paraId="458FB22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34B3818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091" w:type="dxa"/>
            <w:gridSpan w:val="3"/>
            <w:shd w:val="clear" w:color="auto" w:fill="auto"/>
          </w:tcPr>
          <w:p w14:paraId="657BEFD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Букварь очень занятой мамы.</w:t>
            </w:r>
          </w:p>
        </w:tc>
      </w:tr>
      <w:tr w:rsidR="002D5034" w:rsidRPr="003C1A2A" w14:paraId="5D89C173" w14:textId="77777777" w:rsidTr="0054375E">
        <w:trPr>
          <w:gridAfter w:val="8"/>
          <w:wAfter w:w="1809" w:type="dxa"/>
          <w:trHeight w:val="576"/>
        </w:trPr>
        <w:tc>
          <w:tcPr>
            <w:tcW w:w="1061" w:type="dxa"/>
            <w:shd w:val="clear" w:color="auto" w:fill="auto"/>
          </w:tcPr>
          <w:p w14:paraId="19D7C1E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05358AB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091" w:type="dxa"/>
            <w:gridSpan w:val="3"/>
            <w:shd w:val="clear" w:color="auto" w:fill="auto"/>
          </w:tcPr>
          <w:p w14:paraId="7216536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СУПЕРЭФФЕКТИВНЫЙ тренажер по чтению для маленьких бузнаек</w:t>
            </w:r>
          </w:p>
        </w:tc>
      </w:tr>
      <w:tr w:rsidR="002D5034" w:rsidRPr="003C1A2A" w14:paraId="254FF130" w14:textId="77777777" w:rsidTr="0054375E">
        <w:trPr>
          <w:gridAfter w:val="8"/>
          <w:wAfter w:w="1809" w:type="dxa"/>
          <w:trHeight w:val="600"/>
        </w:trPr>
        <w:tc>
          <w:tcPr>
            <w:tcW w:w="1061" w:type="dxa"/>
            <w:shd w:val="clear" w:color="auto" w:fill="auto"/>
          </w:tcPr>
          <w:p w14:paraId="71244C1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3-7 лет</w:t>
            </w:r>
          </w:p>
        </w:tc>
        <w:tc>
          <w:tcPr>
            <w:tcW w:w="3133" w:type="dxa"/>
            <w:gridSpan w:val="3"/>
            <w:shd w:val="clear" w:color="auto" w:fill="auto"/>
          </w:tcPr>
          <w:p w14:paraId="1888FC2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5A3E5BA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МАРПЫ. Сказки народа Коми. СКАЗКИ БАБУШКИ МАТРЕНЫ. Русские сказки.</w:t>
            </w:r>
          </w:p>
        </w:tc>
      </w:tr>
      <w:tr w:rsidR="002D5034" w:rsidRPr="003C1A2A" w14:paraId="441053CF" w14:textId="77777777" w:rsidTr="0054375E">
        <w:trPr>
          <w:gridAfter w:val="8"/>
          <w:wAfter w:w="1809" w:type="dxa"/>
          <w:trHeight w:val="600"/>
        </w:trPr>
        <w:tc>
          <w:tcPr>
            <w:tcW w:w="1061" w:type="dxa"/>
            <w:shd w:val="clear" w:color="auto" w:fill="auto"/>
          </w:tcPr>
          <w:p w14:paraId="06E4832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078811F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0A24E27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МАТРЕНЫ. Русские сказки.</w:t>
            </w:r>
          </w:p>
        </w:tc>
      </w:tr>
      <w:tr w:rsidR="002D5034" w:rsidRPr="003C1A2A" w14:paraId="48EA17EA" w14:textId="77777777" w:rsidTr="0054375E">
        <w:trPr>
          <w:gridAfter w:val="8"/>
          <w:wAfter w:w="1809" w:type="dxa"/>
          <w:trHeight w:val="600"/>
        </w:trPr>
        <w:tc>
          <w:tcPr>
            <w:tcW w:w="1061" w:type="dxa"/>
            <w:shd w:val="clear" w:color="auto" w:fill="auto"/>
          </w:tcPr>
          <w:p w14:paraId="416BF39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656D5F1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2FE6EBA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ШЫМАВИЙ. Марийские сказки. СКАЗКИ БАБУШКИ МАТРЕНЫ. Русские сказки.</w:t>
            </w:r>
          </w:p>
        </w:tc>
      </w:tr>
      <w:tr w:rsidR="002D5034" w:rsidRPr="003C1A2A" w14:paraId="0B999725" w14:textId="77777777" w:rsidTr="0054375E">
        <w:trPr>
          <w:gridAfter w:val="8"/>
          <w:wAfter w:w="1809" w:type="dxa"/>
          <w:trHeight w:val="600"/>
        </w:trPr>
        <w:tc>
          <w:tcPr>
            <w:tcW w:w="1061" w:type="dxa"/>
            <w:shd w:val="clear" w:color="auto" w:fill="auto"/>
          </w:tcPr>
          <w:p w14:paraId="57A44E1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5554994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2989193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ХАДИСЫ. Башкирские сказки. СКАЗКИ БАБУШКИ МАТРЕНЫ. Русские сказки.</w:t>
            </w:r>
          </w:p>
        </w:tc>
      </w:tr>
      <w:tr w:rsidR="002D5034" w:rsidRPr="003C1A2A" w14:paraId="2A342CC0" w14:textId="77777777" w:rsidTr="0054375E">
        <w:trPr>
          <w:gridAfter w:val="8"/>
          <w:wAfter w:w="1809" w:type="dxa"/>
          <w:trHeight w:val="600"/>
        </w:trPr>
        <w:tc>
          <w:tcPr>
            <w:tcW w:w="1061" w:type="dxa"/>
            <w:shd w:val="clear" w:color="auto" w:fill="auto"/>
          </w:tcPr>
          <w:p w14:paraId="1E482E7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522ABA9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4C45BB6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АНИИ. Эвенкийские сказки. СКАЗКИ БАБУШКИ МАТРЕНЫ. Русские сказки.</w:t>
            </w:r>
          </w:p>
        </w:tc>
      </w:tr>
      <w:tr w:rsidR="002D5034" w:rsidRPr="003C1A2A" w14:paraId="0520E79E" w14:textId="77777777" w:rsidTr="0054375E">
        <w:trPr>
          <w:gridAfter w:val="8"/>
          <w:wAfter w:w="1809" w:type="dxa"/>
          <w:trHeight w:val="600"/>
        </w:trPr>
        <w:tc>
          <w:tcPr>
            <w:tcW w:w="1061" w:type="dxa"/>
            <w:shd w:val="clear" w:color="auto" w:fill="auto"/>
          </w:tcPr>
          <w:p w14:paraId="2EA587A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1F5223E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2D392A8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МИЧИЙИ. Якутские сказки. СКАЗКИ БАБУШКИ МАТРЕНЫ. Русские сказки.</w:t>
            </w:r>
          </w:p>
        </w:tc>
      </w:tr>
      <w:tr w:rsidR="002D5034" w:rsidRPr="003C1A2A" w14:paraId="44BFDC3F" w14:textId="77777777" w:rsidTr="0054375E">
        <w:trPr>
          <w:gridAfter w:val="8"/>
          <w:wAfter w:w="1809" w:type="dxa"/>
          <w:trHeight w:val="600"/>
        </w:trPr>
        <w:tc>
          <w:tcPr>
            <w:tcW w:w="1061" w:type="dxa"/>
            <w:shd w:val="clear" w:color="auto" w:fill="auto"/>
          </w:tcPr>
          <w:p w14:paraId="5A624DD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08505EB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0E4D40E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ДОЛУМЫ. Тувинские сказки. СКАЗКИ БАБУШКИ МАТРЕНЫ. Русские сказки.</w:t>
            </w:r>
          </w:p>
        </w:tc>
      </w:tr>
      <w:tr w:rsidR="002D5034" w:rsidRPr="003C1A2A" w14:paraId="090216C9" w14:textId="77777777" w:rsidTr="0054375E">
        <w:trPr>
          <w:gridAfter w:val="8"/>
          <w:wAfter w:w="1809" w:type="dxa"/>
          <w:trHeight w:val="600"/>
        </w:trPr>
        <w:tc>
          <w:tcPr>
            <w:tcW w:w="1061" w:type="dxa"/>
            <w:shd w:val="clear" w:color="auto" w:fill="auto"/>
          </w:tcPr>
          <w:p w14:paraId="0F71402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06B77EF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488DF52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ЯХИТЫ. Чеченские сказки. СКАЗКИ БАБУШКИ МАТРЕНЫ. Русские сказки.</w:t>
            </w:r>
          </w:p>
        </w:tc>
      </w:tr>
      <w:tr w:rsidR="002D5034" w:rsidRPr="003C1A2A" w14:paraId="26D42CFA" w14:textId="77777777" w:rsidTr="0054375E">
        <w:trPr>
          <w:gridAfter w:val="8"/>
          <w:wAfter w:w="1809" w:type="dxa"/>
          <w:trHeight w:val="576"/>
        </w:trPr>
        <w:tc>
          <w:tcPr>
            <w:tcW w:w="1061" w:type="dxa"/>
            <w:shd w:val="clear" w:color="auto" w:fill="auto"/>
          </w:tcPr>
          <w:p w14:paraId="3030D30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5C1D256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653113D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БИБИНУР. Татарские сказки. СКАЗКИ БАБУШКИ МАТРЕНЫ. Русские сказки.</w:t>
            </w:r>
          </w:p>
        </w:tc>
      </w:tr>
      <w:tr w:rsidR="002D5034" w:rsidRPr="003C1A2A" w14:paraId="3FCE0E02" w14:textId="77777777" w:rsidTr="0054375E">
        <w:trPr>
          <w:gridAfter w:val="6"/>
          <w:wAfter w:w="1242" w:type="dxa"/>
          <w:trHeight w:val="3000"/>
        </w:trPr>
        <w:tc>
          <w:tcPr>
            <w:tcW w:w="9852" w:type="dxa"/>
            <w:gridSpan w:val="9"/>
            <w:shd w:val="clear" w:color="auto" w:fill="auto"/>
          </w:tcPr>
          <w:p w14:paraId="34CE39EE"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 ХУДОЖЕСТВЕННО-ЭСТЕТИЧЕСКОЕ РАЗВИТИЕ</w:t>
            </w:r>
          </w:p>
          <w:p w14:paraId="66912165" w14:textId="77777777" w:rsidR="002D5034" w:rsidRPr="003C1A2A" w:rsidRDefault="002D5034" w:rsidP="0054375E">
            <w:pPr>
              <w:autoSpaceDE w:val="0"/>
              <w:autoSpaceDN w:val="0"/>
              <w:adjustRightInd w:val="0"/>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68BB19E6"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r>
              <w:rPr>
                <w:rFonts w:ascii="Times New Roman" w:eastAsia="Calibri" w:hAnsi="Times New Roman" w:cs="Times New Roman"/>
                <w:color w:val="000000"/>
                <w:sz w:val="24"/>
                <w:szCs w:val="24"/>
              </w:rPr>
              <w:t>;</w:t>
            </w:r>
          </w:p>
          <w:p w14:paraId="6CDD7035"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r>
              <w:rPr>
                <w:rFonts w:ascii="Times New Roman" w:eastAsia="Calibri" w:hAnsi="Times New Roman" w:cs="Times New Roman"/>
                <w:color w:val="000000"/>
                <w:sz w:val="24"/>
                <w:szCs w:val="24"/>
              </w:rPr>
              <w:t>;</w:t>
            </w:r>
          </w:p>
          <w:p w14:paraId="0626916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Pr>
                <w:rFonts w:ascii="Times New Roman" w:eastAsia="Calibri" w:hAnsi="Times New Roman" w:cs="Times New Roman"/>
                <w:color w:val="000000"/>
                <w:sz w:val="24"/>
                <w:szCs w:val="24"/>
              </w:rPr>
              <w:t>.</w:t>
            </w:r>
          </w:p>
          <w:p w14:paraId="10A5B2EE"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p>
        </w:tc>
      </w:tr>
      <w:tr w:rsidR="002D5034" w:rsidRPr="003C1A2A" w14:paraId="6D2AB7BA" w14:textId="77777777" w:rsidTr="0054375E">
        <w:trPr>
          <w:gridAfter w:val="8"/>
          <w:wAfter w:w="1809" w:type="dxa"/>
          <w:trHeight w:val="576"/>
        </w:trPr>
        <w:tc>
          <w:tcPr>
            <w:tcW w:w="1061" w:type="dxa"/>
            <w:shd w:val="clear" w:color="auto" w:fill="auto"/>
          </w:tcPr>
          <w:p w14:paraId="7A68B99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1EA59B3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091" w:type="dxa"/>
            <w:gridSpan w:val="3"/>
            <w:shd w:val="clear" w:color="auto" w:fill="auto"/>
          </w:tcPr>
          <w:p w14:paraId="523F9B0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рисую. Пособие для детей 4-5 лет</w:t>
            </w:r>
          </w:p>
        </w:tc>
      </w:tr>
      <w:tr w:rsidR="002D5034" w:rsidRPr="003C1A2A" w14:paraId="5DD27B2F" w14:textId="77777777" w:rsidTr="0054375E">
        <w:trPr>
          <w:gridAfter w:val="8"/>
          <w:wAfter w:w="1809" w:type="dxa"/>
          <w:trHeight w:val="576"/>
        </w:trPr>
        <w:tc>
          <w:tcPr>
            <w:tcW w:w="1061" w:type="dxa"/>
            <w:shd w:val="clear" w:color="auto" w:fill="auto"/>
          </w:tcPr>
          <w:p w14:paraId="79955AD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71CB195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Салмина Н. Г., Глебова А. О.</w:t>
            </w:r>
          </w:p>
        </w:tc>
        <w:tc>
          <w:tcPr>
            <w:tcW w:w="5091" w:type="dxa"/>
            <w:gridSpan w:val="3"/>
            <w:shd w:val="clear" w:color="auto" w:fill="auto"/>
          </w:tcPr>
          <w:p w14:paraId="1798D93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Лепим, клеим, мастерим. Пособие для детей 4-5 лет </w:t>
            </w:r>
          </w:p>
        </w:tc>
      </w:tr>
      <w:tr w:rsidR="002D5034" w:rsidRPr="003C1A2A" w14:paraId="609A7E35" w14:textId="77777777" w:rsidTr="0054375E">
        <w:trPr>
          <w:gridAfter w:val="8"/>
          <w:wAfter w:w="1809" w:type="dxa"/>
          <w:trHeight w:val="576"/>
        </w:trPr>
        <w:tc>
          <w:tcPr>
            <w:tcW w:w="1061" w:type="dxa"/>
            <w:shd w:val="clear" w:color="auto" w:fill="auto"/>
          </w:tcPr>
          <w:p w14:paraId="29B4D29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4-6 лет</w:t>
            </w:r>
          </w:p>
        </w:tc>
        <w:tc>
          <w:tcPr>
            <w:tcW w:w="3133" w:type="dxa"/>
            <w:gridSpan w:val="3"/>
            <w:shd w:val="clear" w:color="auto" w:fill="auto"/>
          </w:tcPr>
          <w:p w14:paraId="18FF67C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091" w:type="dxa"/>
            <w:gridSpan w:val="3"/>
            <w:shd w:val="clear" w:color="auto" w:fill="auto"/>
          </w:tcPr>
          <w:p w14:paraId="193D52B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Рисуем и дорисовываем. Графические упражнения</w:t>
            </w:r>
          </w:p>
        </w:tc>
      </w:tr>
      <w:tr w:rsidR="002D5034" w:rsidRPr="003C1A2A" w14:paraId="73B8BBE9" w14:textId="77777777" w:rsidTr="0054375E">
        <w:trPr>
          <w:gridAfter w:val="8"/>
          <w:wAfter w:w="1809" w:type="dxa"/>
          <w:trHeight w:val="1152"/>
        </w:trPr>
        <w:tc>
          <w:tcPr>
            <w:tcW w:w="1061" w:type="dxa"/>
            <w:shd w:val="clear" w:color="auto" w:fill="auto"/>
          </w:tcPr>
          <w:p w14:paraId="0B18FB7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587458C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Тютюнникова Т.Э. </w:t>
            </w:r>
          </w:p>
        </w:tc>
        <w:tc>
          <w:tcPr>
            <w:tcW w:w="5091" w:type="dxa"/>
            <w:gridSpan w:val="3"/>
            <w:shd w:val="clear" w:color="auto" w:fill="auto"/>
          </w:tcPr>
          <w:p w14:paraId="027F966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2D5034" w:rsidRPr="003C1A2A" w14:paraId="0615E162" w14:textId="77777777" w:rsidTr="0054375E">
        <w:trPr>
          <w:gridAfter w:val="2"/>
          <w:wAfter w:w="1035" w:type="dxa"/>
          <w:trHeight w:val="1368"/>
        </w:trPr>
        <w:tc>
          <w:tcPr>
            <w:tcW w:w="9979" w:type="dxa"/>
            <w:gridSpan w:val="11"/>
            <w:shd w:val="clear" w:color="auto" w:fill="auto"/>
          </w:tcPr>
          <w:p w14:paraId="110DCE1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5. ЛОГОПЕДИЧЕСКАЯ ПОМОЩЬ</w:t>
            </w:r>
          </w:p>
          <w:p w14:paraId="59A7F6E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1BB7349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5E693B5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27D8FF70" w14:textId="77777777" w:rsidTr="0054375E">
        <w:trPr>
          <w:gridAfter w:val="8"/>
          <w:wAfter w:w="1809" w:type="dxa"/>
          <w:trHeight w:val="576"/>
        </w:trPr>
        <w:tc>
          <w:tcPr>
            <w:tcW w:w="1061" w:type="dxa"/>
            <w:shd w:val="clear" w:color="auto" w:fill="auto"/>
          </w:tcPr>
          <w:p w14:paraId="7DC638E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3881EE4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6B9E02A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РАЗЛИЧАЮ ЗВУКИ, ГОВОРЮ ПРАВИЛЬНО! Р-Л, Р-Рь, Л-Ль, Ль-Й (дифференциация звуков)</w:t>
            </w:r>
          </w:p>
        </w:tc>
      </w:tr>
      <w:tr w:rsidR="002D5034" w:rsidRPr="003C1A2A" w14:paraId="767A9745" w14:textId="77777777" w:rsidTr="0054375E">
        <w:trPr>
          <w:gridAfter w:val="8"/>
          <w:wAfter w:w="1809" w:type="dxa"/>
          <w:trHeight w:val="576"/>
        </w:trPr>
        <w:tc>
          <w:tcPr>
            <w:tcW w:w="1061" w:type="dxa"/>
            <w:shd w:val="clear" w:color="auto" w:fill="auto"/>
          </w:tcPr>
          <w:p w14:paraId="4ACC30D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167AC16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E5AA50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РАЗЛИЧАЮ ЗВУКИ, ГОВОРЮ ПРАВИЛЬНО! Свистящие </w:t>
            </w:r>
          </w:p>
        </w:tc>
      </w:tr>
      <w:tr w:rsidR="002D5034" w:rsidRPr="003C1A2A" w14:paraId="6A068598" w14:textId="77777777" w:rsidTr="0054375E">
        <w:trPr>
          <w:gridAfter w:val="8"/>
          <w:wAfter w:w="1809" w:type="dxa"/>
          <w:trHeight w:val="576"/>
        </w:trPr>
        <w:tc>
          <w:tcPr>
            <w:tcW w:w="1061" w:type="dxa"/>
            <w:shd w:val="clear" w:color="auto" w:fill="auto"/>
          </w:tcPr>
          <w:p w14:paraId="580A311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1A0954E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30A37A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РАЗЛИЧАЮ ЗВУКИ, ГОВОРЮ ПРАВИЛЬНО! Шипящие</w:t>
            </w:r>
          </w:p>
        </w:tc>
      </w:tr>
      <w:tr w:rsidR="002D5034" w:rsidRPr="003C1A2A" w14:paraId="352FD9A8" w14:textId="77777777" w:rsidTr="0054375E">
        <w:trPr>
          <w:gridAfter w:val="8"/>
          <w:wAfter w:w="1809" w:type="dxa"/>
          <w:trHeight w:val="576"/>
        </w:trPr>
        <w:tc>
          <w:tcPr>
            <w:tcW w:w="1061" w:type="dxa"/>
            <w:shd w:val="clear" w:color="auto" w:fill="auto"/>
          </w:tcPr>
          <w:p w14:paraId="173FF66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0BDCB3A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2CE3AB5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Посвистим и пожужжим, порычим и позвеним! Р, Рь, Л, Ль</w:t>
            </w:r>
          </w:p>
        </w:tc>
      </w:tr>
      <w:tr w:rsidR="002D5034" w:rsidRPr="003C1A2A" w14:paraId="6DEED72D" w14:textId="77777777" w:rsidTr="0054375E">
        <w:trPr>
          <w:gridAfter w:val="8"/>
          <w:wAfter w:w="1809" w:type="dxa"/>
          <w:trHeight w:val="576"/>
        </w:trPr>
        <w:tc>
          <w:tcPr>
            <w:tcW w:w="1061" w:type="dxa"/>
            <w:shd w:val="clear" w:color="auto" w:fill="auto"/>
          </w:tcPr>
          <w:p w14:paraId="07BDC15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15AF397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E3C64A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Посвистим и пожужжим, порычим и позвеним! С, СЬ, З, ЗЬ, Ц </w:t>
            </w:r>
          </w:p>
        </w:tc>
      </w:tr>
      <w:tr w:rsidR="002D5034" w:rsidRPr="003C1A2A" w14:paraId="6311D316" w14:textId="77777777" w:rsidTr="0054375E">
        <w:trPr>
          <w:gridAfter w:val="8"/>
          <w:wAfter w:w="1809" w:type="dxa"/>
          <w:trHeight w:val="576"/>
        </w:trPr>
        <w:tc>
          <w:tcPr>
            <w:tcW w:w="1061" w:type="dxa"/>
            <w:shd w:val="clear" w:color="auto" w:fill="auto"/>
          </w:tcPr>
          <w:p w14:paraId="7EC1B84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68C7816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48BBAE1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Посвистим и пожужжим, порычим и позвеним! Ш, Ж, Щ, Ч </w:t>
            </w:r>
          </w:p>
        </w:tc>
      </w:tr>
      <w:tr w:rsidR="002D5034" w:rsidRPr="003C1A2A" w14:paraId="01C4A22E" w14:textId="77777777" w:rsidTr="0054375E">
        <w:trPr>
          <w:gridAfter w:val="8"/>
          <w:wAfter w:w="1809" w:type="dxa"/>
          <w:trHeight w:val="576"/>
        </w:trPr>
        <w:tc>
          <w:tcPr>
            <w:tcW w:w="1061" w:type="dxa"/>
            <w:shd w:val="clear" w:color="auto" w:fill="auto"/>
          </w:tcPr>
          <w:p w14:paraId="3DDBD81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35FD05A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46CEACB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Б-П </w:t>
            </w:r>
          </w:p>
        </w:tc>
      </w:tr>
      <w:tr w:rsidR="002D5034" w:rsidRPr="003C1A2A" w14:paraId="47526083" w14:textId="77777777" w:rsidTr="0054375E">
        <w:trPr>
          <w:gridAfter w:val="8"/>
          <w:wAfter w:w="1809" w:type="dxa"/>
          <w:trHeight w:val="576"/>
        </w:trPr>
        <w:tc>
          <w:tcPr>
            <w:tcW w:w="1061" w:type="dxa"/>
            <w:shd w:val="clear" w:color="auto" w:fill="auto"/>
          </w:tcPr>
          <w:p w14:paraId="6F8E6CF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45F6362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1188C74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К-Г </w:t>
            </w:r>
          </w:p>
        </w:tc>
      </w:tr>
      <w:tr w:rsidR="002D5034" w:rsidRPr="003C1A2A" w14:paraId="529B91E9" w14:textId="77777777" w:rsidTr="0054375E">
        <w:trPr>
          <w:gridAfter w:val="8"/>
          <w:wAfter w:w="1809" w:type="dxa"/>
          <w:trHeight w:val="576"/>
        </w:trPr>
        <w:tc>
          <w:tcPr>
            <w:tcW w:w="1061" w:type="dxa"/>
            <w:shd w:val="clear" w:color="auto" w:fill="auto"/>
          </w:tcPr>
          <w:p w14:paraId="3E4D5A6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38911E7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3249C1C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Звуки раннего онтогенеза. В, Вь, Ф, Фь </w:t>
            </w:r>
          </w:p>
        </w:tc>
      </w:tr>
      <w:tr w:rsidR="002D5034" w:rsidRPr="003C1A2A" w14:paraId="0FA42A96" w14:textId="77777777" w:rsidTr="0054375E">
        <w:trPr>
          <w:gridAfter w:val="8"/>
          <w:wAfter w:w="1809" w:type="dxa"/>
          <w:trHeight w:val="576"/>
        </w:trPr>
        <w:tc>
          <w:tcPr>
            <w:tcW w:w="1061" w:type="dxa"/>
            <w:shd w:val="clear" w:color="auto" w:fill="auto"/>
          </w:tcPr>
          <w:p w14:paraId="35396E5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774AB92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08ADD3D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СОБИРАЙ-КА. Логопедические пазлы. Звуки раннего онтогенеза. Д, Дь, Т, Ть.</w:t>
            </w:r>
          </w:p>
        </w:tc>
      </w:tr>
      <w:tr w:rsidR="002D5034" w:rsidRPr="003C1A2A" w14:paraId="41BA392D" w14:textId="77777777" w:rsidTr="0054375E">
        <w:trPr>
          <w:gridAfter w:val="8"/>
          <w:wAfter w:w="1809" w:type="dxa"/>
          <w:trHeight w:val="576"/>
        </w:trPr>
        <w:tc>
          <w:tcPr>
            <w:tcW w:w="1061" w:type="dxa"/>
            <w:shd w:val="clear" w:color="auto" w:fill="auto"/>
          </w:tcPr>
          <w:p w14:paraId="2802634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7EA8849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21F4A71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Звуки раннего онтогенеза. М, Мь, Н, Нь </w:t>
            </w:r>
          </w:p>
        </w:tc>
      </w:tr>
      <w:tr w:rsidR="002D5034" w:rsidRPr="003C1A2A" w14:paraId="0957BCC0" w14:textId="77777777" w:rsidTr="0054375E">
        <w:trPr>
          <w:gridAfter w:val="8"/>
          <w:wAfter w:w="1809" w:type="dxa"/>
          <w:trHeight w:val="576"/>
        </w:trPr>
        <w:tc>
          <w:tcPr>
            <w:tcW w:w="1061" w:type="dxa"/>
            <w:shd w:val="clear" w:color="auto" w:fill="auto"/>
          </w:tcPr>
          <w:p w14:paraId="203052C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78E5926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1A2E9D5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Мультитренажёр по развитию речи, внимания, памяти, мышления, восприятия. Часть 1. Осень </w:t>
            </w:r>
          </w:p>
        </w:tc>
      </w:tr>
      <w:tr w:rsidR="002D5034" w:rsidRPr="003C1A2A" w14:paraId="2B4FFB94" w14:textId="77777777" w:rsidTr="0054375E">
        <w:trPr>
          <w:gridAfter w:val="8"/>
          <w:wAfter w:w="1809" w:type="dxa"/>
          <w:trHeight w:val="576"/>
        </w:trPr>
        <w:tc>
          <w:tcPr>
            <w:tcW w:w="1061" w:type="dxa"/>
            <w:shd w:val="clear" w:color="auto" w:fill="auto"/>
          </w:tcPr>
          <w:p w14:paraId="05F0BB9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7F58446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845DD8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2</w:t>
            </w:r>
          </w:p>
        </w:tc>
      </w:tr>
      <w:tr w:rsidR="002D5034" w:rsidRPr="003C1A2A" w14:paraId="3AF36E5D" w14:textId="77777777" w:rsidTr="0054375E">
        <w:trPr>
          <w:gridAfter w:val="8"/>
          <w:wAfter w:w="1809" w:type="dxa"/>
          <w:trHeight w:val="576"/>
        </w:trPr>
        <w:tc>
          <w:tcPr>
            <w:tcW w:w="1061" w:type="dxa"/>
            <w:shd w:val="clear" w:color="auto" w:fill="auto"/>
          </w:tcPr>
          <w:p w14:paraId="3673228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7A004CA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88900D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3</w:t>
            </w:r>
          </w:p>
        </w:tc>
      </w:tr>
      <w:tr w:rsidR="002D5034" w:rsidRPr="003C1A2A" w14:paraId="75419D5F" w14:textId="77777777" w:rsidTr="0054375E">
        <w:trPr>
          <w:gridAfter w:val="8"/>
          <w:wAfter w:w="1809" w:type="dxa"/>
          <w:trHeight w:val="576"/>
        </w:trPr>
        <w:tc>
          <w:tcPr>
            <w:tcW w:w="1061" w:type="dxa"/>
            <w:shd w:val="clear" w:color="auto" w:fill="auto"/>
          </w:tcPr>
          <w:p w14:paraId="27DDA94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7DB4955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13D1DE1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4.</w:t>
            </w:r>
          </w:p>
        </w:tc>
      </w:tr>
      <w:tr w:rsidR="002D5034" w:rsidRPr="003C1A2A" w14:paraId="4F35BFF8" w14:textId="77777777" w:rsidTr="0054375E">
        <w:trPr>
          <w:gridAfter w:val="8"/>
          <w:wAfter w:w="1809" w:type="dxa"/>
          <w:trHeight w:val="576"/>
        </w:trPr>
        <w:tc>
          <w:tcPr>
            <w:tcW w:w="1061" w:type="dxa"/>
            <w:shd w:val="clear" w:color="auto" w:fill="auto"/>
          </w:tcPr>
          <w:p w14:paraId="3245D79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3C6C2EA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1D47312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Пересказки на логопедических занятиях и не только. Часть 4</w:t>
            </w:r>
          </w:p>
        </w:tc>
      </w:tr>
      <w:tr w:rsidR="002D5034" w:rsidRPr="003C1A2A" w14:paraId="4A8ED55B" w14:textId="77777777" w:rsidTr="0054375E">
        <w:trPr>
          <w:trHeight w:val="1296"/>
        </w:trPr>
        <w:tc>
          <w:tcPr>
            <w:tcW w:w="9965" w:type="dxa"/>
            <w:gridSpan w:val="10"/>
            <w:shd w:val="clear" w:color="auto" w:fill="auto"/>
          </w:tcPr>
          <w:p w14:paraId="5C12714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 ПЕДАГОГИЧЕСКАЯ ДИАГНОСТИКА</w:t>
            </w:r>
          </w:p>
          <w:p w14:paraId="4A905EA6"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1F8BE67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c>
          <w:tcPr>
            <w:tcW w:w="80" w:type="dxa"/>
            <w:gridSpan w:val="2"/>
            <w:shd w:val="clear" w:color="auto" w:fill="auto"/>
          </w:tcPr>
          <w:p w14:paraId="5514324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c>
          <w:tcPr>
            <w:tcW w:w="969" w:type="dxa"/>
            <w:shd w:val="clear" w:color="auto" w:fill="auto"/>
          </w:tcPr>
          <w:p w14:paraId="02D899B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79AAB569" w14:textId="77777777" w:rsidTr="0054375E">
        <w:trPr>
          <w:gridAfter w:val="8"/>
          <w:wAfter w:w="1809" w:type="dxa"/>
          <w:trHeight w:val="1152"/>
        </w:trPr>
        <w:tc>
          <w:tcPr>
            <w:tcW w:w="1061" w:type="dxa"/>
            <w:shd w:val="clear" w:color="auto" w:fill="auto"/>
          </w:tcPr>
          <w:p w14:paraId="649BDAE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4A29AE6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Петерсон Л.Г., Лыковой И.А.</w:t>
            </w:r>
          </w:p>
        </w:tc>
        <w:tc>
          <w:tcPr>
            <w:tcW w:w="5091" w:type="dxa"/>
            <w:gridSpan w:val="3"/>
            <w:shd w:val="clear" w:color="auto" w:fill="auto"/>
          </w:tcPr>
          <w:p w14:paraId="3C14812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2D5034" w:rsidRPr="003C1A2A" w14:paraId="0B7097CD" w14:textId="77777777" w:rsidTr="0054375E">
        <w:trPr>
          <w:gridAfter w:val="8"/>
          <w:wAfter w:w="1809" w:type="dxa"/>
          <w:trHeight w:val="576"/>
        </w:trPr>
        <w:tc>
          <w:tcPr>
            <w:tcW w:w="1061" w:type="dxa"/>
            <w:shd w:val="clear" w:color="auto" w:fill="auto"/>
          </w:tcPr>
          <w:p w14:paraId="2FAD8DA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301F73C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091" w:type="dxa"/>
            <w:gridSpan w:val="3"/>
            <w:shd w:val="clear" w:color="auto" w:fill="auto"/>
          </w:tcPr>
          <w:p w14:paraId="41A8FFF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по математике" Рабочая тетрадь для детей 4-5 лет </w:t>
            </w:r>
          </w:p>
        </w:tc>
      </w:tr>
      <w:tr w:rsidR="002D5034" w:rsidRPr="003C1A2A" w14:paraId="224DE8DB" w14:textId="77777777" w:rsidTr="0054375E">
        <w:trPr>
          <w:gridAfter w:val="8"/>
          <w:wAfter w:w="1809" w:type="dxa"/>
          <w:trHeight w:val="576"/>
        </w:trPr>
        <w:tc>
          <w:tcPr>
            <w:tcW w:w="1061" w:type="dxa"/>
            <w:shd w:val="clear" w:color="auto" w:fill="auto"/>
          </w:tcPr>
          <w:p w14:paraId="4FC0118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 года</w:t>
            </w:r>
          </w:p>
        </w:tc>
        <w:tc>
          <w:tcPr>
            <w:tcW w:w="3133" w:type="dxa"/>
            <w:gridSpan w:val="3"/>
            <w:shd w:val="clear" w:color="auto" w:fill="auto"/>
          </w:tcPr>
          <w:p w14:paraId="166DFC9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14:paraId="14808A7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для детей 4-х лет"  </w:t>
            </w:r>
          </w:p>
        </w:tc>
      </w:tr>
      <w:tr w:rsidR="002D5034" w:rsidRPr="003C1A2A" w14:paraId="126E983A" w14:textId="77777777" w:rsidTr="0054375E">
        <w:trPr>
          <w:gridAfter w:val="8"/>
          <w:wAfter w:w="1809" w:type="dxa"/>
          <w:trHeight w:val="576"/>
        </w:trPr>
        <w:tc>
          <w:tcPr>
            <w:tcW w:w="1061" w:type="dxa"/>
            <w:shd w:val="clear" w:color="auto" w:fill="auto"/>
          </w:tcPr>
          <w:p w14:paraId="21EACE4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 лет</w:t>
            </w:r>
          </w:p>
        </w:tc>
        <w:tc>
          <w:tcPr>
            <w:tcW w:w="3133" w:type="dxa"/>
            <w:gridSpan w:val="3"/>
            <w:shd w:val="clear" w:color="auto" w:fill="auto"/>
          </w:tcPr>
          <w:p w14:paraId="47F981B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14:paraId="49F3361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для детей 5-ти лет" </w:t>
            </w:r>
          </w:p>
        </w:tc>
      </w:tr>
    </w:tbl>
    <w:p w14:paraId="23AE8F11" w14:textId="77777777" w:rsidR="002D5034" w:rsidRPr="003C1A2A" w:rsidRDefault="002D5034" w:rsidP="002D5034">
      <w:pPr>
        <w:widowControl w:val="0"/>
        <w:autoSpaceDE w:val="0"/>
        <w:autoSpaceDN w:val="0"/>
        <w:spacing w:before="11"/>
        <w:rPr>
          <w:rFonts w:ascii="Times New Roman" w:eastAsia="Times New Roman" w:hAnsi="Times New Roman" w:cs="Times New Roman"/>
          <w:sz w:val="27"/>
          <w:szCs w:val="24"/>
        </w:rPr>
      </w:pPr>
    </w:p>
    <w:p w14:paraId="55F88274" w14:textId="4E2E7846" w:rsidR="002D5034" w:rsidRPr="003F4E10" w:rsidRDefault="002D5034" w:rsidP="003F4E10">
      <w:pPr>
        <w:pStyle w:val="a7"/>
        <w:numPr>
          <w:ilvl w:val="2"/>
          <w:numId w:val="119"/>
        </w:numPr>
        <w:spacing w:line="276" w:lineRule="auto"/>
        <w:ind w:left="0" w:firstLine="710"/>
        <w:contextualSpacing/>
        <w:jc w:val="both"/>
        <w:outlineLvl w:val="0"/>
        <w:rPr>
          <w:b/>
          <w:bCs/>
          <w:sz w:val="24"/>
          <w:szCs w:val="24"/>
        </w:rPr>
      </w:pPr>
      <w:r w:rsidRPr="00930105">
        <w:rPr>
          <w:b/>
          <w:bCs/>
          <w:sz w:val="24"/>
          <w:szCs w:val="24"/>
        </w:rPr>
        <w:t>Примерный перечень литературных, музыкальных, художественных, анимационных</w:t>
      </w:r>
      <w:r w:rsidRPr="00930105">
        <w:rPr>
          <w:b/>
          <w:bCs/>
          <w:spacing w:val="1"/>
          <w:sz w:val="24"/>
          <w:szCs w:val="24"/>
        </w:rPr>
        <w:t xml:space="preserve"> </w:t>
      </w:r>
      <w:r w:rsidRPr="00930105">
        <w:rPr>
          <w:b/>
          <w:bCs/>
          <w:sz w:val="24"/>
          <w:szCs w:val="24"/>
        </w:rPr>
        <w:t>и</w:t>
      </w:r>
      <w:r w:rsidRPr="00930105">
        <w:rPr>
          <w:b/>
          <w:bCs/>
          <w:spacing w:val="-57"/>
          <w:sz w:val="24"/>
          <w:szCs w:val="24"/>
        </w:rPr>
        <w:t xml:space="preserve"> </w:t>
      </w:r>
      <w:r w:rsidRPr="00930105">
        <w:rPr>
          <w:b/>
          <w:bCs/>
          <w:sz w:val="24"/>
          <w:szCs w:val="24"/>
        </w:rPr>
        <w:t>кинематографических</w:t>
      </w:r>
      <w:r w:rsidRPr="00930105">
        <w:rPr>
          <w:b/>
          <w:bCs/>
          <w:spacing w:val="-2"/>
          <w:sz w:val="24"/>
          <w:szCs w:val="24"/>
        </w:rPr>
        <w:t xml:space="preserve"> </w:t>
      </w:r>
      <w:r w:rsidRPr="00930105">
        <w:rPr>
          <w:b/>
          <w:bCs/>
          <w:sz w:val="24"/>
          <w:szCs w:val="24"/>
        </w:rPr>
        <w:t>произведений</w:t>
      </w:r>
      <w:r w:rsidRPr="00930105">
        <w:rPr>
          <w:b/>
          <w:bCs/>
          <w:spacing w:val="-1"/>
          <w:sz w:val="24"/>
          <w:szCs w:val="24"/>
        </w:rPr>
        <w:t xml:space="preserve"> </w:t>
      </w:r>
      <w:r w:rsidRPr="00930105">
        <w:rPr>
          <w:b/>
          <w:bCs/>
          <w:sz w:val="24"/>
          <w:szCs w:val="24"/>
        </w:rPr>
        <w:t>для</w:t>
      </w:r>
      <w:r w:rsidRPr="00930105">
        <w:rPr>
          <w:b/>
          <w:bCs/>
          <w:spacing w:val="-3"/>
          <w:sz w:val="24"/>
          <w:szCs w:val="24"/>
        </w:rPr>
        <w:t xml:space="preserve"> </w:t>
      </w:r>
      <w:r w:rsidRPr="00930105">
        <w:rPr>
          <w:b/>
          <w:bCs/>
          <w:sz w:val="24"/>
          <w:szCs w:val="24"/>
        </w:rPr>
        <w:t>реализации</w:t>
      </w:r>
      <w:r w:rsidRPr="00930105">
        <w:rPr>
          <w:b/>
          <w:bCs/>
          <w:spacing w:val="3"/>
          <w:sz w:val="24"/>
          <w:szCs w:val="24"/>
        </w:rPr>
        <w:t xml:space="preserve"> </w:t>
      </w:r>
      <w:r w:rsidRPr="00930105">
        <w:rPr>
          <w:b/>
          <w:bCs/>
          <w:sz w:val="24"/>
          <w:szCs w:val="24"/>
        </w:rPr>
        <w:t>Программы</w:t>
      </w:r>
      <w:r w:rsidRPr="00930105">
        <w:rPr>
          <w:b/>
          <w:bCs/>
          <w:spacing w:val="-1"/>
          <w:sz w:val="24"/>
          <w:szCs w:val="24"/>
        </w:rPr>
        <w:t xml:space="preserve"> </w:t>
      </w:r>
      <w:r w:rsidRPr="00930105">
        <w:rPr>
          <w:b/>
          <w:bCs/>
          <w:sz w:val="24"/>
          <w:szCs w:val="24"/>
        </w:rPr>
        <w:t>образования</w:t>
      </w:r>
    </w:p>
    <w:p w14:paraId="39B177DB" w14:textId="77777777" w:rsidR="002D5034" w:rsidRPr="003C1A2A"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Средняя</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группа</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(4-5</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p>
    <w:p w14:paraId="684FCC9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Малые</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формы</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фольклора.</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sz w:val="24"/>
          <w:szCs w:val="24"/>
        </w:rPr>
        <w:t>«Барашеньки…»,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«Гуси,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вы</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гуси…»,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«Дождик-дождик,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веселей»,</w:t>
      </w:r>
    </w:p>
    <w:p w14:paraId="5869D537" w14:textId="093A7B65"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«Дон!</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Дон!</w:t>
      </w:r>
      <w:r w:rsidRPr="003C1A2A">
        <w:rPr>
          <w:rFonts w:ascii="Times New Roman" w:eastAsia="Times New Roman" w:hAnsi="Times New Roman" w:cs="Times New Roman"/>
          <w:spacing w:val="34"/>
          <w:sz w:val="24"/>
          <w:szCs w:val="24"/>
        </w:rPr>
        <w:t xml:space="preserve"> </w:t>
      </w:r>
      <w:r w:rsidR="00E63273">
        <w:rPr>
          <w:rFonts w:ascii="Times New Roman" w:eastAsia="Times New Roman" w:hAnsi="Times New Roman" w:cs="Times New Roman"/>
          <w:sz w:val="24"/>
          <w:szCs w:val="24"/>
        </w:rPr>
        <w:t>Дон!</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«Жил</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бабушки</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козел»,</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«Зайчишка-трусишка…»,</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«Идет</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лисичка</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мосту…»,</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«Иди</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иди,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красна…»,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«Кот</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печку</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пошел…»,</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«Наш</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козел…»,</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«Ножки,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ножки,</w:t>
      </w:r>
    </w:p>
    <w:p w14:paraId="6F25769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где</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вы</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были?..»,</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«Раз,</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два,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четыре,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пять</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вышел</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зайчик</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погулять»,</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«Сегодня</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день</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целый…»,</w:t>
      </w:r>
    </w:p>
    <w:p w14:paraId="0B42A5D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«Сидит,</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сидит</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зайка…»,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«Солнышко-ведрышко…»,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«Стучит,</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бренчит», «Тень-тень,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потетень».</w:t>
      </w:r>
    </w:p>
    <w:p w14:paraId="16E10B0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Русские народные сказки. </w:t>
      </w:r>
      <w:r w:rsidRPr="003C1A2A">
        <w:rPr>
          <w:rFonts w:ascii="Times New Roman" w:eastAsia="Times New Roman" w:hAnsi="Times New Roman" w:cs="Times New Roman"/>
          <w:sz w:val="24"/>
          <w:szCs w:val="24"/>
        </w:rPr>
        <w:t>«Гуси-лебеди» (обработка М.А. Булатова); «Жихарка» (обработка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Карнауховой);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«Заяц-хваста»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Толстого);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«Зимовье»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Соколова-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Микитова);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«Коза-дереза»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козел»,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бобовое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зернышко» (обр. О. Капицы); «Лиса-лапотница» (обработка В. Даля); «Лисичка-сестричка и волк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«Смоляной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бычок»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«Снегурочка»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p>
    <w:p w14:paraId="5271419E"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Фольклор</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народов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мира</w:t>
      </w:r>
    </w:p>
    <w:p w14:paraId="5DEF331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Песенки.</w:t>
      </w:r>
      <w:r w:rsidRPr="003C1A2A">
        <w:rPr>
          <w:rFonts w:ascii="Times New Roman" w:eastAsia="Times New Roman" w:hAnsi="Times New Roman" w:cs="Times New Roman"/>
          <w:i/>
          <w:spacing w:val="33"/>
          <w:sz w:val="24"/>
          <w:szCs w:val="24"/>
        </w:rPr>
        <w:t xml:space="preserve"> </w:t>
      </w:r>
      <w:r w:rsidRPr="003C1A2A">
        <w:rPr>
          <w:rFonts w:ascii="Times New Roman" w:eastAsia="Times New Roman" w:hAnsi="Times New Roman" w:cs="Times New Roman"/>
          <w:sz w:val="24"/>
          <w:szCs w:val="24"/>
        </w:rPr>
        <w:t>«Утята»,</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Гернет</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Гиппиус;</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«Пальцы»,</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нем.</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Яхина;</w:t>
      </w:r>
    </w:p>
    <w:p w14:paraId="3C87303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«Песня моряка» норвежск. нар. песенка (обработка Ю. Вронского); «Барабек», англ. (обработка 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Чуковского);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«Шалтай-Болтай», англ.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Маршака).</w:t>
      </w:r>
    </w:p>
    <w:p w14:paraId="2951F01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38"/>
          <w:sz w:val="24"/>
          <w:szCs w:val="24"/>
        </w:rPr>
        <w:t xml:space="preserve"> </w:t>
      </w:r>
      <w:r w:rsidRPr="003C1A2A">
        <w:rPr>
          <w:rFonts w:ascii="Times New Roman" w:eastAsia="Times New Roman" w:hAnsi="Times New Roman" w:cs="Times New Roman"/>
          <w:sz w:val="24"/>
          <w:szCs w:val="24"/>
        </w:rPr>
        <w:t>«Бременские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музыканты»</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сказок</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братьев</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Гримм,</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нем.</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Введенского,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под ред. С. Маршака; «Два жадных медвежонка», венгер. сказка (обработка А. Красновой и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Важдаева);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«Колосок»,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укр.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Могилевской);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Шапочка»,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Габбе;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 поросенка»,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Михалкова.</w:t>
      </w:r>
    </w:p>
    <w:p w14:paraId="4775A0F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России</w:t>
      </w:r>
    </w:p>
    <w:p w14:paraId="06AC029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Поэзия. </w:t>
      </w:r>
      <w:r w:rsidRPr="003C1A2A">
        <w:rPr>
          <w:rFonts w:ascii="Times New Roman" w:eastAsia="Times New Roman" w:hAnsi="Times New Roman" w:cs="Times New Roman"/>
          <w:sz w:val="24"/>
          <w:szCs w:val="24"/>
        </w:rPr>
        <w:t>Аким Я.Л. «Первый снег»; Александрова З.Н. «Таня пропала», «Теплый дождик»;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Бальмонт</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«Росинка»;</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Барто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А.Л.</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«Уехали»,</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знаю,</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надо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придумать»;</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Берестов</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В.Д.</w:t>
      </w:r>
    </w:p>
    <w:p w14:paraId="0FEB0CF5" w14:textId="54D24953" w:rsidR="002D5034" w:rsidRPr="003C1A2A" w:rsidRDefault="00E63273" w:rsidP="002D5034">
      <w:pPr>
        <w:widowControl w:val="0"/>
        <w:autoSpaceDE w:val="0"/>
        <w:autoSpaceDN w:val="0"/>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«Искалочка»; </w:t>
      </w:r>
      <w:r w:rsidR="002D5034" w:rsidRPr="003C1A2A">
        <w:rPr>
          <w:rFonts w:ascii="Times New Roman" w:eastAsia="Times New Roman" w:hAnsi="Times New Roman" w:cs="Times New Roman"/>
          <w:sz w:val="24"/>
          <w:szCs w:val="24"/>
        </w:rPr>
        <w:t xml:space="preserve">Благинина  </w:t>
      </w:r>
      <w:r w:rsidR="002D5034" w:rsidRPr="003C1A2A">
        <w:rPr>
          <w:rFonts w:ascii="Times New Roman" w:eastAsia="Times New Roman" w:hAnsi="Times New Roman" w:cs="Times New Roman"/>
          <w:spacing w:val="31"/>
          <w:sz w:val="24"/>
          <w:szCs w:val="24"/>
        </w:rPr>
        <w:t xml:space="preserve"> </w:t>
      </w:r>
      <w:r w:rsidR="002D5034" w:rsidRPr="003C1A2A">
        <w:rPr>
          <w:rFonts w:ascii="Times New Roman" w:eastAsia="Times New Roman" w:hAnsi="Times New Roman" w:cs="Times New Roman"/>
          <w:sz w:val="24"/>
          <w:szCs w:val="24"/>
        </w:rPr>
        <w:t xml:space="preserve">Е.А.  </w:t>
      </w:r>
      <w:r w:rsidR="002D5034" w:rsidRPr="003C1A2A">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 xml:space="preserve">«Дождик, дождик…», </w:t>
      </w:r>
      <w:r w:rsidR="002D5034" w:rsidRPr="003C1A2A">
        <w:rPr>
          <w:rFonts w:ascii="Times New Roman" w:eastAsia="Times New Roman" w:hAnsi="Times New Roman" w:cs="Times New Roman"/>
          <w:sz w:val="24"/>
          <w:szCs w:val="24"/>
        </w:rPr>
        <w:t xml:space="preserve">«Посидим  </w:t>
      </w:r>
      <w:r w:rsidR="002D5034" w:rsidRPr="003C1A2A">
        <w:rPr>
          <w:rFonts w:ascii="Times New Roman" w:eastAsia="Times New Roman" w:hAnsi="Times New Roman" w:cs="Times New Roman"/>
          <w:spacing w:val="32"/>
          <w:sz w:val="24"/>
          <w:szCs w:val="24"/>
        </w:rPr>
        <w:t xml:space="preserve"> </w:t>
      </w:r>
      <w:r w:rsidR="002D5034" w:rsidRPr="003C1A2A">
        <w:rPr>
          <w:rFonts w:ascii="Times New Roman" w:eastAsia="Times New Roman" w:hAnsi="Times New Roman" w:cs="Times New Roman"/>
          <w:sz w:val="24"/>
          <w:szCs w:val="24"/>
        </w:rPr>
        <w:t xml:space="preserve">в  </w:t>
      </w:r>
      <w:r w:rsidR="002D5034" w:rsidRPr="003C1A2A">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 xml:space="preserve">тишине», </w:t>
      </w:r>
      <w:r w:rsidR="002D5034" w:rsidRPr="003C1A2A">
        <w:rPr>
          <w:rFonts w:ascii="Times New Roman" w:eastAsia="Times New Roman" w:hAnsi="Times New Roman" w:cs="Times New Roman"/>
          <w:sz w:val="24"/>
          <w:szCs w:val="24"/>
        </w:rPr>
        <w:t xml:space="preserve">С.  </w:t>
      </w:r>
      <w:r w:rsidR="002D5034" w:rsidRPr="003C1A2A">
        <w:rPr>
          <w:rFonts w:ascii="Times New Roman" w:eastAsia="Times New Roman" w:hAnsi="Times New Roman" w:cs="Times New Roman"/>
          <w:spacing w:val="35"/>
          <w:sz w:val="24"/>
          <w:szCs w:val="24"/>
        </w:rPr>
        <w:t xml:space="preserve"> </w:t>
      </w:r>
      <w:r w:rsidR="002D5034" w:rsidRPr="003C1A2A">
        <w:rPr>
          <w:rFonts w:ascii="Times New Roman" w:eastAsia="Times New Roman" w:hAnsi="Times New Roman" w:cs="Times New Roman"/>
          <w:sz w:val="24"/>
          <w:szCs w:val="24"/>
        </w:rPr>
        <w:t>Черный</w:t>
      </w:r>
    </w:p>
    <w:p w14:paraId="475CC0C9"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«Приставалка»; Блок А.А. «Ветхая избушка…», «Ворона»; Брюсов В.Я. «Колыбельная»; Бунин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И.А.</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«Листопад»</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(отрывок);</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Гамазкова</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бабушки»;</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Гернет</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Хармс</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Д.</w:t>
      </w:r>
    </w:p>
    <w:p w14:paraId="4C5CB82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«Очень-очень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вкусный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пирог»;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Дрожжин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«Улицей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гуляет…»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крестьянской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семье»); Есенин С.А. «Поет зима – аукает…»; Заходер Б.В. «Волчок», «Кискино горе»; Кушак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Ю.Н.</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«Сорок</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сорок»;</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Лукашина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«Розовые</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очки»,</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Маршак</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С.Я.</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«Багаж»,</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свете»,</w:t>
      </w:r>
    </w:p>
    <w:p w14:paraId="1C12C2C3"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«Вот какой рассеянный», «Мяч», «Усатый-полосатый», «Пограничники»; Матвеева Н. «Она умеет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Вас?», «Рисунок», «Дядя Степа – милиционер»; Мориц Ю.П. «Песенка про сказку», «Дом гнома,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гном</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дома!»,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«Огромный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собачий</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секрет»;</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Мошковская</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Э.Э.</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«Добежали</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до</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вечера»;</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Носов</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Н.Н.</w:t>
      </w:r>
    </w:p>
    <w:p w14:paraId="16C6649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«Ступеньки»;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«Невероятно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длинная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таксу»;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Пушкин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А.С.</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«Месяц,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месяц…» (из «Сказки о мертвой царевне…»), «У лукоморья…» (из вступления к поэме «Руслан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Людмила»), «Уж небо осенью дышало…» (из романа «Евгений Онегин); Сапгир Г.В. «Садовник»;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Серова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«Похвалили»;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Сеф</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свете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похоже…»,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«Чудо»;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Токмакова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«Ивы»,</w:t>
      </w:r>
    </w:p>
    <w:p w14:paraId="540DE61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«Сосны»,</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«Плим», «Где спит рыбка?»; Толстой А.К. «Колокольчики мои»; Усачев А. «Выбрал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папа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ѐлочку»;</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Успенский</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Э.Н.</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«Разгром»;</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Фет</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А.А.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«Мама!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Глянь-ка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окошка…»;</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Хармс</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Д.И.</w:t>
      </w:r>
    </w:p>
    <w:p w14:paraId="34402BFD"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«Очень</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страшная</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«Врун»;</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Чуковский</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«Путаница»,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«Закаляка»,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lastRenderedPageBreak/>
        <w:t>«Радость»,</w:t>
      </w:r>
    </w:p>
    <w:p w14:paraId="1CE44E85"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«Тараканище».</w:t>
      </w:r>
    </w:p>
    <w:p w14:paraId="7DA51456"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Проза. </w:t>
      </w:r>
      <w:r w:rsidRPr="003C1A2A">
        <w:rPr>
          <w:rFonts w:ascii="Times New Roman" w:eastAsia="Times New Roman" w:hAnsi="Times New Roman" w:cs="Times New Roman"/>
          <w:sz w:val="24"/>
          <w:szCs w:val="24"/>
        </w:rPr>
        <w:t>Абрамцева Н.К. «Дождик», «Как у зайчонка зуб болел»; Берестов В.Д. «Как найти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дорожку»; Бианки В.В.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«Подкидыш»,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 и мышонок»,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«Первая охота»,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«Лесной колобок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колючий</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бок»;</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Вересаев</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В.В.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«Братишка»;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Воронин</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С.А.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«Воинственный</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Жако»;</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Воронкова</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Л.Ф.</w:t>
      </w:r>
    </w:p>
    <w:p w14:paraId="410A2725"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«Как Аленка разбила зеркало» (из книги «Солнечный денек»); Дмитриев Ю. «Синий шалашик»,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Драгунский</w:t>
      </w:r>
      <w:r w:rsidRPr="003C1A2A">
        <w:rPr>
          <w:rFonts w:ascii="Times New Roman" w:eastAsia="Times New Roman" w:hAnsi="Times New Roman" w:cs="Times New Roman"/>
          <w:spacing w:val="103"/>
          <w:sz w:val="24"/>
          <w:szCs w:val="24"/>
        </w:rPr>
        <w:t xml:space="preserve"> </w:t>
      </w:r>
      <w:r w:rsidRPr="003C1A2A">
        <w:rPr>
          <w:rFonts w:ascii="Times New Roman" w:eastAsia="Times New Roman" w:hAnsi="Times New Roman" w:cs="Times New Roman"/>
          <w:sz w:val="24"/>
          <w:szCs w:val="24"/>
        </w:rPr>
        <w:t>В.Ю.</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«Он</w:t>
      </w:r>
      <w:r w:rsidRPr="003C1A2A">
        <w:rPr>
          <w:rFonts w:ascii="Times New Roman" w:eastAsia="Times New Roman" w:hAnsi="Times New Roman" w:cs="Times New Roman"/>
          <w:spacing w:val="104"/>
          <w:sz w:val="24"/>
          <w:szCs w:val="24"/>
        </w:rPr>
        <w:t xml:space="preserve"> </w:t>
      </w:r>
      <w:r w:rsidRPr="003C1A2A">
        <w:rPr>
          <w:rFonts w:ascii="Times New Roman" w:eastAsia="Times New Roman" w:hAnsi="Times New Roman" w:cs="Times New Roman"/>
          <w:sz w:val="24"/>
          <w:szCs w:val="24"/>
        </w:rPr>
        <w:t>живой</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светится…»,</w:t>
      </w:r>
      <w:r w:rsidRPr="003C1A2A">
        <w:rPr>
          <w:rFonts w:ascii="Times New Roman" w:eastAsia="Times New Roman" w:hAnsi="Times New Roman" w:cs="Times New Roman"/>
          <w:spacing w:val="107"/>
          <w:sz w:val="24"/>
          <w:szCs w:val="24"/>
        </w:rPr>
        <w:t xml:space="preserve"> </w:t>
      </w:r>
      <w:r w:rsidRPr="003C1A2A">
        <w:rPr>
          <w:rFonts w:ascii="Times New Roman" w:eastAsia="Times New Roman" w:hAnsi="Times New Roman" w:cs="Times New Roman"/>
          <w:sz w:val="24"/>
          <w:szCs w:val="24"/>
        </w:rPr>
        <w:t>«Тайное</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становится</w:t>
      </w:r>
      <w:r w:rsidRPr="003C1A2A">
        <w:rPr>
          <w:rFonts w:ascii="Times New Roman" w:eastAsia="Times New Roman" w:hAnsi="Times New Roman" w:cs="Times New Roman"/>
          <w:spacing w:val="103"/>
          <w:sz w:val="24"/>
          <w:szCs w:val="24"/>
        </w:rPr>
        <w:t xml:space="preserve"> </w:t>
      </w:r>
      <w:r w:rsidRPr="003C1A2A">
        <w:rPr>
          <w:rFonts w:ascii="Times New Roman" w:eastAsia="Times New Roman" w:hAnsi="Times New Roman" w:cs="Times New Roman"/>
          <w:sz w:val="24"/>
          <w:szCs w:val="24"/>
        </w:rPr>
        <w:t>явным»;</w:t>
      </w:r>
      <w:r w:rsidRPr="003C1A2A">
        <w:rPr>
          <w:rFonts w:ascii="Times New Roman" w:eastAsia="Times New Roman" w:hAnsi="Times New Roman" w:cs="Times New Roman"/>
          <w:spacing w:val="104"/>
          <w:sz w:val="24"/>
          <w:szCs w:val="24"/>
        </w:rPr>
        <w:t xml:space="preserve"> </w:t>
      </w:r>
      <w:r w:rsidRPr="003C1A2A">
        <w:rPr>
          <w:rFonts w:ascii="Times New Roman" w:eastAsia="Times New Roman" w:hAnsi="Times New Roman" w:cs="Times New Roman"/>
          <w:sz w:val="24"/>
          <w:szCs w:val="24"/>
        </w:rPr>
        <w:t>Зощенко</w:t>
      </w:r>
      <w:r w:rsidRPr="003C1A2A">
        <w:rPr>
          <w:rFonts w:ascii="Times New Roman" w:eastAsia="Times New Roman" w:hAnsi="Times New Roman" w:cs="Times New Roman"/>
          <w:spacing w:val="103"/>
          <w:sz w:val="24"/>
          <w:szCs w:val="24"/>
        </w:rPr>
        <w:t xml:space="preserve"> </w:t>
      </w:r>
      <w:r w:rsidRPr="003C1A2A">
        <w:rPr>
          <w:rFonts w:ascii="Times New Roman" w:eastAsia="Times New Roman" w:hAnsi="Times New Roman" w:cs="Times New Roman"/>
          <w:sz w:val="24"/>
          <w:szCs w:val="24"/>
        </w:rPr>
        <w:t>М.М.</w:t>
      </w:r>
    </w:p>
    <w:p w14:paraId="3D8C92AE"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«Показательный</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ребенок»,</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«Глупая</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Коваль</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Ю.И.</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«Дед,</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баба</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Алеша»;</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Козлов</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С.Г.</w:t>
      </w:r>
    </w:p>
    <w:p w14:paraId="54E3E7B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«Необыкновенная</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«Такое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дерево»;</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Носов</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Н.Н.</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«Заплатка»,</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«Затейники»;</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Пришвин</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М.М.</w:t>
      </w:r>
    </w:p>
    <w:p w14:paraId="463C39E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«Ребята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утята»,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«Журка»;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Сахарнов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С.В.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прячется</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лучше</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всех?»;</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Сладков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«Неслух»; Сутеев</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В.Г.</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«Мышонок</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карандаш»;</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Тайц</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Я.М.</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пояс»,</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здесь»;</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Толстой</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Л.Н.</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«Собака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шла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 дощечке…»,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«Хотела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галка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пить…»,</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«Правда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всего дороже»,</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«Какая бывает роса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траве»</w:t>
      </w:r>
    </w:p>
    <w:p w14:paraId="0F86538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«Отец</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приказал</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сыновьям…»;</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Ушинский</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«Ласточка»;</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Цыферов</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Г.М.</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медвежачий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час»;</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Чарушин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«Тюпа, Томка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сорока»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(сборник рассказов).</w:t>
      </w:r>
    </w:p>
    <w:p w14:paraId="2F3DFD4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Литературные</w:t>
      </w:r>
      <w:r w:rsidRPr="003C1A2A">
        <w:rPr>
          <w:rFonts w:ascii="Times New Roman" w:eastAsia="Times New Roman" w:hAnsi="Times New Roman" w:cs="Times New Roman"/>
          <w:i/>
          <w:spacing w:val="12"/>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16"/>
          <w:sz w:val="24"/>
          <w:szCs w:val="24"/>
        </w:rPr>
        <w:t xml:space="preserve"> </w:t>
      </w:r>
      <w:r w:rsidRPr="003C1A2A">
        <w:rPr>
          <w:rFonts w:ascii="Times New Roman" w:eastAsia="Times New Roman" w:hAnsi="Times New Roman" w:cs="Times New Roman"/>
          <w:sz w:val="24"/>
          <w:szCs w:val="24"/>
        </w:rPr>
        <w:t>Горький</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«Воробьишко»;</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Мамин-Сибиряк</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Д.Н.</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Комара</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Комаровича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Длинный</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Нос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Мохнатого</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Мишу</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Короткий</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Хвост»;</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Москвина</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М.Л.</w:t>
      </w:r>
    </w:p>
    <w:p w14:paraId="782AC4A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случилось</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крокодилом»;</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Сеф</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Р.С.</w:t>
      </w:r>
      <w:r w:rsidRPr="003C1A2A">
        <w:rPr>
          <w:rFonts w:ascii="Times New Roman" w:eastAsia="Times New Roman" w:hAnsi="Times New Roman" w:cs="Times New Roman"/>
          <w:spacing w:val="55"/>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кругленьких</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длинненьких</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человечках»;</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Чуковский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«Телефон»,</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«Тараканище»,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«Федорино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горе»,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«Айболит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воробей».</w:t>
      </w:r>
    </w:p>
    <w:p w14:paraId="1BC7A439"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разных</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стран</w:t>
      </w:r>
    </w:p>
    <w:p w14:paraId="54F3D8ED"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Бжехва 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«Клей»,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польск. 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Заходер; Грубин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«Слезы»,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чеш. 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Солоновича;</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Квитко</w:t>
      </w:r>
      <w:r w:rsidRPr="003C1A2A">
        <w:rPr>
          <w:rFonts w:ascii="Times New Roman" w:eastAsia="Times New Roman" w:hAnsi="Times New Roman" w:cs="Times New Roman"/>
          <w:spacing w:val="110"/>
          <w:sz w:val="24"/>
          <w:szCs w:val="24"/>
        </w:rPr>
        <w:t xml:space="preserve"> </w:t>
      </w:r>
      <w:r w:rsidRPr="003C1A2A">
        <w:rPr>
          <w:rFonts w:ascii="Times New Roman" w:eastAsia="Times New Roman" w:hAnsi="Times New Roman" w:cs="Times New Roman"/>
          <w:sz w:val="24"/>
          <w:szCs w:val="24"/>
        </w:rPr>
        <w:t>Л.М.</w:t>
      </w:r>
      <w:r w:rsidRPr="003C1A2A">
        <w:rPr>
          <w:rFonts w:ascii="Times New Roman" w:eastAsia="Times New Roman" w:hAnsi="Times New Roman" w:cs="Times New Roman"/>
          <w:spacing w:val="117"/>
          <w:sz w:val="24"/>
          <w:szCs w:val="24"/>
        </w:rPr>
        <w:t xml:space="preserve"> </w:t>
      </w:r>
      <w:r w:rsidRPr="003C1A2A">
        <w:rPr>
          <w:rFonts w:ascii="Times New Roman" w:eastAsia="Times New Roman" w:hAnsi="Times New Roman" w:cs="Times New Roman"/>
          <w:sz w:val="24"/>
          <w:szCs w:val="24"/>
        </w:rPr>
        <w:t>«Бабушкины</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руки»</w:t>
      </w:r>
      <w:r w:rsidRPr="003C1A2A">
        <w:rPr>
          <w:rFonts w:ascii="Times New Roman" w:eastAsia="Times New Roman" w:hAnsi="Times New Roman" w:cs="Times New Roman"/>
          <w:spacing w:val="108"/>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евр.</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15"/>
          <w:sz w:val="24"/>
          <w:szCs w:val="24"/>
        </w:rPr>
        <w:t xml:space="preserve"> </w:t>
      </w:r>
      <w:r w:rsidRPr="003C1A2A">
        <w:rPr>
          <w:rFonts w:ascii="Times New Roman" w:eastAsia="Times New Roman" w:hAnsi="Times New Roman" w:cs="Times New Roman"/>
          <w:sz w:val="24"/>
          <w:szCs w:val="24"/>
        </w:rPr>
        <w:t>Спендиаровой);</w:t>
      </w:r>
      <w:r w:rsidRPr="003C1A2A">
        <w:rPr>
          <w:rFonts w:ascii="Times New Roman" w:eastAsia="Times New Roman" w:hAnsi="Times New Roman" w:cs="Times New Roman"/>
          <w:spacing w:val="112"/>
          <w:sz w:val="24"/>
          <w:szCs w:val="24"/>
        </w:rPr>
        <w:t xml:space="preserve"> </w:t>
      </w:r>
      <w:r w:rsidRPr="003C1A2A">
        <w:rPr>
          <w:rFonts w:ascii="Times New Roman" w:eastAsia="Times New Roman" w:hAnsi="Times New Roman" w:cs="Times New Roman"/>
          <w:sz w:val="24"/>
          <w:szCs w:val="24"/>
        </w:rPr>
        <w:t>Райнис</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Я.</w:t>
      </w:r>
    </w:p>
    <w:p w14:paraId="29D5DB1C" w14:textId="660CBC5A"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«Наперегонки»,</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слатыш.</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Мезинова;</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Тувим</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«Чудеса»,</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Приходько;</w:t>
      </w:r>
    </w:p>
    <w:p w14:paraId="0C4380F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пана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Трулялинского»,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Заходера;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«Овощи», пер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Михалкова.</w:t>
      </w:r>
    </w:p>
    <w:p w14:paraId="14B640C5" w14:textId="7BA78E58"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Литературные</w:t>
      </w:r>
      <w:r w:rsidRPr="003C1A2A">
        <w:rPr>
          <w:rFonts w:ascii="Times New Roman" w:eastAsia="Times New Roman" w:hAnsi="Times New Roman" w:cs="Times New Roman"/>
          <w:i/>
          <w:spacing w:val="12"/>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18"/>
          <w:sz w:val="24"/>
          <w:szCs w:val="24"/>
        </w:rPr>
        <w:t xml:space="preserve"> </w:t>
      </w:r>
      <w:r w:rsidRPr="003C1A2A">
        <w:rPr>
          <w:rFonts w:ascii="Times New Roman" w:eastAsia="Times New Roman" w:hAnsi="Times New Roman" w:cs="Times New Roman"/>
          <w:sz w:val="24"/>
          <w:szCs w:val="24"/>
        </w:rPr>
        <w:t>Балинт</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«Гном</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Гномыч</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Изюмка»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(главы</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книги),</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венг.</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Г. Лейбутина; Берг Л. «Рыбка» (пер. с англ. О. Образцовой); Дональдсон Д. «Груффало», «Хочу 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маме», «Улитка и Кит» (пер. М.Бородицкой), Ивамура К. «14 лесных мышей» (пер. Е.Байбиковой),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Ингавес Г. «Мишка Бруно» (пер. О. Мяэотс), Керр Д. «Мяули. Истории из жизни удивительной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кошки»</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(пер.  М.</w:t>
      </w:r>
      <w:hyperlink r:id="rId46">
        <w:r w:rsidRPr="003C1A2A">
          <w:rPr>
            <w:rFonts w:ascii="Times New Roman" w:eastAsia="Times New Roman" w:hAnsi="Times New Roman" w:cs="Times New Roman"/>
            <w:sz w:val="24"/>
            <w:szCs w:val="24"/>
          </w:rPr>
          <w:t>Аромштам),</w:t>
        </w:r>
      </w:hyperlink>
      <w:r w:rsidRPr="003C1A2A">
        <w:rPr>
          <w:rFonts w:ascii="Times New Roman" w:eastAsia="Times New Roman" w:hAnsi="Times New Roman" w:cs="Times New Roman"/>
          <w:spacing w:val="60"/>
          <w:sz w:val="24"/>
          <w:szCs w:val="24"/>
        </w:rPr>
        <w:t xml:space="preserve"> </w:t>
      </w:r>
      <w:r w:rsidR="00E63273">
        <w:rPr>
          <w:rFonts w:ascii="Times New Roman" w:eastAsia="Times New Roman" w:hAnsi="Times New Roman" w:cs="Times New Roman"/>
          <w:sz w:val="24"/>
          <w:szCs w:val="24"/>
        </w:rPr>
        <w:t xml:space="preserve">Лангройтер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66"/>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9"/>
          <w:sz w:val="24"/>
          <w:szCs w:val="24"/>
        </w:rPr>
        <w:t xml:space="preserve"> </w:t>
      </w:r>
      <w:r w:rsidR="00E63273">
        <w:rPr>
          <w:rFonts w:ascii="Times New Roman" w:eastAsia="Times New Roman" w:hAnsi="Times New Roman" w:cs="Times New Roman"/>
          <w:sz w:val="24"/>
          <w:szCs w:val="24"/>
        </w:rPr>
        <w:t xml:space="preserve">дома </w:t>
      </w:r>
      <w:r w:rsidRPr="003C1A2A">
        <w:rPr>
          <w:rFonts w:ascii="Times New Roman" w:eastAsia="Times New Roman" w:hAnsi="Times New Roman" w:cs="Times New Roman"/>
          <w:sz w:val="24"/>
          <w:szCs w:val="24"/>
        </w:rPr>
        <w:t>лучше!»</w:t>
      </w:r>
      <w:r w:rsidRPr="003C1A2A">
        <w:rPr>
          <w:rFonts w:ascii="Times New Roman" w:eastAsia="Times New Roman" w:hAnsi="Times New Roman" w:cs="Times New Roman"/>
          <w:spacing w:val="5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60"/>
          <w:sz w:val="24"/>
          <w:szCs w:val="24"/>
        </w:rPr>
        <w:t xml:space="preserve"> </w:t>
      </w:r>
      <w:r w:rsidR="00E63273">
        <w:rPr>
          <w:rFonts w:ascii="Times New Roman" w:eastAsia="Times New Roman" w:hAnsi="Times New Roman" w:cs="Times New Roman"/>
          <w:sz w:val="24"/>
          <w:szCs w:val="24"/>
        </w:rPr>
        <w:t xml:space="preserve">В.Фербикова), </w:t>
      </w:r>
      <w:r w:rsidRPr="003C1A2A">
        <w:rPr>
          <w:rFonts w:ascii="Times New Roman" w:eastAsia="Times New Roman" w:hAnsi="Times New Roman" w:cs="Times New Roman"/>
          <w:sz w:val="24"/>
          <w:szCs w:val="24"/>
        </w:rPr>
        <w:t>Мугур</w:t>
      </w:r>
      <w:r w:rsidRPr="003C1A2A">
        <w:rPr>
          <w:rFonts w:ascii="Times New Roman" w:eastAsia="Times New Roman" w:hAnsi="Times New Roman" w:cs="Times New Roman"/>
          <w:spacing w:val="63"/>
          <w:sz w:val="24"/>
          <w:szCs w:val="24"/>
        </w:rPr>
        <w:t xml:space="preserve"> </w:t>
      </w:r>
      <w:r w:rsidRPr="003C1A2A">
        <w:rPr>
          <w:rFonts w:ascii="Times New Roman" w:eastAsia="Times New Roman" w:hAnsi="Times New Roman" w:cs="Times New Roman"/>
          <w:sz w:val="24"/>
          <w:szCs w:val="24"/>
        </w:rPr>
        <w:t>Ф.</w:t>
      </w:r>
    </w:p>
    <w:p w14:paraId="2EDF874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«Рилэ-Йепурилэ</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Жучок</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золотыми</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крылышками»</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румынск.</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Шполянской);</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Пенн</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О.</w:t>
      </w:r>
    </w:p>
    <w:p w14:paraId="5055941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«Поцелуй</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ладошке»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Е.Сорокиной),</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Родари</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«Собака,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которая</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не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умела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лаять»</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книги</w:t>
      </w:r>
    </w:p>
    <w:p w14:paraId="7E1F4CB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«Сказки, у которых три конца»), пер. с итал. И. Константиновой; Уорнс Т. «Штука-Дрюка»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Д.Соколовой), Фернли Д. «Восемь жилеток Малиновки» (пер. Д.Налепиной), Хогарт Э. «Мафин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его</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веселые</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друзья»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(главы</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книги),</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Образцовой</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Шанько;</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Юхансон</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Г.</w:t>
      </w:r>
    </w:p>
    <w:p w14:paraId="11CFB75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«Мулле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Буффа»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2"/>
          <w:sz w:val="24"/>
          <w:szCs w:val="24"/>
        </w:rPr>
        <w:t xml:space="preserve"> </w:t>
      </w:r>
      <w:hyperlink r:id="rId47">
        <w:r w:rsidRPr="003C1A2A">
          <w:rPr>
            <w:rFonts w:ascii="Times New Roman" w:eastAsia="Times New Roman" w:hAnsi="Times New Roman" w:cs="Times New Roman"/>
            <w:sz w:val="24"/>
            <w:szCs w:val="24"/>
          </w:rPr>
          <w:t>Затолокиной)</w:t>
        </w:r>
      </w:hyperlink>
      <w:r w:rsidRPr="003C1A2A">
        <w:rPr>
          <w:rFonts w:ascii="Times New Roman" w:eastAsia="Times New Roman" w:hAnsi="Times New Roman" w:cs="Times New Roman"/>
          <w:sz w:val="24"/>
          <w:szCs w:val="24"/>
        </w:rPr>
        <w:t>.</w:t>
      </w:r>
    </w:p>
    <w:p w14:paraId="68B965E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p>
    <w:p w14:paraId="75607D8C" w14:textId="77777777" w:rsidR="002D5034" w:rsidRPr="003F4E10" w:rsidRDefault="002D5034" w:rsidP="002D5034">
      <w:pPr>
        <w:widowControl w:val="0"/>
        <w:autoSpaceDE w:val="0"/>
        <w:autoSpaceDN w:val="0"/>
        <w:ind w:firstLine="425"/>
        <w:jc w:val="both"/>
        <w:outlineLvl w:val="1"/>
        <w:rPr>
          <w:rFonts w:ascii="Times New Roman" w:eastAsia="Times New Roman" w:hAnsi="Times New Roman" w:cs="Times New Roman"/>
          <w:b/>
          <w:bCs/>
          <w:i/>
          <w:iCs/>
          <w:sz w:val="28"/>
          <w:szCs w:val="28"/>
        </w:rPr>
      </w:pPr>
      <w:r w:rsidRPr="003F4E10">
        <w:rPr>
          <w:rFonts w:ascii="Times New Roman" w:eastAsia="Times New Roman" w:hAnsi="Times New Roman" w:cs="Times New Roman"/>
          <w:b/>
          <w:bCs/>
          <w:i/>
          <w:iCs/>
          <w:sz w:val="28"/>
          <w:szCs w:val="28"/>
        </w:rPr>
        <w:t>Примерный</w:t>
      </w:r>
      <w:r w:rsidRPr="003F4E10">
        <w:rPr>
          <w:rFonts w:ascii="Times New Roman" w:eastAsia="Times New Roman" w:hAnsi="Times New Roman" w:cs="Times New Roman"/>
          <w:b/>
          <w:bCs/>
          <w:i/>
          <w:iCs/>
          <w:spacing w:val="-6"/>
          <w:sz w:val="28"/>
          <w:szCs w:val="28"/>
        </w:rPr>
        <w:t xml:space="preserve"> </w:t>
      </w:r>
      <w:r w:rsidRPr="003F4E10">
        <w:rPr>
          <w:rFonts w:ascii="Times New Roman" w:eastAsia="Times New Roman" w:hAnsi="Times New Roman" w:cs="Times New Roman"/>
          <w:b/>
          <w:bCs/>
          <w:i/>
          <w:iCs/>
          <w:sz w:val="28"/>
          <w:szCs w:val="28"/>
        </w:rPr>
        <w:t>перечень</w:t>
      </w:r>
      <w:r w:rsidRPr="003F4E10">
        <w:rPr>
          <w:rFonts w:ascii="Times New Roman" w:eastAsia="Times New Roman" w:hAnsi="Times New Roman" w:cs="Times New Roman"/>
          <w:b/>
          <w:bCs/>
          <w:i/>
          <w:iCs/>
          <w:spacing w:val="-4"/>
          <w:sz w:val="28"/>
          <w:szCs w:val="28"/>
        </w:rPr>
        <w:t xml:space="preserve"> </w:t>
      </w:r>
      <w:r w:rsidRPr="003F4E10">
        <w:rPr>
          <w:rFonts w:ascii="Times New Roman" w:eastAsia="Times New Roman" w:hAnsi="Times New Roman" w:cs="Times New Roman"/>
          <w:b/>
          <w:bCs/>
          <w:i/>
          <w:iCs/>
          <w:sz w:val="28"/>
          <w:szCs w:val="28"/>
        </w:rPr>
        <w:t>музыкальных</w:t>
      </w:r>
      <w:r w:rsidRPr="003F4E10">
        <w:rPr>
          <w:rFonts w:ascii="Times New Roman" w:eastAsia="Times New Roman" w:hAnsi="Times New Roman" w:cs="Times New Roman"/>
          <w:b/>
          <w:bCs/>
          <w:i/>
          <w:iCs/>
          <w:spacing w:val="-4"/>
          <w:sz w:val="28"/>
          <w:szCs w:val="28"/>
        </w:rPr>
        <w:t xml:space="preserve"> </w:t>
      </w:r>
      <w:r w:rsidRPr="003F4E10">
        <w:rPr>
          <w:rFonts w:ascii="Times New Roman" w:eastAsia="Times New Roman" w:hAnsi="Times New Roman" w:cs="Times New Roman"/>
          <w:b/>
          <w:bCs/>
          <w:i/>
          <w:iCs/>
          <w:sz w:val="28"/>
          <w:szCs w:val="28"/>
        </w:rPr>
        <w:t>произведений</w:t>
      </w:r>
    </w:p>
    <w:p w14:paraId="3A5321EB" w14:textId="77777777" w:rsidR="002D5034" w:rsidRPr="003C1A2A"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 4</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5</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лет</w:t>
      </w:r>
    </w:p>
    <w:p w14:paraId="2248FBA1"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Слушание. </w:t>
      </w:r>
      <w:r w:rsidRPr="003C1A2A">
        <w:rPr>
          <w:rFonts w:ascii="Times New Roman" w:eastAsia="Times New Roman" w:hAnsi="Times New Roman" w:cs="Times New Roman"/>
          <w:sz w:val="24"/>
          <w:szCs w:val="24"/>
        </w:rPr>
        <w:t>«Ах ты, береза», рус. нар. песня; «Осенняя песенка», муз. Д. Васильева-Буглая,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 А. Плещеева;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«Музыкальный ящик»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«Альбома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пьес для детей» Г. Свиридова);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снежных хлопьев» из балета «Щелкунчик», муз. П. Чайковского; «Итальянская полька», муз.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Рахманинова; «Как у наших у ворот», рус. нар. мелодия; «Мама», муз. П. Чайковского, «Смелый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наездник»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«Альбома для юношества») Р. Шумана;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«Жаворонок», муз. М. Глинки; «Марш»,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Прокофьева;</w:t>
      </w:r>
    </w:p>
    <w:p w14:paraId="64EA1F5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lastRenderedPageBreak/>
        <w:t>Пение</w:t>
      </w:r>
    </w:p>
    <w:p w14:paraId="04C1FE64"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Упражнения на развитие слуха и голоса. </w:t>
      </w:r>
      <w:r w:rsidRPr="003C1A2A">
        <w:rPr>
          <w:rFonts w:ascii="Times New Roman" w:eastAsia="Times New Roman" w:hAnsi="Times New Roman" w:cs="Times New Roman"/>
          <w:sz w:val="24"/>
          <w:szCs w:val="24"/>
        </w:rPr>
        <w:t>«Путаница» — песня-шутка; муз. Е. 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«Кукушечка»,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Арсеева;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«Паучок»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«Кисонька-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мурысонька»,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заклички: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кулики!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«Жаворонушки,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прилетите!»;</w:t>
      </w:r>
    </w:p>
    <w:p w14:paraId="2149005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Песни.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Кишко,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Волгиной;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«Санки»,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Высотской;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прошла»,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Метлова,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Клоковой;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«Подарок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маме»,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Филиппенко, сл. Т. Волгиной; «Воробей», муз. В. Герчик, сл. А. Чельцова; «Дождик», муз.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Френкель;</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w:t>
      </w:r>
    </w:p>
    <w:p w14:paraId="089FFF47"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движения</w:t>
      </w:r>
    </w:p>
    <w:p w14:paraId="7D10F43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Игровые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упражнения</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«Пружинки»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ходьба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«Марш»,</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Беркович; «Веселые мячики» (подпрыгивание и бег), муз. М. Сатулиной; лиса и зайцы под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Майкапара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садике»;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ходит</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медведь</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«Этюд»</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Черни;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Глинки;</w:t>
      </w:r>
    </w:p>
    <w:p w14:paraId="0E75253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«Всадники», муз. В. Витлина; потопаем, покружимся под рус. нар. мелодии; «Петух», муз.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«Кукла», муз. М. Старокадомского;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«Упражнения с цветами» под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«Вальса»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Жилина;</w:t>
      </w:r>
    </w:p>
    <w:p w14:paraId="3F217CFB"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Этюды-драматизации</w:t>
      </w:r>
      <w:r w:rsidRPr="003C1A2A">
        <w:rPr>
          <w:rFonts w:ascii="Times New Roman" w:eastAsia="Times New Roman" w:hAnsi="Times New Roman" w:cs="Times New Roman"/>
          <w:sz w:val="24"/>
          <w:szCs w:val="24"/>
        </w:rPr>
        <w:t>. «Барабанщик», муз. М. Красева; «Танец осенних листочков»,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Филиппенко,</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Макшанцевой;</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«Барабанщики»,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Кабалевского</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Левидова;</w:t>
      </w:r>
    </w:p>
    <w:p w14:paraId="02C48666"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«Считалка», «Катилось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яблоко»,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Агафонникова;</w:t>
      </w:r>
    </w:p>
    <w:p w14:paraId="4864A90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Хороводы и пляски. </w:t>
      </w:r>
      <w:r w:rsidRPr="003C1A2A">
        <w:rPr>
          <w:rFonts w:ascii="Times New Roman" w:eastAsia="Times New Roman" w:hAnsi="Times New Roman" w:cs="Times New Roman"/>
          <w:sz w:val="24"/>
          <w:szCs w:val="24"/>
        </w:rPr>
        <w:t>«Топ и хлоп», муз. Т. Назарова-Метнер, сл. Е. Каргановой; «Танец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ложками»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новогодние</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хороводы</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выбору</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руководителя;</w:t>
      </w:r>
    </w:p>
    <w:p w14:paraId="58B577A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«Танец с платочками», рус. нар. мелодия; «Кто у нас хороший?», муз. Ан. Александрова,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народные.</w:t>
      </w:r>
    </w:p>
    <w:p w14:paraId="44BCAAD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Характерные</w:t>
      </w:r>
      <w:r w:rsidRPr="003C1A2A">
        <w:rPr>
          <w:rFonts w:ascii="Times New Roman" w:eastAsia="Times New Roman" w:hAnsi="Times New Roman" w:cs="Times New Roman"/>
          <w:i/>
          <w:spacing w:val="22"/>
          <w:sz w:val="24"/>
          <w:szCs w:val="24"/>
        </w:rPr>
        <w:t xml:space="preserve"> </w:t>
      </w:r>
      <w:r w:rsidRPr="003C1A2A">
        <w:rPr>
          <w:rFonts w:ascii="Times New Roman" w:eastAsia="Times New Roman" w:hAnsi="Times New Roman" w:cs="Times New Roman"/>
          <w:i/>
          <w:sz w:val="24"/>
          <w:szCs w:val="24"/>
        </w:rPr>
        <w:t>танцы.</w:t>
      </w:r>
      <w:r w:rsidRPr="003C1A2A">
        <w:rPr>
          <w:rFonts w:ascii="Times New Roman" w:eastAsia="Times New Roman" w:hAnsi="Times New Roman" w:cs="Times New Roman"/>
          <w:i/>
          <w:spacing w:val="29"/>
          <w:sz w:val="24"/>
          <w:szCs w:val="24"/>
        </w:rPr>
        <w:t xml:space="preserve"> </w:t>
      </w:r>
      <w:r w:rsidRPr="003C1A2A">
        <w:rPr>
          <w:rFonts w:ascii="Times New Roman" w:eastAsia="Times New Roman" w:hAnsi="Times New Roman" w:cs="Times New Roman"/>
          <w:sz w:val="24"/>
          <w:szCs w:val="24"/>
        </w:rPr>
        <w:t>«Снежинки»,</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Берта,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Метлова;</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зайчат»</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под</w:t>
      </w:r>
    </w:p>
    <w:p w14:paraId="14F3048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«Польку»</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Штрауса; «Снежинки»,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«Бусинки»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«Галоп»</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Дунаевского;</w:t>
      </w:r>
    </w:p>
    <w:p w14:paraId="4A0068C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39"/>
          <w:sz w:val="24"/>
          <w:szCs w:val="24"/>
        </w:rPr>
        <w:t xml:space="preserve"> </w:t>
      </w:r>
      <w:r w:rsidRPr="003C1A2A">
        <w:rPr>
          <w:rFonts w:ascii="Times New Roman" w:eastAsia="Times New Roman" w:hAnsi="Times New Roman" w:cs="Times New Roman"/>
          <w:i/>
          <w:sz w:val="24"/>
          <w:szCs w:val="24"/>
        </w:rPr>
        <w:t>игры.</w:t>
      </w:r>
      <w:r w:rsidRPr="003C1A2A">
        <w:rPr>
          <w:rFonts w:ascii="Times New Roman" w:eastAsia="Times New Roman" w:hAnsi="Times New Roman" w:cs="Times New Roman"/>
          <w:i/>
          <w:spacing w:val="83"/>
          <w:sz w:val="24"/>
          <w:szCs w:val="24"/>
        </w:rPr>
        <w:t xml:space="preserve"> </w:t>
      </w:r>
      <w:r w:rsidRPr="003C1A2A">
        <w:rPr>
          <w:rFonts w:ascii="Times New Roman" w:eastAsia="Times New Roman" w:hAnsi="Times New Roman" w:cs="Times New Roman"/>
          <w:sz w:val="24"/>
          <w:szCs w:val="24"/>
        </w:rPr>
        <w:t>«Курочка</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Фрида;</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«Жмурки»,</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Ф.</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Флотова;</w:t>
      </w:r>
    </w:p>
    <w:p w14:paraId="0CC0A909"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«Медведь и заяц», муз. В. Ребикова; «Самолеты», муз. М. Магиденко; «Найди себе пару», муз.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«Займи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домик»,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Магиденко;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«Ловишки»,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Сидельникова.</w:t>
      </w:r>
    </w:p>
    <w:p w14:paraId="562172B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Игры с пением. </w:t>
      </w:r>
      <w:r w:rsidRPr="003C1A2A">
        <w:rPr>
          <w:rFonts w:ascii="Times New Roman" w:eastAsia="Times New Roman" w:hAnsi="Times New Roman" w:cs="Times New Roman"/>
          <w:sz w:val="24"/>
          <w:szCs w:val="24"/>
        </w:rPr>
        <w:t>«Огородная-хороводная», муз. Б. Можжевелова, сл. А. Пассовой; «Гуси,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лебеди и волк», муз. Е. Тиличеевой, сл. М. Булатова; «Мы на луг ходили», муз. А. Филиппенко, сл.</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Кукловской;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«Веселая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девочка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Таня»,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Филиппенко,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Кукловской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Борисовой.</w:t>
      </w:r>
    </w:p>
    <w:p w14:paraId="5C3ADC6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Песенное творчество.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тебя зовут?»;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«Что ты хочешь, кошечка?»;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«Наша песенка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простая», муз. Ан. Александрова, сл. М. Ивенсен; «Курочка-рябушечка», муз. Г. Лобачева,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народные;</w:t>
      </w:r>
    </w:p>
    <w:p w14:paraId="59253F6B" w14:textId="77777777" w:rsidR="002D5034" w:rsidRPr="003C1A2A" w:rsidRDefault="002D5034" w:rsidP="002D5034">
      <w:pPr>
        <w:widowControl w:val="0"/>
        <w:tabs>
          <w:tab w:val="left" w:pos="1240"/>
          <w:tab w:val="left" w:pos="3785"/>
          <w:tab w:val="left" w:pos="5350"/>
          <w:tab w:val="left" w:pos="6820"/>
          <w:tab w:val="left" w:pos="7505"/>
          <w:tab w:val="left" w:pos="7995"/>
        </w:tabs>
        <w:autoSpaceDE w:val="0"/>
        <w:autoSpaceDN w:val="0"/>
        <w:ind w:firstLine="42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Развитие </w:t>
      </w:r>
      <w:r w:rsidRPr="003C1A2A">
        <w:rPr>
          <w:rFonts w:ascii="Times New Roman" w:eastAsia="Times New Roman" w:hAnsi="Times New Roman" w:cs="Times New Roman"/>
          <w:i/>
          <w:sz w:val="24"/>
          <w:szCs w:val="24"/>
        </w:rPr>
        <w:t>танцевально-игрового</w:t>
      </w:r>
      <w:r>
        <w:rPr>
          <w:rFonts w:ascii="Times New Roman" w:eastAsia="Times New Roman" w:hAnsi="Times New Roman" w:cs="Times New Roman"/>
          <w:i/>
          <w:sz w:val="24"/>
          <w:szCs w:val="24"/>
        </w:rPr>
        <w:t xml:space="preserve"> </w:t>
      </w:r>
      <w:r w:rsidRPr="003C1A2A">
        <w:rPr>
          <w:rFonts w:ascii="Times New Roman" w:eastAsia="Times New Roman" w:hAnsi="Times New Roman" w:cs="Times New Roman"/>
          <w:i/>
          <w:sz w:val="24"/>
          <w:szCs w:val="24"/>
        </w:rPr>
        <w:t>творчества.</w:t>
      </w:r>
      <w:r w:rsidRPr="003C1A2A">
        <w:rPr>
          <w:rFonts w:ascii="Times New Roman" w:eastAsia="Times New Roman" w:hAnsi="Times New Roman" w:cs="Times New Roman"/>
          <w:i/>
          <w:sz w:val="24"/>
          <w:szCs w:val="24"/>
        </w:rPr>
        <w:tab/>
      </w:r>
      <w:r w:rsidRPr="003C1A2A">
        <w:rPr>
          <w:rFonts w:ascii="Times New Roman" w:eastAsia="Times New Roman" w:hAnsi="Times New Roman" w:cs="Times New Roman"/>
          <w:sz w:val="24"/>
          <w:szCs w:val="24"/>
        </w:rPr>
        <w:t>«Лошадка»,</w:t>
      </w:r>
      <w:r>
        <w:rPr>
          <w:rFonts w:ascii="Times New Roman" w:eastAsia="Times New Roman" w:hAnsi="Times New Roman" w:cs="Times New Roman"/>
          <w:sz w:val="24"/>
          <w:szCs w:val="24"/>
        </w:rPr>
        <w:t xml:space="preserve"> муз. Н. Потоловского;</w:t>
      </w:r>
    </w:p>
    <w:p w14:paraId="04FEBEF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«Зайчики»,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«Наседка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цыплята»,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«Воробей»,</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«Ой,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хмель</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хмелек»,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w:t>
      </w:r>
    </w:p>
    <w:p w14:paraId="3BF0F46E"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 Раухвергера;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Старокадомского;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«Медвежата»,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Френкель.</w:t>
      </w:r>
    </w:p>
    <w:p w14:paraId="25DDEC9D"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Музыкально-дидактические</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игры</w:t>
      </w:r>
    </w:p>
    <w:p w14:paraId="4DCB15E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звуковысотного</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 «Птицы</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птенчики», «Качели».</w:t>
      </w:r>
    </w:p>
    <w:p w14:paraId="03143B14"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 ритмического слуха</w:t>
      </w:r>
      <w:r w:rsidRPr="003C1A2A">
        <w:rPr>
          <w:rFonts w:ascii="Times New Roman" w:eastAsia="Times New Roman" w:hAnsi="Times New Roman" w:cs="Times New Roman"/>
          <w:sz w:val="24"/>
          <w:szCs w:val="24"/>
        </w:rPr>
        <w:t>. «Петушок, курочка и цыпленок», «Кто как идет?», «Веселые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дудочки»;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«Сыграй, как я».</w:t>
      </w:r>
    </w:p>
    <w:p w14:paraId="3A2B20EB"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29"/>
          <w:sz w:val="24"/>
          <w:szCs w:val="24"/>
        </w:rPr>
        <w:t xml:space="preserve"> </w:t>
      </w:r>
      <w:r w:rsidRPr="003C1A2A">
        <w:rPr>
          <w:rFonts w:ascii="Times New Roman" w:eastAsia="Times New Roman" w:hAnsi="Times New Roman" w:cs="Times New Roman"/>
          <w:i/>
          <w:sz w:val="24"/>
          <w:szCs w:val="24"/>
        </w:rPr>
        <w:t>тембрового</w:t>
      </w:r>
      <w:r w:rsidRPr="003C1A2A">
        <w:rPr>
          <w:rFonts w:ascii="Times New Roman" w:eastAsia="Times New Roman" w:hAnsi="Times New Roman" w:cs="Times New Roman"/>
          <w:i/>
          <w:spacing w:val="33"/>
          <w:sz w:val="24"/>
          <w:szCs w:val="24"/>
        </w:rPr>
        <w:t xml:space="preserve"> </w:t>
      </w:r>
      <w:r w:rsidRPr="003C1A2A">
        <w:rPr>
          <w:rFonts w:ascii="Times New Roman" w:eastAsia="Times New Roman" w:hAnsi="Times New Roman" w:cs="Times New Roman"/>
          <w:i/>
          <w:sz w:val="24"/>
          <w:szCs w:val="24"/>
        </w:rPr>
        <w:t>и</w:t>
      </w:r>
      <w:r w:rsidRPr="003C1A2A">
        <w:rPr>
          <w:rFonts w:ascii="Times New Roman" w:eastAsia="Times New Roman" w:hAnsi="Times New Roman" w:cs="Times New Roman"/>
          <w:i/>
          <w:spacing w:val="30"/>
          <w:sz w:val="24"/>
          <w:szCs w:val="24"/>
        </w:rPr>
        <w:t xml:space="preserve"> </w:t>
      </w:r>
      <w:r w:rsidRPr="003C1A2A">
        <w:rPr>
          <w:rFonts w:ascii="Times New Roman" w:eastAsia="Times New Roman" w:hAnsi="Times New Roman" w:cs="Times New Roman"/>
          <w:i/>
          <w:sz w:val="24"/>
          <w:szCs w:val="24"/>
        </w:rPr>
        <w:t>динамического</w:t>
      </w:r>
      <w:r w:rsidRPr="003C1A2A">
        <w:rPr>
          <w:rFonts w:ascii="Times New Roman" w:eastAsia="Times New Roman" w:hAnsi="Times New Roman" w:cs="Times New Roman"/>
          <w:i/>
          <w:spacing w:val="31"/>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«Громко–тихо»,</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«Узнай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свой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инструмент»;</w:t>
      </w:r>
    </w:p>
    <w:p w14:paraId="239AA91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«Угадай, на чем играю». Определение жанра и развитие памяти. «Что делает кукла?», «Узнай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спой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 картинке»,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«Музыкальный магазин».</w:t>
      </w:r>
    </w:p>
    <w:p w14:paraId="7F56DB41" w14:textId="5659E9BD"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детских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музыкальных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инструментах.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«Гармошка»,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«Небо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синее»,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«Андрей-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воробей», муз. Е. Тиличеевой, сл. М. Долинова;</w:t>
      </w:r>
      <w:r w:rsidR="00E63273">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«Сорока-сорока», рус. нар. прибаутка, обр.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Попатенко;</w:t>
      </w:r>
    </w:p>
    <w:p w14:paraId="42265A61"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p>
    <w:p w14:paraId="27546FC4" w14:textId="77777777" w:rsidR="002D5034" w:rsidRPr="00860692" w:rsidRDefault="002D5034" w:rsidP="002D5034">
      <w:pPr>
        <w:widowControl w:val="0"/>
        <w:autoSpaceDE w:val="0"/>
        <w:autoSpaceDN w:val="0"/>
        <w:ind w:firstLine="425"/>
        <w:jc w:val="both"/>
        <w:rPr>
          <w:rFonts w:ascii="Times New Roman" w:eastAsia="Times New Roman" w:hAnsi="Times New Roman" w:cs="Times New Roman"/>
          <w:b/>
          <w:i/>
          <w:sz w:val="24"/>
          <w:szCs w:val="24"/>
        </w:rPr>
      </w:pPr>
      <w:r w:rsidRPr="00860692">
        <w:rPr>
          <w:rFonts w:ascii="Times New Roman" w:eastAsia="Times New Roman" w:hAnsi="Times New Roman" w:cs="Times New Roman"/>
          <w:b/>
          <w:i/>
          <w:sz w:val="24"/>
          <w:szCs w:val="24"/>
        </w:rPr>
        <w:t>Музыкально-дидактические</w:t>
      </w:r>
      <w:r w:rsidRPr="00860692">
        <w:rPr>
          <w:rFonts w:ascii="Times New Roman" w:eastAsia="Times New Roman" w:hAnsi="Times New Roman" w:cs="Times New Roman"/>
          <w:b/>
          <w:i/>
          <w:spacing w:val="-5"/>
          <w:sz w:val="24"/>
          <w:szCs w:val="24"/>
        </w:rPr>
        <w:t xml:space="preserve"> </w:t>
      </w:r>
      <w:r w:rsidRPr="00860692">
        <w:rPr>
          <w:rFonts w:ascii="Times New Roman" w:eastAsia="Times New Roman" w:hAnsi="Times New Roman" w:cs="Times New Roman"/>
          <w:b/>
          <w:i/>
          <w:sz w:val="24"/>
          <w:szCs w:val="24"/>
        </w:rPr>
        <w:t>игры</w:t>
      </w:r>
    </w:p>
    <w:p w14:paraId="6D5069F3"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lastRenderedPageBreak/>
        <w:t>Развитие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звуковысотного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поросенка»,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«Подумай,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отгадай»,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«Звуки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разные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бывают»,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«Веселые Петрушки».</w:t>
      </w:r>
    </w:p>
    <w:p w14:paraId="40FD6E83"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 чувства ритма</w:t>
      </w:r>
      <w:r w:rsidRPr="003C1A2A">
        <w:rPr>
          <w:rFonts w:ascii="Times New Roman" w:eastAsia="Times New Roman" w:hAnsi="Times New Roman" w:cs="Times New Roman"/>
          <w:sz w:val="24"/>
          <w:szCs w:val="24"/>
        </w:rPr>
        <w:t>. «Прогулка в парк», «Выполни задание», «Определи по ритму».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Развитие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тембрового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слуха.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«Угадай,</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чем</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играю»,</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«Рассказ</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инструмента»,</w:t>
      </w:r>
    </w:p>
    <w:p w14:paraId="55856C55"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«Музыкальный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домик».</w:t>
      </w:r>
    </w:p>
    <w:p w14:paraId="7A99E36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диатонического</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 «Громко-тихо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запоем»,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«Звенящие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колокольчики,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ищи».</w:t>
      </w:r>
    </w:p>
    <w:p w14:paraId="7CB6B1A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46"/>
          <w:sz w:val="24"/>
          <w:szCs w:val="24"/>
        </w:rPr>
        <w:t xml:space="preserve"> </w:t>
      </w:r>
      <w:r w:rsidRPr="003C1A2A">
        <w:rPr>
          <w:rFonts w:ascii="Times New Roman" w:eastAsia="Times New Roman" w:hAnsi="Times New Roman" w:cs="Times New Roman"/>
          <w:i/>
          <w:sz w:val="24"/>
          <w:szCs w:val="24"/>
        </w:rPr>
        <w:t>восприятия</w:t>
      </w:r>
      <w:r w:rsidRPr="003C1A2A">
        <w:rPr>
          <w:rFonts w:ascii="Times New Roman" w:eastAsia="Times New Roman" w:hAnsi="Times New Roman" w:cs="Times New Roman"/>
          <w:i/>
          <w:spacing w:val="49"/>
          <w:sz w:val="24"/>
          <w:szCs w:val="24"/>
        </w:rPr>
        <w:t xml:space="preserve"> </w:t>
      </w:r>
      <w:r w:rsidRPr="003C1A2A">
        <w:rPr>
          <w:rFonts w:ascii="Times New Roman" w:eastAsia="Times New Roman" w:hAnsi="Times New Roman" w:cs="Times New Roman"/>
          <w:i/>
          <w:sz w:val="24"/>
          <w:szCs w:val="24"/>
        </w:rPr>
        <w:t>музыки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лугу»,</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марш»,</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«Времена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года»,</w:t>
      </w:r>
    </w:p>
    <w:p w14:paraId="07CB150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«Наши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любимые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произведения».</w:t>
      </w:r>
    </w:p>
    <w:p w14:paraId="14F2D65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58"/>
          <w:sz w:val="24"/>
          <w:szCs w:val="24"/>
        </w:rPr>
        <w:t xml:space="preserve"> </w:t>
      </w:r>
      <w:r w:rsidRPr="003C1A2A">
        <w:rPr>
          <w:rFonts w:ascii="Times New Roman" w:eastAsia="Times New Roman" w:hAnsi="Times New Roman" w:cs="Times New Roman"/>
          <w:i/>
          <w:sz w:val="24"/>
          <w:szCs w:val="24"/>
        </w:rPr>
        <w:t>музыкальной</w:t>
      </w:r>
      <w:r w:rsidRPr="003C1A2A">
        <w:rPr>
          <w:rFonts w:ascii="Times New Roman" w:eastAsia="Times New Roman" w:hAnsi="Times New Roman" w:cs="Times New Roman"/>
          <w:i/>
          <w:spacing w:val="59"/>
          <w:sz w:val="24"/>
          <w:szCs w:val="24"/>
        </w:rPr>
        <w:t xml:space="preserve"> </w:t>
      </w:r>
      <w:r w:rsidRPr="003C1A2A">
        <w:rPr>
          <w:rFonts w:ascii="Times New Roman" w:eastAsia="Times New Roman" w:hAnsi="Times New Roman" w:cs="Times New Roman"/>
          <w:i/>
          <w:sz w:val="24"/>
          <w:szCs w:val="24"/>
        </w:rPr>
        <w:t>памяти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«Назови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композитора»,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«Угадай</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песню»,</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«Повтори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«Узнай произведение».</w:t>
      </w:r>
    </w:p>
    <w:p w14:paraId="431643F7"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Инсценировки</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и</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спектакли.</w:t>
      </w:r>
      <w:r w:rsidRPr="003C1A2A">
        <w:rPr>
          <w:rFonts w:ascii="Times New Roman" w:eastAsia="Times New Roman" w:hAnsi="Times New Roman" w:cs="Times New Roman"/>
          <w:i/>
          <w:spacing w:val="15"/>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наших</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у ворот»,</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Агафонникова;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тоненький</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ледок»,</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зеленом</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лугу»,</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мелодия;</w:t>
      </w:r>
    </w:p>
    <w:p w14:paraId="483A2B94"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«Заинька,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выходи»,</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«Золушка»,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авт.</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Коренева,</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«Муха-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цокотуха»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(опера-игра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мотивам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 Чуковского),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Красева.</w:t>
      </w:r>
    </w:p>
    <w:p w14:paraId="7AA6A63A" w14:textId="317E3C55"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танцевально-игрового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творчества.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Чичкова;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«Хожу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 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улице»,</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Дюбюк;</w:t>
      </w:r>
      <w:r w:rsidRPr="003C1A2A">
        <w:rPr>
          <w:rFonts w:ascii="Times New Roman" w:eastAsia="Times New Roman" w:hAnsi="Times New Roman" w:cs="Times New Roman"/>
          <w:spacing w:val="61"/>
          <w:sz w:val="24"/>
          <w:szCs w:val="24"/>
        </w:rPr>
        <w:t xml:space="preserve"> </w:t>
      </w:r>
      <w:r w:rsidR="00E63273">
        <w:rPr>
          <w:rFonts w:ascii="Times New Roman" w:eastAsia="Times New Roman" w:hAnsi="Times New Roman" w:cs="Times New Roman"/>
          <w:sz w:val="24"/>
          <w:szCs w:val="24"/>
        </w:rPr>
        <w:t xml:space="preserve">«Зимний </w:t>
      </w:r>
      <w:r w:rsidRPr="003C1A2A">
        <w:rPr>
          <w:rFonts w:ascii="Times New Roman" w:eastAsia="Times New Roman" w:hAnsi="Times New Roman" w:cs="Times New Roman"/>
          <w:sz w:val="24"/>
          <w:szCs w:val="24"/>
        </w:rPr>
        <w:t>праздник»,</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Старокадомского;</w:t>
      </w:r>
    </w:p>
    <w:p w14:paraId="6643FAA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«Вальс», муз. Е. Макарова; «Тачанка», муз. К. Листова; «Два петуха», муз. С. Разоренова; «Вышли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куклы</w:t>
      </w:r>
      <w:r w:rsidRPr="003C1A2A">
        <w:rPr>
          <w:rFonts w:ascii="Times New Roman" w:eastAsia="Times New Roman" w:hAnsi="Times New Roman" w:cs="Times New Roman"/>
          <w:spacing w:val="88"/>
          <w:sz w:val="24"/>
          <w:szCs w:val="24"/>
        </w:rPr>
        <w:t xml:space="preserve"> </w:t>
      </w:r>
      <w:r w:rsidRPr="003C1A2A">
        <w:rPr>
          <w:rFonts w:ascii="Times New Roman" w:eastAsia="Times New Roman" w:hAnsi="Times New Roman" w:cs="Times New Roman"/>
          <w:sz w:val="24"/>
          <w:szCs w:val="24"/>
        </w:rPr>
        <w:t>танцевать»,</w:t>
      </w:r>
      <w:r w:rsidRPr="003C1A2A">
        <w:rPr>
          <w:rFonts w:ascii="Times New Roman" w:eastAsia="Times New Roman" w:hAnsi="Times New Roman" w:cs="Times New Roman"/>
          <w:spacing w:val="9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89"/>
          <w:sz w:val="24"/>
          <w:szCs w:val="24"/>
        </w:rPr>
        <w:t xml:space="preserve"> </w:t>
      </w:r>
      <w:r w:rsidRPr="003C1A2A">
        <w:rPr>
          <w:rFonts w:ascii="Times New Roman" w:eastAsia="Times New Roman" w:hAnsi="Times New Roman" w:cs="Times New Roman"/>
          <w:sz w:val="24"/>
          <w:szCs w:val="24"/>
        </w:rPr>
        <w:t>Витлина;</w:t>
      </w:r>
      <w:r w:rsidRPr="003C1A2A">
        <w:rPr>
          <w:rFonts w:ascii="Times New Roman" w:eastAsia="Times New Roman" w:hAnsi="Times New Roman" w:cs="Times New Roman"/>
          <w:spacing w:val="93"/>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94"/>
          <w:sz w:val="24"/>
          <w:szCs w:val="24"/>
        </w:rPr>
        <w:t xml:space="preserve"> </w:t>
      </w:r>
      <w:r w:rsidRPr="003C1A2A">
        <w:rPr>
          <w:rFonts w:ascii="Times New Roman" w:eastAsia="Times New Roman" w:hAnsi="Times New Roman" w:cs="Times New Roman"/>
          <w:sz w:val="24"/>
          <w:szCs w:val="24"/>
        </w:rPr>
        <w:t>латв.</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90"/>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8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Жилинского;</w:t>
      </w:r>
    </w:p>
    <w:p w14:paraId="58F2BA3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«Русский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перепляс»,</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Волкова.</w:t>
      </w:r>
    </w:p>
    <w:p w14:paraId="72DDE37B"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детских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музыкальных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инструментах.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«Бубенчики»,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«Гармошка»,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Долинова;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оркестр»,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Островского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стояла»,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песни;</w:t>
      </w:r>
      <w:r w:rsidRPr="003C1A2A">
        <w:rPr>
          <w:rFonts w:ascii="Times New Roman" w:eastAsia="Times New Roman" w:hAnsi="Times New Roman" w:cs="Times New Roman"/>
          <w:spacing w:val="109"/>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нам</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гости</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пришли»,</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112"/>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107"/>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p>
    <w:p w14:paraId="456CE549" w14:textId="77777777" w:rsidR="002D5034" w:rsidRDefault="002D5034" w:rsidP="002D5034">
      <w:pPr>
        <w:widowControl w:val="0"/>
        <w:autoSpaceDE w:val="0"/>
        <w:autoSpaceDN w:val="0"/>
        <w:ind w:firstLine="425"/>
        <w:jc w:val="both"/>
        <w:outlineLvl w:val="1"/>
        <w:rPr>
          <w:rFonts w:ascii="Times New Roman" w:eastAsia="Times New Roman" w:hAnsi="Times New Roman" w:cs="Times New Roman"/>
          <w:b/>
          <w:bCs/>
          <w:i/>
          <w:iCs/>
          <w:spacing w:val="-57"/>
          <w:sz w:val="24"/>
          <w:szCs w:val="24"/>
        </w:rPr>
      </w:pPr>
      <w:r w:rsidRPr="003C1A2A">
        <w:rPr>
          <w:rFonts w:ascii="Times New Roman" w:eastAsia="Times New Roman" w:hAnsi="Times New Roman" w:cs="Times New Roman"/>
          <w:b/>
          <w:bCs/>
          <w:i/>
          <w:iCs/>
          <w:sz w:val="24"/>
          <w:szCs w:val="24"/>
        </w:rPr>
        <w:t>Примерный перечень произведений изобразительного искусства</w:t>
      </w:r>
      <w:r w:rsidRPr="003C1A2A">
        <w:rPr>
          <w:rFonts w:ascii="Times New Roman" w:eastAsia="Times New Roman" w:hAnsi="Times New Roman" w:cs="Times New Roman"/>
          <w:b/>
          <w:bCs/>
          <w:i/>
          <w:iCs/>
          <w:spacing w:val="-57"/>
          <w:sz w:val="24"/>
          <w:szCs w:val="24"/>
        </w:rPr>
        <w:t xml:space="preserve"> </w:t>
      </w:r>
    </w:p>
    <w:p w14:paraId="7B5EE489" w14:textId="77777777" w:rsidR="002D5034" w:rsidRPr="003C1A2A"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4</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5 лет</w:t>
      </w:r>
    </w:p>
    <w:p w14:paraId="02725ED3"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 репродукции картин</w:t>
      </w:r>
      <w:r w:rsidRPr="003C1A2A">
        <w:rPr>
          <w:rFonts w:ascii="Times New Roman" w:eastAsia="Times New Roman" w:hAnsi="Times New Roman" w:cs="Times New Roman"/>
          <w:sz w:val="24"/>
          <w:szCs w:val="24"/>
        </w:rPr>
        <w:t>: И. Хруцкий «Натюрморт с грибами», «Цветы и плоды»;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Репин</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«Яблоки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листья»;</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Левитан</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«Сирень»;</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Михайлов</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«Овощи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фрукты»;</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Машков</w:t>
      </w:r>
    </w:p>
    <w:p w14:paraId="78AC6C49" w14:textId="0F01E279"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«Синие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сливы»;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Машков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«Рябинка»,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«Фрукты»,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«Малинка»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Куприн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«Букет</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полевых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цветов»; А. Бортников «Весна пришла»; 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Чернышева «Девочка с козочкой»; Ю. Кротов</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саду»; А. Комаров «Наводнение»; В. Тропинина «Девочка с куклой»; М. Караваджо «Корзина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фруктами»;</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Барбер</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«Да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пою</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20"/>
          <w:sz w:val="24"/>
          <w:szCs w:val="24"/>
        </w:rPr>
        <w:t xml:space="preserve"> </w:t>
      </w:r>
      <w:r w:rsidR="00E63273">
        <w:rPr>
          <w:rFonts w:ascii="Times New Roman" w:eastAsia="Times New Roman" w:hAnsi="Times New Roman" w:cs="Times New Roman"/>
          <w:sz w:val="24"/>
          <w:szCs w:val="24"/>
        </w:rPr>
        <w:t>пою…</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«Зачем</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вы</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обидели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мою</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девочку?»;</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Чермошенцев</w:t>
      </w:r>
    </w:p>
    <w:p w14:paraId="09C33019"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«Зимние</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ели»;</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Васнецов</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«Снегурочка»;</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Кустов</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Дедушки</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Мороза»;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Пластов</w:t>
      </w:r>
    </w:p>
    <w:p w14:paraId="2018F824"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«Лето».</w:t>
      </w:r>
    </w:p>
    <w:p w14:paraId="78F4345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к</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книгам:</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Лебедев</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книге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Маршаа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«Усатый-полосатый».</w:t>
      </w:r>
    </w:p>
    <w:p w14:paraId="52190145" w14:textId="77777777" w:rsidR="002D5034" w:rsidRPr="001D1266" w:rsidRDefault="002D5034" w:rsidP="002D5034">
      <w:pPr>
        <w:widowControl w:val="0"/>
        <w:autoSpaceDE w:val="0"/>
        <w:autoSpaceDN w:val="0"/>
        <w:ind w:firstLine="425"/>
        <w:jc w:val="both"/>
        <w:outlineLvl w:val="0"/>
        <w:rPr>
          <w:rFonts w:ascii="Times New Roman" w:eastAsia="Times New Roman" w:hAnsi="Times New Roman" w:cs="Times New Roman"/>
          <w:b/>
          <w:bCs/>
          <w:sz w:val="24"/>
          <w:szCs w:val="24"/>
        </w:rPr>
      </w:pPr>
      <w:r w:rsidRPr="001D1266">
        <w:rPr>
          <w:rFonts w:ascii="Times New Roman" w:eastAsia="Times New Roman" w:hAnsi="Times New Roman" w:cs="Times New Roman"/>
          <w:b/>
          <w:bCs/>
          <w:sz w:val="24"/>
          <w:szCs w:val="24"/>
        </w:rPr>
        <w:t>Примерный</w:t>
      </w:r>
      <w:r w:rsidRPr="001D1266">
        <w:rPr>
          <w:rFonts w:ascii="Times New Roman" w:eastAsia="Times New Roman" w:hAnsi="Times New Roman" w:cs="Times New Roman"/>
          <w:b/>
          <w:bCs/>
          <w:spacing w:val="-5"/>
          <w:sz w:val="24"/>
          <w:szCs w:val="24"/>
        </w:rPr>
        <w:t xml:space="preserve"> </w:t>
      </w:r>
      <w:r w:rsidRPr="001D1266">
        <w:rPr>
          <w:rFonts w:ascii="Times New Roman" w:eastAsia="Times New Roman" w:hAnsi="Times New Roman" w:cs="Times New Roman"/>
          <w:b/>
          <w:bCs/>
          <w:sz w:val="24"/>
          <w:szCs w:val="24"/>
        </w:rPr>
        <w:t>перечень</w:t>
      </w:r>
      <w:r w:rsidRPr="001D1266">
        <w:rPr>
          <w:rFonts w:ascii="Times New Roman" w:eastAsia="Times New Roman" w:hAnsi="Times New Roman" w:cs="Times New Roman"/>
          <w:b/>
          <w:bCs/>
          <w:spacing w:val="-2"/>
          <w:sz w:val="24"/>
          <w:szCs w:val="24"/>
        </w:rPr>
        <w:t xml:space="preserve"> </w:t>
      </w:r>
      <w:r w:rsidRPr="001D1266">
        <w:rPr>
          <w:rFonts w:ascii="Times New Roman" w:eastAsia="Times New Roman" w:hAnsi="Times New Roman" w:cs="Times New Roman"/>
          <w:b/>
          <w:bCs/>
          <w:sz w:val="24"/>
          <w:szCs w:val="24"/>
        </w:rPr>
        <w:t>анимационных</w:t>
      </w:r>
      <w:r w:rsidRPr="001D1266">
        <w:rPr>
          <w:rFonts w:ascii="Times New Roman" w:eastAsia="Times New Roman" w:hAnsi="Times New Roman" w:cs="Times New Roman"/>
          <w:b/>
          <w:bCs/>
          <w:spacing w:val="-4"/>
          <w:sz w:val="24"/>
          <w:szCs w:val="24"/>
        </w:rPr>
        <w:t xml:space="preserve"> </w:t>
      </w:r>
      <w:r w:rsidRPr="001D1266">
        <w:rPr>
          <w:rFonts w:ascii="Times New Roman" w:eastAsia="Times New Roman" w:hAnsi="Times New Roman" w:cs="Times New Roman"/>
          <w:b/>
          <w:bCs/>
          <w:sz w:val="24"/>
          <w:szCs w:val="24"/>
        </w:rPr>
        <w:t>и</w:t>
      </w:r>
      <w:r w:rsidRPr="001D1266">
        <w:rPr>
          <w:rFonts w:ascii="Times New Roman" w:eastAsia="Times New Roman" w:hAnsi="Times New Roman" w:cs="Times New Roman"/>
          <w:b/>
          <w:bCs/>
          <w:spacing w:val="-7"/>
          <w:sz w:val="24"/>
          <w:szCs w:val="24"/>
        </w:rPr>
        <w:t xml:space="preserve"> </w:t>
      </w:r>
      <w:r w:rsidRPr="001D1266">
        <w:rPr>
          <w:rFonts w:ascii="Times New Roman" w:eastAsia="Times New Roman" w:hAnsi="Times New Roman" w:cs="Times New Roman"/>
          <w:b/>
          <w:bCs/>
          <w:sz w:val="24"/>
          <w:szCs w:val="24"/>
        </w:rPr>
        <w:t>кинематографических</w:t>
      </w:r>
      <w:r w:rsidRPr="001D1266">
        <w:rPr>
          <w:rFonts w:ascii="Times New Roman" w:eastAsia="Times New Roman" w:hAnsi="Times New Roman" w:cs="Times New Roman"/>
          <w:b/>
          <w:bCs/>
          <w:spacing w:val="-4"/>
          <w:sz w:val="24"/>
          <w:szCs w:val="24"/>
        </w:rPr>
        <w:t xml:space="preserve"> </w:t>
      </w:r>
      <w:r w:rsidRPr="001D1266">
        <w:rPr>
          <w:rFonts w:ascii="Times New Roman" w:eastAsia="Times New Roman" w:hAnsi="Times New Roman" w:cs="Times New Roman"/>
          <w:b/>
          <w:bCs/>
          <w:sz w:val="24"/>
          <w:szCs w:val="24"/>
        </w:rPr>
        <w:t>произведений</w:t>
      </w:r>
    </w:p>
    <w:p w14:paraId="2452A1D7"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производства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совместного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семейного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просмотра,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бесед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обсуждений,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использования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элементов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образовательном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процессе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качестве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иллюстраций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природных,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социальных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психологических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явлений,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норм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правил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конструктивного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взаимодействия,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проявлений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эмпатии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и ценностного отношения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 окружающему</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миру.</w:t>
      </w:r>
    </w:p>
    <w:p w14:paraId="11177805"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для семейного просмотра и не могут быть включены в образовательный процесс ДОО. Время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представителями)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соответствовать</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его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возрастным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возможностям.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Некоторые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анимационные</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ребенка и не рекомендуются к просмотру без обсуждения со взрослым переживаний ребенка. Ряд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(отмеченные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звездочками)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содержат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серию</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образцов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социально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неодобряемых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сценариев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поведения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протяжении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длительного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времени,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что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требует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lastRenderedPageBreak/>
        <w:t>предварительного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последующего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обсуждения с</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детьми.</w:t>
      </w:r>
    </w:p>
    <w:p w14:paraId="4C641329"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Выбор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цифрового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контента,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медиа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продукции,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том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числе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кинематографических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должен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осуществляться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соответствии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нормами,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регулирующими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информации,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причиняющей вред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здоровью 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развитию»).</w:t>
      </w:r>
    </w:p>
    <w:p w14:paraId="363FE057"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p>
    <w:p w14:paraId="4B8E3848" w14:textId="77777777" w:rsidR="002D5034" w:rsidRPr="001D1266"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1D1266">
        <w:rPr>
          <w:rFonts w:ascii="Times New Roman" w:eastAsia="Times New Roman" w:hAnsi="Times New Roman" w:cs="Times New Roman"/>
          <w:b/>
          <w:bCs/>
          <w:i/>
          <w:iCs/>
          <w:sz w:val="24"/>
          <w:szCs w:val="24"/>
        </w:rPr>
        <w:t>Анимационные</w:t>
      </w:r>
      <w:r w:rsidRPr="001D1266">
        <w:rPr>
          <w:rFonts w:ascii="Times New Roman" w:eastAsia="Times New Roman" w:hAnsi="Times New Roman" w:cs="Times New Roman"/>
          <w:b/>
          <w:bCs/>
          <w:i/>
          <w:iCs/>
          <w:spacing w:val="-7"/>
          <w:sz w:val="24"/>
          <w:szCs w:val="24"/>
        </w:rPr>
        <w:t xml:space="preserve"> </w:t>
      </w:r>
      <w:r w:rsidRPr="001D1266">
        <w:rPr>
          <w:rFonts w:ascii="Times New Roman" w:eastAsia="Times New Roman" w:hAnsi="Times New Roman" w:cs="Times New Roman"/>
          <w:b/>
          <w:bCs/>
          <w:i/>
          <w:iCs/>
          <w:sz w:val="24"/>
          <w:szCs w:val="24"/>
        </w:rPr>
        <w:t>произведения</w:t>
      </w:r>
    </w:p>
    <w:p w14:paraId="2A11F15B"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1D1266">
        <w:rPr>
          <w:rFonts w:ascii="Times New Roman" w:eastAsia="Times New Roman" w:hAnsi="Times New Roman" w:cs="Times New Roman"/>
          <w:i/>
          <w:sz w:val="24"/>
          <w:szCs w:val="24"/>
        </w:rPr>
        <w:t>Для</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детей</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дошкольного</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возраста (с</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пяти</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лет)</w:t>
      </w:r>
    </w:p>
    <w:p w14:paraId="0D6509AD"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48">
        <w:r w:rsidRPr="001D1266">
          <w:rPr>
            <w:rFonts w:ascii="Times New Roman" w:eastAsia="Times New Roman" w:hAnsi="Times New Roman" w:cs="Times New Roman"/>
            <w:sz w:val="24"/>
            <w:szCs w:val="24"/>
          </w:rPr>
          <w:t>А. Жидков</w:t>
        </w:r>
      </w:hyperlink>
      <w:r w:rsidRPr="001D1266">
        <w:rPr>
          <w:rFonts w:ascii="Times New Roman" w:eastAsia="Times New Roman" w:hAnsi="Times New Roman" w:cs="Times New Roman"/>
          <w:sz w:val="24"/>
          <w:szCs w:val="24"/>
        </w:rPr>
        <w:t xml:space="preserve">, О. Мусин, </w:t>
      </w:r>
      <w:hyperlink r:id="rId49">
        <w:r w:rsidRPr="001D1266">
          <w:rPr>
            <w:rFonts w:ascii="Times New Roman" w:eastAsia="Times New Roman" w:hAnsi="Times New Roman" w:cs="Times New Roman"/>
            <w:sz w:val="24"/>
            <w:szCs w:val="24"/>
          </w:rPr>
          <w:t>А.</w:t>
        </w:r>
      </w:hyperlink>
      <w:r w:rsidRPr="001D1266">
        <w:rPr>
          <w:rFonts w:ascii="Times New Roman" w:eastAsia="Times New Roman" w:hAnsi="Times New Roman" w:cs="Times New Roman"/>
          <w:spacing w:val="-57"/>
          <w:sz w:val="24"/>
          <w:szCs w:val="24"/>
        </w:rPr>
        <w:t xml:space="preserve"> </w:t>
      </w:r>
      <w:hyperlink r:id="rId50">
        <w:r w:rsidRPr="001D1266">
          <w:rPr>
            <w:rFonts w:ascii="Times New Roman" w:eastAsia="Times New Roman" w:hAnsi="Times New Roman" w:cs="Times New Roman"/>
            <w:sz w:val="24"/>
            <w:szCs w:val="24"/>
          </w:rPr>
          <w:t>Бахурин</w:t>
        </w:r>
        <w:r w:rsidRPr="001D1266">
          <w:rPr>
            <w:rFonts w:ascii="Times New Roman" w:eastAsia="Times New Roman" w:hAnsi="Times New Roman" w:cs="Times New Roman"/>
            <w:spacing w:val="1"/>
            <w:sz w:val="24"/>
            <w:szCs w:val="24"/>
          </w:rPr>
          <w:t xml:space="preserve"> </w:t>
        </w:r>
      </w:hyperlink>
      <w:r w:rsidRPr="001D1266">
        <w:rPr>
          <w:rFonts w:ascii="Times New Roman" w:eastAsia="Times New Roman" w:hAnsi="Times New Roman" w:cs="Times New Roman"/>
          <w:sz w:val="24"/>
          <w:szCs w:val="24"/>
        </w:rPr>
        <w:t>и др., 2015.</w:t>
      </w:r>
    </w:p>
    <w:p w14:paraId="7830EE9D"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«Паровозик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из</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Ромашкова»,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реж.В.Дегтярев,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1967.</w:t>
      </w:r>
    </w:p>
    <w:p w14:paraId="083EE2CB"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«Как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львенок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черепаха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пели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песню»,</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1"/>
          <w:sz w:val="24"/>
          <w:szCs w:val="24"/>
        </w:rPr>
        <w:t xml:space="preserve"> </w:t>
      </w:r>
      <w:hyperlink r:id="rId51">
        <w:r w:rsidRPr="001D1266">
          <w:rPr>
            <w:rFonts w:ascii="Times New Roman" w:eastAsia="Times New Roman" w:hAnsi="Times New Roman" w:cs="Times New Roman"/>
            <w:sz w:val="24"/>
            <w:szCs w:val="24"/>
          </w:rPr>
          <w:t>И.Ковалевская</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1974.</w:t>
      </w:r>
    </w:p>
    <w:p w14:paraId="6F8F2CA2"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52">
        <w:r w:rsidRPr="001D1266">
          <w:rPr>
            <w:rFonts w:ascii="Times New Roman" w:eastAsia="Times New Roman" w:hAnsi="Times New Roman" w:cs="Times New Roman"/>
            <w:sz w:val="24"/>
            <w:szCs w:val="24"/>
          </w:rPr>
          <w:t>Олег Чуркин</w:t>
        </w:r>
      </w:hyperlink>
      <w:r w:rsidRPr="001D1266">
        <w:rPr>
          <w:rFonts w:ascii="Times New Roman" w:eastAsia="Times New Roman" w:hAnsi="Times New Roman" w:cs="Times New Roman"/>
          <w:sz w:val="24"/>
          <w:szCs w:val="24"/>
        </w:rPr>
        <w:t>, 1981.</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«Катерок»,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И.Ковалевская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,1970.</w:t>
      </w:r>
    </w:p>
    <w:p w14:paraId="62B0271B"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«Мешок яблок», студия «Союзмультфильм», режиссѐр </w:t>
      </w:r>
      <w:hyperlink r:id="rId53">
        <w:r w:rsidRPr="001D1266">
          <w:rPr>
            <w:rFonts w:ascii="Times New Roman" w:eastAsia="Times New Roman" w:hAnsi="Times New Roman" w:cs="Times New Roman"/>
            <w:sz w:val="24"/>
            <w:szCs w:val="24"/>
          </w:rPr>
          <w:t>В.Бордзиловский</w:t>
        </w:r>
      </w:hyperlink>
      <w:r w:rsidRPr="001D1266">
        <w:rPr>
          <w:rFonts w:ascii="Times New Roman" w:eastAsia="Times New Roman" w:hAnsi="Times New Roman" w:cs="Times New Roman"/>
          <w:sz w:val="24"/>
          <w:szCs w:val="24"/>
        </w:rPr>
        <w:t>, 1974.</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 «Крошка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енот»,</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Чуркин,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1974.</w:t>
      </w:r>
    </w:p>
    <w:p w14:paraId="1AD91226"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«Гадкий утенок», студия «Союзмультфильм», режиссер </w:t>
      </w:r>
      <w:hyperlink r:id="rId54">
        <w:r w:rsidRPr="001D1266">
          <w:rPr>
            <w:rFonts w:ascii="Times New Roman" w:eastAsia="Times New Roman" w:hAnsi="Times New Roman" w:cs="Times New Roman"/>
            <w:sz w:val="24"/>
            <w:szCs w:val="24"/>
          </w:rPr>
          <w:t>Дегтярев В.Д.</w:t>
        </w:r>
      </w:hyperlink>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«Котенок</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имени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Гав»,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Л.Атаманов</w:t>
      </w:r>
    </w:p>
    <w:p w14:paraId="1499FF65" w14:textId="42303227" w:rsidR="002D5034" w:rsidRPr="001D1266" w:rsidRDefault="00D471BC" w:rsidP="002D5034">
      <w:pPr>
        <w:widowControl w:val="0"/>
        <w:tabs>
          <w:tab w:val="left" w:pos="1263"/>
          <w:tab w:val="left" w:pos="2508"/>
          <w:tab w:val="left" w:pos="2987"/>
          <w:tab w:val="left" w:pos="4314"/>
          <w:tab w:val="left" w:pos="5359"/>
          <w:tab w:val="left" w:pos="7824"/>
          <w:tab w:val="left" w:pos="9137"/>
        </w:tabs>
        <w:autoSpaceDE w:val="0"/>
        <w:autoSpaceDN w:val="0"/>
        <w:ind w:firstLine="425"/>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Фильм</w:t>
      </w:r>
      <w:r w:rsidR="00E63273">
        <w:rPr>
          <w:rFonts w:ascii="Times New Roman" w:eastAsia="Times New Roman" w:hAnsi="Times New Roman" w:cs="Times New Roman"/>
          <w:sz w:val="24"/>
          <w:szCs w:val="24"/>
        </w:rPr>
        <w:t xml:space="preserve"> </w:t>
      </w:r>
      <w:r w:rsidR="002D5034" w:rsidRPr="001D1266">
        <w:rPr>
          <w:rFonts w:ascii="Times New Roman" w:eastAsia="Times New Roman" w:hAnsi="Times New Roman" w:cs="Times New Roman"/>
          <w:sz w:val="24"/>
          <w:szCs w:val="24"/>
        </w:rPr>
        <w:t>«Малыш и</w:t>
      </w:r>
      <w:r w:rsidR="002D5034" w:rsidRPr="001D1266">
        <w:rPr>
          <w:rFonts w:ascii="Times New Roman" w:eastAsia="Times New Roman" w:hAnsi="Times New Roman" w:cs="Times New Roman"/>
          <w:sz w:val="24"/>
          <w:szCs w:val="24"/>
        </w:rPr>
        <w:tab/>
        <w:t>Карлсон»</w:t>
      </w:r>
      <w:r w:rsidR="00E63273">
        <w:rPr>
          <w:rFonts w:ascii="Times New Roman" w:eastAsia="Times New Roman" w:hAnsi="Times New Roman" w:cs="Times New Roman"/>
          <w:sz w:val="24"/>
          <w:szCs w:val="24"/>
        </w:rPr>
        <w:t xml:space="preserve"> студия</w:t>
      </w:r>
      <w:r w:rsidR="002D5034" w:rsidRPr="001D1266">
        <w:rPr>
          <w:rFonts w:ascii="Times New Roman" w:eastAsia="Times New Roman" w:hAnsi="Times New Roman" w:cs="Times New Roman"/>
          <w:sz w:val="24"/>
          <w:szCs w:val="24"/>
        </w:rPr>
        <w:t xml:space="preserve">«Союзмультфильм», режиссер </w:t>
      </w:r>
      <w:r w:rsidR="002D5034" w:rsidRPr="001D1266">
        <w:rPr>
          <w:rFonts w:ascii="Times New Roman" w:eastAsia="Times New Roman" w:hAnsi="Times New Roman" w:cs="Times New Roman"/>
          <w:spacing w:val="-1"/>
          <w:sz w:val="24"/>
          <w:szCs w:val="24"/>
        </w:rPr>
        <w:t>Б.Степанцев</w:t>
      </w:r>
      <w:r w:rsidR="002D5034" w:rsidRPr="001D1266">
        <w:rPr>
          <w:rFonts w:ascii="Times New Roman" w:eastAsia="Times New Roman" w:hAnsi="Times New Roman" w:cs="Times New Roman"/>
          <w:spacing w:val="-57"/>
          <w:sz w:val="24"/>
          <w:szCs w:val="24"/>
        </w:rPr>
        <w:t xml:space="preserve"> </w:t>
      </w:r>
    </w:p>
    <w:p w14:paraId="72E77305" w14:textId="0AAE38DC" w:rsidR="002D5034" w:rsidRPr="001D1266" w:rsidRDefault="002D5034" w:rsidP="002D5034">
      <w:pPr>
        <w:widowControl w:val="0"/>
        <w:tabs>
          <w:tab w:val="left" w:pos="1263"/>
          <w:tab w:val="left" w:pos="2508"/>
          <w:tab w:val="left" w:pos="2987"/>
          <w:tab w:val="left" w:pos="4314"/>
          <w:tab w:val="left" w:pos="5359"/>
          <w:tab w:val="left" w:pos="7824"/>
          <w:tab w:val="left" w:pos="9137"/>
        </w:tabs>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«Малыш</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00E63273">
        <w:rPr>
          <w:rFonts w:ascii="Times New Roman" w:eastAsia="Times New Roman" w:hAnsi="Times New Roman" w:cs="Times New Roman"/>
          <w:sz w:val="24"/>
          <w:szCs w:val="24"/>
        </w:rPr>
        <w:t>Карлсон»</w:t>
      </w:r>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Б.</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Степанцев,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1969.</w:t>
      </w:r>
    </w:p>
    <w:p w14:paraId="343482E6"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«Маугли», студия «Союзмультфильм», режиссер Р. Давыдов, 1971.</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«Кот</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Леопольд»,</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Резников,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1975</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1987.</w:t>
      </w:r>
    </w:p>
    <w:p w14:paraId="5D8E839A"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«Рикки-Тикки-Тави», студия «Союзмультфильм», режиссер А. Снежко-Блоцкой,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«Дюймовочка»,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Амальрик,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1964.</w:t>
      </w:r>
    </w:p>
    <w:p w14:paraId="3F5B80D0"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«Пластилиновая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ворона»,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 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Татарский,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1981.</w:t>
      </w:r>
    </w:p>
    <w:p w14:paraId="34698B8C"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«Каникулы Бонифация», студия «Союзмультфильм», режиссер Ф. Хитрук,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«Последний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лепесток»,</w:t>
      </w:r>
      <w:r w:rsidRPr="001D1266">
        <w:rPr>
          <w:rFonts w:ascii="Times New Roman" w:eastAsia="Times New Roman" w:hAnsi="Times New Roman" w:cs="Times New Roman"/>
          <w:spacing w:val="54"/>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6"/>
          <w:sz w:val="24"/>
          <w:szCs w:val="24"/>
        </w:rPr>
        <w:t xml:space="preserve"> </w:t>
      </w:r>
      <w:hyperlink r:id="rId55">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1977.</w:t>
      </w:r>
    </w:p>
    <w:p w14:paraId="501B477C"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8"/>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2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0"/>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24"/>
          <w:sz w:val="24"/>
          <w:szCs w:val="24"/>
        </w:rPr>
        <w:t xml:space="preserve"> </w:t>
      </w:r>
      <w:r w:rsidRPr="001D1266">
        <w:rPr>
          <w:rFonts w:ascii="Times New Roman" w:eastAsia="Times New Roman" w:hAnsi="Times New Roman" w:cs="Times New Roman"/>
          <w:sz w:val="24"/>
          <w:szCs w:val="24"/>
        </w:rPr>
        <w:t>ищет</w:t>
      </w:r>
      <w:r w:rsidRPr="001D1266">
        <w:rPr>
          <w:rFonts w:ascii="Times New Roman" w:eastAsia="Times New Roman" w:hAnsi="Times New Roman" w:cs="Times New Roman"/>
          <w:spacing w:val="26"/>
          <w:sz w:val="24"/>
          <w:szCs w:val="24"/>
        </w:rPr>
        <w:t xml:space="preserve"> </w:t>
      </w:r>
      <w:r w:rsidRPr="001D1266">
        <w:rPr>
          <w:rFonts w:ascii="Times New Roman" w:eastAsia="Times New Roman" w:hAnsi="Times New Roman" w:cs="Times New Roman"/>
          <w:sz w:val="24"/>
          <w:szCs w:val="24"/>
        </w:rPr>
        <w:t>друга»,</w:t>
      </w:r>
      <w:r w:rsidRPr="001D1266">
        <w:rPr>
          <w:rFonts w:ascii="Times New Roman" w:eastAsia="Times New Roman" w:hAnsi="Times New Roman" w:cs="Times New Roman"/>
          <w:spacing w:val="30"/>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33"/>
          <w:sz w:val="24"/>
          <w:szCs w:val="24"/>
        </w:rPr>
        <w:t xml:space="preserve"> </w:t>
      </w:r>
      <w:r w:rsidRPr="001D1266">
        <w:rPr>
          <w:rFonts w:ascii="Times New Roman" w:eastAsia="Times New Roman" w:hAnsi="Times New Roman" w:cs="Times New Roman"/>
          <w:sz w:val="24"/>
          <w:szCs w:val="24"/>
        </w:rPr>
        <w:t>реж.В.Попов,</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В.Пекарь,</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1969,</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1970.</w:t>
      </w:r>
    </w:p>
    <w:p w14:paraId="419240C8"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елке»,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Воробьев,</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2019.</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«Сладкая сказка»,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56"/>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режиссѐр</w:t>
      </w:r>
      <w:hyperlink r:id="rId56">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Дегтярев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1970.</w:t>
      </w:r>
    </w:p>
    <w:p w14:paraId="22CBFF3E"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 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«Чебурашка 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крокодил Гена»,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 режиссер</w:t>
      </w:r>
      <w:r w:rsidRPr="001D1266">
        <w:rPr>
          <w:rFonts w:ascii="Times New Roman" w:eastAsia="Times New Roman" w:hAnsi="Times New Roman" w:cs="Times New Roman"/>
          <w:spacing w:val="1"/>
          <w:sz w:val="24"/>
          <w:szCs w:val="24"/>
        </w:rPr>
        <w:t xml:space="preserve"> </w:t>
      </w:r>
      <w:hyperlink r:id="rId57">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1969-1983.</w:t>
      </w:r>
    </w:p>
    <w:p w14:paraId="070BA50D" w14:textId="77777777" w:rsidR="002D5034" w:rsidRPr="001D1266" w:rsidRDefault="002D5034" w:rsidP="002D5034">
      <w:pPr>
        <w:widowControl w:val="0"/>
        <w:tabs>
          <w:tab w:val="left" w:pos="1536"/>
          <w:tab w:val="left" w:pos="5233"/>
          <w:tab w:val="left" w:pos="6550"/>
          <w:tab w:val="left" w:pos="9291"/>
        </w:tabs>
        <w:autoSpaceDE w:val="0"/>
        <w:autoSpaceDN w:val="0"/>
        <w:ind w:firstLine="425"/>
        <w:jc w:val="both"/>
        <w:rPr>
          <w:rFonts w:ascii="Times New Roman" w:eastAsia="Times New Roman" w:hAnsi="Times New Roman" w:cs="Times New Roman"/>
          <w:spacing w:val="1"/>
          <w:sz w:val="24"/>
          <w:szCs w:val="24"/>
        </w:rPr>
      </w:pPr>
      <w:r w:rsidRPr="001D1266">
        <w:rPr>
          <w:rFonts w:ascii="Times New Roman" w:eastAsia="Times New Roman" w:hAnsi="Times New Roman" w:cs="Times New Roman"/>
          <w:sz w:val="24"/>
          <w:szCs w:val="24"/>
        </w:rPr>
        <w:t xml:space="preserve">Цикл фильмов «38 попугаев», студия «Союзмультфильм», режиссер </w:t>
      </w:r>
      <w:hyperlink r:id="rId58">
        <w:r w:rsidRPr="001D1266">
          <w:rPr>
            <w:rFonts w:ascii="Times New Roman" w:eastAsia="Times New Roman" w:hAnsi="Times New Roman" w:cs="Times New Roman"/>
            <w:sz w:val="24"/>
            <w:szCs w:val="24"/>
          </w:rPr>
          <w:t>Иван Уфимцев</w:t>
        </w:r>
      </w:hyperlink>
      <w:r w:rsidRPr="001D1266">
        <w:rPr>
          <w:rFonts w:ascii="Times New Roman" w:eastAsia="Times New Roman" w:hAnsi="Times New Roman" w:cs="Times New Roman"/>
          <w:sz w:val="24"/>
          <w:szCs w:val="24"/>
        </w:rPr>
        <w:t>, 1976-91.</w:t>
      </w:r>
    </w:p>
    <w:p w14:paraId="64C787B0" w14:textId="77777777" w:rsidR="002D5034" w:rsidRPr="001D1266" w:rsidRDefault="002D5034" w:rsidP="002D5034">
      <w:pPr>
        <w:widowControl w:val="0"/>
        <w:tabs>
          <w:tab w:val="left" w:pos="1536"/>
          <w:tab w:val="left" w:pos="5233"/>
          <w:tab w:val="left" w:pos="6550"/>
          <w:tab w:val="left" w:pos="9291"/>
        </w:tabs>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Лягушка-путешественница», студия «Союзмультфильм» р</w:t>
      </w:r>
      <w:r w:rsidRPr="001D1266">
        <w:rPr>
          <w:rFonts w:ascii="Times New Roman" w:eastAsia="Times New Roman" w:hAnsi="Times New Roman" w:cs="Times New Roman"/>
          <w:spacing w:val="-1"/>
          <w:sz w:val="24"/>
          <w:szCs w:val="24"/>
        </w:rPr>
        <w:t>ежиссѐры</w:t>
      </w:r>
      <w:r w:rsidRPr="001D1266">
        <w:rPr>
          <w:rFonts w:ascii="Times New Roman" w:eastAsia="Times New Roman" w:hAnsi="Times New Roman" w:cs="Times New Roman"/>
          <w:spacing w:val="-57"/>
          <w:sz w:val="24"/>
          <w:szCs w:val="24"/>
        </w:rPr>
        <w:t xml:space="preserve"> </w:t>
      </w:r>
      <w:hyperlink r:id="rId59">
        <w:r w:rsidRPr="001D1266">
          <w:rPr>
            <w:rFonts w:ascii="Times New Roman" w:eastAsia="Times New Roman" w:hAnsi="Times New Roman" w:cs="Times New Roman"/>
            <w:sz w:val="24"/>
            <w:szCs w:val="24"/>
          </w:rPr>
          <w:t>В.Котѐночкин</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hyperlink r:id="rId60">
        <w:r w:rsidRPr="001D1266">
          <w:rPr>
            <w:rFonts w:ascii="Times New Roman" w:eastAsia="Times New Roman" w:hAnsi="Times New Roman" w:cs="Times New Roman"/>
            <w:sz w:val="24"/>
            <w:szCs w:val="24"/>
          </w:rPr>
          <w:t>А.Трусов,</w:t>
        </w:r>
      </w:hyperlink>
      <w:r w:rsidRPr="001D1266">
        <w:rPr>
          <w:rFonts w:ascii="Times New Roman" w:eastAsia="Times New Roman" w:hAnsi="Times New Roman" w:cs="Times New Roman"/>
          <w:sz w:val="24"/>
          <w:szCs w:val="24"/>
        </w:rPr>
        <w:t xml:space="preserve"> 1965.</w:t>
      </w:r>
    </w:p>
    <w:p w14:paraId="55AD4BF8"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 фильмов «Винни-Пух», студия «Союзмультфильм», режиссер Ф. Хитрук, 1969 – 1972.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Фильм «Серая шейка», студия «Союзмультфильм», режиссер </w:t>
      </w:r>
      <w:hyperlink r:id="rId61">
        <w:r w:rsidRPr="001D1266">
          <w:rPr>
            <w:rFonts w:ascii="Times New Roman" w:eastAsia="Times New Roman" w:hAnsi="Times New Roman" w:cs="Times New Roman"/>
            <w:sz w:val="24"/>
            <w:szCs w:val="24"/>
          </w:rPr>
          <w:t>Л.Амальрик</w:t>
        </w:r>
      </w:hyperlink>
      <w:r w:rsidRPr="001D1266">
        <w:rPr>
          <w:rFonts w:ascii="Times New Roman" w:eastAsia="Times New Roman" w:hAnsi="Times New Roman" w:cs="Times New Roman"/>
          <w:sz w:val="24"/>
          <w:szCs w:val="24"/>
        </w:rPr>
        <w:t xml:space="preserve">, </w:t>
      </w:r>
      <w:hyperlink r:id="rId62">
        <w:r w:rsidRPr="001D1266">
          <w:rPr>
            <w:rFonts w:ascii="Times New Roman" w:eastAsia="Times New Roman" w:hAnsi="Times New Roman" w:cs="Times New Roman"/>
            <w:sz w:val="24"/>
            <w:szCs w:val="24"/>
          </w:rPr>
          <w:t>В.Полковников</w:t>
        </w:r>
      </w:hyperlink>
      <w:r w:rsidRPr="001D1266">
        <w:rPr>
          <w:rFonts w:ascii="Times New Roman" w:eastAsia="Times New Roman" w:hAnsi="Times New Roman" w:cs="Times New Roman"/>
          <w:sz w:val="24"/>
          <w:szCs w:val="24"/>
        </w:rPr>
        <w:t>, 1948.</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 «Золушка»,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5"/>
          <w:sz w:val="24"/>
          <w:szCs w:val="24"/>
        </w:rPr>
        <w:t xml:space="preserve"> </w:t>
      </w:r>
      <w:hyperlink r:id="rId63">
        <w:r w:rsidRPr="001D1266">
          <w:rPr>
            <w:rFonts w:ascii="Times New Roman" w:eastAsia="Times New Roman" w:hAnsi="Times New Roman" w:cs="Times New Roman"/>
            <w:sz w:val="24"/>
            <w:szCs w:val="24"/>
          </w:rPr>
          <w:t>И. Аксенчук</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1979.</w:t>
      </w:r>
    </w:p>
    <w:p w14:paraId="74484B8C"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«Новогодняя сказка», студия «Союзмультфильм», режиссѐр </w:t>
      </w:r>
      <w:hyperlink r:id="rId64">
        <w:r w:rsidRPr="001D1266">
          <w:rPr>
            <w:rFonts w:ascii="Times New Roman" w:eastAsia="Times New Roman" w:hAnsi="Times New Roman" w:cs="Times New Roman"/>
            <w:sz w:val="24"/>
            <w:szCs w:val="24"/>
          </w:rPr>
          <w:t>В.Дегтярев,</w:t>
        </w:r>
      </w:hyperlink>
      <w:r w:rsidRPr="001D1266">
        <w:rPr>
          <w:rFonts w:ascii="Times New Roman" w:eastAsia="Times New Roman" w:hAnsi="Times New Roman" w:cs="Times New Roman"/>
          <w:sz w:val="24"/>
          <w:szCs w:val="24"/>
        </w:rPr>
        <w:t xml:space="preserve"> 1972.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 «Серебряное копытце»,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Союзмультфильм, режиссѐр </w:t>
      </w:r>
      <w:hyperlink r:id="rId65">
        <w:r w:rsidRPr="001D1266">
          <w:rPr>
            <w:rFonts w:ascii="Times New Roman" w:eastAsia="Times New Roman" w:hAnsi="Times New Roman" w:cs="Times New Roman"/>
            <w:sz w:val="24"/>
            <w:szCs w:val="24"/>
          </w:rPr>
          <w:t>Г.Сокольский</w:t>
        </w:r>
      </w:hyperlink>
      <w:r w:rsidRPr="001D1266">
        <w:rPr>
          <w:rFonts w:ascii="Times New Roman" w:eastAsia="Times New Roman" w:hAnsi="Times New Roman" w:cs="Times New Roman"/>
          <w:sz w:val="24"/>
          <w:szCs w:val="24"/>
        </w:rPr>
        <w:t>, 1977.</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«Щелкунчик», 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7"/>
          <w:sz w:val="24"/>
          <w:szCs w:val="24"/>
        </w:rPr>
        <w:t xml:space="preserve"> </w:t>
      </w:r>
      <w:hyperlink r:id="rId66">
        <w:r w:rsidRPr="001D1266">
          <w:rPr>
            <w:rFonts w:ascii="Times New Roman" w:eastAsia="Times New Roman" w:hAnsi="Times New Roman" w:cs="Times New Roman"/>
            <w:sz w:val="24"/>
            <w:szCs w:val="24"/>
          </w:rPr>
          <w:t>Б.Степанцев</w:t>
        </w:r>
      </w:hyperlink>
      <w:r w:rsidRPr="001D1266">
        <w:rPr>
          <w:rFonts w:ascii="Times New Roman" w:eastAsia="Times New Roman" w:hAnsi="Times New Roman" w:cs="Times New Roman"/>
          <w:sz w:val="24"/>
          <w:szCs w:val="24"/>
        </w:rPr>
        <w:t>,1973.</w:t>
      </w:r>
    </w:p>
    <w:p w14:paraId="14872DA0"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«Гуси-лебеди»,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Союзмультфильм, режиссѐры </w:t>
      </w:r>
      <w:hyperlink r:id="rId67">
        <w:r w:rsidRPr="001D1266">
          <w:rPr>
            <w:rFonts w:ascii="Times New Roman" w:eastAsia="Times New Roman" w:hAnsi="Times New Roman" w:cs="Times New Roman"/>
            <w:sz w:val="24"/>
            <w:szCs w:val="24"/>
          </w:rPr>
          <w:t>И.Иванов-Вано</w:t>
        </w:r>
      </w:hyperlink>
      <w:r w:rsidRPr="001D1266">
        <w:rPr>
          <w:rFonts w:ascii="Times New Roman" w:eastAsia="Times New Roman" w:hAnsi="Times New Roman" w:cs="Times New Roman"/>
          <w:sz w:val="24"/>
          <w:szCs w:val="24"/>
        </w:rPr>
        <w:t xml:space="preserve">, </w:t>
      </w:r>
      <w:hyperlink r:id="rId68">
        <w:r w:rsidRPr="001D1266">
          <w:rPr>
            <w:rFonts w:ascii="Times New Roman" w:eastAsia="Times New Roman" w:hAnsi="Times New Roman" w:cs="Times New Roman"/>
            <w:sz w:val="24"/>
            <w:szCs w:val="24"/>
          </w:rPr>
          <w:t>А.Снежко-Блоцкая</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1949.</w:t>
      </w:r>
    </w:p>
    <w:p w14:paraId="02F44667" w14:textId="4E00D27E" w:rsidR="002D5034" w:rsidRPr="001D1266" w:rsidRDefault="002D5034" w:rsidP="00E63273">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«Приключение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Незнайки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его</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друзей»,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«ТО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коллектив</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авторов,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1971-1973.</w:t>
      </w:r>
    </w:p>
    <w:p w14:paraId="703D8D5F" w14:textId="77777777" w:rsidR="002D5034" w:rsidRPr="001D1266"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1D1266">
        <w:rPr>
          <w:rFonts w:ascii="Times New Roman" w:eastAsia="Times New Roman" w:hAnsi="Times New Roman" w:cs="Times New Roman"/>
          <w:b/>
          <w:bCs/>
          <w:i/>
          <w:iCs/>
          <w:sz w:val="24"/>
          <w:szCs w:val="24"/>
        </w:rPr>
        <w:t>Кинематографические</w:t>
      </w:r>
      <w:r w:rsidRPr="001D1266">
        <w:rPr>
          <w:rFonts w:ascii="Times New Roman" w:eastAsia="Times New Roman" w:hAnsi="Times New Roman" w:cs="Times New Roman"/>
          <w:b/>
          <w:bCs/>
          <w:i/>
          <w:iCs/>
          <w:spacing w:val="-8"/>
          <w:sz w:val="24"/>
          <w:szCs w:val="24"/>
        </w:rPr>
        <w:t xml:space="preserve"> </w:t>
      </w:r>
      <w:r w:rsidRPr="001D1266">
        <w:rPr>
          <w:rFonts w:ascii="Times New Roman" w:eastAsia="Times New Roman" w:hAnsi="Times New Roman" w:cs="Times New Roman"/>
          <w:b/>
          <w:bCs/>
          <w:i/>
          <w:iCs/>
          <w:sz w:val="24"/>
          <w:szCs w:val="24"/>
        </w:rPr>
        <w:t>произведения</w:t>
      </w:r>
    </w:p>
    <w:p w14:paraId="046558F3"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«Золушка»</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«Ленфильм»,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Шапиро,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1947.</w:t>
      </w:r>
    </w:p>
    <w:p w14:paraId="3F1207D1"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1977.</w:t>
      </w:r>
    </w:p>
    <w:p w14:paraId="31C2B6D7"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lastRenderedPageBreak/>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«Морозко»</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Горького,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Роу,</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1964.</w:t>
      </w:r>
    </w:p>
    <w:p w14:paraId="15ED2EC0"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«Новогодние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приключения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Маши</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Вити»</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«Ленфильм»,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режиссѐры</w:t>
      </w:r>
      <w:r w:rsidRPr="001D1266">
        <w:rPr>
          <w:rFonts w:ascii="Times New Roman" w:eastAsia="Times New Roman" w:hAnsi="Times New Roman" w:cs="Times New Roman"/>
          <w:spacing w:val="-57"/>
          <w:sz w:val="24"/>
          <w:szCs w:val="24"/>
        </w:rPr>
        <w:t xml:space="preserve"> </w:t>
      </w:r>
      <w:hyperlink r:id="rId69">
        <w:r w:rsidRPr="001D1266">
          <w:rPr>
            <w:rFonts w:ascii="Times New Roman" w:eastAsia="Times New Roman" w:hAnsi="Times New Roman" w:cs="Times New Roman"/>
            <w:sz w:val="24"/>
            <w:szCs w:val="24"/>
          </w:rPr>
          <w:t>И.Усов,</w:t>
        </w:r>
      </w:hyperlink>
      <w:r w:rsidRPr="001D1266">
        <w:rPr>
          <w:rFonts w:ascii="Times New Roman" w:eastAsia="Times New Roman" w:hAnsi="Times New Roman" w:cs="Times New Roman"/>
          <w:spacing w:val="-1"/>
          <w:sz w:val="24"/>
          <w:szCs w:val="24"/>
        </w:rPr>
        <w:t xml:space="preserve"> </w:t>
      </w:r>
      <w:hyperlink r:id="rId70">
        <w:r w:rsidRPr="001D1266">
          <w:rPr>
            <w:rFonts w:ascii="Times New Roman" w:eastAsia="Times New Roman" w:hAnsi="Times New Roman" w:cs="Times New Roman"/>
            <w:sz w:val="24"/>
            <w:szCs w:val="24"/>
          </w:rPr>
          <w:t>Г.Казанский</w:t>
        </w:r>
      </w:hyperlink>
      <w:r w:rsidRPr="001D1266">
        <w:rPr>
          <w:rFonts w:ascii="Times New Roman" w:eastAsia="Times New Roman" w:hAnsi="Times New Roman" w:cs="Times New Roman"/>
          <w:sz w:val="24"/>
          <w:szCs w:val="24"/>
        </w:rPr>
        <w:t>,1975.</w:t>
      </w:r>
    </w:p>
    <w:p w14:paraId="47272AA8"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Кинофильм «Мама», киностудия «Мосфильм» (0+), режиссѐр </w:t>
      </w:r>
      <w:hyperlink r:id="rId71">
        <w:r w:rsidRPr="001D1266">
          <w:rPr>
            <w:rFonts w:ascii="Times New Roman" w:eastAsia="Times New Roman" w:hAnsi="Times New Roman" w:cs="Times New Roman"/>
            <w:sz w:val="24"/>
            <w:szCs w:val="24"/>
          </w:rPr>
          <w:t>Э.Бостан</w:t>
        </w:r>
      </w:hyperlink>
      <w:r w:rsidRPr="001D1266">
        <w:rPr>
          <w:rFonts w:ascii="Times New Roman" w:eastAsia="Times New Roman" w:hAnsi="Times New Roman" w:cs="Times New Roman"/>
          <w:sz w:val="24"/>
          <w:szCs w:val="24"/>
        </w:rPr>
        <w:t>,1976.</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«Мери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Поппинс,</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до</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свидания!»</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 «Мосфильм»,</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Л.Квинихидзе,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1983.</w:t>
      </w:r>
    </w:p>
    <w:p w14:paraId="449C3DA2" w14:textId="77777777" w:rsidR="002D5034"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 «Марья-искусница» (6+), киностудия им. М. Горького, режиссер А. Роу, 1959.</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«Варвара-краса,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длинная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коса»</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(6+),</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Горького,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Роу,</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1969.</w:t>
      </w:r>
    </w:p>
    <w:p w14:paraId="38F53815" w14:textId="77777777" w:rsidR="002D5034" w:rsidRPr="00930105" w:rsidRDefault="002D5034" w:rsidP="002D5034">
      <w:pPr>
        <w:pStyle w:val="a7"/>
        <w:numPr>
          <w:ilvl w:val="2"/>
          <w:numId w:val="119"/>
        </w:numPr>
        <w:spacing w:line="276" w:lineRule="auto"/>
        <w:ind w:left="709" w:firstLine="0"/>
        <w:contextualSpacing/>
        <w:jc w:val="both"/>
        <w:rPr>
          <w:b/>
          <w:sz w:val="24"/>
          <w:szCs w:val="24"/>
        </w:rPr>
      </w:pPr>
      <w:r w:rsidRPr="00930105">
        <w:rPr>
          <w:b/>
          <w:sz w:val="24"/>
          <w:szCs w:val="24"/>
        </w:rPr>
        <w:t>Кадровые условия реализации программы</w:t>
      </w:r>
    </w:p>
    <w:p w14:paraId="32755B5E" w14:textId="77777777" w:rsidR="002D5034" w:rsidRPr="0036082D"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w:t>
      </w:r>
      <w:r w:rsidRPr="0036082D">
        <w:rPr>
          <w:rFonts w:ascii="Times New Roman" w:eastAsia="Times New Roman" w:hAnsi="Times New Roman" w:cs="Times New Roman"/>
          <w:sz w:val="24"/>
          <w:szCs w:val="24"/>
        </w:rPr>
        <w:tab/>
        <w:t>программы</w:t>
      </w:r>
      <w:r w:rsidRPr="0036082D">
        <w:rPr>
          <w:rFonts w:ascii="Times New Roman" w:eastAsia="Times New Roman" w:hAnsi="Times New Roman" w:cs="Times New Roman"/>
          <w:sz w:val="24"/>
          <w:szCs w:val="24"/>
        </w:rPr>
        <w:tab/>
        <w:t>обеспечивается</w:t>
      </w:r>
      <w:r>
        <w:rPr>
          <w:rFonts w:ascii="Times New Roman" w:eastAsia="Times New Roman" w:hAnsi="Times New Roman" w:cs="Times New Roman"/>
          <w:sz w:val="24"/>
          <w:szCs w:val="24"/>
        </w:rPr>
        <w:t xml:space="preserve"> </w:t>
      </w:r>
      <w:r w:rsidRPr="0036082D">
        <w:rPr>
          <w:rFonts w:ascii="Times New Roman" w:eastAsia="Times New Roman" w:hAnsi="Times New Roman" w:cs="Times New Roman"/>
          <w:sz w:val="24"/>
          <w:szCs w:val="24"/>
        </w:rPr>
        <w:t>квалифицированными педагогами, наимено</w:t>
      </w:r>
      <w:r>
        <w:rPr>
          <w:rFonts w:ascii="Times New Roman" w:eastAsia="Times New Roman" w:hAnsi="Times New Roman" w:cs="Times New Roman"/>
          <w:sz w:val="24"/>
          <w:szCs w:val="24"/>
        </w:rPr>
        <w:t>вание должностей которых соответствует</w:t>
      </w:r>
      <w:r w:rsidRPr="0036082D">
        <w:rPr>
          <w:rFonts w:ascii="Times New Roman" w:eastAsia="Times New Roman" w:hAnsi="Times New Roman" w:cs="Times New Roman"/>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14:paraId="5B3EE18A" w14:textId="77777777" w:rsidR="002D5034" w:rsidRDefault="002D5034" w:rsidP="002D5034">
      <w:pPr>
        <w:widowControl w:val="0"/>
        <w:autoSpaceDE w:val="0"/>
        <w:autoSpaceDN w:val="0"/>
        <w:jc w:val="both"/>
        <w:rPr>
          <w:rFonts w:ascii="Times New Roman" w:eastAsia="Times New Roman" w:hAnsi="Times New Roman" w:cs="Times New Roman"/>
          <w:sz w:val="24"/>
          <w:szCs w:val="24"/>
        </w:rPr>
      </w:pPr>
      <w:r w:rsidRPr="0036082D">
        <w:rPr>
          <w:rFonts w:ascii="Times New Roman" w:eastAsia="Times New Roman" w:hAnsi="Times New Roman" w:cs="Times New Roman"/>
          <w:sz w:val="24"/>
          <w:szCs w:val="24"/>
        </w:rPr>
        <w:t>Российской Федерации от 21 февраля 2022 г. № 225 (Собрание законодательства Российской Федерации, 2022, № 9, ст. 1341).</w:t>
      </w:r>
    </w:p>
    <w:p w14:paraId="165F5469" w14:textId="77777777" w:rsidR="002D503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6082D">
        <w:rPr>
          <w:rFonts w:ascii="Times New Roman" w:eastAsia="Times New Roman" w:hAnsi="Times New Roman" w:cs="Times New Roman"/>
          <w:sz w:val="24"/>
          <w:szCs w:val="24"/>
        </w:rPr>
        <w:t>Необходимым условием является непрер</w:t>
      </w:r>
      <w:r>
        <w:rPr>
          <w:rFonts w:ascii="Times New Roman" w:eastAsia="Times New Roman" w:hAnsi="Times New Roman" w:cs="Times New Roman"/>
          <w:sz w:val="24"/>
          <w:szCs w:val="24"/>
        </w:rPr>
        <w:t xml:space="preserve">ывное сопровождение </w:t>
      </w:r>
      <w:r w:rsidRPr="0036082D">
        <w:rPr>
          <w:rFonts w:ascii="Times New Roman" w:eastAsia="Times New Roman" w:hAnsi="Times New Roman" w:cs="Times New Roman"/>
          <w:sz w:val="24"/>
          <w:szCs w:val="24"/>
        </w:rPr>
        <w:t>программы педагогическими и учебно-вспомогательными работниками в течение всего времени её реализац</w:t>
      </w:r>
      <w:r>
        <w:rPr>
          <w:rFonts w:ascii="Times New Roman" w:eastAsia="Times New Roman" w:hAnsi="Times New Roman" w:cs="Times New Roman"/>
          <w:sz w:val="24"/>
          <w:szCs w:val="24"/>
        </w:rPr>
        <w:t>ии в ДОО</w:t>
      </w:r>
      <w:r w:rsidRPr="0036082D">
        <w:rPr>
          <w:rFonts w:ascii="Times New Roman" w:eastAsia="Times New Roman" w:hAnsi="Times New Roman" w:cs="Times New Roman"/>
          <w:sz w:val="24"/>
          <w:szCs w:val="24"/>
        </w:rPr>
        <w:t>.</w:t>
      </w:r>
    </w:p>
    <w:p w14:paraId="6235FB7C" w14:textId="77777777" w:rsidR="002D503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6082D">
        <w:rPr>
          <w:rFonts w:ascii="Times New Roman" w:eastAsia="Times New Roman" w:hAnsi="Times New Roman" w:cs="Times New Roman"/>
          <w:sz w:val="24"/>
          <w:szCs w:val="24"/>
        </w:rPr>
        <w:t>Образовательная организация вправе применять сетев</w:t>
      </w:r>
      <w:r>
        <w:rPr>
          <w:rFonts w:ascii="Times New Roman" w:eastAsia="Times New Roman" w:hAnsi="Times New Roman" w:cs="Times New Roman"/>
          <w:sz w:val="24"/>
          <w:szCs w:val="24"/>
        </w:rPr>
        <w:t xml:space="preserve">ые формы реализации </w:t>
      </w:r>
      <w:r w:rsidRPr="0036082D">
        <w:rPr>
          <w:rFonts w:ascii="Times New Roman" w:eastAsia="Times New Roman" w:hAnsi="Times New Roman" w:cs="Times New Roman"/>
          <w:sz w:val="24"/>
          <w:szCs w:val="24"/>
        </w:rPr>
        <w:t>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4BFDBEDB" w14:textId="77777777" w:rsidR="002D5034" w:rsidRDefault="002D5034" w:rsidP="002D5034">
      <w:pPr>
        <w:widowControl w:val="0"/>
        <w:autoSpaceDE w:val="0"/>
        <w:autoSpaceDN w:val="0"/>
        <w:ind w:firstLine="708"/>
        <w:jc w:val="both"/>
        <w:rPr>
          <w:rFonts w:ascii="Times New Roman" w:eastAsia="Times New Roman" w:hAnsi="Times New Roman" w:cs="Times New Roman"/>
          <w:color w:val="000000"/>
          <w:sz w:val="26"/>
          <w:szCs w:val="26"/>
        </w:rPr>
      </w:pPr>
      <w:r w:rsidRPr="0036082D">
        <w:rPr>
          <w:rFonts w:ascii="Times New Roman" w:eastAsia="Times New Roman" w:hAnsi="Times New Roman" w:cs="Times New Roman"/>
          <w:color w:val="000000"/>
          <w:sz w:val="26"/>
          <w:szCs w:val="26"/>
        </w:rPr>
        <w:t>Реализация образовательной программы ДО обеспечивается руководящими, педагогическими, учебно-всп</w:t>
      </w:r>
      <w:r>
        <w:rPr>
          <w:rFonts w:ascii="Times New Roman" w:eastAsia="Times New Roman" w:hAnsi="Times New Roman" w:cs="Times New Roman"/>
          <w:color w:val="000000"/>
          <w:sz w:val="26"/>
          <w:szCs w:val="26"/>
        </w:rPr>
        <w:t>омогательными, административно-</w:t>
      </w:r>
      <w:r w:rsidRPr="0036082D">
        <w:rPr>
          <w:rFonts w:ascii="Times New Roman" w:eastAsia="Times New Roman" w:hAnsi="Times New Roman" w:cs="Times New Roman"/>
          <w:color w:val="000000"/>
          <w:sz w:val="26"/>
          <w:szCs w:val="26"/>
        </w:rPr>
        <w:t xml:space="preserve">хозяйственными работниками образовательной организации, а также медицинскими и иными работниками, выполняющими вспомогательные функции. </w:t>
      </w:r>
      <w:r w:rsidRPr="00927392">
        <w:rPr>
          <w:rFonts w:ascii="Times New Roman" w:eastAsia="Times New Roman" w:hAnsi="Times New Roman" w:cs="Times New Roman"/>
          <w:color w:val="000000"/>
          <w:sz w:val="26"/>
          <w:szCs w:val="26"/>
        </w:rPr>
        <w:t>ДОО самостоятельно</w:t>
      </w:r>
      <w:r w:rsidRPr="0036082D">
        <w:rPr>
          <w:rFonts w:ascii="Times New Roman" w:eastAsia="Times New Roman" w:hAnsi="Times New Roman" w:cs="Times New Roman"/>
          <w:color w:val="000000"/>
          <w:sz w:val="26"/>
          <w:szCs w:val="26"/>
        </w:rPr>
        <w:t xml:space="preserve">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r>
        <w:rPr>
          <w:rFonts w:ascii="Times New Roman" w:eastAsia="Times New Roman" w:hAnsi="Times New Roman" w:cs="Times New Roman"/>
          <w:color w:val="000000"/>
          <w:sz w:val="26"/>
          <w:szCs w:val="26"/>
        </w:rPr>
        <w:t>; по согласованию с учредителем</w:t>
      </w:r>
      <w:r w:rsidRPr="00927392">
        <w:rPr>
          <w:rFonts w:ascii="Times New Roman" w:eastAsia="Times New Roman" w:hAnsi="Times New Roman" w:cs="Times New Roman"/>
          <w:color w:val="000000"/>
          <w:sz w:val="26"/>
          <w:szCs w:val="26"/>
        </w:rPr>
        <w:t xml:space="preserve"> </w:t>
      </w:r>
      <w:r w:rsidRPr="0036082D">
        <w:rPr>
          <w:rFonts w:ascii="Times New Roman" w:eastAsia="Times New Roman" w:hAnsi="Times New Roman" w:cs="Times New Roman"/>
          <w:color w:val="000000"/>
          <w:sz w:val="26"/>
          <w:szCs w:val="26"/>
        </w:rPr>
        <w:t>у</w:t>
      </w:r>
      <w:r>
        <w:rPr>
          <w:rFonts w:ascii="Times New Roman" w:eastAsia="Times New Roman" w:hAnsi="Times New Roman" w:cs="Times New Roman"/>
          <w:color w:val="000000"/>
          <w:sz w:val="26"/>
          <w:szCs w:val="26"/>
        </w:rPr>
        <w:t>станавливает штатное расписание</w:t>
      </w:r>
      <w:r w:rsidRPr="0036082D">
        <w:rPr>
          <w:rFonts w:ascii="Times New Roman" w:eastAsia="Times New Roman" w:hAnsi="Times New Roman" w:cs="Times New Roman"/>
          <w:color w:val="000000"/>
          <w:sz w:val="26"/>
          <w:szCs w:val="26"/>
        </w:rPr>
        <w:t>. Руководитель организации вправе заключать договора гражданско-правового характера и совершать иные действия в рамках своих полномочий.</w:t>
      </w:r>
    </w:p>
    <w:p w14:paraId="608FA63B" w14:textId="77777777" w:rsidR="002D5034" w:rsidRDefault="002D5034" w:rsidP="002D5034">
      <w:pPr>
        <w:tabs>
          <w:tab w:val="left" w:pos="709"/>
        </w:tabs>
        <w:spacing w:line="379" w:lineRule="exact"/>
        <w:ind w:right="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sidRPr="0036082D">
        <w:rPr>
          <w:rFonts w:ascii="Times New Roman" w:eastAsia="Times New Roman" w:hAnsi="Times New Roman" w:cs="Times New Roman"/>
          <w:color w:val="000000"/>
          <w:sz w:val="26"/>
          <w:szCs w:val="26"/>
        </w:rPr>
        <w:t>В целях эфф</w:t>
      </w:r>
      <w:r>
        <w:rPr>
          <w:rFonts w:ascii="Times New Roman" w:eastAsia="Times New Roman" w:hAnsi="Times New Roman" w:cs="Times New Roman"/>
          <w:color w:val="000000"/>
          <w:sz w:val="26"/>
          <w:szCs w:val="26"/>
        </w:rPr>
        <w:t xml:space="preserve">ективной реализации </w:t>
      </w:r>
      <w:r w:rsidRPr="0036082D">
        <w:rPr>
          <w:rFonts w:ascii="Times New Roman" w:eastAsia="Times New Roman" w:hAnsi="Times New Roman" w:cs="Times New Roman"/>
          <w:color w:val="000000"/>
          <w:sz w:val="26"/>
          <w:szCs w:val="26"/>
        </w:rPr>
        <w:t xml:space="preserve">программы ДОО </w:t>
      </w:r>
      <w:r>
        <w:rPr>
          <w:rFonts w:ascii="Times New Roman" w:eastAsia="Times New Roman" w:hAnsi="Times New Roman" w:cs="Times New Roman"/>
          <w:color w:val="000000"/>
          <w:sz w:val="26"/>
          <w:szCs w:val="26"/>
        </w:rPr>
        <w:t>создает</w:t>
      </w:r>
      <w:r w:rsidRPr="0036082D">
        <w:rPr>
          <w:rFonts w:ascii="Times New Roman" w:eastAsia="Times New Roman" w:hAnsi="Times New Roman" w:cs="Times New Roman"/>
          <w:color w:val="000000"/>
          <w:sz w:val="26"/>
          <w:szCs w:val="26"/>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01E91B00" w14:textId="77777777" w:rsidR="002D5034" w:rsidRPr="00930105" w:rsidRDefault="002D5034" w:rsidP="002D5034">
      <w:pPr>
        <w:pStyle w:val="a7"/>
        <w:widowControl/>
        <w:numPr>
          <w:ilvl w:val="2"/>
          <w:numId w:val="119"/>
        </w:numPr>
        <w:tabs>
          <w:tab w:val="left" w:pos="709"/>
        </w:tabs>
        <w:autoSpaceDE/>
        <w:autoSpaceDN/>
        <w:spacing w:line="379" w:lineRule="exact"/>
        <w:ind w:right="20"/>
        <w:contextualSpacing/>
        <w:jc w:val="both"/>
        <w:rPr>
          <w:b/>
          <w:color w:val="000000"/>
          <w:sz w:val="26"/>
          <w:szCs w:val="26"/>
          <w:lang w:eastAsia="ru-RU"/>
        </w:rPr>
      </w:pPr>
      <w:r w:rsidRPr="00930105">
        <w:rPr>
          <w:b/>
          <w:color w:val="000000"/>
          <w:sz w:val="26"/>
          <w:szCs w:val="26"/>
          <w:lang w:eastAsia="ru-RU"/>
        </w:rPr>
        <w:t>Режим и распорядок дня</w:t>
      </w:r>
    </w:p>
    <w:p w14:paraId="66BD8240"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0F3AB463"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5A26E9FE"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w:t>
      </w:r>
      <w:r w:rsidRPr="00437036">
        <w:rPr>
          <w:rFonts w:ascii="Times New Roman" w:eastAsia="Times New Roman" w:hAnsi="Times New Roman" w:cs="Times New Roman"/>
          <w:color w:val="000000"/>
          <w:sz w:val="26"/>
          <w:szCs w:val="26"/>
        </w:rPr>
        <w:lastRenderedPageBreak/>
        <w:t>возрастные периоды закономерно изменяются, приобретая новые характерные черты и особенности.</w:t>
      </w:r>
    </w:p>
    <w:p w14:paraId="21EB9FAC"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675960A0"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6ADCBD7A"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Режим дня является</w:t>
      </w:r>
      <w:r w:rsidRPr="00437036">
        <w:rPr>
          <w:rFonts w:ascii="Times New Roman" w:eastAsia="Times New Roman" w:hAnsi="Times New Roman" w:cs="Times New Roman"/>
          <w:color w:val="000000"/>
          <w:sz w:val="26"/>
          <w:szCs w:val="26"/>
        </w:rPr>
        <w:t xml:space="preserve"> г</w:t>
      </w:r>
      <w:r>
        <w:rPr>
          <w:rFonts w:ascii="Times New Roman" w:eastAsia="Times New Roman" w:hAnsi="Times New Roman" w:cs="Times New Roman"/>
          <w:color w:val="000000"/>
          <w:sz w:val="26"/>
          <w:szCs w:val="26"/>
        </w:rPr>
        <w:t>ибким, однако неизменными остаются</w:t>
      </w:r>
      <w:r w:rsidRPr="00437036">
        <w:rPr>
          <w:rFonts w:ascii="Times New Roman" w:eastAsia="Times New Roman" w:hAnsi="Times New Roman" w:cs="Times New Roman"/>
          <w:color w:val="000000"/>
          <w:sz w:val="26"/>
          <w:szCs w:val="26"/>
        </w:rPr>
        <w:t xml:space="preserve">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315DEBFB"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7B32BCFE"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6489610B"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055CDE1B"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Режим питания зависит от длительности пребывания детей в ДОО и регулируется СанПиН 2.3/2.4.3590-20.</w:t>
      </w:r>
    </w:p>
    <w:p w14:paraId="56C175FE"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w:t>
      </w:r>
      <w:r w:rsidRPr="00437036">
        <w:rPr>
          <w:rFonts w:ascii="Times New Roman" w:eastAsia="Times New Roman" w:hAnsi="Times New Roman" w:cs="Times New Roman"/>
          <w:color w:val="000000"/>
          <w:sz w:val="26"/>
          <w:szCs w:val="26"/>
        </w:rPr>
        <w:lastRenderedPageBreak/>
        <w:t>приведены требования к организации образовательного процесса, режиму питания, которыми следует руководствоваться при изменении режима дня.</w:t>
      </w:r>
    </w:p>
    <w:p w14:paraId="56D8765A" w14:textId="77777777" w:rsidR="002D5034" w:rsidRPr="00E3124D" w:rsidRDefault="002D5034" w:rsidP="002D5034">
      <w:pPr>
        <w:tabs>
          <w:tab w:val="left" w:pos="709"/>
        </w:tabs>
        <w:spacing w:line="379" w:lineRule="exact"/>
        <w:ind w:right="20"/>
        <w:jc w:val="center"/>
        <w:rPr>
          <w:rFonts w:ascii="Times New Roman" w:eastAsia="Times New Roman" w:hAnsi="Times New Roman" w:cs="Times New Roman"/>
          <w:b/>
          <w:i/>
          <w:color w:val="000000"/>
          <w:sz w:val="26"/>
          <w:szCs w:val="26"/>
        </w:rPr>
      </w:pPr>
      <w:r w:rsidRPr="00E3124D">
        <w:rPr>
          <w:rFonts w:ascii="Times New Roman" w:eastAsia="Times New Roman" w:hAnsi="Times New Roman" w:cs="Times New Roman"/>
          <w:b/>
          <w:i/>
          <w:color w:val="000000"/>
          <w:sz w:val="26"/>
          <w:szCs w:val="26"/>
        </w:rPr>
        <w:t>Требования и показатели организации образовательного процесса и режима дня</w:t>
      </w:r>
    </w:p>
    <w:tbl>
      <w:tblPr>
        <w:tblStyle w:val="ac"/>
        <w:tblW w:w="9509" w:type="dxa"/>
        <w:tblInd w:w="392" w:type="dxa"/>
        <w:tblLook w:val="04A0" w:firstRow="1" w:lastRow="0" w:firstColumn="1" w:lastColumn="0" w:noHBand="0" w:noVBand="1"/>
      </w:tblPr>
      <w:tblGrid>
        <w:gridCol w:w="4819"/>
        <w:gridCol w:w="2268"/>
        <w:gridCol w:w="2422"/>
      </w:tblGrid>
      <w:tr w:rsidR="002D5034" w14:paraId="267A9DBA" w14:textId="77777777" w:rsidTr="0054375E">
        <w:tc>
          <w:tcPr>
            <w:tcW w:w="4819" w:type="dxa"/>
          </w:tcPr>
          <w:p w14:paraId="494135CF"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Показатель</w:t>
            </w:r>
          </w:p>
        </w:tc>
        <w:tc>
          <w:tcPr>
            <w:tcW w:w="2268" w:type="dxa"/>
          </w:tcPr>
          <w:p w14:paraId="65BA1B3E"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w:t>
            </w:r>
          </w:p>
        </w:tc>
        <w:tc>
          <w:tcPr>
            <w:tcW w:w="2422" w:type="dxa"/>
          </w:tcPr>
          <w:p w14:paraId="2FB3F995"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w:t>
            </w:r>
          </w:p>
        </w:tc>
      </w:tr>
      <w:tr w:rsidR="002D5034" w14:paraId="5E36A53F" w14:textId="77777777" w:rsidTr="0054375E">
        <w:tc>
          <w:tcPr>
            <w:tcW w:w="9509" w:type="dxa"/>
            <w:gridSpan w:val="3"/>
          </w:tcPr>
          <w:p w14:paraId="49019ED1"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Требования к организации образовательного процесса</w:t>
            </w:r>
          </w:p>
        </w:tc>
      </w:tr>
      <w:tr w:rsidR="002D5034" w14:paraId="3564C786" w14:textId="77777777" w:rsidTr="0054375E">
        <w:tc>
          <w:tcPr>
            <w:tcW w:w="4819" w:type="dxa"/>
          </w:tcPr>
          <w:p w14:paraId="716E3C3F" w14:textId="77777777" w:rsidR="002D5034" w:rsidRDefault="002D5034" w:rsidP="00543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занятий не ранее</w:t>
            </w:r>
          </w:p>
        </w:tc>
        <w:tc>
          <w:tcPr>
            <w:tcW w:w="2268" w:type="dxa"/>
          </w:tcPr>
          <w:p w14:paraId="2D0A3F57"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14:paraId="7D2CA938"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p>
        </w:tc>
      </w:tr>
      <w:tr w:rsidR="002D5034" w14:paraId="294336C6" w14:textId="77777777" w:rsidTr="0054375E">
        <w:tc>
          <w:tcPr>
            <w:tcW w:w="4819" w:type="dxa"/>
          </w:tcPr>
          <w:p w14:paraId="76473505" w14:textId="77777777" w:rsidR="002D5034" w:rsidRDefault="002D5034" w:rsidP="00543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Окончание занятий, не позднее</w:t>
            </w:r>
          </w:p>
        </w:tc>
        <w:tc>
          <w:tcPr>
            <w:tcW w:w="2268" w:type="dxa"/>
          </w:tcPr>
          <w:p w14:paraId="24C9FCC0"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14:paraId="73F21602"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p>
        </w:tc>
      </w:tr>
      <w:tr w:rsidR="002D5034" w14:paraId="48D9DE67" w14:textId="77777777" w:rsidTr="0054375E">
        <w:tc>
          <w:tcPr>
            <w:tcW w:w="4819" w:type="dxa"/>
          </w:tcPr>
          <w:p w14:paraId="12992113" w14:textId="77777777" w:rsidR="002D5034" w:rsidRPr="002D5034" w:rsidRDefault="002D5034" w:rsidP="0054375E">
            <w:pPr>
              <w:jc w:val="both"/>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Продолжительность занятийдля детей дошкольного возраста, не более</w:t>
            </w:r>
          </w:p>
        </w:tc>
        <w:tc>
          <w:tcPr>
            <w:tcW w:w="2268" w:type="dxa"/>
          </w:tcPr>
          <w:p w14:paraId="179692E6"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1,5 до 3</w:t>
            </w:r>
          </w:p>
          <w:p w14:paraId="068E2F7D"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3 до 4</w:t>
            </w:r>
          </w:p>
          <w:p w14:paraId="17C08F27"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4 до 5</w:t>
            </w:r>
          </w:p>
          <w:p w14:paraId="51407C3F"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5 до 6</w:t>
            </w:r>
          </w:p>
          <w:p w14:paraId="31EB55C1"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6 до 7</w:t>
            </w:r>
          </w:p>
        </w:tc>
        <w:tc>
          <w:tcPr>
            <w:tcW w:w="2422" w:type="dxa"/>
          </w:tcPr>
          <w:p w14:paraId="2C4590ED"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10 мин</w:t>
            </w:r>
          </w:p>
          <w:p w14:paraId="03D59657"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15 мин</w:t>
            </w:r>
          </w:p>
          <w:p w14:paraId="33F52A99"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20 мин</w:t>
            </w:r>
          </w:p>
          <w:p w14:paraId="5F7002C0"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25 мин</w:t>
            </w:r>
          </w:p>
          <w:p w14:paraId="6726716A"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30 мин</w:t>
            </w:r>
          </w:p>
        </w:tc>
      </w:tr>
      <w:tr w:rsidR="002D5034" w14:paraId="3163A7D9" w14:textId="77777777" w:rsidTr="0054375E">
        <w:tc>
          <w:tcPr>
            <w:tcW w:w="4819" w:type="dxa"/>
          </w:tcPr>
          <w:p w14:paraId="6935E8A9" w14:textId="77777777" w:rsidR="002D5034" w:rsidRPr="002D5034" w:rsidRDefault="002D5034" w:rsidP="0054375E">
            <w:pPr>
              <w:jc w:val="both"/>
              <w:rPr>
                <w:rFonts w:ascii="Times New Roman" w:eastAsia="Times New Roman" w:hAnsi="Times New Roman" w:cs="Times New Roman"/>
                <w:sz w:val="24"/>
                <w:szCs w:val="24"/>
                <w:lang w:val="ru-RU"/>
              </w:rPr>
            </w:pPr>
            <w:r w:rsidRPr="002D5034">
              <w:rPr>
                <w:rFonts w:ascii="Times New Roman" w:eastAsia="Arial Unicode MS" w:hAnsi="Times New Roman" w:cs="Times New Roman"/>
                <w:color w:val="000000"/>
                <w:sz w:val="24"/>
                <w:szCs w:val="24"/>
                <w:lang w:val="ru-RU"/>
              </w:rPr>
              <w:t>Продолжительность дневной суммарной образовательной нагрузки для детей дошкольного возраста, не более</w:t>
            </w:r>
          </w:p>
        </w:tc>
        <w:tc>
          <w:tcPr>
            <w:tcW w:w="2268" w:type="dxa"/>
          </w:tcPr>
          <w:p w14:paraId="542B9407"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1,5 до 3</w:t>
            </w:r>
          </w:p>
          <w:p w14:paraId="26DABB51"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3 до 4</w:t>
            </w:r>
          </w:p>
          <w:p w14:paraId="3050E60C"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4 до 5</w:t>
            </w:r>
          </w:p>
          <w:p w14:paraId="2A96291C"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5 до 6</w:t>
            </w:r>
          </w:p>
          <w:p w14:paraId="5DB3ED57" w14:textId="77777777" w:rsidR="002D5034" w:rsidRDefault="002D5034" w:rsidP="0054375E">
            <w:pPr>
              <w:jc w:val="center"/>
              <w:rPr>
                <w:rFonts w:ascii="Times New Roman" w:eastAsia="Times New Roman" w:hAnsi="Times New Roman" w:cs="Times New Roman"/>
                <w:sz w:val="24"/>
                <w:szCs w:val="24"/>
              </w:rPr>
            </w:pPr>
          </w:p>
          <w:p w14:paraId="5AA4F819" w14:textId="77777777" w:rsidR="002D5034" w:rsidRDefault="002D5034" w:rsidP="0054375E">
            <w:pPr>
              <w:jc w:val="center"/>
              <w:rPr>
                <w:rFonts w:ascii="Times New Roman" w:eastAsia="Times New Roman" w:hAnsi="Times New Roman" w:cs="Times New Roman"/>
                <w:sz w:val="24"/>
                <w:szCs w:val="24"/>
              </w:rPr>
            </w:pPr>
          </w:p>
          <w:p w14:paraId="05CEBA97" w14:textId="77777777" w:rsidR="002D5034" w:rsidRDefault="002D5034" w:rsidP="0054375E">
            <w:pPr>
              <w:jc w:val="center"/>
              <w:rPr>
                <w:rFonts w:ascii="Times New Roman" w:eastAsia="Times New Roman" w:hAnsi="Times New Roman" w:cs="Times New Roman"/>
                <w:sz w:val="24"/>
                <w:szCs w:val="24"/>
              </w:rPr>
            </w:pPr>
          </w:p>
          <w:p w14:paraId="66D8EEB9"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6 до 7</w:t>
            </w:r>
          </w:p>
        </w:tc>
        <w:tc>
          <w:tcPr>
            <w:tcW w:w="2422" w:type="dxa"/>
          </w:tcPr>
          <w:p w14:paraId="2B4B0E11"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20 мин</w:t>
            </w:r>
          </w:p>
          <w:p w14:paraId="79677A5D"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30 мин</w:t>
            </w:r>
          </w:p>
          <w:p w14:paraId="11CE39F9"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40 мин</w:t>
            </w:r>
          </w:p>
          <w:p w14:paraId="2F92C66C"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50 или 75 мин при организации 1 занятия после дневного сна</w:t>
            </w:r>
          </w:p>
          <w:p w14:paraId="2CD2E338"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 мин</w:t>
            </w:r>
          </w:p>
        </w:tc>
      </w:tr>
      <w:tr w:rsidR="002D5034" w14:paraId="1A2B6364" w14:textId="77777777" w:rsidTr="0054375E">
        <w:tc>
          <w:tcPr>
            <w:tcW w:w="4819" w:type="dxa"/>
          </w:tcPr>
          <w:p w14:paraId="572AF4C4" w14:textId="77777777" w:rsidR="002D5034" w:rsidRPr="002D5034" w:rsidRDefault="002D5034" w:rsidP="0054375E">
            <w:pPr>
              <w:jc w:val="both"/>
              <w:rPr>
                <w:rFonts w:ascii="Times New Roman" w:eastAsia="Times New Roman" w:hAnsi="Times New Roman" w:cs="Times New Roman"/>
                <w:sz w:val="24"/>
                <w:szCs w:val="24"/>
                <w:lang w:val="ru-RU"/>
              </w:rPr>
            </w:pPr>
            <w:r w:rsidRPr="002D5034">
              <w:rPr>
                <w:rFonts w:ascii="Times New Roman" w:eastAsia="Arial Unicode MS" w:hAnsi="Times New Roman" w:cs="Times New Roman"/>
                <w:color w:val="000000"/>
                <w:sz w:val="24"/>
                <w:szCs w:val="24"/>
                <w:lang w:val="ru-RU"/>
              </w:rPr>
              <w:t>Продолжительность перерывов между занятиями, не менее</w:t>
            </w:r>
          </w:p>
        </w:tc>
        <w:tc>
          <w:tcPr>
            <w:tcW w:w="2268" w:type="dxa"/>
          </w:tcPr>
          <w:p w14:paraId="25FCE13D" w14:textId="77777777" w:rsidR="002D5034" w:rsidRPr="00FB307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14:paraId="7159B96C"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мин</w:t>
            </w:r>
          </w:p>
        </w:tc>
      </w:tr>
      <w:tr w:rsidR="002D5034" w14:paraId="5FAAE72C" w14:textId="77777777" w:rsidTr="0054375E">
        <w:tc>
          <w:tcPr>
            <w:tcW w:w="4819" w:type="dxa"/>
          </w:tcPr>
          <w:p w14:paraId="0D90B040" w14:textId="77777777" w:rsidR="002D5034" w:rsidRPr="002D5034" w:rsidRDefault="002D5034" w:rsidP="0054375E">
            <w:pPr>
              <w:jc w:val="both"/>
              <w:rPr>
                <w:rFonts w:ascii="Times New Roman" w:eastAsia="Times New Roman" w:hAnsi="Times New Roman" w:cs="Times New Roman"/>
                <w:sz w:val="24"/>
                <w:szCs w:val="24"/>
                <w:lang w:val="ru-RU"/>
              </w:rPr>
            </w:pPr>
            <w:r w:rsidRPr="002D5034">
              <w:rPr>
                <w:rFonts w:ascii="Times New Roman" w:eastAsia="Arial Unicode MS" w:hAnsi="Times New Roman" w:cs="Times New Roman"/>
                <w:color w:val="000000"/>
                <w:sz w:val="24"/>
                <w:szCs w:val="24"/>
                <w:lang w:val="ru-RU"/>
              </w:rPr>
              <w:t>Перерыв во время занятий для гимнастики, не менее</w:t>
            </w:r>
          </w:p>
        </w:tc>
        <w:tc>
          <w:tcPr>
            <w:tcW w:w="2268" w:type="dxa"/>
          </w:tcPr>
          <w:p w14:paraId="02C62E37" w14:textId="77777777" w:rsidR="002D5034" w:rsidRPr="00FB307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14:paraId="07E7B8D8"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2-х мин</w:t>
            </w:r>
          </w:p>
        </w:tc>
      </w:tr>
    </w:tbl>
    <w:p w14:paraId="3A73765E" w14:textId="77777777"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p>
    <w:tbl>
      <w:tblPr>
        <w:tblStyle w:val="ac"/>
        <w:tblW w:w="9497" w:type="dxa"/>
        <w:tblInd w:w="392" w:type="dxa"/>
        <w:tblLook w:val="04A0" w:firstRow="1" w:lastRow="0" w:firstColumn="1" w:lastColumn="0" w:noHBand="0" w:noVBand="1"/>
      </w:tblPr>
      <w:tblGrid>
        <w:gridCol w:w="4819"/>
        <w:gridCol w:w="2268"/>
        <w:gridCol w:w="2410"/>
      </w:tblGrid>
      <w:tr w:rsidR="002D5034" w14:paraId="1C5E6113" w14:textId="77777777" w:rsidTr="0054375E">
        <w:tc>
          <w:tcPr>
            <w:tcW w:w="9497" w:type="dxa"/>
            <w:gridSpan w:val="3"/>
          </w:tcPr>
          <w:p w14:paraId="7A90B435" w14:textId="77777777" w:rsidR="002D5034" w:rsidRPr="00FB3074" w:rsidRDefault="002D5034" w:rsidP="0054375E">
            <w:pPr>
              <w:jc w:val="center"/>
              <w:outlineLvl w:val="0"/>
              <w:rPr>
                <w:rFonts w:ascii="Times New Roman" w:eastAsia="Times New Roman" w:hAnsi="Times New Roman" w:cs="Times New Roman"/>
                <w:bCs/>
                <w:sz w:val="24"/>
                <w:szCs w:val="24"/>
              </w:rPr>
            </w:pPr>
            <w:r w:rsidRPr="00FB3074">
              <w:rPr>
                <w:rFonts w:ascii="Times New Roman" w:eastAsia="Times New Roman" w:hAnsi="Times New Roman" w:cs="Times New Roman"/>
                <w:bCs/>
                <w:sz w:val="24"/>
                <w:szCs w:val="24"/>
              </w:rPr>
              <w:t>Показатели организации режима дня</w:t>
            </w:r>
          </w:p>
        </w:tc>
      </w:tr>
      <w:tr w:rsidR="002D5034" w14:paraId="5536EED4" w14:textId="77777777" w:rsidTr="0054375E">
        <w:tc>
          <w:tcPr>
            <w:tcW w:w="4819" w:type="dxa"/>
          </w:tcPr>
          <w:p w14:paraId="6BBEC747"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Продолжительность ночного сна не менее</w:t>
            </w:r>
          </w:p>
        </w:tc>
        <w:tc>
          <w:tcPr>
            <w:tcW w:w="2268" w:type="dxa"/>
          </w:tcPr>
          <w:p w14:paraId="10EFE389"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 до 3</w:t>
            </w:r>
          </w:p>
          <w:p w14:paraId="5DF8B23E" w14:textId="77777777" w:rsidR="002D5034" w:rsidRPr="00FB307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4 до 7</w:t>
            </w:r>
          </w:p>
        </w:tc>
        <w:tc>
          <w:tcPr>
            <w:tcW w:w="2410" w:type="dxa"/>
          </w:tcPr>
          <w:p w14:paraId="28DAEC8F" w14:textId="77777777" w:rsidR="002D5034" w:rsidRDefault="002D5034" w:rsidP="0054375E">
            <w:pPr>
              <w:jc w:val="center"/>
              <w:outlineLvl w:val="0"/>
              <w:rPr>
                <w:rFonts w:ascii="Times New Roman" w:eastAsia="Times New Roman" w:hAnsi="Times New Roman" w:cs="Times New Roman"/>
                <w:bCs/>
                <w:sz w:val="24"/>
                <w:szCs w:val="24"/>
              </w:rPr>
            </w:pPr>
            <w:r w:rsidRPr="00FB3074">
              <w:rPr>
                <w:rFonts w:ascii="Times New Roman" w:eastAsia="Times New Roman" w:hAnsi="Times New Roman" w:cs="Times New Roman"/>
                <w:bCs/>
                <w:sz w:val="24"/>
                <w:szCs w:val="24"/>
              </w:rPr>
              <w:t>12 часов</w:t>
            </w:r>
          </w:p>
          <w:p w14:paraId="71B20356" w14:textId="77777777" w:rsidR="002D5034" w:rsidRPr="00FB3074"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 часов</w:t>
            </w:r>
          </w:p>
        </w:tc>
      </w:tr>
      <w:tr w:rsidR="002D5034" w14:paraId="1957C571" w14:textId="77777777" w:rsidTr="0054375E">
        <w:tc>
          <w:tcPr>
            <w:tcW w:w="4819" w:type="dxa"/>
          </w:tcPr>
          <w:p w14:paraId="37752D22"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Продолжительность дневного сна, не менее</w:t>
            </w:r>
          </w:p>
        </w:tc>
        <w:tc>
          <w:tcPr>
            <w:tcW w:w="2268" w:type="dxa"/>
          </w:tcPr>
          <w:p w14:paraId="25513D55"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 до 3</w:t>
            </w:r>
          </w:p>
          <w:p w14:paraId="38AAA066" w14:textId="77777777" w:rsidR="002D5034" w:rsidRPr="00FB3074" w:rsidRDefault="002D5034" w:rsidP="0054375E">
            <w:pPr>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от 4 до 7</w:t>
            </w:r>
          </w:p>
        </w:tc>
        <w:tc>
          <w:tcPr>
            <w:tcW w:w="2410" w:type="dxa"/>
          </w:tcPr>
          <w:p w14:paraId="04D83D94" w14:textId="77777777" w:rsidR="002D5034" w:rsidRPr="00E3124D" w:rsidRDefault="002D5034" w:rsidP="0054375E">
            <w:pPr>
              <w:jc w:val="center"/>
              <w:rPr>
                <w:rFonts w:ascii="Times New Roman" w:hAnsi="Times New Roman" w:cs="Times New Roman"/>
                <w:sz w:val="24"/>
                <w:szCs w:val="24"/>
              </w:rPr>
            </w:pPr>
            <w:r>
              <w:rPr>
                <w:rFonts w:ascii="Times New Roman" w:hAnsi="Times New Roman" w:cs="Times New Roman"/>
                <w:sz w:val="24"/>
                <w:szCs w:val="24"/>
              </w:rPr>
              <w:t xml:space="preserve">3 </w:t>
            </w:r>
            <w:r w:rsidRPr="00E3124D">
              <w:rPr>
                <w:rFonts w:ascii="Times New Roman" w:hAnsi="Times New Roman" w:cs="Times New Roman"/>
                <w:sz w:val="24"/>
                <w:szCs w:val="24"/>
              </w:rPr>
              <w:t>часа</w:t>
            </w:r>
          </w:p>
          <w:p w14:paraId="76BF060B" w14:textId="77777777" w:rsidR="002D5034" w:rsidRPr="00E3124D" w:rsidRDefault="002D5034" w:rsidP="0054375E">
            <w:pPr>
              <w:jc w:val="center"/>
              <w:rPr>
                <w:b/>
              </w:rPr>
            </w:pPr>
            <w:r w:rsidRPr="00E3124D">
              <w:rPr>
                <w:rFonts w:ascii="Times New Roman" w:hAnsi="Times New Roman" w:cs="Times New Roman"/>
                <w:sz w:val="24"/>
                <w:szCs w:val="24"/>
              </w:rPr>
              <w:t>2,5 часа</w:t>
            </w:r>
          </w:p>
        </w:tc>
      </w:tr>
      <w:tr w:rsidR="002D5034" w14:paraId="7C1BF60B" w14:textId="77777777" w:rsidTr="0054375E">
        <w:tc>
          <w:tcPr>
            <w:tcW w:w="4819" w:type="dxa"/>
          </w:tcPr>
          <w:p w14:paraId="573E33D3" w14:textId="77777777" w:rsidR="002D5034" w:rsidRPr="00FB3074" w:rsidRDefault="002D5034" w:rsidP="0054375E">
            <w:pPr>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rPr>
              <w:t>Продолжительность прогулок, не менее</w:t>
            </w:r>
          </w:p>
        </w:tc>
        <w:tc>
          <w:tcPr>
            <w:tcW w:w="2268" w:type="dxa"/>
          </w:tcPr>
          <w:p w14:paraId="08571334"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w:t>
            </w:r>
            <w:r w:rsidRPr="00E3124D">
              <w:rPr>
                <w:rFonts w:ascii="Times New Roman" w:eastAsia="Times New Roman" w:hAnsi="Times New Roman" w:cs="Times New Roman"/>
                <w:bCs/>
                <w:sz w:val="24"/>
                <w:szCs w:val="24"/>
              </w:rPr>
              <w:t>ля детей до 7 лет</w:t>
            </w:r>
          </w:p>
        </w:tc>
        <w:tc>
          <w:tcPr>
            <w:tcW w:w="2410" w:type="dxa"/>
          </w:tcPr>
          <w:p w14:paraId="0F885470" w14:textId="77777777" w:rsidR="002D5034" w:rsidRPr="00E3124D" w:rsidRDefault="002D5034" w:rsidP="0054375E">
            <w:pPr>
              <w:jc w:val="center"/>
              <w:rPr>
                <w:rFonts w:ascii="Times New Roman" w:hAnsi="Times New Roman" w:cs="Times New Roman"/>
                <w:sz w:val="24"/>
                <w:szCs w:val="24"/>
              </w:rPr>
            </w:pPr>
            <w:r>
              <w:rPr>
                <w:rFonts w:ascii="Times New Roman" w:hAnsi="Times New Roman" w:cs="Times New Roman"/>
                <w:sz w:val="24"/>
                <w:szCs w:val="24"/>
              </w:rPr>
              <w:t xml:space="preserve">3 </w:t>
            </w:r>
            <w:r w:rsidRPr="00E3124D">
              <w:rPr>
                <w:rFonts w:ascii="Times New Roman" w:hAnsi="Times New Roman" w:cs="Times New Roman"/>
                <w:sz w:val="24"/>
                <w:szCs w:val="24"/>
              </w:rPr>
              <w:t>часа</w:t>
            </w:r>
            <w:r>
              <w:rPr>
                <w:rFonts w:ascii="Times New Roman" w:hAnsi="Times New Roman" w:cs="Times New Roman"/>
                <w:sz w:val="24"/>
                <w:szCs w:val="24"/>
              </w:rPr>
              <w:t xml:space="preserve"> в день</w:t>
            </w:r>
          </w:p>
        </w:tc>
      </w:tr>
      <w:tr w:rsidR="002D5034" w14:paraId="30F62E10" w14:textId="77777777" w:rsidTr="0054375E">
        <w:tc>
          <w:tcPr>
            <w:tcW w:w="4819" w:type="dxa"/>
          </w:tcPr>
          <w:p w14:paraId="57BB0E63"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Суммарный объем двигательной активности, не менее</w:t>
            </w:r>
          </w:p>
        </w:tc>
        <w:tc>
          <w:tcPr>
            <w:tcW w:w="2268" w:type="dxa"/>
          </w:tcPr>
          <w:p w14:paraId="3E23D8B0"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все возрасты</w:t>
            </w:r>
          </w:p>
        </w:tc>
        <w:tc>
          <w:tcPr>
            <w:tcW w:w="2410" w:type="dxa"/>
          </w:tcPr>
          <w:p w14:paraId="003CA0EC"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час в день</w:t>
            </w:r>
          </w:p>
        </w:tc>
      </w:tr>
      <w:tr w:rsidR="002D5034" w14:paraId="174E2B2B" w14:textId="77777777" w:rsidTr="0054375E">
        <w:tc>
          <w:tcPr>
            <w:tcW w:w="4819" w:type="dxa"/>
          </w:tcPr>
          <w:p w14:paraId="6F51FBB8" w14:textId="77777777" w:rsidR="002D5034" w:rsidRPr="00FB3074" w:rsidRDefault="002D5034" w:rsidP="0054375E">
            <w:pPr>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rPr>
              <w:t>Утренний подъем, не ранее</w:t>
            </w:r>
          </w:p>
        </w:tc>
        <w:tc>
          <w:tcPr>
            <w:tcW w:w="2268" w:type="dxa"/>
          </w:tcPr>
          <w:p w14:paraId="3732BD40"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все возрасты</w:t>
            </w:r>
          </w:p>
        </w:tc>
        <w:tc>
          <w:tcPr>
            <w:tcW w:w="2410" w:type="dxa"/>
          </w:tcPr>
          <w:p w14:paraId="30932062"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7.00</w:t>
            </w:r>
          </w:p>
        </w:tc>
      </w:tr>
      <w:tr w:rsidR="002D5034" w14:paraId="30E3F471" w14:textId="77777777" w:rsidTr="0054375E">
        <w:tc>
          <w:tcPr>
            <w:tcW w:w="4819" w:type="dxa"/>
          </w:tcPr>
          <w:p w14:paraId="2CDAC2C0"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Утренняя зарядка, продолжительность, не менее</w:t>
            </w:r>
          </w:p>
        </w:tc>
        <w:tc>
          <w:tcPr>
            <w:tcW w:w="2268" w:type="dxa"/>
          </w:tcPr>
          <w:p w14:paraId="5F6E0715"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w:t>
            </w:r>
            <w:r w:rsidRPr="00E3124D">
              <w:rPr>
                <w:rFonts w:ascii="Times New Roman" w:eastAsia="Times New Roman" w:hAnsi="Times New Roman" w:cs="Times New Roman"/>
                <w:bCs/>
                <w:sz w:val="24"/>
                <w:szCs w:val="24"/>
              </w:rPr>
              <w:t>ля детей до 7 лет</w:t>
            </w:r>
          </w:p>
        </w:tc>
        <w:tc>
          <w:tcPr>
            <w:tcW w:w="2410" w:type="dxa"/>
          </w:tcPr>
          <w:p w14:paraId="1B128779"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мин</w:t>
            </w:r>
          </w:p>
        </w:tc>
      </w:tr>
    </w:tbl>
    <w:p w14:paraId="34255178" w14:textId="77777777" w:rsidR="002D5034"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p>
    <w:p w14:paraId="16B327D6" w14:textId="77777777" w:rsidR="002D5034" w:rsidRPr="002933DC" w:rsidRDefault="002D5034" w:rsidP="002D5034">
      <w:pPr>
        <w:widowControl w:val="0"/>
        <w:autoSpaceDE w:val="0"/>
        <w:autoSpaceDN w:val="0"/>
        <w:ind w:left="6663" w:right="230"/>
        <w:jc w:val="right"/>
        <w:rPr>
          <w:rFonts w:ascii="Times New Roman" w:eastAsia="Times New Roman" w:hAnsi="Times New Roman" w:cs="Times New Roman"/>
          <w:spacing w:val="-57"/>
          <w:sz w:val="24"/>
          <w:szCs w:val="24"/>
        </w:rPr>
      </w:pPr>
      <w:r w:rsidRPr="002933DC">
        <w:rPr>
          <w:rFonts w:ascii="Times New Roman" w:eastAsia="Times New Roman" w:hAnsi="Times New Roman" w:cs="Times New Roman"/>
          <w:sz w:val="24"/>
          <w:szCs w:val="24"/>
        </w:rPr>
        <w:t>Приложение № 10</w:t>
      </w:r>
      <w:r w:rsidRPr="002933DC">
        <w:rPr>
          <w:rFonts w:ascii="Times New Roman" w:eastAsia="Times New Roman" w:hAnsi="Times New Roman" w:cs="Times New Roman"/>
          <w:spacing w:val="-57"/>
          <w:sz w:val="24"/>
          <w:szCs w:val="24"/>
        </w:rPr>
        <w:t xml:space="preserve">  </w:t>
      </w:r>
    </w:p>
    <w:p w14:paraId="720BFBE7" w14:textId="77777777" w:rsidR="002D5034" w:rsidRPr="002933DC" w:rsidRDefault="002D5034" w:rsidP="002D5034">
      <w:pPr>
        <w:widowControl w:val="0"/>
        <w:autoSpaceDE w:val="0"/>
        <w:autoSpaceDN w:val="0"/>
        <w:ind w:left="6663" w:right="230"/>
        <w:jc w:val="right"/>
        <w:rPr>
          <w:rFonts w:ascii="Times New Roman" w:eastAsia="Times New Roman" w:hAnsi="Times New Roman" w:cs="Times New Roman"/>
          <w:sz w:val="24"/>
          <w:szCs w:val="24"/>
        </w:rPr>
      </w:pPr>
      <w:r w:rsidRPr="002933DC">
        <w:rPr>
          <w:rFonts w:ascii="Times New Roman" w:eastAsia="Times New Roman" w:hAnsi="Times New Roman" w:cs="Times New Roman"/>
          <w:sz w:val="24"/>
          <w:szCs w:val="24"/>
        </w:rPr>
        <w:t>к</w:t>
      </w:r>
      <w:r w:rsidRPr="002933DC">
        <w:rPr>
          <w:rFonts w:ascii="Times New Roman" w:eastAsia="Times New Roman" w:hAnsi="Times New Roman" w:cs="Times New Roman"/>
          <w:spacing w:val="-7"/>
          <w:sz w:val="24"/>
          <w:szCs w:val="24"/>
        </w:rPr>
        <w:t xml:space="preserve"> </w:t>
      </w:r>
      <w:r w:rsidRPr="002933DC">
        <w:rPr>
          <w:rFonts w:ascii="Times New Roman" w:eastAsia="Times New Roman" w:hAnsi="Times New Roman" w:cs="Times New Roman"/>
          <w:sz w:val="24"/>
          <w:szCs w:val="24"/>
        </w:rPr>
        <w:t>СанПиН</w:t>
      </w:r>
      <w:r w:rsidRPr="002933DC">
        <w:rPr>
          <w:rFonts w:ascii="Times New Roman" w:eastAsia="Times New Roman" w:hAnsi="Times New Roman" w:cs="Times New Roman"/>
          <w:spacing w:val="-8"/>
          <w:sz w:val="24"/>
          <w:szCs w:val="24"/>
        </w:rPr>
        <w:t xml:space="preserve"> </w:t>
      </w:r>
      <w:r w:rsidRPr="002933DC">
        <w:rPr>
          <w:rFonts w:ascii="Times New Roman" w:eastAsia="Times New Roman" w:hAnsi="Times New Roman" w:cs="Times New Roman"/>
          <w:sz w:val="24"/>
          <w:szCs w:val="24"/>
        </w:rPr>
        <w:t>2.3/2.4.3590-20</w:t>
      </w:r>
    </w:p>
    <w:p w14:paraId="50CBD1D7" w14:textId="77777777" w:rsidR="002D5034" w:rsidRPr="002933DC" w:rsidRDefault="002D5034" w:rsidP="002D5034">
      <w:pPr>
        <w:widowControl w:val="0"/>
        <w:autoSpaceDE w:val="0"/>
        <w:autoSpaceDN w:val="0"/>
        <w:spacing w:before="4"/>
        <w:ind w:left="1298"/>
        <w:outlineLvl w:val="0"/>
        <w:rPr>
          <w:rFonts w:ascii="Times New Roman" w:eastAsia="Times New Roman" w:hAnsi="Times New Roman" w:cs="Times New Roman"/>
          <w:bCs/>
          <w:sz w:val="24"/>
          <w:szCs w:val="24"/>
        </w:rPr>
      </w:pPr>
      <w:r w:rsidRPr="002933DC">
        <w:rPr>
          <w:rFonts w:ascii="Times New Roman" w:eastAsia="Times New Roman" w:hAnsi="Times New Roman" w:cs="Times New Roman"/>
          <w:bCs/>
          <w:sz w:val="24"/>
          <w:szCs w:val="24"/>
        </w:rPr>
        <w:t>Режим</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питания</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в</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зависимости</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от</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длительности</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пребывания</w:t>
      </w:r>
      <w:r w:rsidRPr="002933DC">
        <w:rPr>
          <w:rFonts w:ascii="Times New Roman" w:eastAsia="Times New Roman" w:hAnsi="Times New Roman" w:cs="Times New Roman"/>
          <w:bCs/>
          <w:spacing w:val="-3"/>
          <w:sz w:val="24"/>
          <w:szCs w:val="24"/>
        </w:rPr>
        <w:t xml:space="preserve"> </w:t>
      </w:r>
      <w:r w:rsidRPr="002933DC">
        <w:rPr>
          <w:rFonts w:ascii="Times New Roman" w:eastAsia="Times New Roman" w:hAnsi="Times New Roman" w:cs="Times New Roman"/>
          <w:bCs/>
          <w:sz w:val="24"/>
          <w:szCs w:val="24"/>
        </w:rPr>
        <w:t>детей</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в</w:t>
      </w:r>
      <w:r w:rsidRPr="002933DC">
        <w:rPr>
          <w:rFonts w:ascii="Times New Roman" w:eastAsia="Times New Roman" w:hAnsi="Times New Roman" w:cs="Times New Roman"/>
          <w:bCs/>
          <w:spacing w:val="3"/>
          <w:sz w:val="24"/>
          <w:szCs w:val="24"/>
        </w:rPr>
        <w:t xml:space="preserve"> </w:t>
      </w:r>
      <w:r w:rsidRPr="002933DC">
        <w:rPr>
          <w:rFonts w:ascii="Times New Roman" w:eastAsia="Times New Roman" w:hAnsi="Times New Roman" w:cs="Times New Roman"/>
          <w:bCs/>
          <w:sz w:val="24"/>
          <w:szCs w:val="24"/>
        </w:rPr>
        <w:t>ДОО</w:t>
      </w:r>
    </w:p>
    <w:p w14:paraId="363E07F0" w14:textId="77777777" w:rsidR="002D5034" w:rsidRPr="002933DC" w:rsidRDefault="002D5034" w:rsidP="002D5034">
      <w:pPr>
        <w:widowControl w:val="0"/>
        <w:autoSpaceDE w:val="0"/>
        <w:autoSpaceDN w:val="0"/>
        <w:spacing w:before="4"/>
        <w:rPr>
          <w:rFonts w:ascii="Times New Roman" w:eastAsia="Times New Roman" w:hAnsi="Times New Roman" w:cs="Times New Roman"/>
          <w:b/>
          <w:sz w:val="11"/>
          <w:szCs w:val="24"/>
        </w:rPr>
      </w:pPr>
    </w:p>
    <w:tbl>
      <w:tblPr>
        <w:tblStyle w:val="TableNormal12"/>
        <w:tblW w:w="958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6"/>
        <w:gridCol w:w="2309"/>
        <w:gridCol w:w="2549"/>
        <w:gridCol w:w="2670"/>
      </w:tblGrid>
      <w:tr w:rsidR="002D5034" w:rsidRPr="002933DC" w14:paraId="59CBDEA8" w14:textId="77777777" w:rsidTr="0054375E">
        <w:trPr>
          <w:trHeight w:val="552"/>
        </w:trPr>
        <w:tc>
          <w:tcPr>
            <w:tcW w:w="2056" w:type="dxa"/>
            <w:vMerge w:val="restart"/>
          </w:tcPr>
          <w:p w14:paraId="04C34C12" w14:textId="77777777" w:rsidR="002D5034" w:rsidRPr="002933DC" w:rsidRDefault="002D5034" w:rsidP="0054375E">
            <w:pPr>
              <w:spacing w:line="268" w:lineRule="exact"/>
              <w:ind w:left="108"/>
              <w:rPr>
                <w:rFonts w:ascii="Times New Roman" w:eastAsia="Times New Roman" w:hAnsi="Times New Roman" w:cs="Times New Roman"/>
                <w:sz w:val="24"/>
              </w:rPr>
            </w:pPr>
            <w:r w:rsidRPr="002933DC">
              <w:rPr>
                <w:rFonts w:ascii="Times New Roman" w:eastAsia="Times New Roman" w:hAnsi="Times New Roman" w:cs="Times New Roman"/>
                <w:sz w:val="24"/>
              </w:rPr>
              <w:t>Время</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приема</w:t>
            </w:r>
            <w:r w:rsidRPr="002933DC">
              <w:rPr>
                <w:rFonts w:ascii="Times New Roman" w:eastAsia="Times New Roman" w:hAnsi="Times New Roman" w:cs="Times New Roman"/>
                <w:spacing w:val="-3"/>
                <w:sz w:val="24"/>
              </w:rPr>
              <w:t xml:space="preserve"> </w:t>
            </w:r>
            <w:r w:rsidRPr="002933DC">
              <w:rPr>
                <w:rFonts w:ascii="Times New Roman" w:eastAsia="Times New Roman" w:hAnsi="Times New Roman" w:cs="Times New Roman"/>
                <w:sz w:val="24"/>
              </w:rPr>
              <w:t>пищи</w:t>
            </w:r>
          </w:p>
        </w:tc>
        <w:tc>
          <w:tcPr>
            <w:tcW w:w="7528" w:type="dxa"/>
            <w:gridSpan w:val="3"/>
          </w:tcPr>
          <w:p w14:paraId="534A05C3" w14:textId="77777777" w:rsidR="002D5034" w:rsidRPr="002933DC" w:rsidRDefault="002D5034" w:rsidP="0054375E">
            <w:pPr>
              <w:spacing w:line="268" w:lineRule="exact"/>
              <w:ind w:left="454" w:right="451"/>
              <w:jc w:val="center"/>
              <w:rPr>
                <w:rFonts w:ascii="Times New Roman" w:eastAsia="Times New Roman" w:hAnsi="Times New Roman" w:cs="Times New Roman"/>
                <w:sz w:val="24"/>
                <w:lang w:val="ru-RU"/>
              </w:rPr>
            </w:pPr>
            <w:r w:rsidRPr="002933DC">
              <w:rPr>
                <w:rFonts w:ascii="Times New Roman" w:eastAsia="Times New Roman" w:hAnsi="Times New Roman" w:cs="Times New Roman"/>
                <w:sz w:val="24"/>
                <w:lang w:val="ru-RU"/>
              </w:rPr>
              <w:t>Приемы</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пищи</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в</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зависимости</w:t>
            </w:r>
            <w:r w:rsidRPr="002933DC">
              <w:rPr>
                <w:rFonts w:ascii="Times New Roman" w:eastAsia="Times New Roman" w:hAnsi="Times New Roman" w:cs="Times New Roman"/>
                <w:spacing w:val="-1"/>
                <w:sz w:val="24"/>
                <w:lang w:val="ru-RU"/>
              </w:rPr>
              <w:t xml:space="preserve"> </w:t>
            </w:r>
            <w:r w:rsidRPr="002933DC">
              <w:rPr>
                <w:rFonts w:ascii="Times New Roman" w:eastAsia="Times New Roman" w:hAnsi="Times New Roman" w:cs="Times New Roman"/>
                <w:sz w:val="24"/>
                <w:lang w:val="ru-RU"/>
              </w:rPr>
              <w:t>от</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длительности</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пребывания</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детей</w:t>
            </w:r>
            <w:r w:rsidRPr="002933DC">
              <w:rPr>
                <w:rFonts w:ascii="Times New Roman" w:eastAsia="Times New Roman" w:hAnsi="Times New Roman" w:cs="Times New Roman"/>
                <w:spacing w:val="-1"/>
                <w:sz w:val="24"/>
                <w:lang w:val="ru-RU"/>
              </w:rPr>
              <w:t xml:space="preserve"> </w:t>
            </w:r>
            <w:r w:rsidRPr="002933DC">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2933DC">
              <w:rPr>
                <w:rFonts w:ascii="Times New Roman" w:eastAsia="Times New Roman" w:hAnsi="Times New Roman" w:cs="Times New Roman"/>
                <w:sz w:val="24"/>
                <w:lang w:val="ru-RU"/>
              </w:rPr>
              <w:t>дошкольной</w:t>
            </w:r>
            <w:r w:rsidRPr="002933DC">
              <w:rPr>
                <w:rFonts w:ascii="Times New Roman" w:eastAsia="Times New Roman" w:hAnsi="Times New Roman" w:cs="Times New Roman"/>
                <w:spacing w:val="-10"/>
                <w:sz w:val="24"/>
                <w:lang w:val="ru-RU"/>
              </w:rPr>
              <w:t xml:space="preserve"> </w:t>
            </w:r>
            <w:r w:rsidRPr="002933DC">
              <w:rPr>
                <w:rFonts w:ascii="Times New Roman" w:eastAsia="Times New Roman" w:hAnsi="Times New Roman" w:cs="Times New Roman"/>
                <w:sz w:val="24"/>
                <w:lang w:val="ru-RU"/>
              </w:rPr>
              <w:t>организации</w:t>
            </w:r>
          </w:p>
        </w:tc>
      </w:tr>
      <w:tr w:rsidR="002D5034" w:rsidRPr="002933DC" w14:paraId="125ED625" w14:textId="77777777" w:rsidTr="0054375E">
        <w:trPr>
          <w:trHeight w:val="275"/>
        </w:trPr>
        <w:tc>
          <w:tcPr>
            <w:tcW w:w="2056" w:type="dxa"/>
            <w:vMerge/>
            <w:tcBorders>
              <w:top w:val="nil"/>
            </w:tcBorders>
          </w:tcPr>
          <w:p w14:paraId="7D29C48B" w14:textId="77777777" w:rsidR="002D5034" w:rsidRPr="002933DC" w:rsidRDefault="002D5034" w:rsidP="0054375E">
            <w:pPr>
              <w:rPr>
                <w:rFonts w:ascii="Times New Roman" w:eastAsia="Times New Roman" w:hAnsi="Times New Roman" w:cs="Times New Roman"/>
                <w:sz w:val="2"/>
                <w:szCs w:val="2"/>
                <w:lang w:val="ru-RU"/>
              </w:rPr>
            </w:pPr>
          </w:p>
        </w:tc>
        <w:tc>
          <w:tcPr>
            <w:tcW w:w="2309" w:type="dxa"/>
          </w:tcPr>
          <w:p w14:paraId="46660FD1" w14:textId="77777777" w:rsidR="002D5034" w:rsidRPr="002933DC" w:rsidRDefault="002D5034" w:rsidP="0054375E">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8–10</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часов</w:t>
            </w:r>
          </w:p>
        </w:tc>
        <w:tc>
          <w:tcPr>
            <w:tcW w:w="2549" w:type="dxa"/>
          </w:tcPr>
          <w:p w14:paraId="5479A090" w14:textId="77777777" w:rsidR="002D5034" w:rsidRPr="002933DC" w:rsidRDefault="002D5034" w:rsidP="0054375E">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11–12</w:t>
            </w:r>
            <w:r w:rsidRPr="002933DC">
              <w:rPr>
                <w:rFonts w:ascii="Times New Roman" w:eastAsia="Times New Roman" w:hAnsi="Times New Roman" w:cs="Times New Roman"/>
                <w:spacing w:val="-5"/>
                <w:sz w:val="24"/>
              </w:rPr>
              <w:t xml:space="preserve"> </w:t>
            </w:r>
            <w:r w:rsidRPr="002933DC">
              <w:rPr>
                <w:rFonts w:ascii="Times New Roman" w:eastAsia="Times New Roman" w:hAnsi="Times New Roman" w:cs="Times New Roman"/>
                <w:sz w:val="24"/>
              </w:rPr>
              <w:t>часов</w:t>
            </w:r>
          </w:p>
        </w:tc>
        <w:tc>
          <w:tcPr>
            <w:tcW w:w="2670" w:type="dxa"/>
          </w:tcPr>
          <w:p w14:paraId="591193C5"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24 часа</w:t>
            </w:r>
          </w:p>
        </w:tc>
      </w:tr>
      <w:tr w:rsidR="002D5034" w:rsidRPr="002933DC" w14:paraId="1F60E5A4" w14:textId="77777777" w:rsidTr="0054375E">
        <w:trPr>
          <w:trHeight w:val="275"/>
        </w:trPr>
        <w:tc>
          <w:tcPr>
            <w:tcW w:w="2056" w:type="dxa"/>
          </w:tcPr>
          <w:p w14:paraId="5B49FA4B"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8.30-9.00</w:t>
            </w:r>
          </w:p>
        </w:tc>
        <w:tc>
          <w:tcPr>
            <w:tcW w:w="2309" w:type="dxa"/>
          </w:tcPr>
          <w:p w14:paraId="4013F992" w14:textId="77777777" w:rsidR="002D5034" w:rsidRPr="002933DC" w:rsidRDefault="002D5034" w:rsidP="0054375E">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c>
          <w:tcPr>
            <w:tcW w:w="2549" w:type="dxa"/>
          </w:tcPr>
          <w:p w14:paraId="595A2636" w14:textId="77777777" w:rsidR="002D5034" w:rsidRPr="002933DC" w:rsidRDefault="002D5034" w:rsidP="0054375E">
            <w:pPr>
              <w:spacing w:line="256" w:lineRule="exact"/>
              <w:ind w:left="491" w:right="481"/>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c>
          <w:tcPr>
            <w:tcW w:w="2670" w:type="dxa"/>
          </w:tcPr>
          <w:p w14:paraId="7278CD17"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r>
      <w:tr w:rsidR="002D5034" w:rsidRPr="002933DC" w14:paraId="29B666C9" w14:textId="77777777" w:rsidTr="0054375E">
        <w:trPr>
          <w:trHeight w:val="275"/>
        </w:trPr>
        <w:tc>
          <w:tcPr>
            <w:tcW w:w="2056" w:type="dxa"/>
          </w:tcPr>
          <w:p w14:paraId="635688D6"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10.30-11.00</w:t>
            </w:r>
          </w:p>
        </w:tc>
        <w:tc>
          <w:tcPr>
            <w:tcW w:w="2309" w:type="dxa"/>
          </w:tcPr>
          <w:p w14:paraId="09CC65CB" w14:textId="77777777" w:rsidR="002D5034" w:rsidRPr="002933DC" w:rsidRDefault="002D5034" w:rsidP="0054375E">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c>
          <w:tcPr>
            <w:tcW w:w="2549" w:type="dxa"/>
          </w:tcPr>
          <w:p w14:paraId="0169CD61" w14:textId="77777777" w:rsidR="002D5034" w:rsidRPr="002933DC" w:rsidRDefault="002D5034" w:rsidP="0054375E">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c>
          <w:tcPr>
            <w:tcW w:w="2670" w:type="dxa"/>
          </w:tcPr>
          <w:p w14:paraId="52F8B14B"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r>
      <w:tr w:rsidR="002D5034" w:rsidRPr="002933DC" w14:paraId="2E2CE576" w14:textId="77777777" w:rsidTr="0054375E">
        <w:trPr>
          <w:trHeight w:val="278"/>
        </w:trPr>
        <w:tc>
          <w:tcPr>
            <w:tcW w:w="2056" w:type="dxa"/>
          </w:tcPr>
          <w:p w14:paraId="5591F879" w14:textId="77777777" w:rsidR="002D5034" w:rsidRPr="002933DC" w:rsidRDefault="002D5034" w:rsidP="0054375E">
            <w:pPr>
              <w:spacing w:line="258"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12.00-13.00</w:t>
            </w:r>
          </w:p>
        </w:tc>
        <w:tc>
          <w:tcPr>
            <w:tcW w:w="2309" w:type="dxa"/>
          </w:tcPr>
          <w:p w14:paraId="5BF6106C" w14:textId="77777777" w:rsidR="002D5034" w:rsidRPr="002933DC" w:rsidRDefault="002D5034" w:rsidP="0054375E">
            <w:pPr>
              <w:tabs>
                <w:tab w:val="left" w:pos="2309"/>
              </w:tabs>
              <w:spacing w:line="258"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c>
          <w:tcPr>
            <w:tcW w:w="2549" w:type="dxa"/>
          </w:tcPr>
          <w:p w14:paraId="09E0F09B" w14:textId="77777777" w:rsidR="002D5034" w:rsidRPr="002933DC" w:rsidRDefault="002D5034" w:rsidP="0054375E">
            <w:pPr>
              <w:spacing w:line="258" w:lineRule="exact"/>
              <w:ind w:left="491" w:right="480"/>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c>
          <w:tcPr>
            <w:tcW w:w="2670" w:type="dxa"/>
          </w:tcPr>
          <w:p w14:paraId="157B16F8" w14:textId="77777777" w:rsidR="002D5034" w:rsidRPr="002933DC" w:rsidRDefault="002D5034" w:rsidP="0054375E">
            <w:pPr>
              <w:spacing w:line="258" w:lineRule="exact"/>
              <w:ind w:left="551" w:right="5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r>
      <w:tr w:rsidR="002D5034" w:rsidRPr="002933DC" w14:paraId="3218F2D2" w14:textId="77777777" w:rsidTr="0054375E">
        <w:trPr>
          <w:trHeight w:val="275"/>
        </w:trPr>
        <w:tc>
          <w:tcPr>
            <w:tcW w:w="2056" w:type="dxa"/>
          </w:tcPr>
          <w:p w14:paraId="0B6BB0A5"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15.30</w:t>
            </w:r>
          </w:p>
        </w:tc>
        <w:tc>
          <w:tcPr>
            <w:tcW w:w="2309" w:type="dxa"/>
          </w:tcPr>
          <w:p w14:paraId="3D645613" w14:textId="77777777" w:rsidR="002D5034" w:rsidRPr="002933DC" w:rsidRDefault="002D5034" w:rsidP="0054375E">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c>
          <w:tcPr>
            <w:tcW w:w="2549" w:type="dxa"/>
          </w:tcPr>
          <w:p w14:paraId="4D46F037" w14:textId="77777777" w:rsidR="002D5034" w:rsidRPr="002933DC" w:rsidRDefault="002D5034" w:rsidP="0054375E">
            <w:pPr>
              <w:spacing w:line="256" w:lineRule="exact"/>
              <w:ind w:left="491" w:right="479"/>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c>
          <w:tcPr>
            <w:tcW w:w="2670" w:type="dxa"/>
          </w:tcPr>
          <w:p w14:paraId="357A5B9A" w14:textId="77777777" w:rsidR="002D5034" w:rsidRPr="002933DC" w:rsidRDefault="002D5034" w:rsidP="0054375E">
            <w:pPr>
              <w:spacing w:line="256" w:lineRule="exact"/>
              <w:ind w:left="551" w:right="539"/>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r>
      <w:tr w:rsidR="002D5034" w:rsidRPr="002933DC" w14:paraId="58114CD3" w14:textId="77777777" w:rsidTr="0054375E">
        <w:trPr>
          <w:trHeight w:val="275"/>
        </w:trPr>
        <w:tc>
          <w:tcPr>
            <w:tcW w:w="2056" w:type="dxa"/>
          </w:tcPr>
          <w:p w14:paraId="02282DE5"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18.30</w:t>
            </w:r>
          </w:p>
        </w:tc>
        <w:tc>
          <w:tcPr>
            <w:tcW w:w="2309" w:type="dxa"/>
          </w:tcPr>
          <w:p w14:paraId="5A75683B" w14:textId="77777777" w:rsidR="002D5034" w:rsidRPr="002933DC" w:rsidRDefault="002D5034" w:rsidP="0054375E">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549" w:type="dxa"/>
          </w:tcPr>
          <w:p w14:paraId="652C888F" w14:textId="77777777" w:rsidR="002D5034" w:rsidRPr="002933DC" w:rsidRDefault="002D5034" w:rsidP="0054375E">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ужин</w:t>
            </w:r>
          </w:p>
        </w:tc>
        <w:tc>
          <w:tcPr>
            <w:tcW w:w="2670" w:type="dxa"/>
          </w:tcPr>
          <w:p w14:paraId="787FC0B8"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ужин</w:t>
            </w:r>
          </w:p>
        </w:tc>
      </w:tr>
      <w:tr w:rsidR="002D5034" w:rsidRPr="002933DC" w14:paraId="2362F5E2" w14:textId="77777777" w:rsidTr="0054375E">
        <w:trPr>
          <w:trHeight w:val="275"/>
        </w:trPr>
        <w:tc>
          <w:tcPr>
            <w:tcW w:w="2056" w:type="dxa"/>
          </w:tcPr>
          <w:p w14:paraId="2ABD2FC4"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21.00</w:t>
            </w:r>
          </w:p>
        </w:tc>
        <w:tc>
          <w:tcPr>
            <w:tcW w:w="2309" w:type="dxa"/>
          </w:tcPr>
          <w:p w14:paraId="36DE485F" w14:textId="77777777" w:rsidR="002D5034" w:rsidRPr="002933DC" w:rsidRDefault="002D5034" w:rsidP="0054375E">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549" w:type="dxa"/>
          </w:tcPr>
          <w:p w14:paraId="088B3A02" w14:textId="77777777" w:rsidR="002D5034" w:rsidRPr="002933DC" w:rsidRDefault="002D5034" w:rsidP="0054375E">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670" w:type="dxa"/>
          </w:tcPr>
          <w:p w14:paraId="603D1BDE"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ужин</w:t>
            </w:r>
          </w:p>
        </w:tc>
      </w:tr>
    </w:tbl>
    <w:p w14:paraId="267F9799" w14:textId="77777777" w:rsidR="002D5034" w:rsidRDefault="002D5034" w:rsidP="002D5034">
      <w:pPr>
        <w:widowControl w:val="0"/>
        <w:autoSpaceDE w:val="0"/>
        <w:autoSpaceDN w:val="0"/>
        <w:ind w:firstLine="709"/>
        <w:jc w:val="center"/>
        <w:outlineLvl w:val="0"/>
        <w:rPr>
          <w:rFonts w:ascii="Times New Roman" w:eastAsia="Times New Roman" w:hAnsi="Times New Roman" w:cs="Times New Roman"/>
          <w:bCs/>
          <w:sz w:val="24"/>
          <w:szCs w:val="24"/>
        </w:rPr>
      </w:pPr>
    </w:p>
    <w:p w14:paraId="07E7A0C7" w14:textId="77777777" w:rsidR="002D5034" w:rsidRPr="002933DC" w:rsidRDefault="002D5034" w:rsidP="002D5034">
      <w:pPr>
        <w:widowControl w:val="0"/>
        <w:autoSpaceDE w:val="0"/>
        <w:autoSpaceDN w:val="0"/>
        <w:ind w:left="6663" w:right="230"/>
        <w:jc w:val="right"/>
        <w:rPr>
          <w:rFonts w:ascii="Times New Roman" w:eastAsia="Times New Roman" w:hAnsi="Times New Roman" w:cs="Times New Roman"/>
          <w:spacing w:val="-57"/>
          <w:sz w:val="24"/>
          <w:szCs w:val="24"/>
        </w:rPr>
      </w:pPr>
      <w:r w:rsidRPr="002933DC">
        <w:rPr>
          <w:rFonts w:ascii="Times New Roman" w:eastAsia="Times New Roman" w:hAnsi="Times New Roman" w:cs="Times New Roman"/>
          <w:sz w:val="24"/>
          <w:szCs w:val="24"/>
        </w:rPr>
        <w:lastRenderedPageBreak/>
        <w:t>Приложение № 12</w:t>
      </w:r>
      <w:r w:rsidRPr="002933DC">
        <w:rPr>
          <w:rFonts w:ascii="Times New Roman" w:eastAsia="Times New Roman" w:hAnsi="Times New Roman" w:cs="Times New Roman"/>
          <w:spacing w:val="-57"/>
          <w:sz w:val="24"/>
          <w:szCs w:val="24"/>
        </w:rPr>
        <w:t xml:space="preserve">  </w:t>
      </w:r>
    </w:p>
    <w:p w14:paraId="5C0F9DC0" w14:textId="77777777" w:rsidR="002D5034" w:rsidRPr="002933DC" w:rsidRDefault="002D5034" w:rsidP="002D5034">
      <w:pPr>
        <w:widowControl w:val="0"/>
        <w:autoSpaceDE w:val="0"/>
        <w:autoSpaceDN w:val="0"/>
        <w:ind w:left="6663" w:right="230"/>
        <w:jc w:val="right"/>
        <w:rPr>
          <w:rFonts w:ascii="Times New Roman" w:eastAsia="Times New Roman" w:hAnsi="Times New Roman" w:cs="Times New Roman"/>
          <w:sz w:val="24"/>
          <w:szCs w:val="24"/>
        </w:rPr>
      </w:pPr>
      <w:r w:rsidRPr="002933DC">
        <w:rPr>
          <w:rFonts w:ascii="Times New Roman" w:eastAsia="Times New Roman" w:hAnsi="Times New Roman" w:cs="Times New Roman"/>
          <w:sz w:val="24"/>
          <w:szCs w:val="24"/>
        </w:rPr>
        <w:t>к</w:t>
      </w:r>
      <w:r w:rsidRPr="002933DC">
        <w:rPr>
          <w:rFonts w:ascii="Times New Roman" w:eastAsia="Times New Roman" w:hAnsi="Times New Roman" w:cs="Times New Roman"/>
          <w:spacing w:val="-7"/>
          <w:sz w:val="24"/>
          <w:szCs w:val="24"/>
        </w:rPr>
        <w:t xml:space="preserve"> </w:t>
      </w:r>
      <w:r w:rsidRPr="002933DC">
        <w:rPr>
          <w:rFonts w:ascii="Times New Roman" w:eastAsia="Times New Roman" w:hAnsi="Times New Roman" w:cs="Times New Roman"/>
          <w:sz w:val="24"/>
          <w:szCs w:val="24"/>
        </w:rPr>
        <w:t>СанПиН</w:t>
      </w:r>
      <w:r w:rsidRPr="002933DC">
        <w:rPr>
          <w:rFonts w:ascii="Times New Roman" w:eastAsia="Times New Roman" w:hAnsi="Times New Roman" w:cs="Times New Roman"/>
          <w:spacing w:val="-8"/>
          <w:sz w:val="24"/>
          <w:szCs w:val="24"/>
        </w:rPr>
        <w:t xml:space="preserve"> </w:t>
      </w:r>
      <w:r w:rsidRPr="002933DC">
        <w:rPr>
          <w:rFonts w:ascii="Times New Roman" w:eastAsia="Times New Roman" w:hAnsi="Times New Roman" w:cs="Times New Roman"/>
          <w:sz w:val="24"/>
          <w:szCs w:val="24"/>
        </w:rPr>
        <w:t>2.3/2.4.3590-20</w:t>
      </w:r>
    </w:p>
    <w:p w14:paraId="5E23B613" w14:textId="77777777" w:rsidR="002D5034" w:rsidRDefault="002D5034" w:rsidP="002D5034">
      <w:pPr>
        <w:widowControl w:val="0"/>
        <w:autoSpaceDE w:val="0"/>
        <w:autoSpaceDN w:val="0"/>
        <w:ind w:firstLine="709"/>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Количество приемов пищи в зависимости от режима фу</w:t>
      </w:r>
      <w:r>
        <w:rPr>
          <w:rFonts w:ascii="Times New Roman" w:eastAsia="Times New Roman" w:hAnsi="Times New Roman" w:cs="Times New Roman"/>
          <w:bCs/>
          <w:sz w:val="24"/>
          <w:szCs w:val="24"/>
        </w:rPr>
        <w:t xml:space="preserve">нкционирования организации </w:t>
      </w:r>
    </w:p>
    <w:p w14:paraId="1B0CE340" w14:textId="77777777" w:rsidR="002D5034" w:rsidRPr="00E3124D" w:rsidRDefault="002D5034" w:rsidP="002D5034">
      <w:pPr>
        <w:widowControl w:val="0"/>
        <w:autoSpaceDE w:val="0"/>
        <w:autoSpaceDN w:val="0"/>
        <w:ind w:firstLine="709"/>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 реж</w:t>
      </w:r>
      <w:r w:rsidRPr="00E3124D">
        <w:rPr>
          <w:rFonts w:ascii="Times New Roman" w:eastAsia="Times New Roman" w:hAnsi="Times New Roman" w:cs="Times New Roman"/>
          <w:bCs/>
          <w:sz w:val="24"/>
          <w:szCs w:val="24"/>
        </w:rPr>
        <w:t>има обучения</w:t>
      </w:r>
    </w:p>
    <w:tbl>
      <w:tblPr>
        <w:tblStyle w:val="ac"/>
        <w:tblW w:w="0" w:type="auto"/>
        <w:tblInd w:w="392" w:type="dxa"/>
        <w:tblLook w:val="04A0" w:firstRow="1" w:lastRow="0" w:firstColumn="1" w:lastColumn="0" w:noHBand="0" w:noVBand="1"/>
      </w:tblPr>
      <w:tblGrid>
        <w:gridCol w:w="2126"/>
        <w:gridCol w:w="3379"/>
        <w:gridCol w:w="3992"/>
      </w:tblGrid>
      <w:tr w:rsidR="002D5034" w14:paraId="09B6F7F6" w14:textId="77777777" w:rsidTr="0054375E">
        <w:tc>
          <w:tcPr>
            <w:tcW w:w="2126" w:type="dxa"/>
          </w:tcPr>
          <w:p w14:paraId="5876DAC0" w14:textId="77777777" w:rsidR="002D5034" w:rsidRPr="00E3124D" w:rsidRDefault="002D5034" w:rsidP="0054375E">
            <w:pPr>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Вид организации</w:t>
            </w:r>
          </w:p>
        </w:tc>
        <w:tc>
          <w:tcPr>
            <w:tcW w:w="3379" w:type="dxa"/>
          </w:tcPr>
          <w:p w14:paraId="62B2E30C" w14:textId="77777777" w:rsidR="002D5034" w:rsidRPr="002D5034" w:rsidRDefault="002D5034" w:rsidP="0054375E">
            <w:pPr>
              <w:jc w:val="center"/>
              <w:outlineLvl w:val="0"/>
              <w:rPr>
                <w:rFonts w:ascii="Times New Roman" w:eastAsia="Times New Roman" w:hAnsi="Times New Roman" w:cs="Times New Roman"/>
                <w:bCs/>
                <w:sz w:val="24"/>
                <w:szCs w:val="24"/>
                <w:lang w:val="ru-RU"/>
              </w:rPr>
            </w:pPr>
            <w:r w:rsidRPr="002D5034">
              <w:rPr>
                <w:rFonts w:ascii="Times New Roman" w:eastAsia="Times New Roman" w:hAnsi="Times New Roman" w:cs="Times New Roman"/>
                <w:bCs/>
                <w:sz w:val="24"/>
                <w:szCs w:val="24"/>
                <w:lang w:val="ru-RU"/>
              </w:rPr>
              <w:t>Продолжительность, либо время нахождения ребенка в организации</w:t>
            </w:r>
          </w:p>
        </w:tc>
        <w:tc>
          <w:tcPr>
            <w:tcW w:w="3992" w:type="dxa"/>
          </w:tcPr>
          <w:p w14:paraId="03BD2166"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Количество обязательных приемов пищи</w:t>
            </w:r>
          </w:p>
        </w:tc>
      </w:tr>
      <w:tr w:rsidR="002D5034" w14:paraId="56EA13FB" w14:textId="77777777" w:rsidTr="0054375E">
        <w:tc>
          <w:tcPr>
            <w:tcW w:w="2126" w:type="dxa"/>
            <w:vMerge w:val="restart"/>
          </w:tcPr>
          <w:p w14:paraId="4B534ACB"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Дошкольные организации, организации по уходу и присмотру</w:t>
            </w:r>
          </w:p>
        </w:tc>
        <w:tc>
          <w:tcPr>
            <w:tcW w:w="3379" w:type="dxa"/>
          </w:tcPr>
          <w:p w14:paraId="556930F3" w14:textId="77777777" w:rsidR="002D5034" w:rsidRPr="00E3124D" w:rsidRDefault="002D5034" w:rsidP="0054375E">
            <w:pPr>
              <w:rPr>
                <w:rFonts w:ascii="Times New Roman" w:hAnsi="Times New Roman" w:cs="Times New Roman"/>
                <w:sz w:val="24"/>
                <w:szCs w:val="24"/>
              </w:rPr>
            </w:pPr>
            <w:r w:rsidRPr="00E3124D">
              <w:rPr>
                <w:rFonts w:ascii="Times New Roman" w:hAnsi="Times New Roman" w:cs="Times New Roman"/>
                <w:sz w:val="24"/>
                <w:szCs w:val="24"/>
              </w:rPr>
              <w:t>до 5 часов</w:t>
            </w:r>
          </w:p>
        </w:tc>
        <w:tc>
          <w:tcPr>
            <w:tcW w:w="3992" w:type="dxa"/>
          </w:tcPr>
          <w:p w14:paraId="3F87C700" w14:textId="77777777" w:rsidR="002D5034" w:rsidRPr="002D5034" w:rsidRDefault="002D5034" w:rsidP="0054375E">
            <w:pPr>
              <w:ind w:left="160"/>
              <w:rPr>
                <w:rFonts w:ascii="Times New Roman" w:hAnsi="Times New Roman" w:cs="Times New Roman"/>
                <w:sz w:val="24"/>
                <w:szCs w:val="24"/>
                <w:lang w:val="ru-RU"/>
              </w:rPr>
            </w:pPr>
            <w:r w:rsidRPr="002D5034">
              <w:rPr>
                <w:rFonts w:ascii="Times New Roman" w:hAnsi="Times New Roman" w:cs="Times New Roman"/>
                <w:sz w:val="24"/>
                <w:szCs w:val="24"/>
                <w:lang w:val="ru-RU"/>
              </w:rPr>
              <w:t>2 приема пищи (приемы пищи определяются фактическим временем нахождения в организации)</w:t>
            </w:r>
          </w:p>
        </w:tc>
      </w:tr>
      <w:tr w:rsidR="002D5034" w14:paraId="25519934" w14:textId="77777777" w:rsidTr="0054375E">
        <w:tc>
          <w:tcPr>
            <w:tcW w:w="2126" w:type="dxa"/>
            <w:vMerge/>
          </w:tcPr>
          <w:p w14:paraId="6D0D5AE0" w14:textId="77777777" w:rsidR="002D5034" w:rsidRPr="002D5034" w:rsidRDefault="002D5034" w:rsidP="0054375E">
            <w:pPr>
              <w:outlineLvl w:val="0"/>
              <w:rPr>
                <w:rFonts w:ascii="Times New Roman" w:eastAsia="Times New Roman" w:hAnsi="Times New Roman" w:cs="Times New Roman"/>
                <w:b/>
                <w:bCs/>
                <w:sz w:val="24"/>
                <w:szCs w:val="24"/>
                <w:lang w:val="ru-RU"/>
              </w:rPr>
            </w:pPr>
          </w:p>
        </w:tc>
        <w:tc>
          <w:tcPr>
            <w:tcW w:w="3379" w:type="dxa"/>
          </w:tcPr>
          <w:p w14:paraId="34642349" w14:textId="77777777" w:rsidR="002D5034" w:rsidRPr="00E3124D" w:rsidRDefault="002D5034" w:rsidP="0054375E">
            <w:pPr>
              <w:rPr>
                <w:rFonts w:ascii="Times New Roman" w:hAnsi="Times New Roman" w:cs="Times New Roman"/>
                <w:sz w:val="24"/>
                <w:szCs w:val="24"/>
              </w:rPr>
            </w:pPr>
            <w:r w:rsidRPr="00E3124D">
              <w:rPr>
                <w:rFonts w:ascii="Times New Roman" w:hAnsi="Times New Roman" w:cs="Times New Roman"/>
                <w:sz w:val="24"/>
                <w:szCs w:val="24"/>
              </w:rPr>
              <w:t>8-10 часов</w:t>
            </w:r>
          </w:p>
        </w:tc>
        <w:tc>
          <w:tcPr>
            <w:tcW w:w="3992" w:type="dxa"/>
          </w:tcPr>
          <w:p w14:paraId="00AA6E2E" w14:textId="77777777" w:rsidR="002D5034" w:rsidRPr="002D5034" w:rsidRDefault="002D5034" w:rsidP="0054375E">
            <w:pPr>
              <w:ind w:left="160"/>
              <w:rPr>
                <w:rFonts w:ascii="Times New Roman" w:hAnsi="Times New Roman" w:cs="Times New Roman"/>
                <w:sz w:val="24"/>
                <w:szCs w:val="24"/>
                <w:lang w:val="ru-RU"/>
              </w:rPr>
            </w:pPr>
            <w:r w:rsidRPr="002D5034">
              <w:rPr>
                <w:rFonts w:ascii="Times New Roman" w:hAnsi="Times New Roman" w:cs="Times New Roman"/>
                <w:sz w:val="24"/>
                <w:szCs w:val="24"/>
                <w:lang w:val="ru-RU"/>
              </w:rPr>
              <w:t>завтрак, второй завтрак, обед и полдник</w:t>
            </w:r>
          </w:p>
        </w:tc>
      </w:tr>
      <w:tr w:rsidR="002D5034" w14:paraId="33B16D69" w14:textId="77777777" w:rsidTr="0054375E">
        <w:tc>
          <w:tcPr>
            <w:tcW w:w="2126" w:type="dxa"/>
            <w:vMerge/>
          </w:tcPr>
          <w:p w14:paraId="466F2619" w14:textId="77777777" w:rsidR="002D5034" w:rsidRPr="002D5034" w:rsidRDefault="002D5034" w:rsidP="0054375E">
            <w:pPr>
              <w:outlineLvl w:val="0"/>
              <w:rPr>
                <w:rFonts w:ascii="Times New Roman" w:eastAsia="Times New Roman" w:hAnsi="Times New Roman" w:cs="Times New Roman"/>
                <w:b/>
                <w:bCs/>
                <w:sz w:val="24"/>
                <w:szCs w:val="24"/>
                <w:lang w:val="ru-RU"/>
              </w:rPr>
            </w:pPr>
          </w:p>
        </w:tc>
        <w:tc>
          <w:tcPr>
            <w:tcW w:w="3379" w:type="dxa"/>
          </w:tcPr>
          <w:p w14:paraId="311579FE" w14:textId="77777777" w:rsidR="002D5034" w:rsidRPr="00E3124D" w:rsidRDefault="002D5034" w:rsidP="0054375E">
            <w:pPr>
              <w:rPr>
                <w:rFonts w:ascii="Times New Roman" w:hAnsi="Times New Roman" w:cs="Times New Roman"/>
                <w:sz w:val="24"/>
                <w:szCs w:val="24"/>
              </w:rPr>
            </w:pPr>
            <w:r w:rsidRPr="00E3124D">
              <w:rPr>
                <w:rFonts w:ascii="Times New Roman" w:hAnsi="Times New Roman" w:cs="Times New Roman"/>
                <w:sz w:val="24"/>
                <w:szCs w:val="24"/>
              </w:rPr>
              <w:t>11-12 часов</w:t>
            </w:r>
          </w:p>
        </w:tc>
        <w:tc>
          <w:tcPr>
            <w:tcW w:w="3992" w:type="dxa"/>
          </w:tcPr>
          <w:p w14:paraId="1FF5CC75" w14:textId="77777777" w:rsidR="002D5034" w:rsidRPr="002D5034" w:rsidRDefault="002D5034" w:rsidP="0054375E">
            <w:pPr>
              <w:ind w:left="160"/>
              <w:rPr>
                <w:rFonts w:ascii="Times New Roman" w:hAnsi="Times New Roman" w:cs="Times New Roman"/>
                <w:sz w:val="24"/>
                <w:szCs w:val="24"/>
                <w:lang w:val="ru-RU"/>
              </w:rPr>
            </w:pPr>
            <w:r w:rsidRPr="002D5034">
              <w:rPr>
                <w:rFonts w:ascii="Times New Roman" w:hAnsi="Times New Roman" w:cs="Times New Roman"/>
                <w:sz w:val="24"/>
                <w:szCs w:val="24"/>
                <w:lang w:val="ru-RU"/>
              </w:rPr>
              <w:t>завтрак, второй завтрак, обед, полдник и ужин</w:t>
            </w:r>
          </w:p>
        </w:tc>
      </w:tr>
      <w:tr w:rsidR="002D5034" w14:paraId="1B13BB27" w14:textId="77777777" w:rsidTr="0054375E">
        <w:tc>
          <w:tcPr>
            <w:tcW w:w="2126" w:type="dxa"/>
            <w:vMerge/>
          </w:tcPr>
          <w:p w14:paraId="38BF24DE" w14:textId="77777777" w:rsidR="002D5034" w:rsidRPr="002D5034" w:rsidRDefault="002D5034" w:rsidP="0054375E">
            <w:pPr>
              <w:outlineLvl w:val="0"/>
              <w:rPr>
                <w:rFonts w:ascii="Times New Roman" w:eastAsia="Times New Roman" w:hAnsi="Times New Roman" w:cs="Times New Roman"/>
                <w:b/>
                <w:bCs/>
                <w:sz w:val="24"/>
                <w:szCs w:val="24"/>
                <w:lang w:val="ru-RU"/>
              </w:rPr>
            </w:pPr>
          </w:p>
        </w:tc>
        <w:tc>
          <w:tcPr>
            <w:tcW w:w="3379" w:type="dxa"/>
          </w:tcPr>
          <w:p w14:paraId="17F63CAE" w14:textId="77777777" w:rsidR="002D5034" w:rsidRPr="00E3124D" w:rsidRDefault="002D5034" w:rsidP="0054375E">
            <w:pPr>
              <w:rPr>
                <w:rFonts w:ascii="Times New Roman" w:hAnsi="Times New Roman" w:cs="Times New Roman"/>
                <w:sz w:val="24"/>
                <w:szCs w:val="24"/>
              </w:rPr>
            </w:pPr>
            <w:r w:rsidRPr="00E3124D">
              <w:rPr>
                <w:rFonts w:ascii="Times New Roman" w:hAnsi="Times New Roman" w:cs="Times New Roman"/>
                <w:sz w:val="24"/>
                <w:szCs w:val="24"/>
              </w:rPr>
              <w:t>круглосуточно</w:t>
            </w:r>
          </w:p>
        </w:tc>
        <w:tc>
          <w:tcPr>
            <w:tcW w:w="3992" w:type="dxa"/>
          </w:tcPr>
          <w:p w14:paraId="5C82A57E" w14:textId="77777777" w:rsidR="002D5034" w:rsidRPr="002D5034" w:rsidRDefault="002D5034" w:rsidP="0054375E">
            <w:pPr>
              <w:ind w:left="160"/>
              <w:rPr>
                <w:rFonts w:ascii="Times New Roman" w:hAnsi="Times New Roman" w:cs="Times New Roman"/>
                <w:sz w:val="24"/>
                <w:szCs w:val="24"/>
                <w:lang w:val="ru-RU"/>
              </w:rPr>
            </w:pPr>
            <w:r w:rsidRPr="002D5034">
              <w:rPr>
                <w:rFonts w:ascii="Times New Roman" w:hAnsi="Times New Roman" w:cs="Times New Roman"/>
                <w:sz w:val="24"/>
                <w:szCs w:val="24"/>
                <w:lang w:val="ru-RU"/>
              </w:rPr>
              <w:t>завтрак, второй завтрак, обед, полдник, ужин, второй ужин</w:t>
            </w:r>
          </w:p>
        </w:tc>
      </w:tr>
    </w:tbl>
    <w:p w14:paraId="5EFF7B9E" w14:textId="77777777" w:rsidR="002D5034" w:rsidRPr="00965453" w:rsidRDefault="002D5034" w:rsidP="002D5034">
      <w:pPr>
        <w:tabs>
          <w:tab w:val="left" w:pos="1725"/>
        </w:tabs>
        <w:ind w:right="23"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Организация может </w:t>
      </w:r>
      <w:r w:rsidRPr="00965453">
        <w:rPr>
          <w:rFonts w:ascii="Times New Roman" w:eastAsia="Times New Roman" w:hAnsi="Times New Roman" w:cs="Times New Roman"/>
          <w:color w:val="000000"/>
          <w:sz w:val="26"/>
          <w:szCs w:val="26"/>
        </w:rPr>
        <w:t>самостоятельно принимать решение о наличии второго завтрака и ужина, руководствуясь пунктами 8.1.2.1 и 8.1.2.2 СанПиН 2.3/2.4.3590-20:</w:t>
      </w:r>
    </w:p>
    <w:p w14:paraId="0A363BF0" w14:textId="77777777" w:rsidR="002D5034" w:rsidRPr="00965453" w:rsidRDefault="002D5034" w:rsidP="002D5034">
      <w:pPr>
        <w:ind w:left="40" w:right="23"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965453">
        <w:rPr>
          <w:rFonts w:ascii="Times New Roman" w:eastAsia="Times New Roman" w:hAnsi="Times New Roman" w:cs="Times New Roman"/>
          <w:color w:val="000000"/>
          <w:sz w:val="26"/>
          <w:szCs w:val="26"/>
        </w:rPr>
        <w:t>при отсутствии второго завтрака калорийность основного завтрака должна быть увеличена на 5% соответственно.</w:t>
      </w:r>
    </w:p>
    <w:p w14:paraId="5DA60A00" w14:textId="77777777" w:rsidR="002D5034" w:rsidRPr="00965453" w:rsidRDefault="002D5034" w:rsidP="002D5034">
      <w:pPr>
        <w:ind w:left="40" w:right="23"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965453">
        <w:rPr>
          <w:rFonts w:ascii="Times New Roman" w:eastAsia="Times New Roman" w:hAnsi="Times New Roman" w:cs="Times New Roman"/>
          <w:color w:val="000000"/>
          <w:sz w:val="26"/>
          <w:szCs w:val="26"/>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45DA9B75" w14:textId="77777777" w:rsidR="002D5034"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p>
    <w:p w14:paraId="6E8AC233" w14:textId="77777777" w:rsidR="002D5034" w:rsidRDefault="002D5034" w:rsidP="002D5034">
      <w:pPr>
        <w:tabs>
          <w:tab w:val="left" w:pos="709"/>
        </w:tabs>
        <w:spacing w:line="379" w:lineRule="exact"/>
        <w:ind w:right="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t xml:space="preserve">В </w:t>
      </w:r>
      <w:r w:rsidRPr="00965453">
        <w:rPr>
          <w:rFonts w:ascii="Times New Roman" w:eastAsia="Times New Roman" w:hAnsi="Times New Roman" w:cs="Times New Roman"/>
          <w:color w:val="000000"/>
          <w:sz w:val="26"/>
          <w:szCs w:val="26"/>
        </w:rPr>
        <w:t>программе приводятся примерные режимы дня для групп,</w:t>
      </w:r>
      <w:r>
        <w:rPr>
          <w:rFonts w:ascii="Times New Roman" w:eastAsia="Times New Roman" w:hAnsi="Times New Roman" w:cs="Times New Roman"/>
          <w:color w:val="000000"/>
          <w:sz w:val="26"/>
          <w:szCs w:val="26"/>
        </w:rPr>
        <w:t xml:space="preserve"> функционирующих полный день (10,5 </w:t>
      </w:r>
      <w:r w:rsidRPr="00965453">
        <w:rPr>
          <w:rFonts w:ascii="Times New Roman" w:eastAsia="Times New Roman" w:hAnsi="Times New Roman" w:cs="Times New Roman"/>
          <w:color w:val="000000"/>
          <w:sz w:val="26"/>
          <w:szCs w:val="26"/>
        </w:rPr>
        <w:t>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r>
        <w:rPr>
          <w:rFonts w:ascii="Times New Roman" w:eastAsia="Times New Roman" w:hAnsi="Times New Roman" w:cs="Times New Roman"/>
          <w:color w:val="000000"/>
          <w:sz w:val="26"/>
          <w:szCs w:val="26"/>
        </w:rPr>
        <w:t xml:space="preserve"> </w:t>
      </w:r>
    </w:p>
    <w:p w14:paraId="66FE707C" w14:textId="77777777" w:rsidR="002D5034" w:rsidRPr="00965453" w:rsidRDefault="002D5034" w:rsidP="002D5034">
      <w:pPr>
        <w:tabs>
          <w:tab w:val="left" w:pos="709"/>
        </w:tabs>
        <w:spacing w:line="379" w:lineRule="exact"/>
        <w:ind w:right="20"/>
        <w:jc w:val="center"/>
        <w:rPr>
          <w:rFonts w:ascii="Times New Roman" w:eastAsia="Times New Roman" w:hAnsi="Times New Roman" w:cs="Times New Roman"/>
          <w:color w:val="000000"/>
          <w:sz w:val="26"/>
          <w:szCs w:val="26"/>
        </w:rPr>
      </w:pPr>
    </w:p>
    <w:p w14:paraId="4A2E2840" w14:textId="77777777" w:rsidR="002D5034" w:rsidRDefault="002D5034" w:rsidP="002D5034">
      <w:pPr>
        <w:tabs>
          <w:tab w:val="left" w:pos="709"/>
        </w:tabs>
        <w:spacing w:line="379" w:lineRule="exact"/>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Примерный режим дня в группе детей от 4-х до 5-и лет</w:t>
      </w:r>
    </w:p>
    <w:p w14:paraId="67CB0BF8" w14:textId="77777777" w:rsidR="002D5034" w:rsidRPr="00870DD9" w:rsidRDefault="002D5034" w:rsidP="002D5034">
      <w:pPr>
        <w:jc w:val="center"/>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на холодный </w:t>
      </w:r>
      <w:r>
        <w:rPr>
          <w:rFonts w:ascii="Times New Roman" w:eastAsia="Calibri" w:hAnsi="Times New Roman" w:cs="Times New Roman"/>
          <w:sz w:val="24"/>
          <w:szCs w:val="24"/>
        </w:rPr>
        <w:t>период времени (сентябрь – май)</w:t>
      </w:r>
    </w:p>
    <w:p w14:paraId="7397186F" w14:textId="77777777" w:rsidR="002D5034" w:rsidRPr="00870DD9" w:rsidRDefault="002D5034" w:rsidP="002D5034">
      <w:pPr>
        <w:rPr>
          <w:rFonts w:ascii="Times New Roman" w:eastAsia="Calibri" w:hAnsi="Times New Roman" w:cs="Times New Roman"/>
          <w:sz w:val="24"/>
          <w:szCs w:val="24"/>
        </w:rPr>
      </w:pPr>
    </w:p>
    <w:tbl>
      <w:tblPr>
        <w:tblW w:w="9863" w:type="dxa"/>
        <w:tblInd w:w="108" w:type="dxa"/>
        <w:tblLayout w:type="fixed"/>
        <w:tblLook w:val="0000" w:firstRow="0" w:lastRow="0" w:firstColumn="0" w:lastColumn="0" w:noHBand="0" w:noVBand="0"/>
      </w:tblPr>
      <w:tblGrid>
        <w:gridCol w:w="1843"/>
        <w:gridCol w:w="5812"/>
        <w:gridCol w:w="2208"/>
      </w:tblGrid>
      <w:tr w:rsidR="002D5034" w:rsidRPr="00870DD9" w14:paraId="5AC3B99C" w14:textId="77777777" w:rsidTr="0054375E">
        <w:tc>
          <w:tcPr>
            <w:tcW w:w="1843" w:type="dxa"/>
            <w:tcBorders>
              <w:top w:val="single" w:sz="4" w:space="0" w:color="000000"/>
              <w:left w:val="single" w:sz="4" w:space="0" w:color="000000"/>
              <w:bottom w:val="single" w:sz="4" w:space="0" w:color="000000"/>
            </w:tcBorders>
          </w:tcPr>
          <w:p w14:paraId="0691576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14:paraId="10D2043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14:paraId="63F8CC5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2D5034" w:rsidRPr="00870DD9" w14:paraId="2503C549" w14:textId="77777777" w:rsidTr="0054375E">
        <w:tc>
          <w:tcPr>
            <w:tcW w:w="9863" w:type="dxa"/>
            <w:gridSpan w:val="3"/>
            <w:tcBorders>
              <w:top w:val="single" w:sz="4" w:space="0" w:color="000000"/>
              <w:left w:val="single" w:sz="4" w:space="0" w:color="000000"/>
              <w:bottom w:val="single" w:sz="4" w:space="0" w:color="000000"/>
              <w:right w:val="single" w:sz="4" w:space="0" w:color="auto"/>
            </w:tcBorders>
          </w:tcPr>
          <w:p w14:paraId="21B4829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Возрастная категория детей: 4 – 5 года</w:t>
            </w:r>
          </w:p>
        </w:tc>
      </w:tr>
      <w:tr w:rsidR="002D5034" w:rsidRPr="00870DD9" w14:paraId="7DC6C36C" w14:textId="77777777" w:rsidTr="0054375E">
        <w:tc>
          <w:tcPr>
            <w:tcW w:w="1843" w:type="dxa"/>
            <w:tcBorders>
              <w:top w:val="single" w:sz="4" w:space="0" w:color="000000"/>
              <w:left w:val="single" w:sz="4" w:space="0" w:color="000000"/>
              <w:bottom w:val="single" w:sz="4" w:space="0" w:color="000000"/>
            </w:tcBorders>
          </w:tcPr>
          <w:p w14:paraId="1CB44BD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07.15 - 08.10</w:t>
            </w:r>
          </w:p>
        </w:tc>
        <w:tc>
          <w:tcPr>
            <w:tcW w:w="5812" w:type="dxa"/>
            <w:tcBorders>
              <w:top w:val="single" w:sz="4" w:space="0" w:color="000000"/>
              <w:left w:val="single" w:sz="4" w:space="0" w:color="000000"/>
              <w:bottom w:val="single" w:sz="4" w:space="0" w:color="000000"/>
            </w:tcBorders>
          </w:tcPr>
          <w:p w14:paraId="4BCEA4D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(деятельность в игровых центрах, игры – ситуации, творческие игры, трудовая деятельность)</w:t>
            </w:r>
          </w:p>
        </w:tc>
        <w:tc>
          <w:tcPr>
            <w:tcW w:w="2208" w:type="dxa"/>
            <w:tcBorders>
              <w:top w:val="single" w:sz="4" w:space="0" w:color="000000"/>
              <w:left w:val="single" w:sz="4" w:space="0" w:color="000000"/>
              <w:bottom w:val="single" w:sz="4" w:space="0" w:color="000000"/>
              <w:right w:val="single" w:sz="4" w:space="0" w:color="auto"/>
            </w:tcBorders>
          </w:tcPr>
          <w:p w14:paraId="519794B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3F320A6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2D5034" w:rsidRPr="00870DD9" w14:paraId="4AB27306" w14:textId="77777777" w:rsidTr="0054375E">
        <w:trPr>
          <w:trHeight w:val="280"/>
        </w:trPr>
        <w:tc>
          <w:tcPr>
            <w:tcW w:w="1843" w:type="dxa"/>
            <w:tcBorders>
              <w:top w:val="single" w:sz="4" w:space="0" w:color="auto"/>
              <w:left w:val="single" w:sz="4" w:space="0" w:color="000000"/>
              <w:bottom w:val="single" w:sz="4" w:space="0" w:color="000000"/>
            </w:tcBorders>
          </w:tcPr>
          <w:p w14:paraId="4D43FF8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08.10 – 08.20</w:t>
            </w:r>
          </w:p>
        </w:tc>
        <w:tc>
          <w:tcPr>
            <w:tcW w:w="5812" w:type="dxa"/>
            <w:tcBorders>
              <w:top w:val="single" w:sz="4" w:space="0" w:color="auto"/>
              <w:left w:val="single" w:sz="4" w:space="0" w:color="000000"/>
              <w:bottom w:val="single" w:sz="4" w:space="0" w:color="000000"/>
            </w:tcBorders>
          </w:tcPr>
          <w:p w14:paraId="44AF545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Утренняя гимнастика</w:t>
            </w:r>
          </w:p>
        </w:tc>
        <w:tc>
          <w:tcPr>
            <w:tcW w:w="2208" w:type="dxa"/>
            <w:tcBorders>
              <w:top w:val="single" w:sz="4" w:space="0" w:color="auto"/>
              <w:left w:val="single" w:sz="4" w:space="0" w:color="000000"/>
              <w:bottom w:val="single" w:sz="4" w:space="0" w:color="000000"/>
              <w:right w:val="single" w:sz="4" w:space="0" w:color="auto"/>
            </w:tcBorders>
          </w:tcPr>
          <w:p w14:paraId="15431CBE"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tc>
      </w:tr>
      <w:tr w:rsidR="002D5034" w:rsidRPr="00870DD9" w14:paraId="41DE6863" w14:textId="77777777" w:rsidTr="0054375E">
        <w:tc>
          <w:tcPr>
            <w:tcW w:w="1843" w:type="dxa"/>
            <w:tcBorders>
              <w:top w:val="single" w:sz="4" w:space="0" w:color="000000"/>
              <w:left w:val="single" w:sz="4" w:space="0" w:color="000000"/>
              <w:bottom w:val="single" w:sz="4" w:space="0" w:color="auto"/>
            </w:tcBorders>
          </w:tcPr>
          <w:p w14:paraId="3AF38A64"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08.20 – 09.00</w:t>
            </w:r>
          </w:p>
        </w:tc>
        <w:tc>
          <w:tcPr>
            <w:tcW w:w="5812" w:type="dxa"/>
            <w:tcBorders>
              <w:top w:val="single" w:sz="4" w:space="0" w:color="000000"/>
              <w:left w:val="single" w:sz="4" w:space="0" w:color="000000"/>
              <w:bottom w:val="single" w:sz="4" w:space="0" w:color="000000"/>
            </w:tcBorders>
          </w:tcPr>
          <w:p w14:paraId="2C10F6A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Утренний круг общения</w:t>
            </w:r>
          </w:p>
          <w:p w14:paraId="21D3DDE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 Подготовка к образовательной деятельности.</w:t>
            </w:r>
          </w:p>
        </w:tc>
        <w:tc>
          <w:tcPr>
            <w:tcW w:w="2208" w:type="dxa"/>
            <w:tcBorders>
              <w:top w:val="single" w:sz="4" w:space="0" w:color="000000"/>
              <w:left w:val="single" w:sz="4" w:space="0" w:color="000000"/>
              <w:bottom w:val="single" w:sz="4" w:space="0" w:color="000000"/>
              <w:right w:val="single" w:sz="4" w:space="0" w:color="auto"/>
            </w:tcBorders>
          </w:tcPr>
          <w:p w14:paraId="57F3DFD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0ACC2B84" w14:textId="77777777" w:rsidTr="0054375E">
        <w:trPr>
          <w:trHeight w:val="1070"/>
        </w:trPr>
        <w:tc>
          <w:tcPr>
            <w:tcW w:w="1843" w:type="dxa"/>
            <w:tcBorders>
              <w:top w:val="single" w:sz="4" w:space="0" w:color="auto"/>
              <w:left w:val="single" w:sz="4" w:space="0" w:color="000000"/>
            </w:tcBorders>
          </w:tcPr>
          <w:p w14:paraId="0C57636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09.00 – 10.30</w:t>
            </w:r>
          </w:p>
        </w:tc>
        <w:tc>
          <w:tcPr>
            <w:tcW w:w="5812" w:type="dxa"/>
            <w:tcBorders>
              <w:top w:val="single" w:sz="4" w:space="0" w:color="000000"/>
              <w:left w:val="single" w:sz="4" w:space="0" w:color="000000"/>
            </w:tcBorders>
          </w:tcPr>
          <w:p w14:paraId="0F8E0EB0"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Непосредственная образовательная деятельность по расписанию с двигательной активностью между занятиями не менее 10 минут. </w:t>
            </w:r>
          </w:p>
          <w:p w14:paraId="57D6315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Артикуляционная гимнастика, зрительная </w:t>
            </w:r>
            <w:r w:rsidRPr="00870DD9">
              <w:rPr>
                <w:rFonts w:ascii="Times New Roman" w:eastAsia="Calibri" w:hAnsi="Times New Roman" w:cs="Times New Roman"/>
                <w:sz w:val="24"/>
                <w:szCs w:val="24"/>
              </w:rPr>
              <w:lastRenderedPageBreak/>
              <w:t xml:space="preserve">гимнастика, пальчиковая гимнастика, дыхательная гимнастика, нейрогимнастика </w:t>
            </w:r>
          </w:p>
        </w:tc>
        <w:tc>
          <w:tcPr>
            <w:tcW w:w="2208" w:type="dxa"/>
            <w:tcBorders>
              <w:top w:val="single" w:sz="4" w:space="0" w:color="000000"/>
              <w:left w:val="single" w:sz="4" w:space="0" w:color="000000"/>
              <w:right w:val="single" w:sz="4" w:space="0" w:color="auto"/>
            </w:tcBorders>
          </w:tcPr>
          <w:p w14:paraId="4F304B7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lastRenderedPageBreak/>
              <w:t xml:space="preserve">ОД, СД, ОДвРМ, </w:t>
            </w:r>
          </w:p>
        </w:tc>
      </w:tr>
      <w:tr w:rsidR="002D5034" w:rsidRPr="00870DD9" w14:paraId="340CC3F8" w14:textId="77777777" w:rsidTr="0054375E">
        <w:trPr>
          <w:trHeight w:val="220"/>
        </w:trPr>
        <w:tc>
          <w:tcPr>
            <w:tcW w:w="1843" w:type="dxa"/>
            <w:tcBorders>
              <w:top w:val="single" w:sz="4" w:space="0" w:color="auto"/>
              <w:left w:val="single" w:sz="4" w:space="0" w:color="000000"/>
              <w:bottom w:val="single" w:sz="4" w:space="0" w:color="000000"/>
            </w:tcBorders>
          </w:tcPr>
          <w:p w14:paraId="55AE102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10.30 – 10.40</w:t>
            </w:r>
          </w:p>
        </w:tc>
        <w:tc>
          <w:tcPr>
            <w:tcW w:w="5812" w:type="dxa"/>
            <w:tcBorders>
              <w:top w:val="single" w:sz="4" w:space="0" w:color="auto"/>
              <w:left w:val="single" w:sz="4" w:space="0" w:color="000000"/>
              <w:bottom w:val="single" w:sz="4" w:space="0" w:color="000000"/>
            </w:tcBorders>
          </w:tcPr>
          <w:p w14:paraId="11AEF15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Второй завтрак</w:t>
            </w:r>
          </w:p>
        </w:tc>
        <w:tc>
          <w:tcPr>
            <w:tcW w:w="2208" w:type="dxa"/>
            <w:tcBorders>
              <w:top w:val="single" w:sz="4" w:space="0" w:color="auto"/>
              <w:left w:val="single" w:sz="4" w:space="0" w:color="000000"/>
              <w:bottom w:val="single" w:sz="4" w:space="0" w:color="000000"/>
              <w:right w:val="single" w:sz="4" w:space="0" w:color="auto"/>
            </w:tcBorders>
          </w:tcPr>
          <w:p w14:paraId="7F6DD837"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4849102B" w14:textId="77777777" w:rsidTr="0054375E">
        <w:trPr>
          <w:trHeight w:val="220"/>
        </w:trPr>
        <w:tc>
          <w:tcPr>
            <w:tcW w:w="1843" w:type="dxa"/>
            <w:vMerge w:val="restart"/>
            <w:tcBorders>
              <w:top w:val="single" w:sz="4" w:space="0" w:color="auto"/>
              <w:left w:val="single" w:sz="4" w:space="0" w:color="000000"/>
            </w:tcBorders>
          </w:tcPr>
          <w:p w14:paraId="68C6E306"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10.40 – 12.00</w:t>
            </w:r>
          </w:p>
        </w:tc>
        <w:tc>
          <w:tcPr>
            <w:tcW w:w="5812" w:type="dxa"/>
            <w:tcBorders>
              <w:top w:val="single" w:sz="4" w:space="0" w:color="auto"/>
              <w:left w:val="single" w:sz="4" w:space="0" w:color="000000"/>
              <w:bottom w:val="single" w:sz="4" w:space="0" w:color="000000"/>
            </w:tcBorders>
          </w:tcPr>
          <w:p w14:paraId="3100468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w:t>
            </w:r>
          </w:p>
        </w:tc>
        <w:tc>
          <w:tcPr>
            <w:tcW w:w="2208" w:type="dxa"/>
            <w:tcBorders>
              <w:top w:val="single" w:sz="4" w:space="0" w:color="auto"/>
              <w:left w:val="single" w:sz="4" w:space="0" w:color="000000"/>
              <w:bottom w:val="single" w:sz="4" w:space="0" w:color="000000"/>
              <w:right w:val="single" w:sz="4" w:space="0" w:color="auto"/>
            </w:tcBorders>
          </w:tcPr>
          <w:p w14:paraId="729E91B7" w14:textId="77777777" w:rsidR="002D5034" w:rsidRPr="00870DD9" w:rsidRDefault="002D5034" w:rsidP="0054375E">
            <w:pPr>
              <w:rPr>
                <w:rFonts w:ascii="Times New Roman" w:eastAsia="Calibri" w:hAnsi="Times New Roman" w:cs="Times New Roman"/>
                <w:sz w:val="24"/>
                <w:szCs w:val="24"/>
              </w:rPr>
            </w:pPr>
          </w:p>
        </w:tc>
      </w:tr>
      <w:tr w:rsidR="002D5034" w:rsidRPr="00870DD9" w14:paraId="38ECD7C8" w14:textId="77777777" w:rsidTr="0054375E">
        <w:trPr>
          <w:cantSplit/>
          <w:trHeight w:hRule="exact" w:val="315"/>
        </w:trPr>
        <w:tc>
          <w:tcPr>
            <w:tcW w:w="1843" w:type="dxa"/>
            <w:vMerge/>
            <w:tcBorders>
              <w:left w:val="single" w:sz="4" w:space="0" w:color="000000"/>
            </w:tcBorders>
          </w:tcPr>
          <w:p w14:paraId="35FE10AC"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6ED2622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Познавательно-исследовательская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14:paraId="180CAA4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21144A67" w14:textId="77777777" w:rsidTr="0054375E">
        <w:trPr>
          <w:cantSplit/>
          <w:trHeight w:hRule="exact" w:val="292"/>
        </w:trPr>
        <w:tc>
          <w:tcPr>
            <w:tcW w:w="1843" w:type="dxa"/>
            <w:vMerge/>
            <w:tcBorders>
              <w:left w:val="single" w:sz="4" w:space="0" w:color="000000"/>
            </w:tcBorders>
          </w:tcPr>
          <w:p w14:paraId="711EEEC4"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4ABAD09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Трудовая деятельность, физо</w:t>
            </w:r>
          </w:p>
        </w:tc>
        <w:tc>
          <w:tcPr>
            <w:tcW w:w="2208" w:type="dxa"/>
            <w:tcBorders>
              <w:top w:val="single" w:sz="4" w:space="0" w:color="000000"/>
              <w:left w:val="single" w:sz="4" w:space="0" w:color="000000"/>
              <w:bottom w:val="single" w:sz="4" w:space="0" w:color="000000"/>
              <w:right w:val="single" w:sz="4" w:space="0" w:color="auto"/>
            </w:tcBorders>
          </w:tcPr>
          <w:p w14:paraId="7BE1D0C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1F657A82" w14:textId="77777777" w:rsidTr="0054375E">
        <w:trPr>
          <w:cantSplit/>
          <w:trHeight w:val="504"/>
        </w:trPr>
        <w:tc>
          <w:tcPr>
            <w:tcW w:w="1843" w:type="dxa"/>
            <w:vMerge/>
            <w:tcBorders>
              <w:left w:val="single" w:sz="4" w:space="0" w:color="000000"/>
            </w:tcBorders>
          </w:tcPr>
          <w:p w14:paraId="227703B2"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tcBorders>
          </w:tcPr>
          <w:p w14:paraId="4AD598E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Подвижные игры (в т.ч. народные)</w:t>
            </w:r>
          </w:p>
          <w:p w14:paraId="7F58D76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Хороводные игры, игры малой подвижности</w:t>
            </w:r>
          </w:p>
        </w:tc>
        <w:tc>
          <w:tcPr>
            <w:tcW w:w="2208" w:type="dxa"/>
            <w:tcBorders>
              <w:top w:val="single" w:sz="4" w:space="0" w:color="000000"/>
              <w:left w:val="single" w:sz="4" w:space="0" w:color="000000"/>
              <w:right w:val="single" w:sz="4" w:space="0" w:color="auto"/>
            </w:tcBorders>
          </w:tcPr>
          <w:p w14:paraId="0E4D38D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p w14:paraId="4389FAC0" w14:textId="77777777" w:rsidR="002D5034" w:rsidRPr="00870DD9" w:rsidRDefault="002D5034" w:rsidP="0054375E">
            <w:pPr>
              <w:rPr>
                <w:rFonts w:ascii="Times New Roman" w:eastAsia="Calibri" w:hAnsi="Times New Roman" w:cs="Times New Roman"/>
                <w:sz w:val="24"/>
                <w:szCs w:val="24"/>
              </w:rPr>
            </w:pPr>
          </w:p>
        </w:tc>
      </w:tr>
      <w:tr w:rsidR="002D5034" w:rsidRPr="00870DD9" w14:paraId="4DFDE8E3" w14:textId="77777777" w:rsidTr="0054375E">
        <w:tc>
          <w:tcPr>
            <w:tcW w:w="1843" w:type="dxa"/>
            <w:vMerge/>
            <w:tcBorders>
              <w:left w:val="single" w:sz="4" w:space="0" w:color="000000"/>
              <w:bottom w:val="single" w:sz="4" w:space="0" w:color="000000"/>
            </w:tcBorders>
          </w:tcPr>
          <w:p w14:paraId="13199024"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56BB706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14:paraId="6FD4B3A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64F50EBC" w14:textId="77777777" w:rsidTr="0054375E">
        <w:trPr>
          <w:trHeight w:val="218"/>
        </w:trPr>
        <w:tc>
          <w:tcPr>
            <w:tcW w:w="1843" w:type="dxa"/>
            <w:tcBorders>
              <w:top w:val="single" w:sz="4" w:space="0" w:color="000000"/>
              <w:left w:val="single" w:sz="4" w:space="0" w:color="000000"/>
            </w:tcBorders>
          </w:tcPr>
          <w:p w14:paraId="20DC1BD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12.00 – 12.30</w:t>
            </w:r>
          </w:p>
        </w:tc>
        <w:tc>
          <w:tcPr>
            <w:tcW w:w="5812" w:type="dxa"/>
            <w:tcBorders>
              <w:top w:val="single" w:sz="4" w:space="0" w:color="000000"/>
              <w:left w:val="single" w:sz="4" w:space="0" w:color="000000"/>
            </w:tcBorders>
          </w:tcPr>
          <w:p w14:paraId="3723E21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Гигиенические процедуры, обед</w:t>
            </w:r>
          </w:p>
        </w:tc>
        <w:tc>
          <w:tcPr>
            <w:tcW w:w="2208" w:type="dxa"/>
            <w:tcBorders>
              <w:top w:val="single" w:sz="4" w:space="0" w:color="000000"/>
              <w:left w:val="single" w:sz="4" w:space="0" w:color="000000"/>
              <w:right w:val="single" w:sz="4" w:space="0" w:color="auto"/>
            </w:tcBorders>
          </w:tcPr>
          <w:p w14:paraId="76A64D6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143ED293" w14:textId="77777777" w:rsidTr="0054375E">
        <w:tc>
          <w:tcPr>
            <w:tcW w:w="1843" w:type="dxa"/>
            <w:tcBorders>
              <w:top w:val="single" w:sz="4" w:space="0" w:color="000000"/>
              <w:left w:val="single" w:sz="4" w:space="0" w:color="000000"/>
              <w:bottom w:val="single" w:sz="4" w:space="0" w:color="000000"/>
            </w:tcBorders>
          </w:tcPr>
          <w:p w14:paraId="28432EB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12.30 – 15.00</w:t>
            </w:r>
          </w:p>
        </w:tc>
        <w:tc>
          <w:tcPr>
            <w:tcW w:w="5812" w:type="dxa"/>
            <w:tcBorders>
              <w:top w:val="single" w:sz="4" w:space="0" w:color="000000"/>
              <w:left w:val="single" w:sz="4" w:space="0" w:color="000000"/>
              <w:bottom w:val="single" w:sz="4" w:space="0" w:color="000000"/>
            </w:tcBorders>
          </w:tcPr>
          <w:p w14:paraId="34641C5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ко сну. Дневной сон</w:t>
            </w:r>
          </w:p>
        </w:tc>
        <w:tc>
          <w:tcPr>
            <w:tcW w:w="2208" w:type="dxa"/>
            <w:tcBorders>
              <w:top w:val="single" w:sz="4" w:space="0" w:color="000000"/>
              <w:left w:val="single" w:sz="4" w:space="0" w:color="000000"/>
              <w:bottom w:val="single" w:sz="4" w:space="0" w:color="000000"/>
              <w:right w:val="single" w:sz="4" w:space="0" w:color="auto"/>
            </w:tcBorders>
          </w:tcPr>
          <w:p w14:paraId="7F9F103C" w14:textId="77777777" w:rsidR="002D5034" w:rsidRPr="00870DD9" w:rsidRDefault="002D5034" w:rsidP="0054375E">
            <w:pPr>
              <w:rPr>
                <w:rFonts w:ascii="Times New Roman" w:eastAsia="Calibri" w:hAnsi="Times New Roman" w:cs="Times New Roman"/>
                <w:sz w:val="24"/>
                <w:szCs w:val="24"/>
              </w:rPr>
            </w:pPr>
          </w:p>
        </w:tc>
      </w:tr>
      <w:tr w:rsidR="002D5034" w:rsidRPr="00870DD9" w14:paraId="40CFCE35" w14:textId="77777777" w:rsidTr="0054375E">
        <w:trPr>
          <w:trHeight w:val="422"/>
        </w:trPr>
        <w:tc>
          <w:tcPr>
            <w:tcW w:w="1843" w:type="dxa"/>
            <w:tcBorders>
              <w:top w:val="single" w:sz="4" w:space="0" w:color="000000"/>
              <w:left w:val="single" w:sz="4" w:space="0" w:color="000000"/>
              <w:bottom w:val="single" w:sz="4" w:space="0" w:color="auto"/>
            </w:tcBorders>
          </w:tcPr>
          <w:p w14:paraId="4920FFC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15.00 – 15.30</w:t>
            </w:r>
          </w:p>
        </w:tc>
        <w:tc>
          <w:tcPr>
            <w:tcW w:w="5812" w:type="dxa"/>
            <w:tcBorders>
              <w:top w:val="single" w:sz="4" w:space="0" w:color="000000"/>
              <w:left w:val="single" w:sz="4" w:space="0" w:color="000000"/>
              <w:bottom w:val="single" w:sz="4" w:space="0" w:color="auto"/>
            </w:tcBorders>
          </w:tcPr>
          <w:p w14:paraId="1201863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Подъем. Виды гимнастик  (ленивая,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14:paraId="5F865DF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1382D3D6" w14:textId="77777777" w:rsidTr="0054375E">
        <w:trPr>
          <w:trHeight w:val="497"/>
        </w:trPr>
        <w:tc>
          <w:tcPr>
            <w:tcW w:w="1843" w:type="dxa"/>
            <w:tcBorders>
              <w:top w:val="single" w:sz="4" w:space="0" w:color="000000"/>
              <w:left w:val="single" w:sz="4" w:space="0" w:color="000000"/>
            </w:tcBorders>
          </w:tcPr>
          <w:p w14:paraId="7F269C4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15.45</w:t>
            </w:r>
          </w:p>
        </w:tc>
        <w:tc>
          <w:tcPr>
            <w:tcW w:w="5812" w:type="dxa"/>
            <w:tcBorders>
              <w:top w:val="single" w:sz="4" w:space="0" w:color="000000"/>
              <w:left w:val="single" w:sz="4" w:space="0" w:color="000000"/>
            </w:tcBorders>
          </w:tcPr>
          <w:p w14:paraId="0746EFA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14:paraId="476547D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64B3172F" w14:textId="77777777" w:rsidTr="0054375E">
        <w:trPr>
          <w:trHeight w:val="497"/>
        </w:trPr>
        <w:tc>
          <w:tcPr>
            <w:tcW w:w="1843" w:type="dxa"/>
            <w:tcBorders>
              <w:top w:val="single" w:sz="4" w:space="0" w:color="000000"/>
              <w:left w:val="single" w:sz="4" w:space="0" w:color="000000"/>
            </w:tcBorders>
          </w:tcPr>
          <w:p w14:paraId="1D057776"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15.45 – 16.05</w:t>
            </w:r>
          </w:p>
        </w:tc>
        <w:tc>
          <w:tcPr>
            <w:tcW w:w="5812" w:type="dxa"/>
            <w:tcBorders>
              <w:top w:val="single" w:sz="4" w:space="0" w:color="000000"/>
              <w:left w:val="single" w:sz="4" w:space="0" w:color="000000"/>
            </w:tcBorders>
          </w:tcPr>
          <w:p w14:paraId="75C49E9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Деятельность в развивающих центрах/ по интересам детей</w:t>
            </w:r>
          </w:p>
        </w:tc>
        <w:tc>
          <w:tcPr>
            <w:tcW w:w="2208" w:type="dxa"/>
            <w:tcBorders>
              <w:top w:val="single" w:sz="4" w:space="0" w:color="000000"/>
              <w:left w:val="single" w:sz="4" w:space="0" w:color="000000"/>
              <w:right w:val="single" w:sz="4" w:space="0" w:color="auto"/>
            </w:tcBorders>
          </w:tcPr>
          <w:p w14:paraId="1305E87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 / ОД</w:t>
            </w:r>
          </w:p>
        </w:tc>
      </w:tr>
      <w:tr w:rsidR="002D5034" w:rsidRPr="00870DD9" w14:paraId="380FFC39" w14:textId="77777777" w:rsidTr="0054375E">
        <w:trPr>
          <w:trHeight w:val="570"/>
        </w:trPr>
        <w:tc>
          <w:tcPr>
            <w:tcW w:w="1843" w:type="dxa"/>
            <w:vMerge w:val="restart"/>
            <w:tcBorders>
              <w:top w:val="single" w:sz="4" w:space="0" w:color="000000"/>
              <w:left w:val="single" w:sz="4" w:space="0" w:color="000000"/>
            </w:tcBorders>
          </w:tcPr>
          <w:p w14:paraId="458D41A3"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16.05 – 17.45</w:t>
            </w:r>
          </w:p>
        </w:tc>
        <w:tc>
          <w:tcPr>
            <w:tcW w:w="5812" w:type="dxa"/>
            <w:tcBorders>
              <w:top w:val="single" w:sz="4" w:space="0" w:color="000000"/>
              <w:left w:val="single" w:sz="4" w:space="0" w:color="000000"/>
            </w:tcBorders>
          </w:tcPr>
          <w:p w14:paraId="571BE2B4"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(ситуации помощи, выход на прогулку), прогулка:</w:t>
            </w:r>
          </w:p>
        </w:tc>
        <w:tc>
          <w:tcPr>
            <w:tcW w:w="2208" w:type="dxa"/>
            <w:tcBorders>
              <w:top w:val="single" w:sz="4" w:space="0" w:color="000000"/>
              <w:left w:val="single" w:sz="4" w:space="0" w:color="000000"/>
              <w:right w:val="single" w:sz="4" w:space="0" w:color="auto"/>
            </w:tcBorders>
          </w:tcPr>
          <w:p w14:paraId="63D5011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7D977FD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1F18AC6C" w14:textId="77777777" w:rsidTr="0054375E">
        <w:tc>
          <w:tcPr>
            <w:tcW w:w="1843" w:type="dxa"/>
            <w:vMerge/>
            <w:tcBorders>
              <w:left w:val="single" w:sz="4" w:space="0" w:color="000000"/>
            </w:tcBorders>
          </w:tcPr>
          <w:p w14:paraId="584BFBA2"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76016963"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14:paraId="2F34FE9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2516ECE1" w14:textId="77777777" w:rsidTr="0054375E">
        <w:tc>
          <w:tcPr>
            <w:tcW w:w="1843" w:type="dxa"/>
            <w:vMerge/>
            <w:tcBorders>
              <w:left w:val="single" w:sz="4" w:space="0" w:color="000000"/>
            </w:tcBorders>
          </w:tcPr>
          <w:p w14:paraId="109B677B"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34DD8EA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14:paraId="32B6ACF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78160435" w14:textId="77777777" w:rsidTr="0054375E">
        <w:tc>
          <w:tcPr>
            <w:tcW w:w="1843" w:type="dxa"/>
            <w:vMerge/>
            <w:tcBorders>
              <w:left w:val="single" w:sz="4" w:space="0" w:color="000000"/>
            </w:tcBorders>
          </w:tcPr>
          <w:p w14:paraId="7B8A4974"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0330DF8E"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14:paraId="04FCFA2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279142DA" w14:textId="77777777" w:rsidTr="0054375E">
        <w:tc>
          <w:tcPr>
            <w:tcW w:w="1843" w:type="dxa"/>
            <w:vMerge/>
            <w:tcBorders>
              <w:left w:val="single" w:sz="4" w:space="0" w:color="000000"/>
              <w:bottom w:val="single" w:sz="4" w:space="0" w:color="auto"/>
            </w:tcBorders>
          </w:tcPr>
          <w:p w14:paraId="7FAC6C1D"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14BC83C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14:paraId="1F1945A3"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 ВсР</w:t>
            </w:r>
          </w:p>
        </w:tc>
      </w:tr>
    </w:tbl>
    <w:p w14:paraId="0ABE675C" w14:textId="77777777" w:rsidR="002D5034" w:rsidRPr="00870DD9" w:rsidRDefault="002D5034" w:rsidP="002D5034">
      <w:pPr>
        <w:rPr>
          <w:rFonts w:ascii="Times New Roman" w:eastAsia="Calibri" w:hAnsi="Times New Roman" w:cs="Times New Roman"/>
          <w:sz w:val="24"/>
          <w:szCs w:val="24"/>
        </w:rPr>
      </w:pPr>
    </w:p>
    <w:p w14:paraId="458FF6CF" w14:textId="77777777" w:rsidR="002D5034" w:rsidRPr="002F07C4" w:rsidRDefault="002D5034" w:rsidP="002D5034">
      <w:pPr>
        <w:widowControl w:val="0"/>
        <w:autoSpaceDE w:val="0"/>
        <w:autoSpaceDN w:val="0"/>
        <w:outlineLvl w:val="0"/>
        <w:rPr>
          <w:rFonts w:ascii="Times New Roman" w:eastAsia="Times New Roman" w:hAnsi="Times New Roman" w:cs="Times New Roman"/>
          <w:b/>
          <w:bCs/>
          <w:sz w:val="24"/>
          <w:szCs w:val="24"/>
        </w:rPr>
      </w:pPr>
    </w:p>
    <w:p w14:paraId="3EFC3A7E" w14:textId="77777777" w:rsidR="002D5034" w:rsidRDefault="002D5034" w:rsidP="002D5034">
      <w:pPr>
        <w:tabs>
          <w:tab w:val="left" w:pos="709"/>
        </w:tabs>
        <w:spacing w:line="379" w:lineRule="exact"/>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Примерный режим дня в группе детей от 4-х до 5-и лет</w:t>
      </w:r>
    </w:p>
    <w:p w14:paraId="6D5CBEB3" w14:textId="77777777" w:rsidR="002D5034" w:rsidRPr="00870DD9" w:rsidRDefault="002D5034" w:rsidP="002D5034">
      <w:pPr>
        <w:contextualSpacing/>
        <w:jc w:val="center"/>
        <w:rPr>
          <w:rFonts w:ascii="Times New Roman" w:eastAsia="Calibri" w:hAnsi="Times New Roman" w:cs="Times New Roman"/>
          <w:sz w:val="24"/>
          <w:szCs w:val="24"/>
        </w:rPr>
      </w:pPr>
      <w:r w:rsidRPr="00870DD9">
        <w:rPr>
          <w:rFonts w:ascii="Times New Roman" w:eastAsia="Calibri" w:hAnsi="Times New Roman" w:cs="Times New Roman"/>
          <w:sz w:val="24"/>
          <w:szCs w:val="24"/>
        </w:rPr>
        <w:t>на теплый период времени (июнь-август)</w:t>
      </w:r>
    </w:p>
    <w:tbl>
      <w:tblPr>
        <w:tblW w:w="9863" w:type="dxa"/>
        <w:tblInd w:w="108" w:type="dxa"/>
        <w:tblLayout w:type="fixed"/>
        <w:tblLook w:val="0000" w:firstRow="0" w:lastRow="0" w:firstColumn="0" w:lastColumn="0" w:noHBand="0" w:noVBand="0"/>
      </w:tblPr>
      <w:tblGrid>
        <w:gridCol w:w="1843"/>
        <w:gridCol w:w="5812"/>
        <w:gridCol w:w="2208"/>
      </w:tblGrid>
      <w:tr w:rsidR="002D5034" w:rsidRPr="00870DD9" w14:paraId="4131567C" w14:textId="77777777" w:rsidTr="0054375E">
        <w:tc>
          <w:tcPr>
            <w:tcW w:w="1843" w:type="dxa"/>
            <w:tcBorders>
              <w:top w:val="single" w:sz="4" w:space="0" w:color="000000"/>
              <w:left w:val="single" w:sz="4" w:space="0" w:color="000000"/>
              <w:bottom w:val="single" w:sz="4" w:space="0" w:color="000000"/>
            </w:tcBorders>
          </w:tcPr>
          <w:p w14:paraId="1A0CCB7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14:paraId="77E595F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14:paraId="3DB76F30"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2D5034" w:rsidRPr="00870DD9" w14:paraId="658FF8FD" w14:textId="77777777" w:rsidTr="0054375E">
        <w:tc>
          <w:tcPr>
            <w:tcW w:w="9863" w:type="dxa"/>
            <w:gridSpan w:val="3"/>
            <w:tcBorders>
              <w:top w:val="single" w:sz="4" w:space="0" w:color="000000"/>
              <w:left w:val="single" w:sz="4" w:space="0" w:color="000000"/>
              <w:bottom w:val="single" w:sz="4" w:space="0" w:color="000000"/>
              <w:right w:val="single" w:sz="4" w:space="0" w:color="auto"/>
            </w:tcBorders>
          </w:tcPr>
          <w:p w14:paraId="1CCFA8E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Возрастная категория детей: 4 – 5 года</w:t>
            </w:r>
          </w:p>
        </w:tc>
      </w:tr>
      <w:tr w:rsidR="002D5034" w:rsidRPr="00870DD9" w14:paraId="73369239" w14:textId="77777777" w:rsidTr="0054375E">
        <w:tc>
          <w:tcPr>
            <w:tcW w:w="1843" w:type="dxa"/>
            <w:tcBorders>
              <w:top w:val="single" w:sz="4" w:space="0" w:color="000000"/>
              <w:left w:val="single" w:sz="4" w:space="0" w:color="000000"/>
              <w:bottom w:val="single" w:sz="4" w:space="0" w:color="000000"/>
            </w:tcBorders>
          </w:tcPr>
          <w:p w14:paraId="5F4FF5E6"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07.15 - 08.30</w:t>
            </w:r>
          </w:p>
        </w:tc>
        <w:tc>
          <w:tcPr>
            <w:tcW w:w="5812" w:type="dxa"/>
            <w:tcBorders>
              <w:top w:val="single" w:sz="4" w:space="0" w:color="000000"/>
              <w:left w:val="single" w:sz="4" w:space="0" w:color="000000"/>
              <w:bottom w:val="single" w:sz="4" w:space="0" w:color="000000"/>
            </w:tcBorders>
          </w:tcPr>
          <w:p w14:paraId="1999594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(опрос, беседа), игры, утренняя гимнастика, санитарно-гигиенические процедуры</w:t>
            </w:r>
          </w:p>
        </w:tc>
        <w:tc>
          <w:tcPr>
            <w:tcW w:w="2208" w:type="dxa"/>
            <w:tcBorders>
              <w:top w:val="single" w:sz="4" w:space="0" w:color="000000"/>
              <w:left w:val="single" w:sz="4" w:space="0" w:color="000000"/>
              <w:bottom w:val="single" w:sz="4" w:space="0" w:color="000000"/>
              <w:right w:val="single" w:sz="4" w:space="0" w:color="auto"/>
            </w:tcBorders>
          </w:tcPr>
          <w:p w14:paraId="2B03327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34B3DD1E"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2D5034" w:rsidRPr="00870DD9" w14:paraId="0B59A983" w14:textId="77777777" w:rsidTr="0054375E">
        <w:tc>
          <w:tcPr>
            <w:tcW w:w="1843" w:type="dxa"/>
            <w:tcBorders>
              <w:top w:val="single" w:sz="4" w:space="0" w:color="000000"/>
              <w:left w:val="single" w:sz="4" w:space="0" w:color="000000"/>
              <w:bottom w:val="single" w:sz="4" w:space="0" w:color="000000"/>
            </w:tcBorders>
          </w:tcPr>
          <w:p w14:paraId="0F949C1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08.30 – 09.00</w:t>
            </w:r>
          </w:p>
        </w:tc>
        <w:tc>
          <w:tcPr>
            <w:tcW w:w="5812" w:type="dxa"/>
            <w:tcBorders>
              <w:top w:val="single" w:sz="4" w:space="0" w:color="000000"/>
              <w:left w:val="single" w:sz="4" w:space="0" w:color="000000"/>
              <w:bottom w:val="single" w:sz="4" w:space="0" w:color="000000"/>
            </w:tcBorders>
          </w:tcPr>
          <w:p w14:paraId="533573F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14:paraId="44AF123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020D9C38" w14:textId="77777777" w:rsidTr="0054375E">
        <w:trPr>
          <w:trHeight w:val="207"/>
        </w:trPr>
        <w:tc>
          <w:tcPr>
            <w:tcW w:w="1843" w:type="dxa"/>
            <w:tcBorders>
              <w:top w:val="single" w:sz="4" w:space="0" w:color="000000"/>
              <w:left w:val="single" w:sz="4" w:space="0" w:color="000000"/>
            </w:tcBorders>
          </w:tcPr>
          <w:p w14:paraId="09C8B38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09.00 – 12.00</w:t>
            </w:r>
          </w:p>
        </w:tc>
        <w:tc>
          <w:tcPr>
            <w:tcW w:w="5812" w:type="dxa"/>
            <w:tcBorders>
              <w:top w:val="single" w:sz="4" w:space="0" w:color="000000"/>
              <w:left w:val="single" w:sz="4" w:space="0" w:color="000000"/>
            </w:tcBorders>
          </w:tcPr>
          <w:p w14:paraId="739CDB1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 прогулке. Прогулка. </w:t>
            </w:r>
          </w:p>
          <w:p w14:paraId="638E34BB" w14:textId="77777777" w:rsidR="002D5034" w:rsidRPr="00870DD9" w:rsidRDefault="002D5034" w:rsidP="0054375E">
            <w:pPr>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Индивидуальные игры и занятия, совместные игры, наблюдения, воздушные, солнечные процедуры, образовательная деятельность, возвращение с прогулки</w:t>
            </w:r>
          </w:p>
        </w:tc>
        <w:tc>
          <w:tcPr>
            <w:tcW w:w="2208" w:type="dxa"/>
            <w:tcBorders>
              <w:top w:val="single" w:sz="4" w:space="0" w:color="000000"/>
              <w:left w:val="single" w:sz="4" w:space="0" w:color="000000"/>
              <w:right w:val="single" w:sz="4" w:space="0" w:color="auto"/>
            </w:tcBorders>
          </w:tcPr>
          <w:p w14:paraId="6189E47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 ОДвРМ</w:t>
            </w:r>
          </w:p>
        </w:tc>
      </w:tr>
      <w:tr w:rsidR="002D5034" w:rsidRPr="00870DD9" w14:paraId="7DDC06D0" w14:textId="77777777" w:rsidTr="0054375E">
        <w:trPr>
          <w:trHeight w:val="207"/>
        </w:trPr>
        <w:tc>
          <w:tcPr>
            <w:tcW w:w="1843" w:type="dxa"/>
            <w:tcBorders>
              <w:top w:val="single" w:sz="4" w:space="0" w:color="000000"/>
              <w:left w:val="single" w:sz="4" w:space="0" w:color="000000"/>
            </w:tcBorders>
          </w:tcPr>
          <w:p w14:paraId="5F2EC9A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10.30 – 10.40</w:t>
            </w:r>
          </w:p>
        </w:tc>
        <w:tc>
          <w:tcPr>
            <w:tcW w:w="5812" w:type="dxa"/>
            <w:tcBorders>
              <w:top w:val="single" w:sz="4" w:space="0" w:color="000000"/>
              <w:left w:val="single" w:sz="4" w:space="0" w:color="000000"/>
            </w:tcBorders>
          </w:tcPr>
          <w:p w14:paraId="20FB56E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Второй завтрак</w:t>
            </w:r>
          </w:p>
        </w:tc>
        <w:tc>
          <w:tcPr>
            <w:tcW w:w="2208" w:type="dxa"/>
            <w:tcBorders>
              <w:top w:val="single" w:sz="4" w:space="0" w:color="000000"/>
              <w:left w:val="single" w:sz="4" w:space="0" w:color="000000"/>
              <w:right w:val="single" w:sz="4" w:space="0" w:color="auto"/>
            </w:tcBorders>
          </w:tcPr>
          <w:p w14:paraId="6540B13B" w14:textId="77777777" w:rsidR="002D5034" w:rsidRPr="00870DD9" w:rsidRDefault="002D5034" w:rsidP="0054375E">
            <w:pPr>
              <w:rPr>
                <w:rFonts w:ascii="Times New Roman" w:eastAsia="Calibri" w:hAnsi="Times New Roman" w:cs="Times New Roman"/>
                <w:sz w:val="24"/>
                <w:szCs w:val="24"/>
              </w:rPr>
            </w:pPr>
          </w:p>
        </w:tc>
      </w:tr>
      <w:tr w:rsidR="002D5034" w:rsidRPr="00870DD9" w14:paraId="539FD7C8" w14:textId="77777777" w:rsidTr="0054375E">
        <w:tc>
          <w:tcPr>
            <w:tcW w:w="1843" w:type="dxa"/>
            <w:tcBorders>
              <w:top w:val="single" w:sz="4" w:space="0" w:color="000000"/>
              <w:left w:val="single" w:sz="4" w:space="0" w:color="000000"/>
              <w:bottom w:val="single" w:sz="4" w:space="0" w:color="000000"/>
            </w:tcBorders>
          </w:tcPr>
          <w:p w14:paraId="7CFE465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12.00 – 12.30</w:t>
            </w:r>
          </w:p>
        </w:tc>
        <w:tc>
          <w:tcPr>
            <w:tcW w:w="5812" w:type="dxa"/>
            <w:tcBorders>
              <w:top w:val="single" w:sz="4" w:space="0" w:color="000000"/>
              <w:left w:val="single" w:sz="4" w:space="0" w:color="000000"/>
              <w:bottom w:val="single" w:sz="4" w:space="0" w:color="000000"/>
            </w:tcBorders>
          </w:tcPr>
          <w:p w14:paraId="41DE075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обеду, обед</w:t>
            </w:r>
          </w:p>
        </w:tc>
        <w:tc>
          <w:tcPr>
            <w:tcW w:w="2208" w:type="dxa"/>
            <w:tcBorders>
              <w:top w:val="single" w:sz="4" w:space="0" w:color="000000"/>
              <w:left w:val="single" w:sz="4" w:space="0" w:color="000000"/>
              <w:bottom w:val="single" w:sz="4" w:space="0" w:color="000000"/>
              <w:right w:val="single" w:sz="4" w:space="0" w:color="auto"/>
            </w:tcBorders>
          </w:tcPr>
          <w:p w14:paraId="7DCD9A27"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3CA3F6B6" w14:textId="77777777" w:rsidTr="0054375E">
        <w:tc>
          <w:tcPr>
            <w:tcW w:w="1843" w:type="dxa"/>
            <w:tcBorders>
              <w:top w:val="single" w:sz="4" w:space="0" w:color="000000"/>
              <w:left w:val="single" w:sz="4" w:space="0" w:color="000000"/>
              <w:bottom w:val="single" w:sz="4" w:space="0" w:color="000000"/>
            </w:tcBorders>
          </w:tcPr>
          <w:p w14:paraId="3625F92F"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12.30 – 15.00</w:t>
            </w:r>
          </w:p>
        </w:tc>
        <w:tc>
          <w:tcPr>
            <w:tcW w:w="5812" w:type="dxa"/>
            <w:tcBorders>
              <w:top w:val="single" w:sz="4" w:space="0" w:color="000000"/>
              <w:left w:val="single" w:sz="4" w:space="0" w:color="000000"/>
              <w:bottom w:val="single" w:sz="4" w:space="0" w:color="000000"/>
            </w:tcBorders>
          </w:tcPr>
          <w:p w14:paraId="69D55EA2"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ко сну. Дневной сон </w:t>
            </w:r>
          </w:p>
        </w:tc>
        <w:tc>
          <w:tcPr>
            <w:tcW w:w="2208" w:type="dxa"/>
            <w:tcBorders>
              <w:top w:val="single" w:sz="4" w:space="0" w:color="000000"/>
              <w:left w:val="single" w:sz="4" w:space="0" w:color="000000"/>
              <w:bottom w:val="single" w:sz="4" w:space="0" w:color="000000"/>
              <w:right w:val="single" w:sz="4" w:space="0" w:color="auto"/>
            </w:tcBorders>
          </w:tcPr>
          <w:p w14:paraId="399C4F88" w14:textId="77777777" w:rsidR="002D5034" w:rsidRPr="00870DD9" w:rsidRDefault="002D5034" w:rsidP="0054375E">
            <w:pPr>
              <w:rPr>
                <w:rFonts w:ascii="Times New Roman" w:eastAsia="Calibri" w:hAnsi="Times New Roman" w:cs="Times New Roman"/>
                <w:sz w:val="24"/>
                <w:szCs w:val="24"/>
              </w:rPr>
            </w:pPr>
          </w:p>
        </w:tc>
      </w:tr>
      <w:tr w:rsidR="002D5034" w:rsidRPr="00870DD9" w14:paraId="5369F992" w14:textId="77777777" w:rsidTr="0054375E">
        <w:tc>
          <w:tcPr>
            <w:tcW w:w="1843" w:type="dxa"/>
            <w:tcBorders>
              <w:top w:val="single" w:sz="4" w:space="0" w:color="000000"/>
              <w:left w:val="single" w:sz="4" w:space="0" w:color="000000"/>
              <w:bottom w:val="single" w:sz="4" w:space="0" w:color="000000"/>
            </w:tcBorders>
          </w:tcPr>
          <w:p w14:paraId="793C89F1"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15.00 – 15.30</w:t>
            </w:r>
          </w:p>
        </w:tc>
        <w:tc>
          <w:tcPr>
            <w:tcW w:w="5812" w:type="dxa"/>
            <w:tcBorders>
              <w:top w:val="single" w:sz="4" w:space="0" w:color="000000"/>
              <w:left w:val="single" w:sz="4" w:space="0" w:color="000000"/>
              <w:bottom w:val="single" w:sz="4" w:space="0" w:color="000000"/>
            </w:tcBorders>
          </w:tcPr>
          <w:p w14:paraId="2284DCFC"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Индивидуальный подъем, воздушно-водные процедуры, общение, игры</w:t>
            </w:r>
          </w:p>
        </w:tc>
        <w:tc>
          <w:tcPr>
            <w:tcW w:w="2208" w:type="dxa"/>
            <w:tcBorders>
              <w:top w:val="single" w:sz="4" w:space="0" w:color="000000"/>
              <w:left w:val="single" w:sz="4" w:space="0" w:color="000000"/>
              <w:bottom w:val="single" w:sz="4" w:space="0" w:color="000000"/>
              <w:right w:val="single" w:sz="4" w:space="0" w:color="auto"/>
            </w:tcBorders>
          </w:tcPr>
          <w:p w14:paraId="5E1E81E4"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 ОДвРМ</w:t>
            </w:r>
          </w:p>
        </w:tc>
      </w:tr>
      <w:tr w:rsidR="002D5034" w:rsidRPr="00870DD9" w14:paraId="28DDB704" w14:textId="77777777" w:rsidTr="0054375E">
        <w:trPr>
          <w:trHeight w:val="340"/>
        </w:trPr>
        <w:tc>
          <w:tcPr>
            <w:tcW w:w="1843" w:type="dxa"/>
            <w:tcBorders>
              <w:top w:val="single" w:sz="4" w:space="0" w:color="000000"/>
              <w:left w:val="single" w:sz="4" w:space="0" w:color="000000"/>
              <w:bottom w:val="single" w:sz="4" w:space="0" w:color="auto"/>
            </w:tcBorders>
          </w:tcPr>
          <w:p w14:paraId="2398258A"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15.45</w:t>
            </w:r>
          </w:p>
        </w:tc>
        <w:tc>
          <w:tcPr>
            <w:tcW w:w="5812" w:type="dxa"/>
            <w:tcBorders>
              <w:top w:val="single" w:sz="4" w:space="0" w:color="000000"/>
              <w:left w:val="single" w:sz="4" w:space="0" w:color="000000"/>
              <w:bottom w:val="single" w:sz="4" w:space="0" w:color="auto"/>
            </w:tcBorders>
          </w:tcPr>
          <w:p w14:paraId="1EE4EE42"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Полдник.</w:t>
            </w:r>
          </w:p>
        </w:tc>
        <w:tc>
          <w:tcPr>
            <w:tcW w:w="2208" w:type="dxa"/>
            <w:tcBorders>
              <w:top w:val="single" w:sz="4" w:space="0" w:color="000000"/>
              <w:left w:val="single" w:sz="4" w:space="0" w:color="000000"/>
              <w:bottom w:val="single" w:sz="4" w:space="0" w:color="auto"/>
              <w:right w:val="single" w:sz="4" w:space="0" w:color="auto"/>
            </w:tcBorders>
          </w:tcPr>
          <w:p w14:paraId="4F952C9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7B4BD8D3" w14:textId="77777777" w:rsidTr="0054375E">
        <w:trPr>
          <w:trHeight w:val="220"/>
        </w:trPr>
        <w:tc>
          <w:tcPr>
            <w:tcW w:w="1843" w:type="dxa"/>
            <w:tcBorders>
              <w:top w:val="single" w:sz="4" w:space="0" w:color="auto"/>
              <w:left w:val="single" w:sz="4" w:space="0" w:color="000000"/>
              <w:bottom w:val="single" w:sz="4" w:space="0" w:color="000000"/>
            </w:tcBorders>
          </w:tcPr>
          <w:p w14:paraId="5CC2D377"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15.45 – 16.15</w:t>
            </w:r>
          </w:p>
        </w:tc>
        <w:tc>
          <w:tcPr>
            <w:tcW w:w="5812" w:type="dxa"/>
            <w:tcBorders>
              <w:top w:val="single" w:sz="4" w:space="0" w:color="auto"/>
              <w:left w:val="single" w:sz="4" w:space="0" w:color="000000"/>
              <w:bottom w:val="single" w:sz="4" w:space="0" w:color="000000"/>
            </w:tcBorders>
          </w:tcPr>
          <w:p w14:paraId="39377338"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Чтение, рассматривание книг, игры</w:t>
            </w:r>
          </w:p>
        </w:tc>
        <w:tc>
          <w:tcPr>
            <w:tcW w:w="2208" w:type="dxa"/>
            <w:tcBorders>
              <w:top w:val="single" w:sz="4" w:space="0" w:color="auto"/>
              <w:left w:val="single" w:sz="4" w:space="0" w:color="000000"/>
              <w:bottom w:val="single" w:sz="4" w:space="0" w:color="000000"/>
              <w:right w:val="single" w:sz="4" w:space="0" w:color="auto"/>
            </w:tcBorders>
          </w:tcPr>
          <w:p w14:paraId="1F4BEFE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3F3F527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3881C066" w14:textId="77777777" w:rsidTr="0054375E">
        <w:trPr>
          <w:trHeight w:val="220"/>
        </w:trPr>
        <w:tc>
          <w:tcPr>
            <w:tcW w:w="1843" w:type="dxa"/>
            <w:tcBorders>
              <w:top w:val="single" w:sz="4" w:space="0" w:color="auto"/>
              <w:left w:val="single" w:sz="4" w:space="0" w:color="000000"/>
              <w:bottom w:val="single" w:sz="4" w:space="0" w:color="auto"/>
            </w:tcBorders>
          </w:tcPr>
          <w:p w14:paraId="27CA13EF"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16.15 – 17.45</w:t>
            </w:r>
          </w:p>
        </w:tc>
        <w:tc>
          <w:tcPr>
            <w:tcW w:w="5812" w:type="dxa"/>
            <w:tcBorders>
              <w:top w:val="single" w:sz="4" w:space="0" w:color="auto"/>
              <w:left w:val="single" w:sz="4" w:space="0" w:color="000000"/>
              <w:bottom w:val="single" w:sz="4" w:space="0" w:color="auto"/>
            </w:tcBorders>
          </w:tcPr>
          <w:p w14:paraId="0E6B8647"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 Уход детей домой.</w:t>
            </w:r>
          </w:p>
        </w:tc>
        <w:tc>
          <w:tcPr>
            <w:tcW w:w="2208" w:type="dxa"/>
            <w:tcBorders>
              <w:top w:val="single" w:sz="4" w:space="0" w:color="auto"/>
              <w:left w:val="single" w:sz="4" w:space="0" w:color="000000"/>
              <w:bottom w:val="single" w:sz="4" w:space="0" w:color="auto"/>
              <w:right w:val="single" w:sz="4" w:space="0" w:color="auto"/>
            </w:tcBorders>
          </w:tcPr>
          <w:p w14:paraId="4E0B0C16"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18DB8DF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p w14:paraId="39E2451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lastRenderedPageBreak/>
              <w:t>ВсР</w:t>
            </w:r>
          </w:p>
        </w:tc>
      </w:tr>
    </w:tbl>
    <w:p w14:paraId="64BEED9B" w14:textId="77777777" w:rsidR="002D5034" w:rsidRPr="00870DD9" w:rsidRDefault="002D5034" w:rsidP="002D5034">
      <w:pPr>
        <w:contextualSpacing/>
        <w:jc w:val="center"/>
        <w:rPr>
          <w:rFonts w:ascii="Times New Roman" w:eastAsia="Calibri" w:hAnsi="Times New Roman" w:cs="Times New Roman"/>
          <w:sz w:val="24"/>
          <w:szCs w:val="24"/>
        </w:rPr>
      </w:pPr>
    </w:p>
    <w:p w14:paraId="56E85318"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Согласно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пункту</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2.10</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Санитарно-эпидемиологических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требований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к</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организации</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образовательного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процесса</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и режима</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дня должны</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соблюдаться следующие</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требования:</w:t>
      </w:r>
    </w:p>
    <w:p w14:paraId="29C8AD91"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особенностей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и состояния здоровья.</w:t>
      </w:r>
    </w:p>
    <w:p w14:paraId="12B75218"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том</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числе, во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время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письма, рисования и</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использования ЭСО.</w:t>
      </w:r>
    </w:p>
    <w:p w14:paraId="1DD521F6"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Физкультурные,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физкультурно-оздоровительные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мероприятия,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массовые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спортивные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физической</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подготовленности</w:t>
      </w:r>
      <w:r w:rsidRPr="001D21BD">
        <w:rPr>
          <w:rFonts w:ascii="Times New Roman" w:eastAsia="Times New Roman" w:hAnsi="Times New Roman" w:cs="Times New Roman"/>
          <w:spacing w:val="52"/>
          <w:sz w:val="24"/>
          <w:szCs w:val="24"/>
        </w:rPr>
        <w:t xml:space="preserve"> </w:t>
      </w:r>
      <w:r w:rsidRPr="001D21BD">
        <w:rPr>
          <w:rFonts w:ascii="Times New Roman" w:eastAsia="Times New Roman" w:hAnsi="Times New Roman" w:cs="Times New Roman"/>
          <w:sz w:val="24"/>
          <w:szCs w:val="24"/>
        </w:rPr>
        <w:t>и</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состояния</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здоровья</w:t>
      </w:r>
      <w:r w:rsidRPr="001D21BD">
        <w:rPr>
          <w:rFonts w:ascii="Times New Roman" w:eastAsia="Times New Roman" w:hAnsi="Times New Roman" w:cs="Times New Roman"/>
          <w:spacing w:val="50"/>
          <w:sz w:val="24"/>
          <w:szCs w:val="24"/>
        </w:rPr>
        <w:t xml:space="preserve"> </w:t>
      </w:r>
      <w:r w:rsidRPr="001D21BD">
        <w:rPr>
          <w:rFonts w:ascii="Times New Roman" w:eastAsia="Times New Roman" w:hAnsi="Times New Roman" w:cs="Times New Roman"/>
          <w:sz w:val="24"/>
          <w:szCs w:val="24"/>
        </w:rPr>
        <w:t>детей.</w:t>
      </w:r>
      <w:r w:rsidRPr="001D21BD">
        <w:rPr>
          <w:rFonts w:ascii="Times New Roman" w:eastAsia="Times New Roman" w:hAnsi="Times New Roman" w:cs="Times New Roman"/>
          <w:spacing w:val="50"/>
          <w:sz w:val="24"/>
          <w:szCs w:val="24"/>
        </w:rPr>
        <w:t xml:space="preserve"> </w:t>
      </w:r>
      <w:r w:rsidRPr="001D21BD">
        <w:rPr>
          <w:rFonts w:ascii="Times New Roman" w:eastAsia="Times New Roman" w:hAnsi="Times New Roman" w:cs="Times New Roman"/>
          <w:sz w:val="24"/>
          <w:szCs w:val="24"/>
        </w:rPr>
        <w:t>Хозяйствующим</w:t>
      </w:r>
      <w:r w:rsidRPr="001D21BD">
        <w:rPr>
          <w:rFonts w:ascii="Times New Roman" w:eastAsia="Times New Roman" w:hAnsi="Times New Roman" w:cs="Times New Roman"/>
          <w:spacing w:val="49"/>
          <w:sz w:val="24"/>
          <w:szCs w:val="24"/>
        </w:rPr>
        <w:t xml:space="preserve"> </w:t>
      </w:r>
      <w:r w:rsidRPr="001D21BD">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Pr="001D21BD">
        <w:rPr>
          <w:rFonts w:ascii="Times New Roman" w:eastAsia="Times New Roman" w:hAnsi="Times New Roman" w:cs="Times New Roman"/>
          <w:spacing w:val="-57"/>
          <w:sz w:val="24"/>
          <w:szCs w:val="24"/>
        </w:rPr>
        <w:t xml:space="preserve"> </w:t>
      </w:r>
      <w:r w:rsidRPr="001D21BD">
        <w:rPr>
          <w:rFonts w:ascii="Times New Roman" w:eastAsia="Times New Roman" w:hAnsi="Times New Roman" w:cs="Times New Roman"/>
          <w:sz w:val="24"/>
          <w:szCs w:val="24"/>
        </w:rPr>
        <w:t>в</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плавательных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бассейнах.</w:t>
      </w:r>
    </w:p>
    <w:p w14:paraId="14849989"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Возможность проведения занятий физической культурой и спортом на открытом воздухе, а</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зале.</w:t>
      </w:r>
    </w:p>
    <w:p w14:paraId="3E02D4F7" w14:textId="77777777" w:rsidR="002D5034" w:rsidRPr="009F0AE1" w:rsidRDefault="002D5034" w:rsidP="002D5034">
      <w:pPr>
        <w:pStyle w:val="a7"/>
        <w:numPr>
          <w:ilvl w:val="2"/>
          <w:numId w:val="119"/>
        </w:numPr>
        <w:tabs>
          <w:tab w:val="left" w:pos="634"/>
        </w:tabs>
        <w:contextualSpacing/>
        <w:jc w:val="left"/>
        <w:outlineLvl w:val="0"/>
        <w:rPr>
          <w:b/>
          <w:bCs/>
          <w:sz w:val="24"/>
          <w:szCs w:val="24"/>
        </w:rPr>
      </w:pPr>
      <w:r w:rsidRPr="009F0AE1">
        <w:rPr>
          <w:b/>
          <w:bCs/>
          <w:sz w:val="24"/>
          <w:szCs w:val="24"/>
        </w:rPr>
        <w:t>Календарный</w:t>
      </w:r>
      <w:r w:rsidRPr="009F0AE1">
        <w:rPr>
          <w:b/>
          <w:bCs/>
          <w:spacing w:val="-7"/>
          <w:sz w:val="24"/>
          <w:szCs w:val="24"/>
        </w:rPr>
        <w:t xml:space="preserve"> </w:t>
      </w:r>
      <w:r w:rsidRPr="009F0AE1">
        <w:rPr>
          <w:b/>
          <w:bCs/>
          <w:sz w:val="24"/>
          <w:szCs w:val="24"/>
        </w:rPr>
        <w:t>план</w:t>
      </w:r>
      <w:r w:rsidRPr="009F0AE1">
        <w:rPr>
          <w:b/>
          <w:bCs/>
          <w:spacing w:val="-6"/>
          <w:sz w:val="24"/>
          <w:szCs w:val="24"/>
        </w:rPr>
        <w:t xml:space="preserve"> </w:t>
      </w:r>
      <w:r w:rsidRPr="009F0AE1">
        <w:rPr>
          <w:b/>
          <w:bCs/>
          <w:sz w:val="24"/>
          <w:szCs w:val="24"/>
        </w:rPr>
        <w:t>воспитательной</w:t>
      </w:r>
      <w:r w:rsidRPr="009F0AE1">
        <w:rPr>
          <w:b/>
          <w:bCs/>
          <w:spacing w:val="-7"/>
          <w:sz w:val="24"/>
          <w:szCs w:val="24"/>
        </w:rPr>
        <w:t xml:space="preserve"> </w:t>
      </w:r>
      <w:r w:rsidRPr="009F0AE1">
        <w:rPr>
          <w:b/>
          <w:bCs/>
          <w:sz w:val="24"/>
          <w:szCs w:val="24"/>
        </w:rPr>
        <w:t>работы</w:t>
      </w:r>
    </w:p>
    <w:p w14:paraId="0DB0EA6A"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сроков,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том числе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сроков подготовки; ответственных</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лиц.</w:t>
      </w:r>
    </w:p>
    <w:p w14:paraId="571DA073"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При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формировании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календарного</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плана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воспитательной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работы</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Организация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вправе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включать 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него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мероприятия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ключевым</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направлениям</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воспитания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детей.</w:t>
      </w:r>
    </w:p>
    <w:p w14:paraId="26A1419B"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Все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мероприятия</w:t>
      </w:r>
      <w:r w:rsidRPr="009F0AE1">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проводят</w:t>
      </w:r>
      <w:r w:rsidRPr="009F0AE1">
        <w:rPr>
          <w:rFonts w:ascii="Times New Roman" w:eastAsia="Times New Roman" w:hAnsi="Times New Roman" w:cs="Times New Roman"/>
          <w:sz w:val="24"/>
          <w:szCs w:val="24"/>
        </w:rPr>
        <w:t>ся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учетом</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Федеральной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программы,</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также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возрастных,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физиологических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психоэмоциональных особенностей</w:t>
      </w:r>
      <w:r w:rsidRPr="009F0AE1">
        <w:rPr>
          <w:rFonts w:ascii="Times New Roman" w:eastAsia="Times New Roman" w:hAnsi="Times New Roman" w:cs="Times New Roman"/>
          <w:spacing w:val="5"/>
          <w:sz w:val="24"/>
          <w:szCs w:val="24"/>
        </w:rPr>
        <w:t xml:space="preserve"> </w:t>
      </w:r>
      <w:r w:rsidRPr="009F0AE1">
        <w:rPr>
          <w:rFonts w:ascii="Times New Roman" w:eastAsia="Times New Roman" w:hAnsi="Times New Roman" w:cs="Times New Roman"/>
          <w:sz w:val="24"/>
          <w:szCs w:val="24"/>
        </w:rPr>
        <w:t>воспитанников.</w:t>
      </w:r>
    </w:p>
    <w:p w14:paraId="135EAB62"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календарном</w:t>
      </w:r>
      <w:r w:rsidRPr="009F0AE1">
        <w:rPr>
          <w:rFonts w:ascii="Times New Roman" w:eastAsia="Times New Roman" w:hAnsi="Times New Roman" w:cs="Times New Roman"/>
          <w:b/>
          <w:bCs/>
          <w:spacing w:val="-2"/>
          <w:sz w:val="24"/>
          <w:szCs w:val="24"/>
        </w:rPr>
        <w:t xml:space="preserve"> </w:t>
      </w:r>
      <w:r w:rsidRPr="009F0AE1">
        <w:rPr>
          <w:rFonts w:ascii="Times New Roman" w:eastAsia="Times New Roman" w:hAnsi="Times New Roman" w:cs="Times New Roman"/>
          <w:b/>
          <w:bCs/>
          <w:sz w:val="24"/>
          <w:szCs w:val="24"/>
        </w:rPr>
        <w:t>плане</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воспитательной</w:t>
      </w:r>
      <w:r w:rsidRPr="009F0AE1">
        <w:rPr>
          <w:rFonts w:ascii="Times New Roman" w:eastAsia="Times New Roman" w:hAnsi="Times New Roman" w:cs="Times New Roman"/>
          <w:b/>
          <w:bCs/>
          <w:spacing w:val="4"/>
          <w:sz w:val="24"/>
          <w:szCs w:val="24"/>
        </w:rPr>
        <w:t xml:space="preserve"> </w:t>
      </w:r>
      <w:r w:rsidRPr="009F0AE1">
        <w:rPr>
          <w:rFonts w:ascii="Times New Roman" w:eastAsia="Times New Roman" w:hAnsi="Times New Roman" w:cs="Times New Roman"/>
          <w:b/>
          <w:bCs/>
          <w:sz w:val="24"/>
          <w:szCs w:val="24"/>
        </w:rPr>
        <w:t>работы</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в</w:t>
      </w:r>
      <w:r w:rsidRPr="009F0AE1">
        <w:rPr>
          <w:rFonts w:ascii="Times New Roman" w:eastAsia="Times New Roman" w:hAnsi="Times New Roman" w:cs="Times New Roman"/>
          <w:b/>
          <w:bCs/>
          <w:spacing w:val="-3"/>
          <w:sz w:val="24"/>
          <w:szCs w:val="24"/>
        </w:rPr>
        <w:t xml:space="preserve"> </w:t>
      </w:r>
      <w:r w:rsidRPr="009F0AE1">
        <w:rPr>
          <w:rFonts w:ascii="Times New Roman" w:eastAsia="Times New Roman" w:hAnsi="Times New Roman" w:cs="Times New Roman"/>
          <w:b/>
          <w:bCs/>
          <w:sz w:val="24"/>
          <w:szCs w:val="24"/>
        </w:rPr>
        <w:t>ДОО.</w:t>
      </w:r>
    </w:p>
    <w:p w14:paraId="31E17A70"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Январь:</w:t>
      </w:r>
    </w:p>
    <w:p w14:paraId="3222D821"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января: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полного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освобождения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Ленинграда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от</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фашистской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блокады.</w:t>
      </w:r>
    </w:p>
    <w:p w14:paraId="7DCA41BA"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Февраль:</w:t>
      </w:r>
    </w:p>
    <w:p w14:paraId="5348714F"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февраля: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науки</w:t>
      </w:r>
    </w:p>
    <w:p w14:paraId="1D2FBD8A"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21 февраля: Международный день родного языка</w:t>
      </w:r>
      <w:r w:rsidRPr="009F0AE1">
        <w:rPr>
          <w:rFonts w:ascii="Times New Roman" w:eastAsia="Times New Roman" w:hAnsi="Times New Roman" w:cs="Times New Roman"/>
          <w:spacing w:val="-57"/>
          <w:sz w:val="24"/>
          <w:szCs w:val="24"/>
        </w:rPr>
        <w:t xml:space="preserve"> </w:t>
      </w:r>
    </w:p>
    <w:p w14:paraId="4B8728CE"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23</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февраля: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 защитника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Отечества</w:t>
      </w:r>
    </w:p>
    <w:p w14:paraId="1B35403A"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Март:</w:t>
      </w:r>
    </w:p>
    <w:p w14:paraId="64EDBF4B"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марта: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женский день</w:t>
      </w:r>
    </w:p>
    <w:p w14:paraId="0FD0925D"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18 марта: День воссоединения Крыма с Россией</w:t>
      </w:r>
    </w:p>
    <w:p w14:paraId="4F8BC5C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марта: Всемирный 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театра</w:t>
      </w:r>
    </w:p>
    <w:p w14:paraId="402EAAB9"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Апрель:</w:t>
      </w:r>
    </w:p>
    <w:p w14:paraId="59584FBA"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апреля: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космонавтики</w:t>
      </w:r>
      <w:r w:rsidRPr="009F0AE1">
        <w:rPr>
          <w:rFonts w:ascii="Times New Roman" w:eastAsia="Times New Roman" w:hAnsi="Times New Roman" w:cs="Times New Roman"/>
          <w:spacing w:val="-57"/>
          <w:sz w:val="24"/>
          <w:szCs w:val="24"/>
        </w:rPr>
        <w:t xml:space="preserve"> </w:t>
      </w:r>
    </w:p>
    <w:p w14:paraId="2BF76837"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апреля: Всемирный день Земли</w:t>
      </w:r>
    </w:p>
    <w:p w14:paraId="4D65D10F"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30</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апреля: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пожарной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охраны</w:t>
      </w:r>
    </w:p>
    <w:p w14:paraId="56120670"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Май:</w:t>
      </w:r>
    </w:p>
    <w:p w14:paraId="0C8DD64D"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 мая: Праздник Весны и Труда</w:t>
      </w:r>
      <w:r w:rsidRPr="009F0AE1">
        <w:rPr>
          <w:rFonts w:ascii="Times New Roman" w:eastAsia="Times New Roman" w:hAnsi="Times New Roman" w:cs="Times New Roman"/>
          <w:spacing w:val="-58"/>
          <w:sz w:val="24"/>
          <w:szCs w:val="24"/>
        </w:rPr>
        <w:t xml:space="preserve"> </w:t>
      </w:r>
      <w:r w:rsidRPr="009F0AE1">
        <w:rPr>
          <w:rFonts w:ascii="Times New Roman" w:eastAsia="Times New Roman" w:hAnsi="Times New Roman" w:cs="Times New Roman"/>
          <w:sz w:val="24"/>
          <w:szCs w:val="24"/>
        </w:rPr>
        <w:t>9</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мая: 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Победы</w:t>
      </w:r>
    </w:p>
    <w:p w14:paraId="3862F2C2"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19 мая: День детских общественных организаций России</w:t>
      </w:r>
      <w:r w:rsidRPr="009F0AE1">
        <w:rPr>
          <w:rFonts w:ascii="Times New Roman" w:eastAsia="Times New Roman" w:hAnsi="Times New Roman" w:cs="Times New Roman"/>
          <w:spacing w:val="-57"/>
          <w:sz w:val="24"/>
          <w:szCs w:val="24"/>
        </w:rPr>
        <w:t xml:space="preserve"> </w:t>
      </w:r>
    </w:p>
    <w:p w14:paraId="4707CB7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24</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мая: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славянской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письменности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культуры</w:t>
      </w:r>
    </w:p>
    <w:p w14:paraId="1114E5DA"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Июнь:</w:t>
      </w:r>
    </w:p>
    <w:p w14:paraId="69C2A553"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 июня: Международный день защиты детей</w:t>
      </w:r>
      <w:r w:rsidRPr="009F0AE1">
        <w:rPr>
          <w:rFonts w:ascii="Times New Roman" w:eastAsia="Times New Roman" w:hAnsi="Times New Roman" w:cs="Times New Roman"/>
          <w:spacing w:val="-57"/>
          <w:sz w:val="24"/>
          <w:szCs w:val="24"/>
        </w:rPr>
        <w:t xml:space="preserve"> </w:t>
      </w:r>
    </w:p>
    <w:p w14:paraId="6B4D45C7"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июня: День эколога</w:t>
      </w:r>
    </w:p>
    <w:p w14:paraId="0E7AE15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6</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русского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языка,</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рождения</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великого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русского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поэта</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Александра</w:t>
      </w: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Сергеевича Пушкина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(1799-1837)</w:t>
      </w:r>
    </w:p>
    <w:p w14:paraId="1B22F4B6"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lastRenderedPageBreak/>
        <w:t>12</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России</w:t>
      </w:r>
    </w:p>
    <w:p w14:paraId="2712AF81"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памяти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скорби</w:t>
      </w:r>
    </w:p>
    <w:p w14:paraId="12E3A2FC"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Третье</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воскресенье</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медицинского</w:t>
      </w:r>
      <w:r w:rsidRPr="009F0AE1">
        <w:rPr>
          <w:rFonts w:ascii="Times New Roman" w:eastAsia="Times New Roman" w:hAnsi="Times New Roman" w:cs="Times New Roman"/>
          <w:spacing w:val="-5"/>
          <w:sz w:val="24"/>
          <w:szCs w:val="24"/>
        </w:rPr>
        <w:t xml:space="preserve"> </w:t>
      </w:r>
      <w:r w:rsidRPr="009F0AE1">
        <w:rPr>
          <w:rFonts w:ascii="Times New Roman" w:eastAsia="Times New Roman" w:hAnsi="Times New Roman" w:cs="Times New Roman"/>
          <w:sz w:val="24"/>
          <w:szCs w:val="24"/>
        </w:rPr>
        <w:t>работника</w:t>
      </w:r>
    </w:p>
    <w:p w14:paraId="41F05D16"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Июль:</w:t>
      </w:r>
    </w:p>
    <w:p w14:paraId="3D2FF008" w14:textId="77777777" w:rsidR="002D5034" w:rsidRPr="009F0AE1" w:rsidRDefault="002D5034" w:rsidP="002D5034">
      <w:pPr>
        <w:widowControl w:val="0"/>
        <w:autoSpaceDE w:val="0"/>
        <w:autoSpaceDN w:val="0"/>
        <w:jc w:val="both"/>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8 июля: День семьи, любви и верности</w:t>
      </w:r>
      <w:r w:rsidRPr="009F0AE1">
        <w:rPr>
          <w:rFonts w:ascii="Times New Roman" w:eastAsia="Times New Roman" w:hAnsi="Times New Roman" w:cs="Times New Roman"/>
          <w:spacing w:val="-57"/>
          <w:sz w:val="24"/>
          <w:szCs w:val="24"/>
        </w:rPr>
        <w:t xml:space="preserve"> </w:t>
      </w:r>
    </w:p>
    <w:p w14:paraId="731830FB" w14:textId="77777777" w:rsidR="002D5034" w:rsidRPr="009F0AE1" w:rsidRDefault="002D5034" w:rsidP="002D5034">
      <w:pPr>
        <w:widowControl w:val="0"/>
        <w:autoSpaceDE w:val="0"/>
        <w:autoSpaceDN w:val="0"/>
        <w:jc w:val="both"/>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30 июля: День Военно-морского флота</w:t>
      </w:r>
      <w:r w:rsidRPr="009F0AE1">
        <w:rPr>
          <w:rFonts w:ascii="Times New Roman" w:eastAsia="Times New Roman" w:hAnsi="Times New Roman" w:cs="Times New Roman"/>
          <w:spacing w:val="-57"/>
          <w:sz w:val="24"/>
          <w:szCs w:val="24"/>
        </w:rPr>
        <w:t xml:space="preserve"> </w:t>
      </w:r>
    </w:p>
    <w:p w14:paraId="021BF15E"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b/>
          <w:sz w:val="24"/>
          <w:szCs w:val="24"/>
        </w:rPr>
      </w:pPr>
      <w:r w:rsidRPr="009F0AE1">
        <w:rPr>
          <w:rFonts w:ascii="Times New Roman" w:eastAsia="Times New Roman" w:hAnsi="Times New Roman" w:cs="Times New Roman"/>
          <w:b/>
          <w:sz w:val="24"/>
          <w:szCs w:val="24"/>
        </w:rPr>
        <w:t>Август:</w:t>
      </w:r>
    </w:p>
    <w:p w14:paraId="05075115"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августа: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Воздушно-десантных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войск</w:t>
      </w:r>
    </w:p>
    <w:p w14:paraId="04BE5360"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августа: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Государственного</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флага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Федерации</w:t>
      </w:r>
    </w:p>
    <w:p w14:paraId="14912B96"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Сентябрь:</w:t>
      </w:r>
    </w:p>
    <w:p w14:paraId="2041DA09"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знаний</w:t>
      </w:r>
    </w:p>
    <w:p w14:paraId="1956553A"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7</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Бородинского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сражения</w:t>
      </w:r>
    </w:p>
    <w:p w14:paraId="2010504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воспитателя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всех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дошкольных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работников</w:t>
      </w:r>
    </w:p>
    <w:p w14:paraId="2CE3EB0A"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Октябрь:</w:t>
      </w:r>
    </w:p>
    <w:p w14:paraId="3EBCAA29"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6"/>
          <w:sz w:val="24"/>
          <w:szCs w:val="24"/>
        </w:rPr>
        <w:t xml:space="preserve"> </w:t>
      </w:r>
      <w:r w:rsidRPr="009F0AE1">
        <w:rPr>
          <w:rFonts w:ascii="Times New Roman" w:eastAsia="Times New Roman" w:hAnsi="Times New Roman" w:cs="Times New Roman"/>
          <w:sz w:val="24"/>
          <w:szCs w:val="24"/>
        </w:rPr>
        <w:t>пожилых</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людей;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музыки</w:t>
      </w:r>
    </w:p>
    <w:p w14:paraId="66D8C454"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октября: 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учителя</w:t>
      </w:r>
    </w:p>
    <w:p w14:paraId="24F0B7C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16</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отца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России</w:t>
      </w:r>
    </w:p>
    <w:p w14:paraId="41C6873C"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28</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анимации</w:t>
      </w:r>
    </w:p>
    <w:p w14:paraId="783EE900"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Ноябрь:</w:t>
      </w:r>
    </w:p>
    <w:p w14:paraId="207DADE5"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4</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ноября: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народного</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единства</w:t>
      </w:r>
    </w:p>
    <w:p w14:paraId="1084FEA4"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10 ноября: День сотрудника внутренн</w:t>
      </w:r>
      <w:r>
        <w:rPr>
          <w:rFonts w:ascii="Times New Roman" w:eastAsia="Times New Roman" w:hAnsi="Times New Roman" w:cs="Times New Roman"/>
          <w:sz w:val="24"/>
          <w:szCs w:val="24"/>
        </w:rPr>
        <w:t>их дел Российской Ф</w:t>
      </w:r>
      <w:r w:rsidRPr="009F0AE1">
        <w:rPr>
          <w:rFonts w:ascii="Times New Roman" w:eastAsia="Times New Roman" w:hAnsi="Times New Roman" w:cs="Times New Roman"/>
          <w:sz w:val="24"/>
          <w:szCs w:val="24"/>
        </w:rPr>
        <w:t>едерации</w:t>
      </w:r>
      <w:r w:rsidRPr="009F0AE1">
        <w:rPr>
          <w:rFonts w:ascii="Times New Roman" w:eastAsia="Times New Roman" w:hAnsi="Times New Roman" w:cs="Times New Roman"/>
          <w:spacing w:val="-57"/>
          <w:sz w:val="24"/>
          <w:szCs w:val="24"/>
        </w:rPr>
        <w:t xml:space="preserve"> </w:t>
      </w:r>
    </w:p>
    <w:p w14:paraId="592981E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ноября: День матери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России</w:t>
      </w:r>
    </w:p>
    <w:p w14:paraId="2868D707"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30</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ноября: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Государственного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герба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Федерации</w:t>
      </w:r>
    </w:p>
    <w:p w14:paraId="590E0128"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Декабрь:</w:t>
      </w:r>
    </w:p>
    <w:p w14:paraId="094F3EAA"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декабря:</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неизвестного</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солдата;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инвалидов</w:t>
      </w:r>
    </w:p>
    <w:p w14:paraId="4023BF26"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декабря: День добровольца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(волонтера) в</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России</w:t>
      </w:r>
    </w:p>
    <w:p w14:paraId="3668E1E8"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 декабря: Международный день художника</w:t>
      </w: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9</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декабря: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 Героев</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Отечества</w:t>
      </w:r>
    </w:p>
    <w:p w14:paraId="70AF5799"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12 декабря: День Конституции Российской Федерации</w:t>
      </w:r>
      <w:r w:rsidRPr="009F0AE1">
        <w:rPr>
          <w:rFonts w:ascii="Times New Roman" w:eastAsia="Times New Roman" w:hAnsi="Times New Roman" w:cs="Times New Roman"/>
          <w:spacing w:val="-57"/>
          <w:sz w:val="24"/>
          <w:szCs w:val="24"/>
        </w:rPr>
        <w:t xml:space="preserve"> </w:t>
      </w:r>
    </w:p>
    <w:p w14:paraId="11C06C04" w14:textId="77777777" w:rsidR="002D5034" w:rsidRPr="00D77E60" w:rsidRDefault="002D5034" w:rsidP="00FE2ECB">
      <w:pPr>
        <w:pStyle w:val="a7"/>
        <w:numPr>
          <w:ilvl w:val="0"/>
          <w:numId w:val="126"/>
        </w:numPr>
        <w:spacing w:line="276" w:lineRule="auto"/>
        <w:contextualSpacing/>
        <w:rPr>
          <w:sz w:val="24"/>
          <w:szCs w:val="24"/>
        </w:rPr>
      </w:pPr>
      <w:r w:rsidRPr="00D77E60">
        <w:rPr>
          <w:sz w:val="24"/>
          <w:szCs w:val="24"/>
        </w:rPr>
        <w:t>декабря: Новый</w:t>
      </w:r>
      <w:r w:rsidRPr="00D77E60">
        <w:rPr>
          <w:spacing w:val="-1"/>
          <w:sz w:val="24"/>
          <w:szCs w:val="24"/>
        </w:rPr>
        <w:t xml:space="preserve"> </w:t>
      </w:r>
      <w:r w:rsidRPr="00D77E60">
        <w:rPr>
          <w:sz w:val="24"/>
          <w:szCs w:val="24"/>
        </w:rPr>
        <w:t>год.</w:t>
      </w:r>
    </w:p>
    <w:p w14:paraId="1DFC8A6E" w14:textId="77777777" w:rsidR="002D5034" w:rsidRPr="00D77E60" w:rsidRDefault="002D5034" w:rsidP="002D5034">
      <w:pPr>
        <w:pStyle w:val="a7"/>
        <w:widowControl/>
        <w:numPr>
          <w:ilvl w:val="1"/>
          <w:numId w:val="119"/>
        </w:numPr>
        <w:autoSpaceDE/>
        <w:autoSpaceDN/>
        <w:ind w:left="709" w:firstLine="0"/>
        <w:contextualSpacing/>
        <w:jc w:val="left"/>
        <w:rPr>
          <w:b/>
          <w:sz w:val="24"/>
          <w:szCs w:val="24"/>
        </w:rPr>
      </w:pPr>
      <w:r w:rsidRPr="00D77E60">
        <w:rPr>
          <w:b/>
          <w:sz w:val="24"/>
          <w:szCs w:val="24"/>
        </w:rPr>
        <w:t>Часть, формируемая участниками образовательных отношений</w:t>
      </w:r>
    </w:p>
    <w:p w14:paraId="7C57618B" w14:textId="77777777" w:rsidR="002D5034" w:rsidRPr="00D77E60" w:rsidRDefault="002D5034" w:rsidP="002D5034">
      <w:pPr>
        <w:widowControl w:val="0"/>
        <w:tabs>
          <w:tab w:val="left" w:pos="0"/>
        </w:tabs>
        <w:autoSpaceDE w:val="0"/>
        <w:autoSpaceDN w:val="0"/>
        <w:ind w:right="3"/>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t>3.2.1</w:t>
      </w:r>
      <w:r w:rsidRPr="00D77E60">
        <w:rPr>
          <w:rFonts w:ascii="Times New Roman" w:eastAsia="Times New Roman" w:hAnsi="Times New Roman" w:cs="Times New Roman"/>
          <w:b/>
          <w:sz w:val="24"/>
          <w:szCs w:val="24"/>
          <w:lang w:bidi="ru-RU"/>
        </w:rPr>
        <w:t xml:space="preserve">. Особенности организации развивающей предметно-пространственной среды </w:t>
      </w:r>
    </w:p>
    <w:p w14:paraId="3F460B8E" w14:textId="77777777" w:rsidR="002D5034" w:rsidRPr="00D77E60" w:rsidRDefault="002D5034" w:rsidP="002D5034">
      <w:pPr>
        <w:widowControl w:val="0"/>
        <w:autoSpaceDE w:val="0"/>
        <w:autoSpaceDN w:val="0"/>
        <w:adjustRightInd w:val="0"/>
        <w:ind w:firstLine="567"/>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Наиболее педагогически ценными для реализации образовательной программы “СамоЦвет» являются материалы и игрушки, обладающие следующими качествами:</w:t>
      </w:r>
    </w:p>
    <w:p w14:paraId="7D361C60" w14:textId="77777777" w:rsidR="002D5034" w:rsidRPr="00D77E60" w:rsidRDefault="002D5034" w:rsidP="002D5034">
      <w:pPr>
        <w:widowControl w:val="0"/>
        <w:autoSpaceDE w:val="0"/>
        <w:autoSpaceDN w:val="0"/>
        <w:adjustRightInd w:val="0"/>
        <w:ind w:firstLine="567"/>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 </w:t>
      </w:r>
      <w:r w:rsidRPr="00D77E60">
        <w:rPr>
          <w:rFonts w:ascii="Times New Roman" w:eastAsia="Times New Roman" w:hAnsi="Times New Roman" w:cs="Times New Roman"/>
          <w:i/>
          <w:sz w:val="24"/>
          <w:szCs w:val="24"/>
          <w:u w:color="262626"/>
        </w:rPr>
        <w:t xml:space="preserve">полифункциональностью. </w:t>
      </w:r>
      <w:r w:rsidRPr="00D77E60">
        <w:rPr>
          <w:rFonts w:ascii="Times New Roman" w:eastAsia="Times New Roman" w:hAnsi="Times New Roman" w:cs="Times New Roman"/>
          <w:sz w:val="24"/>
          <w:szCs w:val="24"/>
          <w:u w:color="262626"/>
        </w:rPr>
        <w:t>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w:t>
      </w:r>
    </w:p>
    <w:p w14:paraId="1FEB8E41"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 </w:t>
      </w:r>
      <w:r w:rsidRPr="00D77E60">
        <w:rPr>
          <w:rFonts w:ascii="Times New Roman" w:eastAsia="Times New Roman" w:hAnsi="Times New Roman" w:cs="Times New Roman"/>
          <w:i/>
          <w:sz w:val="24"/>
          <w:szCs w:val="24"/>
          <w:u w:color="262626"/>
        </w:rPr>
        <w:t xml:space="preserve">вариативностью. </w:t>
      </w:r>
      <w:r w:rsidRPr="00D77E60">
        <w:rPr>
          <w:rFonts w:ascii="Times New Roman" w:eastAsia="Times New Roman" w:hAnsi="Times New Roman" w:cs="Times New Roman"/>
          <w:sz w:val="24"/>
          <w:szCs w:val="24"/>
          <w:u w:color="262626"/>
        </w:rPr>
        <w:t>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 Среднего Урала.</w:t>
      </w:r>
    </w:p>
    <w:p w14:paraId="2ABD255D"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 </w:t>
      </w:r>
      <w:r w:rsidRPr="00D77E60">
        <w:rPr>
          <w:rFonts w:ascii="Times New Roman" w:eastAsia="Times New Roman" w:hAnsi="Times New Roman" w:cs="Times New Roman"/>
          <w:i/>
          <w:sz w:val="24"/>
          <w:szCs w:val="24"/>
          <w:u w:color="262626"/>
        </w:rPr>
        <w:t>принадлежностью к изделиям художественных промыслов Урала</w:t>
      </w:r>
      <w:r w:rsidRPr="00D77E60">
        <w:rPr>
          <w:rFonts w:ascii="Times New Roman" w:eastAsia="Times New Roman" w:hAnsi="Times New Roman" w:cs="Times New Roman"/>
          <w:sz w:val="24"/>
          <w:szCs w:val="24"/>
          <w:u w:color="262626"/>
        </w:rPr>
        <w:t>.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14:paraId="354F1AC8"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 </w:t>
      </w:r>
      <w:r w:rsidRPr="00D77E60">
        <w:rPr>
          <w:rFonts w:ascii="Times New Roman" w:eastAsia="Times New Roman" w:hAnsi="Times New Roman" w:cs="Times New Roman"/>
          <w:i/>
          <w:sz w:val="24"/>
          <w:szCs w:val="24"/>
          <w:u w:color="262626"/>
        </w:rPr>
        <w:t>образно-символичностью</w:t>
      </w:r>
      <w:r w:rsidRPr="00D77E60">
        <w:rPr>
          <w:rFonts w:ascii="Times New Roman" w:eastAsia="Times New Roman" w:hAnsi="Times New Roman" w:cs="Times New Roman"/>
          <w:sz w:val="24"/>
          <w:szCs w:val="24"/>
          <w:u w:color="262626"/>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края.</w:t>
      </w:r>
    </w:p>
    <w:p w14:paraId="36C334C3"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Предметная развивающая среда обеспечивает возможность реализации образовательных областей: личностно-коммуникативного, физического, речевого, познавательного, художественно-эстетического развития ребенка в образовательном процессе, включающем:</w:t>
      </w:r>
    </w:p>
    <w:p w14:paraId="79CBE8F7"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1) совместную партнерскую деятельность взрослого и детей; </w:t>
      </w:r>
    </w:p>
    <w:p w14:paraId="1EB53A8D"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lastRenderedPageBreak/>
        <w:t>2) 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14:paraId="2993FF9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p>
    <w:p w14:paraId="2DC087C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r w:rsidRPr="00D77E60">
        <w:rPr>
          <w:rFonts w:ascii="Times New Roman" w:eastAsia="Times New Roman" w:hAnsi="Times New Roman" w:cs="Times New Roman"/>
          <w:b/>
          <w:i/>
          <w:sz w:val="24"/>
          <w:szCs w:val="24"/>
          <w:u w:color="262626"/>
        </w:rPr>
        <w:t>Образовательная область «Социально-коммуникативное развитие»</w:t>
      </w:r>
    </w:p>
    <w:p w14:paraId="4E252A1E"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Предметно-игровая среда содержит «предметы-оперирования», «игрушки-персонажи», «маркеры (знаки) игрового пространства»</w:t>
      </w:r>
    </w:p>
    <w:p w14:paraId="02CD986B"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«Центры активности»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непрерывной близости (доступности) для ребенка.</w:t>
      </w:r>
    </w:p>
    <w:p w14:paraId="245CFA58"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w:t>
      </w:r>
    </w:p>
    <w:p w14:paraId="1DFCC1AA" w14:textId="77777777" w:rsidR="002D5034" w:rsidRPr="00D77E60" w:rsidRDefault="002D5034" w:rsidP="002D5034">
      <w:pPr>
        <w:contextualSpacing/>
        <w:jc w:val="center"/>
        <w:rPr>
          <w:rFonts w:ascii="Times New Roman" w:eastAsia="Times New Roman" w:hAnsi="Times New Roman" w:cs="Times New Roman"/>
          <w:b/>
          <w:color w:val="262626"/>
          <w:sz w:val="24"/>
          <w:szCs w:val="24"/>
          <w:u w:color="262626"/>
        </w:rPr>
      </w:pPr>
    </w:p>
    <w:p w14:paraId="049E4A03"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b/>
          <w:i/>
          <w:sz w:val="24"/>
          <w:szCs w:val="24"/>
          <w:u w:color="262626"/>
        </w:rPr>
        <w:t>Образовательная область «Познавательное развитие»</w:t>
      </w:r>
    </w:p>
    <w:p w14:paraId="478A11DB"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Познавательно-исследовательская деятельность имеет огромное значение для развития восприятия, мышления, речи ребенка.</w:t>
      </w:r>
    </w:p>
    <w:p w14:paraId="16DBE450"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Уральского региона,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Урала и т.п.). </w:t>
      </w:r>
    </w:p>
    <w:p w14:paraId="0CD29E2B"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p>
    <w:p w14:paraId="070A879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b/>
          <w:i/>
          <w:sz w:val="24"/>
          <w:szCs w:val="24"/>
          <w:u w:color="262626"/>
        </w:rPr>
        <w:t>Образовательная область «Речевое развитие»</w:t>
      </w:r>
    </w:p>
    <w:p w14:paraId="39FFF5D5"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p>
    <w:p w14:paraId="2B86C7A5"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 речи ребенка.</w:t>
      </w:r>
    </w:p>
    <w:p w14:paraId="6CA5C18E" w14:textId="77777777" w:rsidR="002D5034" w:rsidRPr="00D77E60" w:rsidRDefault="002D5034" w:rsidP="002D5034">
      <w:pPr>
        <w:contextualSpacing/>
        <w:jc w:val="center"/>
        <w:rPr>
          <w:rFonts w:ascii="Times New Roman" w:eastAsia="Times New Roman" w:hAnsi="Times New Roman" w:cs="Times New Roman"/>
          <w:b/>
          <w:color w:val="262626"/>
          <w:sz w:val="24"/>
          <w:szCs w:val="24"/>
          <w:u w:color="262626"/>
        </w:rPr>
      </w:pPr>
    </w:p>
    <w:p w14:paraId="2DFF62C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r w:rsidRPr="00D77E60">
        <w:rPr>
          <w:rFonts w:ascii="Times New Roman" w:eastAsia="Times New Roman" w:hAnsi="Times New Roman" w:cs="Times New Roman"/>
          <w:b/>
          <w:i/>
          <w:sz w:val="24"/>
          <w:szCs w:val="24"/>
          <w:u w:color="262626"/>
        </w:rPr>
        <w:t>Образовательная область «Художественно-эстетическое развитие»</w:t>
      </w:r>
    </w:p>
    <w:p w14:paraId="397CCE8C"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14:paraId="040CA66E"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14:paraId="74598E11"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lastRenderedPageBreak/>
        <w:t>В процессе изобразительной деятельности у детей формируется способность к целенаправленной деятельности, волевой регуляции поведения.</w:t>
      </w:r>
    </w:p>
    <w:p w14:paraId="2AAC26A7"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14:paraId="29538D8A"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w:t>
      </w:r>
    </w:p>
    <w:p w14:paraId="0569BBCE" w14:textId="77777777" w:rsidR="002D5034" w:rsidRPr="00D77E60" w:rsidRDefault="002D5034" w:rsidP="002D5034">
      <w:pPr>
        <w:shd w:val="clear" w:color="auto" w:fill="FFFFFF"/>
        <w:autoSpaceDE w:val="0"/>
        <w:autoSpaceDN w:val="0"/>
        <w:adjustRightInd w:val="0"/>
        <w:ind w:firstLine="697"/>
        <w:jc w:val="both"/>
        <w:rPr>
          <w:rFonts w:ascii="Times New Roman" w:eastAsia="Times New Roman" w:hAnsi="Times New Roman" w:cs="Times New Roman"/>
          <w:i/>
          <w:sz w:val="24"/>
          <w:szCs w:val="24"/>
        </w:rPr>
      </w:pPr>
    </w:p>
    <w:p w14:paraId="44568B0D" w14:textId="77777777" w:rsidR="002D5034" w:rsidRPr="00D77E60" w:rsidRDefault="002D5034" w:rsidP="002D5034">
      <w:pPr>
        <w:shd w:val="clear" w:color="auto" w:fill="FFFFFF"/>
        <w:autoSpaceDE w:val="0"/>
        <w:autoSpaceDN w:val="0"/>
        <w:adjustRightInd w:val="0"/>
        <w:ind w:firstLine="697"/>
        <w:jc w:val="both"/>
        <w:rPr>
          <w:rFonts w:ascii="Times New Roman" w:eastAsia="Times New Roman" w:hAnsi="Times New Roman" w:cs="Times New Roman"/>
          <w:i/>
          <w:sz w:val="24"/>
          <w:szCs w:val="24"/>
        </w:rPr>
      </w:pPr>
      <w:r w:rsidRPr="00D77E60">
        <w:rPr>
          <w:rFonts w:ascii="Times New Roman" w:eastAsia="Times New Roman" w:hAnsi="Times New Roman" w:cs="Times New Roman"/>
          <w:i/>
          <w:sz w:val="24"/>
          <w:szCs w:val="24"/>
        </w:rPr>
        <w:t>Предметно-развивающая среда развития ребенка в музыкальной деятельности.</w:t>
      </w:r>
    </w:p>
    <w:p w14:paraId="47215AEC" w14:textId="77777777" w:rsidR="002D5034" w:rsidRPr="00D77E60" w:rsidRDefault="002D5034" w:rsidP="002D5034">
      <w:pPr>
        <w:shd w:val="clear" w:color="auto" w:fill="FFFFFF"/>
        <w:autoSpaceDE w:val="0"/>
        <w:autoSpaceDN w:val="0"/>
        <w:adjustRightInd w:val="0"/>
        <w:ind w:firstLine="697"/>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В музыкальных центрах </w:t>
      </w:r>
      <w:r w:rsidRPr="00D77E60">
        <w:rPr>
          <w:rFonts w:ascii="Times New Roman" w:eastAsia="Times New Roman" w:hAnsi="Times New Roman" w:cs="Times New Roman"/>
          <w:iCs/>
          <w:sz w:val="24"/>
          <w:szCs w:val="24"/>
        </w:rPr>
        <w:t>представлены:</w:t>
      </w:r>
    </w:p>
    <w:p w14:paraId="65A9EA78" w14:textId="77777777" w:rsidR="002D5034" w:rsidRPr="00D77E60" w:rsidRDefault="002D5034" w:rsidP="002D5034">
      <w:pPr>
        <w:shd w:val="clear" w:color="auto" w:fill="FFFFFF"/>
        <w:autoSpaceDE w:val="0"/>
        <w:autoSpaceDN w:val="0"/>
        <w:adjustRightInd w:val="0"/>
        <w:ind w:left="567" w:hanging="283"/>
        <w:jc w:val="both"/>
        <w:rPr>
          <w:rFonts w:ascii="Times New Roman" w:eastAsia="Times New Roman" w:hAnsi="Times New Roman" w:cs="Times New Roman"/>
          <w:sz w:val="24"/>
          <w:szCs w:val="24"/>
          <w:u w:val="single"/>
        </w:rPr>
      </w:pPr>
      <w:r w:rsidRPr="00D77E60">
        <w:rPr>
          <w:rFonts w:ascii="Times New Roman" w:eastAsia="Times New Roman" w:hAnsi="Times New Roman" w:cs="Times New Roman"/>
          <w:iCs/>
          <w:sz w:val="24"/>
          <w:szCs w:val="24"/>
        </w:rPr>
        <w:t xml:space="preserve">- пособия и материалы, </w:t>
      </w:r>
      <w:r w:rsidRPr="00D77E60">
        <w:rPr>
          <w:rFonts w:ascii="Times New Roman" w:eastAsia="Times New Roman" w:hAnsi="Times New Roman" w:cs="Times New Roman"/>
          <w:sz w:val="24"/>
          <w:szCs w:val="24"/>
        </w:rPr>
        <w:t>побуждающие ребенка к развитию восприятия народной музыки</w:t>
      </w:r>
      <w:r w:rsidRPr="00D77E60">
        <w:rPr>
          <w:rFonts w:ascii="Times New Roman" w:eastAsia="Times New Roman" w:hAnsi="Times New Roman" w:cs="Times New Roman"/>
          <w:sz w:val="24"/>
          <w:szCs w:val="24"/>
          <w:u w:val="single"/>
        </w:rPr>
        <w:t>;</w:t>
      </w:r>
    </w:p>
    <w:p w14:paraId="4294FC86" w14:textId="77777777" w:rsidR="002D5034" w:rsidRPr="00D77E60" w:rsidRDefault="002D5034" w:rsidP="002D5034">
      <w:pPr>
        <w:shd w:val="clear" w:color="auto" w:fill="FFFFFF"/>
        <w:autoSpaceDE w:val="0"/>
        <w:autoSpaceDN w:val="0"/>
        <w:adjustRightInd w:val="0"/>
        <w:ind w:left="567" w:hanging="283"/>
        <w:jc w:val="both"/>
        <w:rPr>
          <w:rFonts w:ascii="Times New Roman" w:eastAsia="Times New Roman" w:hAnsi="Times New Roman" w:cs="Times New Roman"/>
          <w:sz w:val="24"/>
          <w:szCs w:val="24"/>
        </w:rPr>
      </w:pPr>
      <w:r w:rsidRPr="00D77E60">
        <w:rPr>
          <w:rFonts w:ascii="Times New Roman" w:eastAsia="Times New Roman" w:hAnsi="Times New Roman" w:cs="Times New Roman"/>
          <w:iCs/>
          <w:sz w:val="24"/>
          <w:szCs w:val="24"/>
        </w:rPr>
        <w:t xml:space="preserve">- пособия и материалы, </w:t>
      </w:r>
      <w:r w:rsidRPr="00D77E60">
        <w:rPr>
          <w:rFonts w:ascii="Times New Roman" w:eastAsia="Times New Roman" w:hAnsi="Times New Roman" w:cs="Times New Roman"/>
          <w:sz w:val="24"/>
          <w:szCs w:val="24"/>
        </w:rPr>
        <w:t>побуждающие ребенка к детской исполнительской дея</w:t>
      </w:r>
      <w:r w:rsidRPr="00D77E60">
        <w:rPr>
          <w:rFonts w:ascii="Times New Roman" w:eastAsia="Times New Roman" w:hAnsi="Times New Roman" w:cs="Times New Roman"/>
          <w:sz w:val="24"/>
          <w:szCs w:val="24"/>
        </w:rPr>
        <w:softHyphen/>
        <w:t>тельности;</w:t>
      </w:r>
    </w:p>
    <w:p w14:paraId="68A86EFA" w14:textId="77777777" w:rsidR="002D5034" w:rsidRPr="00D77E60" w:rsidRDefault="002D5034" w:rsidP="002D5034">
      <w:pPr>
        <w:shd w:val="clear" w:color="auto" w:fill="FFFFFF"/>
        <w:autoSpaceDE w:val="0"/>
        <w:autoSpaceDN w:val="0"/>
        <w:adjustRightInd w:val="0"/>
        <w:ind w:left="567" w:hanging="283"/>
        <w:jc w:val="both"/>
        <w:rPr>
          <w:rFonts w:ascii="Times New Roman" w:eastAsia="Times New Roman" w:hAnsi="Times New Roman" w:cs="Times New Roman"/>
          <w:sz w:val="24"/>
          <w:szCs w:val="24"/>
        </w:rPr>
      </w:pPr>
      <w:r w:rsidRPr="00D77E60">
        <w:rPr>
          <w:rFonts w:ascii="Times New Roman" w:eastAsia="Times New Roman" w:hAnsi="Times New Roman" w:cs="Times New Roman"/>
          <w:iCs/>
          <w:sz w:val="24"/>
          <w:szCs w:val="24"/>
        </w:rPr>
        <w:t xml:space="preserve">- пособия и материалы, </w:t>
      </w:r>
      <w:r w:rsidRPr="00D77E60">
        <w:rPr>
          <w:rFonts w:ascii="Times New Roman" w:eastAsia="Times New Roman" w:hAnsi="Times New Roman" w:cs="Times New Roman"/>
          <w:sz w:val="24"/>
          <w:szCs w:val="24"/>
        </w:rPr>
        <w:t>побуждающие ребенка к музыкально-творческой деятель</w:t>
      </w:r>
      <w:r w:rsidRPr="00D77E60">
        <w:rPr>
          <w:rFonts w:ascii="Times New Roman" w:eastAsia="Times New Roman" w:hAnsi="Times New Roman" w:cs="Times New Roman"/>
          <w:sz w:val="24"/>
          <w:szCs w:val="24"/>
        </w:rPr>
        <w:softHyphen/>
        <w:t>ности.</w:t>
      </w:r>
    </w:p>
    <w:p w14:paraId="20B665E8"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p>
    <w:p w14:paraId="10703D2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r w:rsidRPr="00D77E60">
        <w:rPr>
          <w:rFonts w:ascii="Times New Roman" w:eastAsia="Times New Roman" w:hAnsi="Times New Roman" w:cs="Times New Roman"/>
          <w:b/>
          <w:i/>
          <w:sz w:val="24"/>
          <w:szCs w:val="24"/>
          <w:u w:color="262626"/>
        </w:rPr>
        <w:t>Образовательная область «Физическое развитие»</w:t>
      </w:r>
    </w:p>
    <w:p w14:paraId="3CE648F9"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Подбор оборудования определяется задачами как физического, так и всестороннего воспитания детей. В детском саду оборудование и пособия дают возможность продуктивно их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детям играть в подвижные игры народов Среднего Урала, обеспечивать возможность осваивать элементы спортивных игр Среднего Урала.</w:t>
      </w:r>
    </w:p>
    <w:p w14:paraId="698A4974" w14:textId="77777777" w:rsidR="002D5034" w:rsidRPr="00D77E60" w:rsidRDefault="002D5034" w:rsidP="002D5034">
      <w:pPr>
        <w:contextualSpacing/>
        <w:jc w:val="center"/>
        <w:rPr>
          <w:rFonts w:ascii="Times New Roman" w:eastAsia="Times New Roman" w:hAnsi="Times New Roman" w:cs="Times New Roman"/>
          <w:b/>
          <w:color w:val="262626"/>
          <w:sz w:val="24"/>
          <w:szCs w:val="24"/>
          <w:u w:color="2626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118"/>
        <w:gridCol w:w="709"/>
        <w:gridCol w:w="3544"/>
      </w:tblGrid>
      <w:tr w:rsidR="002D5034" w:rsidRPr="00D77E60" w14:paraId="60707772" w14:textId="77777777" w:rsidTr="0054375E">
        <w:tc>
          <w:tcPr>
            <w:tcW w:w="9923" w:type="dxa"/>
            <w:gridSpan w:val="4"/>
            <w:tcBorders>
              <w:top w:val="single" w:sz="4" w:space="0" w:color="auto"/>
              <w:left w:val="single" w:sz="4" w:space="0" w:color="auto"/>
              <w:bottom w:val="single" w:sz="4" w:space="0" w:color="auto"/>
              <w:right w:val="single" w:sz="4" w:space="0" w:color="auto"/>
            </w:tcBorders>
          </w:tcPr>
          <w:p w14:paraId="7930CE8A" w14:textId="77777777" w:rsidR="002D5034" w:rsidRPr="00D77E60" w:rsidRDefault="002D5034" w:rsidP="0054375E">
            <w:pPr>
              <w:tabs>
                <w:tab w:val="left" w:pos="1338"/>
              </w:tabs>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НАПОЛНЯЕМОСТЬ ГРУППОВЫХ ПОМЕЩЕНИЯХ ДЛЯ РАЗВИТИЯ ДЕТЕЙ</w:t>
            </w:r>
          </w:p>
        </w:tc>
      </w:tr>
      <w:tr w:rsidR="002D5034" w:rsidRPr="00D77E60" w14:paraId="766A8FB7" w14:textId="77777777" w:rsidTr="0054375E">
        <w:trPr>
          <w:trHeight w:val="413"/>
        </w:trPr>
        <w:tc>
          <w:tcPr>
            <w:tcW w:w="2552" w:type="dxa"/>
            <w:tcBorders>
              <w:top w:val="single" w:sz="4" w:space="0" w:color="auto"/>
              <w:left w:val="single" w:sz="4" w:space="0" w:color="auto"/>
              <w:right w:val="single" w:sz="4" w:space="0" w:color="auto"/>
            </w:tcBorders>
          </w:tcPr>
          <w:p w14:paraId="55A33F3B" w14:textId="77777777" w:rsidR="002D5034" w:rsidRPr="00D77E60" w:rsidRDefault="002D5034" w:rsidP="0054375E">
            <w:pPr>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Ранний возраст</w:t>
            </w:r>
          </w:p>
        </w:tc>
        <w:tc>
          <w:tcPr>
            <w:tcW w:w="3118" w:type="dxa"/>
            <w:tcBorders>
              <w:top w:val="single" w:sz="4" w:space="0" w:color="auto"/>
              <w:left w:val="single" w:sz="4" w:space="0" w:color="auto"/>
              <w:right w:val="single" w:sz="4" w:space="0" w:color="auto"/>
            </w:tcBorders>
            <w:shd w:val="clear" w:color="auto" w:fill="auto"/>
          </w:tcPr>
          <w:p w14:paraId="72BDAD12" w14:textId="77777777" w:rsidR="002D5034" w:rsidRPr="00D77E60" w:rsidRDefault="002D5034" w:rsidP="0054375E">
            <w:pPr>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Младший дошкольный возраст</w:t>
            </w:r>
          </w:p>
        </w:tc>
        <w:tc>
          <w:tcPr>
            <w:tcW w:w="4253" w:type="dxa"/>
            <w:gridSpan w:val="2"/>
            <w:tcBorders>
              <w:top w:val="single" w:sz="4" w:space="0" w:color="auto"/>
              <w:left w:val="single" w:sz="4" w:space="0" w:color="auto"/>
              <w:right w:val="single" w:sz="4" w:space="0" w:color="auto"/>
            </w:tcBorders>
            <w:shd w:val="clear" w:color="auto" w:fill="auto"/>
          </w:tcPr>
          <w:p w14:paraId="71A5884B" w14:textId="77777777" w:rsidR="002D5034" w:rsidRPr="00D77E60" w:rsidRDefault="002D5034" w:rsidP="0054375E">
            <w:pPr>
              <w:ind w:firstLine="459"/>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Старший дошкольный возраст</w:t>
            </w:r>
          </w:p>
        </w:tc>
      </w:tr>
      <w:tr w:rsidR="002D5034" w:rsidRPr="00D77E60" w14:paraId="4FC246D2" w14:textId="77777777" w:rsidTr="0054375E">
        <w:trPr>
          <w:trHeight w:val="235"/>
        </w:trPr>
        <w:tc>
          <w:tcPr>
            <w:tcW w:w="9923" w:type="dxa"/>
            <w:gridSpan w:val="4"/>
            <w:tcBorders>
              <w:top w:val="single" w:sz="4" w:space="0" w:color="auto"/>
              <w:left w:val="single" w:sz="4" w:space="0" w:color="auto"/>
              <w:right w:val="single" w:sz="4" w:space="0" w:color="auto"/>
            </w:tcBorders>
          </w:tcPr>
          <w:p w14:paraId="71186407" w14:textId="77777777" w:rsidR="002D5034" w:rsidRPr="00D77E60" w:rsidRDefault="002D5034" w:rsidP="0054375E">
            <w:pPr>
              <w:ind w:firstLine="459"/>
              <w:jc w:val="right"/>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Социально-коммуникативное развитие</w:t>
            </w:r>
          </w:p>
        </w:tc>
      </w:tr>
      <w:tr w:rsidR="002D5034" w:rsidRPr="00D77E60" w14:paraId="6783FC22" w14:textId="77777777" w:rsidTr="0054375E">
        <w:trPr>
          <w:trHeight w:val="229"/>
        </w:trPr>
        <w:tc>
          <w:tcPr>
            <w:tcW w:w="2552" w:type="dxa"/>
            <w:tcBorders>
              <w:top w:val="single" w:sz="4" w:space="0" w:color="auto"/>
              <w:left w:val="single" w:sz="4" w:space="0" w:color="auto"/>
              <w:right w:val="single" w:sz="4" w:space="0" w:color="auto"/>
            </w:tcBorders>
          </w:tcPr>
          <w:p w14:paraId="6B23BDE1" w14:textId="77777777" w:rsidR="002D5034" w:rsidRPr="00D77E60" w:rsidRDefault="002D5034" w:rsidP="0054375E">
            <w:pPr>
              <w:ind w:left="34"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Кресло, диван, альбомы с семейными фотографиями, 2-3 мягкие игрушки, подушки.</w:t>
            </w:r>
          </w:p>
          <w:p w14:paraId="5538478A" w14:textId="77777777" w:rsidR="002D5034" w:rsidRPr="00D77E60" w:rsidRDefault="002D5034" w:rsidP="0054375E">
            <w:pPr>
              <w:ind w:left="34"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Фотоальбомы с фотографиями помещений и сотрудников (медсестра, повара, няня, воспитатель), участков детского сада; фотографии семьи.</w:t>
            </w:r>
          </w:p>
          <w:p w14:paraId="6B1D5B1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Иллюстративный материал, отображающий эмоциональное состояние людей. </w:t>
            </w:r>
          </w:p>
          <w:p w14:paraId="603B5E2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w:t>
            </w:r>
            <w:r w:rsidRPr="00D77E60">
              <w:rPr>
                <w:rFonts w:ascii="Times New Roman" w:eastAsia="Times New Roman" w:hAnsi="Times New Roman" w:cs="Times New Roman"/>
                <w:sz w:val="24"/>
                <w:szCs w:val="24"/>
              </w:rPr>
              <w:lastRenderedPageBreak/>
              <w:t>картинки «Хорошо – плохо» по ознакомлению детей с социальными эталонами.</w:t>
            </w:r>
          </w:p>
          <w:p w14:paraId="609833B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«Солнышко дружбы»</w:t>
            </w:r>
            <w:r w:rsidRPr="00D77E60">
              <w:rPr>
                <w:rFonts w:ascii="Times New Roman" w:eastAsia="Times New Roman" w:hAnsi="Times New Roman" w:cs="Times New Roman"/>
                <w:sz w:val="24"/>
                <w:szCs w:val="24"/>
              </w:rPr>
              <w:t xml:space="preserve">, привлекает внимание ребенка, создает настроение радости, праздника, объединяет детей для совместных игр, формирует навыки взаимодействия, способствует формированию детского коллектива. </w:t>
            </w:r>
          </w:p>
          <w:p w14:paraId="4A04F81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«Семейная книга»</w:t>
            </w:r>
            <w:r w:rsidRPr="00D77E60">
              <w:rPr>
                <w:rFonts w:ascii="Times New Roman" w:eastAsia="Times New Roman" w:hAnsi="Times New Roman" w:cs="Times New Roman"/>
                <w:sz w:val="24"/>
                <w:szCs w:val="24"/>
              </w:rPr>
              <w:t>, обеспечивает связь с семьей, формирует чувство гордости за близких, чувства личной и семейной значимости.</w:t>
            </w:r>
          </w:p>
          <w:p w14:paraId="3BAEEA9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«Цветок радостных встреч»</w:t>
            </w:r>
            <w:r w:rsidRPr="00D77E60">
              <w:rPr>
                <w:rFonts w:ascii="Times New Roman" w:eastAsia="Times New Roman" w:hAnsi="Times New Roman" w:cs="Times New Roman"/>
                <w:sz w:val="24"/>
                <w:szCs w:val="24"/>
              </w:rPr>
              <w:t xml:space="preserve"> с первых минут пребывания ребенка в группе создает атмосферу радости, удовольствия, отвлекает от отрицательных эмоций.</w:t>
            </w:r>
          </w:p>
          <w:p w14:paraId="406B7BD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«Зонтик-сюрприз»</w:t>
            </w:r>
            <w:r w:rsidRPr="00D77E60">
              <w:rPr>
                <w:rFonts w:ascii="Times New Roman" w:eastAsia="Times New Roman" w:hAnsi="Times New Roman" w:cs="Times New Roman"/>
                <w:sz w:val="24"/>
                <w:szCs w:val="24"/>
              </w:rPr>
              <w:t xml:space="preserve"> (коробочка) создан для яркости интерьера, он привлекает внимание малыша, широко используется для организации развлечений, сюрпризов, подарков, находит применения в игровой деятельности.</w:t>
            </w:r>
          </w:p>
          <w:p w14:paraId="767A31F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Фотоальбом «Я и моя семья»</w:t>
            </w:r>
            <w:r w:rsidRPr="00D77E60">
              <w:rPr>
                <w:rFonts w:ascii="Times New Roman" w:eastAsia="Times New Roman" w:hAnsi="Times New Roman" w:cs="Times New Roman"/>
                <w:sz w:val="24"/>
                <w:szCs w:val="24"/>
              </w:rPr>
              <w:t xml:space="preserve">, обеспечивают связь с домом, с семьей, дорогими и близкими ребенку людьми, это </w:t>
            </w:r>
            <w:r w:rsidRPr="00D77E60">
              <w:rPr>
                <w:rFonts w:ascii="Times New Roman" w:eastAsia="Times New Roman" w:hAnsi="Times New Roman" w:cs="Times New Roman"/>
                <w:sz w:val="24"/>
                <w:szCs w:val="24"/>
              </w:rPr>
              <w:lastRenderedPageBreak/>
              <w:t>прекрасная возможность разнообразных разговоров с ребенком о его семье, близких, это повод общения с ребенком о событиях которые происходили с ним и его родными.</w:t>
            </w:r>
          </w:p>
          <w:p w14:paraId="48DC4C5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Иллюстративный материал, слайды, фотографии, отображающие архитектурный облик  домов и улиц родного города. </w:t>
            </w:r>
          </w:p>
          <w:p w14:paraId="46697DA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Демонстрация проектов «Дом, в котором я живу», «Мой двор»; «Детский сад и я – дружная семья»; «Моя родная улица».</w:t>
            </w:r>
          </w:p>
          <w:p w14:paraId="58060D3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Праздничная скатерть, посуда, самовар для организации групповой традиции детского сада: «Я сегодня именинник», «Встреча друзей».</w:t>
            </w:r>
          </w:p>
          <w:p w14:paraId="7B34DA01" w14:textId="77777777" w:rsidR="002D5034" w:rsidRPr="00D77E60" w:rsidRDefault="002D5034" w:rsidP="0054375E">
            <w:pPr>
              <w:ind w:firstLine="426"/>
              <w:jc w:val="both"/>
              <w:rPr>
                <w:rFonts w:ascii="Times New Roman" w:eastAsia="Times New Roman" w:hAnsi="Times New Roman" w:cs="Times New Roman"/>
                <w:sz w:val="24"/>
                <w:szCs w:val="24"/>
              </w:rPr>
            </w:pPr>
          </w:p>
          <w:p w14:paraId="359C43F6" w14:textId="77777777" w:rsidR="002D5034" w:rsidRPr="00D77E60" w:rsidRDefault="002D5034" w:rsidP="0054375E">
            <w:pPr>
              <w:ind w:firstLine="426"/>
              <w:jc w:val="both"/>
              <w:rPr>
                <w:rFonts w:ascii="Times New Roman" w:eastAsia="Times New Roman" w:hAnsi="Times New Roman" w:cs="Times New Roman"/>
                <w:sz w:val="24"/>
                <w:szCs w:val="24"/>
              </w:rPr>
            </w:pPr>
          </w:p>
          <w:p w14:paraId="46E807EA" w14:textId="77777777" w:rsidR="002D5034" w:rsidRPr="00D77E60" w:rsidRDefault="002D5034" w:rsidP="0054375E">
            <w:pPr>
              <w:ind w:left="34" w:firstLine="426"/>
              <w:jc w:val="both"/>
              <w:rPr>
                <w:rFonts w:ascii="Times New Roman" w:eastAsia="Times New Roman" w:hAnsi="Times New Roman" w:cs="Times New Roman"/>
                <w:sz w:val="24"/>
                <w:szCs w:val="24"/>
              </w:rPr>
            </w:pPr>
          </w:p>
          <w:p w14:paraId="4E8463CA" w14:textId="77777777" w:rsidR="002D5034" w:rsidRPr="00D77E60" w:rsidRDefault="002D5034" w:rsidP="0054375E">
            <w:pPr>
              <w:ind w:left="34" w:firstLine="426"/>
              <w:jc w:val="both"/>
              <w:rPr>
                <w:rFonts w:ascii="Times New Roman" w:eastAsia="Times New Roman" w:hAnsi="Times New Roman" w:cs="Times New Roman"/>
                <w:sz w:val="24"/>
                <w:szCs w:val="24"/>
              </w:rPr>
            </w:pPr>
          </w:p>
          <w:p w14:paraId="47F516AC" w14:textId="77777777" w:rsidR="002D5034" w:rsidRPr="00D77E60" w:rsidRDefault="002D5034" w:rsidP="0054375E">
            <w:pPr>
              <w:ind w:left="34" w:firstLine="426"/>
              <w:rPr>
                <w:rFonts w:ascii="Times New Roman" w:eastAsia="Times New Roman" w:hAnsi="Times New Roman" w:cs="Times New Roman"/>
                <w:sz w:val="24"/>
                <w:szCs w:val="24"/>
              </w:rPr>
            </w:pPr>
          </w:p>
          <w:p w14:paraId="2073999B"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118" w:type="dxa"/>
            <w:tcBorders>
              <w:top w:val="single" w:sz="4" w:space="0" w:color="auto"/>
              <w:left w:val="single" w:sz="4" w:space="0" w:color="auto"/>
              <w:right w:val="single" w:sz="4" w:space="0" w:color="auto"/>
            </w:tcBorders>
            <w:shd w:val="clear" w:color="auto" w:fill="auto"/>
          </w:tcPr>
          <w:p w14:paraId="0DD88FFA" w14:textId="64495F53" w:rsidR="002D5034" w:rsidRPr="00D77E60" w:rsidRDefault="00E63273"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Мультик-банк «Разное</w:t>
            </w:r>
            <w:r w:rsidR="002D5034" w:rsidRPr="00D77E60">
              <w:rPr>
                <w:rFonts w:ascii="Times New Roman" w:eastAsia="Times New Roman" w:hAnsi="Times New Roman" w:cs="Times New Roman"/>
                <w:sz w:val="24"/>
                <w:szCs w:val="24"/>
              </w:rPr>
              <w:t xml:space="preserve"> настроение».</w:t>
            </w:r>
          </w:p>
          <w:p w14:paraId="481813E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Фотоальбомы: «Какие мы», «Я и моя семья».</w:t>
            </w:r>
          </w:p>
          <w:p w14:paraId="5EC16E7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Фотовыставка «Праздник в нашей семье».</w:t>
            </w:r>
          </w:p>
          <w:p w14:paraId="3DB6F53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Иллюстративный материал, отображающий эмоциональное состояние людей. </w:t>
            </w:r>
          </w:p>
          <w:p w14:paraId="2EEA04B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Картинки с изображением предметов, необходимых для деятельности мужчине, женщине.</w:t>
            </w:r>
          </w:p>
          <w:p w14:paraId="62C4A49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Круги большие и маленькие для моделирования состава семьи.</w:t>
            </w:r>
          </w:p>
          <w:p w14:paraId="2CEC390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w:t>
            </w:r>
            <w:r w:rsidRPr="00D77E60">
              <w:rPr>
                <w:rFonts w:ascii="Times New Roman" w:eastAsia="Times New Roman" w:hAnsi="Times New Roman" w:cs="Times New Roman"/>
                <w:sz w:val="24"/>
                <w:szCs w:val="24"/>
              </w:rPr>
              <w:lastRenderedPageBreak/>
              <w:t>картинки «Хорошо – плохо» по ознакомлению детей с социальными эталонами.</w:t>
            </w:r>
          </w:p>
          <w:p w14:paraId="7D55D15B"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Фотоальбомы с фотографиями «Мой дом», «Магазин на моей улице», «Где я бывал?», «Где я отдыхал?».</w:t>
            </w:r>
          </w:p>
          <w:p w14:paraId="604D994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Альбома «Мой родной город (село)».</w:t>
            </w:r>
          </w:p>
          <w:p w14:paraId="1BFD1C9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Произведения фольклора, авторские произведения, используемые во всех режимных моментах, конфликтных ситуациях.</w:t>
            </w:r>
          </w:p>
          <w:p w14:paraId="583DCB3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Мультик-банк «Разное  настроение».</w:t>
            </w:r>
          </w:p>
          <w:p w14:paraId="55AA672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14:paraId="05434EE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«Новая страничка» о моем городе.</w:t>
            </w:r>
          </w:p>
          <w:p w14:paraId="0235EB2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по содержанию малых фольклорных форм: песенок, попевок, потешек народов Урала. </w:t>
            </w:r>
          </w:p>
          <w:p w14:paraId="698BE43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Детско-взрослые проекты «Интересная работа моей мамы (моего папы)».</w:t>
            </w:r>
          </w:p>
          <w:p w14:paraId="36BF7ED5" w14:textId="77777777" w:rsidR="002D5034" w:rsidRPr="00D77E60" w:rsidRDefault="002D5034" w:rsidP="0054375E">
            <w:pPr>
              <w:ind w:firstLine="426"/>
              <w:rPr>
                <w:rFonts w:ascii="Times New Roman" w:eastAsia="Times New Roman" w:hAnsi="Times New Roman" w:cs="Times New Roman"/>
                <w:iCs/>
                <w:sz w:val="24"/>
                <w:szCs w:val="24"/>
              </w:rPr>
            </w:pPr>
            <w:r w:rsidRPr="00D77E60">
              <w:rPr>
                <w:rFonts w:ascii="Times New Roman" w:eastAsia="Times New Roman" w:hAnsi="Times New Roman" w:cs="Times New Roman"/>
                <w:iCs/>
                <w:sz w:val="24"/>
                <w:szCs w:val="24"/>
              </w:rPr>
              <w:t>Видеофильмы «Мой родной город».</w:t>
            </w:r>
          </w:p>
          <w:p w14:paraId="6B718239" w14:textId="77777777" w:rsidR="002D5034" w:rsidRPr="00D77E60" w:rsidRDefault="002D5034" w:rsidP="0054375E">
            <w:pPr>
              <w:ind w:firstLine="426"/>
              <w:rPr>
                <w:rFonts w:ascii="Times New Roman" w:eastAsia="Times New Roman" w:hAnsi="Times New Roman" w:cs="Times New Roman"/>
                <w:iCs/>
                <w:sz w:val="24"/>
                <w:szCs w:val="24"/>
              </w:rPr>
            </w:pPr>
            <w:r w:rsidRPr="00D77E60">
              <w:rPr>
                <w:rFonts w:ascii="Times New Roman" w:eastAsia="Times New Roman" w:hAnsi="Times New Roman" w:cs="Times New Roman"/>
                <w:iCs/>
                <w:sz w:val="24"/>
                <w:szCs w:val="24"/>
              </w:rPr>
              <w:t>Сухой бассейн.</w:t>
            </w:r>
          </w:p>
          <w:p w14:paraId="7C9DC488" w14:textId="310B6DB6" w:rsidR="002D5034" w:rsidRPr="00D77E60" w:rsidRDefault="00D471BC" w:rsidP="0054375E">
            <w:pPr>
              <w:ind w:firstLine="426"/>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Водный конструктор для</w:t>
            </w:r>
            <w:r w:rsidR="002D5034" w:rsidRPr="00D77E60">
              <w:rPr>
                <w:rFonts w:ascii="Times New Roman" w:eastAsia="Times New Roman" w:hAnsi="Times New Roman" w:cs="Times New Roman"/>
                <w:iCs/>
                <w:sz w:val="24"/>
                <w:szCs w:val="24"/>
              </w:rPr>
              <w:t>конструирование домов, музеев, театров в родном городе (селе).</w:t>
            </w:r>
          </w:p>
          <w:p w14:paraId="4B89911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Фотовыставка «Моё настроение», «Зеркало добрых дел».  </w:t>
            </w:r>
          </w:p>
          <w:p w14:paraId="7790DB2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Тематический альбом «Разные поступки».</w:t>
            </w:r>
          </w:p>
          <w:p w14:paraId="0B353ECB"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Выставка рисунков и рассказов «Мой лучший друг», «Подарок другу».</w:t>
            </w:r>
          </w:p>
          <w:p w14:paraId="14B6A586"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Портфолио детей.</w:t>
            </w:r>
          </w:p>
          <w:p w14:paraId="3DF8CCD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Конструкторы разных размеров и фактуры для сюжетно – ролевой игры «Мы строим город»; «Высокие и низкие дома в нашем городе». </w:t>
            </w:r>
          </w:p>
          <w:p w14:paraId="0CD8033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фотографий «Узнай свой дом».</w:t>
            </w:r>
          </w:p>
          <w:p w14:paraId="55FF3E8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«Этот транспорт есть в нашем городе».</w:t>
            </w:r>
          </w:p>
          <w:p w14:paraId="3C0E7EB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Выставка «Транспорт на улицах нашего города».</w:t>
            </w:r>
          </w:p>
          <w:p w14:paraId="131FD26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с наклейками «Транспорт нашего города (села)».</w:t>
            </w:r>
          </w:p>
          <w:p w14:paraId="46D77B6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 нашего микрорайона, города (села).</w:t>
            </w:r>
          </w:p>
          <w:p w14:paraId="53A705C6" w14:textId="2F0F624B"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Мини-музей «Мир уральской </w:t>
            </w:r>
            <w:r w:rsidR="002D5034" w:rsidRPr="00D77E60">
              <w:rPr>
                <w:rFonts w:ascii="Times New Roman" w:eastAsia="Times New Roman" w:hAnsi="Times New Roman" w:cs="Times New Roman"/>
                <w:sz w:val="24"/>
                <w:szCs w:val="24"/>
              </w:rPr>
              <w:t>игрушки».</w:t>
            </w:r>
          </w:p>
        </w:tc>
        <w:tc>
          <w:tcPr>
            <w:tcW w:w="4253" w:type="dxa"/>
            <w:gridSpan w:val="2"/>
            <w:tcBorders>
              <w:top w:val="single" w:sz="4" w:space="0" w:color="auto"/>
              <w:left w:val="single" w:sz="4" w:space="0" w:color="auto"/>
              <w:right w:val="single" w:sz="4" w:space="0" w:color="auto"/>
            </w:tcBorders>
            <w:shd w:val="clear" w:color="auto" w:fill="auto"/>
          </w:tcPr>
          <w:p w14:paraId="49955C7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Фотовыставка «Праздник в нашей семье»; «Памятные события в жизни моей семьи».</w:t>
            </w:r>
          </w:p>
          <w:p w14:paraId="02090B6A"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 нашего города (села) для игры-путешествия «По улицам и проспектам родного города».</w:t>
            </w:r>
          </w:p>
          <w:p w14:paraId="30078E3E"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Газета, журнал «Информационный портал» новость дня.  Газетные статьи, фотографии; афиши нашего города (села) для их создания.</w:t>
            </w:r>
          </w:p>
          <w:p w14:paraId="2CE8A4DD"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Коллаж «Любимые места моего города»; «Достопримечательности города».</w:t>
            </w:r>
          </w:p>
          <w:p w14:paraId="74096F9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Коробочка с фото ребенка, педагога, в которую вложена игра, дети обращаются к этому ребенку с просьбой – «Поиграй со мной».</w:t>
            </w:r>
          </w:p>
          <w:p w14:paraId="290A4A9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Мультфильмы, созданные детьми.</w:t>
            </w:r>
          </w:p>
          <w:p w14:paraId="0ADB99B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Игра «Кольца дружбы».</w:t>
            </w:r>
          </w:p>
          <w:p w14:paraId="25A57AD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Папки индивидуальных </w:t>
            </w:r>
            <w:r w:rsidRPr="00D77E60">
              <w:rPr>
                <w:rFonts w:ascii="Times New Roman" w:eastAsia="Times New Roman" w:hAnsi="Times New Roman" w:cs="Times New Roman"/>
                <w:sz w:val="24"/>
                <w:szCs w:val="24"/>
              </w:rPr>
              <w:lastRenderedPageBreak/>
              <w:t>достижений воспитанников.</w:t>
            </w:r>
          </w:p>
          <w:p w14:paraId="58667720"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Мини-музей «Мир уральской  игрушки».</w:t>
            </w:r>
          </w:p>
          <w:p w14:paraId="6DF4EB7A"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Фотогалерея «Фото-охота по нашему городу (селу)».</w:t>
            </w:r>
          </w:p>
          <w:p w14:paraId="67FA93E4"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Мультик-банк «Разное  настроение».</w:t>
            </w:r>
          </w:p>
          <w:p w14:paraId="1308735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Мини – сообщения «Это место дорого моему сердцу», «Открытие дня».</w:t>
            </w:r>
          </w:p>
          <w:p w14:paraId="463C839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Коллекции, связанные с образами родного города (фотографии, символы, открытки; календари и пр.).</w:t>
            </w:r>
          </w:p>
          <w:p w14:paraId="1A9185F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Книги, альбомы, плакаты: «Я помню, как все начиналось...». </w:t>
            </w:r>
          </w:p>
          <w:p w14:paraId="5BCDE29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Фотоколлажи благотворительных акций «Приглашаем в гости вас!», «Встреча с интересными людьми».</w:t>
            </w:r>
          </w:p>
          <w:p w14:paraId="047BD1F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14:paraId="1D31DEC6"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Фотовыставка «Знаменитые люди нашего города».</w:t>
            </w:r>
          </w:p>
          <w:p w14:paraId="1D3C0BB4"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Коллекции с изображением знаменитых людей города (села).</w:t>
            </w:r>
          </w:p>
          <w:p w14:paraId="2399AD9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Альбома «Мой родной город (село)».</w:t>
            </w:r>
          </w:p>
          <w:p w14:paraId="59A5525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Тематический альбом «Наш город раньше и теперь».</w:t>
            </w:r>
          </w:p>
          <w:p w14:paraId="3654E7AA" w14:textId="0ABE0100"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Книжки</w:t>
            </w:r>
            <w:r w:rsidR="00D471BC">
              <w:rPr>
                <w:rFonts w:ascii="Times New Roman" w:eastAsia="Times New Roman" w:hAnsi="Times New Roman" w:cs="Times New Roman"/>
                <w:sz w:val="24"/>
                <w:szCs w:val="24"/>
              </w:rPr>
              <w:t xml:space="preserve"> </w:t>
            </w:r>
            <w:r w:rsidRPr="00D77E60">
              <w:rPr>
                <w:rFonts w:ascii="Times New Roman" w:eastAsia="Times New Roman" w:hAnsi="Times New Roman" w:cs="Times New Roman"/>
                <w:sz w:val="24"/>
                <w:szCs w:val="24"/>
              </w:rPr>
              <w:t>-</w:t>
            </w:r>
            <w:r w:rsidR="00D471BC">
              <w:rPr>
                <w:rFonts w:ascii="Times New Roman" w:eastAsia="Times New Roman" w:hAnsi="Times New Roman" w:cs="Times New Roman"/>
                <w:sz w:val="24"/>
                <w:szCs w:val="24"/>
              </w:rPr>
              <w:t xml:space="preserve"> </w:t>
            </w:r>
            <w:r w:rsidRPr="00D77E60">
              <w:rPr>
                <w:rFonts w:ascii="Times New Roman" w:eastAsia="Times New Roman" w:hAnsi="Times New Roman" w:cs="Times New Roman"/>
                <w:sz w:val="24"/>
                <w:szCs w:val="24"/>
              </w:rPr>
              <w:t xml:space="preserve">малышки изготовленные детьми «История города (села)»; «История моего края», «Мой город (село)». </w:t>
            </w:r>
          </w:p>
          <w:p w14:paraId="72483B9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Плоскостные модели архитектурных сооружений и их частей (площади), для прорисовы</w:t>
            </w:r>
            <w:r w:rsidRPr="00D77E60">
              <w:rPr>
                <w:rFonts w:ascii="Times New Roman" w:eastAsia="Times New Roman" w:hAnsi="Times New Roman" w:cs="Times New Roman"/>
                <w:sz w:val="24"/>
                <w:szCs w:val="24"/>
              </w:rPr>
              <w:softHyphen/>
              <w:t>вания и размещения архитектурных сооружений на детализированной карту города).</w:t>
            </w:r>
          </w:p>
          <w:p w14:paraId="58234A6D" w14:textId="302CBF0F"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Карта</w:t>
            </w:r>
            <w:r w:rsidR="00D471BC">
              <w:rPr>
                <w:rFonts w:ascii="Times New Roman" w:eastAsia="Times New Roman" w:hAnsi="Times New Roman" w:cs="Times New Roman"/>
                <w:sz w:val="24"/>
                <w:szCs w:val="24"/>
              </w:rPr>
              <w:t xml:space="preserve">, маленькие картинки (символы) </w:t>
            </w:r>
            <w:r w:rsidRPr="00D77E60">
              <w:rPr>
                <w:rFonts w:ascii="Times New Roman" w:eastAsia="Times New Roman" w:hAnsi="Times New Roman" w:cs="Times New Roman"/>
                <w:sz w:val="24"/>
                <w:szCs w:val="24"/>
              </w:rPr>
              <w:t>достопримечательностей города (села) для наклеивания на карту для игры «Город-мечта» («Что могло бы здесь находиться и происходить?»).</w:t>
            </w:r>
          </w:p>
          <w:p w14:paraId="5CEB1C8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«Узнай это место по описанию».</w:t>
            </w:r>
          </w:p>
          <w:p w14:paraId="42B2343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Выставки детских рисунков «Я </w:t>
            </w:r>
            <w:r w:rsidRPr="00D77E60">
              <w:rPr>
                <w:rFonts w:ascii="Times New Roman" w:eastAsia="Times New Roman" w:hAnsi="Times New Roman" w:cs="Times New Roman"/>
                <w:sz w:val="24"/>
                <w:szCs w:val="24"/>
              </w:rPr>
              <w:lastRenderedPageBreak/>
              <w:t>вижу свой город таким»; «Родной город – город будущего».</w:t>
            </w:r>
          </w:p>
          <w:p w14:paraId="498A25A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Фотоколлаж участия в благотворительных акциях «Чистый город»; «Поможем нашему городу стать краше».</w:t>
            </w:r>
          </w:p>
          <w:p w14:paraId="53D270C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«Профессии нашего город (села)».</w:t>
            </w:r>
          </w:p>
          <w:p w14:paraId="4B3E1DB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рассказов из опыта «У моего папы (моей мамы) интересная профессия».</w:t>
            </w:r>
          </w:p>
          <w:p w14:paraId="290807D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Детско-взрослые проекты «Я горжусь профессией моей мамы (моего папы)», «Самая нужная профессия».</w:t>
            </w:r>
          </w:p>
          <w:p w14:paraId="3421D30B" w14:textId="3F71864E"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Фотогалерее</w:t>
            </w:r>
            <w:r w:rsidR="002D5034" w:rsidRPr="00D77E60">
              <w:rPr>
                <w:rFonts w:ascii="Times New Roman" w:eastAsia="Times New Roman" w:hAnsi="Times New Roman" w:cs="Times New Roman"/>
                <w:sz w:val="24"/>
                <w:szCs w:val="24"/>
              </w:rPr>
              <w:t xml:space="preserve"> «Градообразующие профессии края».</w:t>
            </w:r>
          </w:p>
          <w:p w14:paraId="10AA243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Коллаж «Профессии нашего города».</w:t>
            </w:r>
          </w:p>
          <w:p w14:paraId="6A3C15F0"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Фотографии, рисунки для создания альбома рассказов – рассуждений «За что я люблю свой край». </w:t>
            </w:r>
          </w:p>
          <w:p w14:paraId="1E228EBA"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Фотоколлажи «Клуб по интересам» - «Моё хобби».</w:t>
            </w:r>
          </w:p>
          <w:p w14:paraId="2ECA36AF"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Музеи «Игрушки»; «Музей ложек»; «Вот мой город» и т.д.</w:t>
            </w:r>
          </w:p>
          <w:p w14:paraId="1EA0AB7F"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«За что я люблю свой край»; «Какими достижениями славится мой край».</w:t>
            </w:r>
          </w:p>
          <w:p w14:paraId="14DFEB6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«Новая страничка» о моем городе.</w:t>
            </w:r>
          </w:p>
          <w:p w14:paraId="6D566DBC"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Интерактивная карта «Такие разные и интересные города». </w:t>
            </w:r>
          </w:p>
          <w:p w14:paraId="27BCC2A7"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«Самый крупный, самый маленький город», «Самый северный город области», «Самый южный город области (края)».</w:t>
            </w:r>
          </w:p>
          <w:p w14:paraId="0F84562A"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Знаковые символы для размещения на карте своего города (села) «Найди на карте России свою область (свой край) и отметь».</w:t>
            </w:r>
          </w:p>
          <w:p w14:paraId="62EA4666"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«Добавь элементы костюма».</w:t>
            </w:r>
          </w:p>
          <w:p w14:paraId="509B9949"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Энциклопедия «Многонациональный Урал».</w:t>
            </w:r>
          </w:p>
          <w:p w14:paraId="7C546460"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u w:val="single"/>
              </w:rPr>
            </w:pPr>
            <w:r w:rsidRPr="00D77E60">
              <w:rPr>
                <w:rFonts w:ascii="Times New Roman" w:eastAsia="Times New Roman" w:hAnsi="Times New Roman" w:cs="Times New Roman"/>
                <w:sz w:val="24"/>
                <w:szCs w:val="24"/>
              </w:rPr>
              <w:t xml:space="preserve">Музей: «История родного города», «Главное предприятие нашего города»; «Продукция нашего предприятия; подбор экспонатов, рисование моделей, схем для музея»   </w:t>
            </w:r>
          </w:p>
          <w:p w14:paraId="4C9BB56E"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Портфолио детей.</w:t>
            </w:r>
          </w:p>
          <w:p w14:paraId="0C8C0ED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Дидактические картинки, иллюстрации, отражаю</w:t>
            </w:r>
            <w:r w:rsidRPr="00D77E60">
              <w:rPr>
                <w:rFonts w:ascii="Times New Roman" w:eastAsia="Times New Roman" w:hAnsi="Times New Roman" w:cs="Times New Roman"/>
                <w:sz w:val="24"/>
                <w:szCs w:val="24"/>
              </w:rPr>
              <w:softHyphen/>
              <w:t>щие отношение людей к малой родине: высаживание деревьев и цветов в городе, возложение цветов к мемориалам воинов, укра</w:t>
            </w:r>
            <w:r w:rsidRPr="00D77E60">
              <w:rPr>
                <w:rFonts w:ascii="Times New Roman" w:eastAsia="Times New Roman" w:hAnsi="Times New Roman" w:cs="Times New Roman"/>
                <w:sz w:val="24"/>
                <w:szCs w:val="24"/>
              </w:rPr>
              <w:softHyphen/>
              <w:t>шение города к праздникам и прочее.</w:t>
            </w:r>
          </w:p>
          <w:p w14:paraId="7422D5D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Символика города (села): герб и т.д.</w:t>
            </w:r>
          </w:p>
          <w:p w14:paraId="7772F46B" w14:textId="1DC141D7"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Музей кукол</w:t>
            </w:r>
            <w:r w:rsidR="002D5034" w:rsidRPr="00D77E60">
              <w:rPr>
                <w:rFonts w:ascii="Times New Roman" w:eastAsia="Times New Roman" w:hAnsi="Times New Roman" w:cs="Times New Roman"/>
                <w:sz w:val="24"/>
                <w:szCs w:val="24"/>
              </w:rPr>
              <w:t xml:space="preserve"> в национальных костюмах. Дидактические игры «Собери воина в поход», «Одень девицу, молодца».</w:t>
            </w:r>
          </w:p>
          <w:p w14:paraId="1017A03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Тематический альбом «Одежда русских людей».</w:t>
            </w:r>
          </w:p>
          <w:p w14:paraId="756919E4"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Карта микрорайона.</w:t>
            </w:r>
          </w:p>
          <w:p w14:paraId="5C133278"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Тематический альбом «Наш микрорайон».</w:t>
            </w:r>
          </w:p>
        </w:tc>
      </w:tr>
      <w:tr w:rsidR="002D5034" w:rsidRPr="00D77E60" w14:paraId="5AC3DAD6" w14:textId="77777777" w:rsidTr="0054375E">
        <w:trPr>
          <w:trHeight w:val="215"/>
        </w:trPr>
        <w:tc>
          <w:tcPr>
            <w:tcW w:w="9923" w:type="dxa"/>
            <w:gridSpan w:val="4"/>
            <w:tcBorders>
              <w:top w:val="single" w:sz="4" w:space="0" w:color="auto"/>
              <w:left w:val="single" w:sz="4" w:space="0" w:color="auto"/>
              <w:right w:val="single" w:sz="4" w:space="0" w:color="auto"/>
            </w:tcBorders>
          </w:tcPr>
          <w:p w14:paraId="4D6C9CB0" w14:textId="77777777" w:rsidR="002D5034" w:rsidRPr="00D77E60" w:rsidRDefault="002D5034" w:rsidP="00B90F0A">
            <w:pPr>
              <w:ind w:firstLine="459"/>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lastRenderedPageBreak/>
              <w:t>Познавательное развитие</w:t>
            </w:r>
          </w:p>
        </w:tc>
      </w:tr>
      <w:tr w:rsidR="002D5034" w:rsidRPr="00D77E60" w14:paraId="498F5484" w14:textId="77777777" w:rsidTr="0054375E">
        <w:trPr>
          <w:trHeight w:val="724"/>
        </w:trPr>
        <w:tc>
          <w:tcPr>
            <w:tcW w:w="2552" w:type="dxa"/>
            <w:tcBorders>
              <w:top w:val="single" w:sz="4" w:space="0" w:color="auto"/>
              <w:left w:val="single" w:sz="4" w:space="0" w:color="auto"/>
              <w:right w:val="single" w:sz="4" w:space="0" w:color="auto"/>
            </w:tcBorders>
          </w:tcPr>
          <w:p w14:paraId="26AF27D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Копилка «Нужных, ненужных вещей».</w:t>
            </w:r>
          </w:p>
          <w:p w14:paraId="28987D16" w14:textId="77777777" w:rsidR="002D5034" w:rsidRPr="00D77E60" w:rsidRDefault="002D5034" w:rsidP="0054375E">
            <w:pPr>
              <w:ind w:firstLine="460"/>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Конструкторы «Лего» трех цветов; игрушки резиновые для игр со строителем.</w:t>
            </w:r>
          </w:p>
          <w:p w14:paraId="7D0372E1" w14:textId="77777777" w:rsidR="002D5034" w:rsidRPr="00D77E60" w:rsidRDefault="002D5034" w:rsidP="0054375E">
            <w:pPr>
              <w:ind w:firstLine="743"/>
              <w:jc w:val="both"/>
              <w:rPr>
                <w:rFonts w:ascii="Times New Roman" w:eastAsia="Times New Roman" w:hAnsi="Times New Roman" w:cs="Times New Roman"/>
                <w:sz w:val="24"/>
                <w:szCs w:val="24"/>
              </w:rPr>
            </w:pPr>
          </w:p>
          <w:p w14:paraId="085B234B"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118" w:type="dxa"/>
            <w:tcBorders>
              <w:top w:val="single" w:sz="4" w:space="0" w:color="auto"/>
              <w:left w:val="single" w:sz="4" w:space="0" w:color="auto"/>
              <w:right w:val="single" w:sz="4" w:space="0" w:color="auto"/>
            </w:tcBorders>
            <w:shd w:val="clear" w:color="auto" w:fill="auto"/>
          </w:tcPr>
          <w:p w14:paraId="2B65A9F9" w14:textId="18BC632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Центр «Песок-вода»: совки, разнообразные формочки, некрупные игрушки для закапывания (шарики, кольца, геометрические формы разных </w:t>
            </w:r>
            <w:r w:rsidR="00D471BC">
              <w:rPr>
                <w:rFonts w:ascii="Times New Roman" w:eastAsia="Times New Roman" w:hAnsi="Times New Roman" w:cs="Times New Roman"/>
                <w:sz w:val="24"/>
                <w:szCs w:val="24"/>
              </w:rPr>
              <w:t xml:space="preserve">цветов и размеров), грабельки; </w:t>
            </w:r>
            <w:r w:rsidRPr="00D77E60">
              <w:rPr>
                <w:rFonts w:ascii="Times New Roman" w:eastAsia="Times New Roman" w:hAnsi="Times New Roman" w:cs="Times New Roman"/>
                <w:sz w:val="24"/>
                <w:szCs w:val="24"/>
              </w:rPr>
              <w:t>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
          <w:p w14:paraId="763671F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Копилка «Нужных, ненужных вещей».</w:t>
            </w:r>
          </w:p>
          <w:p w14:paraId="21C03ADA"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Эко-библиотека. </w:t>
            </w:r>
          </w:p>
          <w:p w14:paraId="669E705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Эко-мультибанк.</w:t>
            </w:r>
          </w:p>
          <w:p w14:paraId="6749C8AC"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«Полянка драгоценностей».</w:t>
            </w:r>
          </w:p>
          <w:p w14:paraId="14A4585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Детские дизайн-проекты: «Огород на окне», «Ангелы сна», «Обереги».</w:t>
            </w:r>
          </w:p>
          <w:p w14:paraId="7FDE8E25" w14:textId="77777777" w:rsidR="002D5034" w:rsidRPr="00D77E60" w:rsidRDefault="002D5034" w:rsidP="0054375E">
            <w:pPr>
              <w:ind w:firstLine="426"/>
              <w:jc w:val="both"/>
              <w:rPr>
                <w:rFonts w:ascii="Times New Roman" w:eastAsia="Times New Roman" w:hAnsi="Times New Roman" w:cs="Times New Roman"/>
                <w:bCs/>
                <w:sz w:val="24"/>
                <w:szCs w:val="24"/>
              </w:rPr>
            </w:pPr>
            <w:r w:rsidRPr="00D77E60">
              <w:rPr>
                <w:rFonts w:ascii="Times New Roman" w:eastAsia="Times New Roman" w:hAnsi="Times New Roman" w:cs="Times New Roman"/>
                <w:bCs/>
                <w:sz w:val="24"/>
                <w:szCs w:val="24"/>
              </w:rPr>
              <w:t>«Коробка находок».</w:t>
            </w:r>
          </w:p>
          <w:p w14:paraId="180021A5" w14:textId="7A50DEDD" w:rsidR="002D5034" w:rsidRPr="00D77E60" w:rsidRDefault="002D5034" w:rsidP="0054375E">
            <w:pPr>
              <w:ind w:firstLine="426"/>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color w:val="000000"/>
                <w:sz w:val="24"/>
                <w:szCs w:val="24"/>
              </w:rPr>
              <w:t>Виды ландшафта: лес, луг, водоем, ов</w:t>
            </w:r>
            <w:r w:rsidR="00D471BC">
              <w:rPr>
                <w:rFonts w:ascii="Times New Roman" w:eastAsia="Times New Roman" w:hAnsi="Times New Roman" w:cs="Times New Roman"/>
                <w:color w:val="000000"/>
                <w:sz w:val="24"/>
                <w:szCs w:val="24"/>
              </w:rPr>
              <w:t>раг, пруд. Создаем модели луга,</w:t>
            </w:r>
            <w:r w:rsidRPr="00D77E60">
              <w:rPr>
                <w:rFonts w:ascii="Times New Roman" w:eastAsia="Times New Roman" w:hAnsi="Times New Roman" w:cs="Times New Roman"/>
                <w:color w:val="000000"/>
                <w:sz w:val="24"/>
                <w:szCs w:val="24"/>
              </w:rPr>
              <w:t xml:space="preserve"> городского парка, </w:t>
            </w:r>
            <w:r w:rsidRPr="00D77E60">
              <w:rPr>
                <w:rFonts w:ascii="Times New Roman" w:eastAsia="Times New Roman" w:hAnsi="Times New Roman" w:cs="Times New Roman"/>
                <w:color w:val="000000"/>
                <w:sz w:val="24"/>
                <w:szCs w:val="24"/>
              </w:rPr>
              <w:lastRenderedPageBreak/>
              <w:t>городского пруда (внесение изменений в зависимости от сезона, от климатических условий).</w:t>
            </w:r>
          </w:p>
          <w:p w14:paraId="581788B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Предметные и сюжетные картинки, наборы открыток по сезонам, по ознакомлению детей с трудом взрослых, с праздниками.</w:t>
            </w:r>
          </w:p>
          <w:p w14:paraId="19E3A84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14:paraId="4DBC35B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Набор тематических игрушек: «Домашние животные», «Фрукты», «Овощи», «Животные нашего леса».</w:t>
            </w:r>
          </w:p>
          <w:p w14:paraId="4865799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Игры-вкладыши.</w:t>
            </w:r>
          </w:p>
          <w:p w14:paraId="77F71E20" w14:textId="5BAF56F5"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Муляжи</w:t>
            </w:r>
            <w:r w:rsidR="00D471BC">
              <w:rPr>
                <w:rFonts w:ascii="Times New Roman CYR" w:eastAsia="Times New Roman" w:hAnsi="Times New Roman CYR" w:cs="Times New Roman CYR"/>
                <w:color w:val="000000"/>
                <w:sz w:val="24"/>
                <w:szCs w:val="24"/>
              </w:rPr>
              <w:t>, гербарии, учебные коллекции, </w:t>
            </w:r>
            <w:r w:rsidRPr="00D77E60">
              <w:rPr>
                <w:rFonts w:ascii="Times New Roman CYR" w:eastAsia="Times New Roman" w:hAnsi="Times New Roman CYR" w:cs="Times New Roman CYR"/>
                <w:color w:val="000000"/>
                <w:sz w:val="24"/>
                <w:szCs w:val="24"/>
              </w:rPr>
              <w:t xml:space="preserve">наборы открыток о природе, альбомы, которые используются в работе с детьми. </w:t>
            </w:r>
          </w:p>
          <w:p w14:paraId="5E4BA44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«Занимательная коробка», книги направленная на развитие тактильных ощущений.</w:t>
            </w:r>
          </w:p>
          <w:p w14:paraId="16E99B4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кукла с подбором одежды для всех сезонов.</w:t>
            </w:r>
          </w:p>
          <w:p w14:paraId="1AF591D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14:paraId="59E973D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Мини-огороды, где имеются посадки лука, овса, гороха, фасоли, огурцов, ведутся тетради наблюдений за ростом и развитием растений.</w:t>
            </w:r>
          </w:p>
          <w:p w14:paraId="6C0D236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Макеты «Животные нашего леса», «Лес», </w:t>
            </w:r>
            <w:r w:rsidRPr="00D77E60">
              <w:rPr>
                <w:rFonts w:ascii="Times New Roman" w:eastAsia="Times New Roman" w:hAnsi="Times New Roman" w:cs="Times New Roman"/>
                <w:sz w:val="24"/>
                <w:szCs w:val="24"/>
              </w:rPr>
              <w:lastRenderedPageBreak/>
              <w:t>«Птицы» для ознакомления детей с природной зоной Урала.</w:t>
            </w:r>
          </w:p>
          <w:p w14:paraId="4F13A6F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иллюстрации, слайды природы родного края.</w:t>
            </w:r>
          </w:p>
          <w:p w14:paraId="3FF84FE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Видеотека (фильмы о природе).</w:t>
            </w:r>
          </w:p>
          <w:p w14:paraId="341D4CE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Библиотека (книги о природе).</w:t>
            </w:r>
          </w:p>
          <w:p w14:paraId="631BC51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Фонотека (голоса птиц, животных, диалоги, песни о природе).</w:t>
            </w:r>
          </w:p>
          <w:p w14:paraId="3B6492F1" w14:textId="27A72C47" w:rsidR="002D5034" w:rsidRPr="00D77E60" w:rsidRDefault="002D5034" w:rsidP="0054375E">
            <w:pPr>
              <w:ind w:firstLine="459"/>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Cs/>
                <w:sz w:val="24"/>
                <w:szCs w:val="24"/>
              </w:rPr>
              <w:t>L</w:t>
            </w:r>
            <w:r w:rsidRPr="00D77E60">
              <w:rPr>
                <w:rFonts w:ascii="Times New Roman" w:eastAsia="Times New Roman" w:hAnsi="Times New Roman" w:cs="Times New Roman"/>
                <w:bCs/>
                <w:sz w:val="24"/>
                <w:szCs w:val="24"/>
                <w:lang w:val="en-US"/>
              </w:rPr>
              <w:t>EGO</w:t>
            </w:r>
            <w:r w:rsidRPr="00D77E60">
              <w:rPr>
                <w:rFonts w:ascii="Times New Roman" w:eastAsia="Times New Roman" w:hAnsi="Times New Roman" w:cs="Times New Roman"/>
                <w:bCs/>
                <w:sz w:val="24"/>
                <w:szCs w:val="24"/>
              </w:rPr>
              <w:t xml:space="preserve">-duplo: </w:t>
            </w:r>
            <w:r w:rsidR="00E63273">
              <w:rPr>
                <w:rFonts w:ascii="Times New Roman" w:eastAsia="Times New Roman" w:hAnsi="Times New Roman" w:cs="Times New Roman"/>
                <w:sz w:val="24"/>
                <w:szCs w:val="24"/>
              </w:rPr>
              <w:t>«Общественный</w:t>
            </w:r>
            <w:r w:rsidRPr="00D77E60">
              <w:rPr>
                <w:rFonts w:ascii="Times New Roman" w:eastAsia="Times New Roman" w:hAnsi="Times New Roman" w:cs="Times New Roman"/>
                <w:sz w:val="24"/>
                <w:szCs w:val="24"/>
              </w:rPr>
              <w:t xml:space="preserve"> и муниципальный транспорт»,</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«Служба спасения», «Дом», «Дочки - матери», «Дикие животные», «Ферма».</w:t>
            </w:r>
          </w:p>
          <w:p w14:paraId="1C65F900" w14:textId="77777777" w:rsidR="002D5034" w:rsidRPr="00D77E60" w:rsidRDefault="002D5034" w:rsidP="0054375E">
            <w:pPr>
              <w:ind w:firstLine="426"/>
              <w:jc w:val="both"/>
              <w:rPr>
                <w:rFonts w:ascii="Times New Roman" w:eastAsia="Times New Roman" w:hAnsi="Times New Roman" w:cs="Times New Roman"/>
                <w:sz w:val="24"/>
                <w:szCs w:val="24"/>
              </w:rPr>
            </w:pPr>
          </w:p>
          <w:p w14:paraId="0F0E397D" w14:textId="77777777" w:rsidR="002D5034" w:rsidRPr="00D77E60" w:rsidRDefault="002D5034" w:rsidP="0054375E">
            <w:pPr>
              <w:ind w:firstLine="426"/>
              <w:jc w:val="both"/>
              <w:rPr>
                <w:rFonts w:ascii="Times New Roman" w:eastAsia="Times New Roman" w:hAnsi="Times New Roman" w:cs="Times New Roman"/>
                <w:sz w:val="24"/>
                <w:szCs w:val="24"/>
              </w:rPr>
            </w:pPr>
          </w:p>
          <w:p w14:paraId="2FC024A3" w14:textId="77777777" w:rsidR="002D5034" w:rsidRPr="00D77E60" w:rsidRDefault="002D5034" w:rsidP="0054375E">
            <w:pPr>
              <w:ind w:firstLine="426"/>
              <w:rPr>
                <w:rFonts w:ascii="Times New Roman" w:eastAsia="Times New Roman" w:hAnsi="Times New Roman" w:cs="Times New Roman"/>
                <w:sz w:val="24"/>
                <w:szCs w:val="24"/>
              </w:rPr>
            </w:pPr>
          </w:p>
          <w:p w14:paraId="794A4BD7" w14:textId="77777777" w:rsidR="002D5034" w:rsidRPr="00D77E60" w:rsidRDefault="002D5034" w:rsidP="0054375E">
            <w:pPr>
              <w:ind w:firstLine="426"/>
              <w:rPr>
                <w:rFonts w:ascii="Times New Roman" w:eastAsia="Times New Roman" w:hAnsi="Times New Roman" w:cs="Times New Roman"/>
                <w:sz w:val="24"/>
                <w:szCs w:val="24"/>
              </w:rPr>
            </w:pPr>
          </w:p>
          <w:p w14:paraId="324C7403" w14:textId="77777777" w:rsidR="002D5034" w:rsidRPr="00D77E60" w:rsidRDefault="002D5034" w:rsidP="0054375E">
            <w:pPr>
              <w:ind w:firstLine="426"/>
              <w:rPr>
                <w:rFonts w:ascii="Times New Roman" w:eastAsia="Times New Roman" w:hAnsi="Times New Roman" w:cs="Times New Roman"/>
                <w:sz w:val="24"/>
                <w:szCs w:val="24"/>
              </w:rPr>
            </w:pPr>
          </w:p>
          <w:p w14:paraId="3A0B6923"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4253" w:type="dxa"/>
            <w:gridSpan w:val="2"/>
            <w:tcBorders>
              <w:top w:val="single" w:sz="4" w:space="0" w:color="auto"/>
              <w:left w:val="single" w:sz="4" w:space="0" w:color="auto"/>
              <w:right w:val="single" w:sz="4" w:space="0" w:color="auto"/>
            </w:tcBorders>
            <w:shd w:val="clear" w:color="auto" w:fill="auto"/>
          </w:tcPr>
          <w:p w14:paraId="62CD399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 xml:space="preserve">Изделия из металла (алюминиевые, стальные, чугунные). </w:t>
            </w:r>
          </w:p>
          <w:p w14:paraId="7626E91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как добывают руду и выплавляют металл. </w:t>
            </w:r>
          </w:p>
          <w:p w14:paraId="4DC9CB2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Магниты разной величины, размера. Компас. </w:t>
            </w:r>
          </w:p>
          <w:p w14:paraId="5183C4A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Карта Урала и ее контурное изображение на листе ватмана. Северный Урал – тундра, тайга. </w:t>
            </w:r>
          </w:p>
          <w:p w14:paraId="471B1B12" w14:textId="0F9324F8"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Подбор картинок с характерными видами ландшафта, маленькие картинки (</w:t>
            </w:r>
            <w:r w:rsidR="00D471BC">
              <w:rPr>
                <w:rFonts w:ascii="Times New Roman" w:eastAsia="Times New Roman" w:hAnsi="Times New Roman" w:cs="Times New Roman"/>
                <w:sz w:val="24"/>
                <w:szCs w:val="24"/>
              </w:rPr>
              <w:t xml:space="preserve">символы) </w:t>
            </w:r>
            <w:r w:rsidRPr="00D77E60">
              <w:rPr>
                <w:rFonts w:ascii="Times New Roman" w:eastAsia="Times New Roman" w:hAnsi="Times New Roman" w:cs="Times New Roman"/>
                <w:sz w:val="24"/>
                <w:szCs w:val="24"/>
              </w:rPr>
              <w:t xml:space="preserve">для наклеивания на карту: животные, растения, одежда людей, виды транспорта. </w:t>
            </w:r>
          </w:p>
          <w:p w14:paraId="75EA5F6C" w14:textId="447138FC"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Илл</w:t>
            </w:r>
            <w:r w:rsidR="00D471BC">
              <w:rPr>
                <w:rFonts w:ascii="Times New Roman" w:eastAsia="Times New Roman" w:hAnsi="Times New Roman" w:cs="Times New Roman"/>
                <w:sz w:val="24"/>
                <w:szCs w:val="24"/>
              </w:rPr>
              <w:t xml:space="preserve">юстрации, фотографии, картинки </w:t>
            </w:r>
            <w:r w:rsidRPr="00D77E60">
              <w:rPr>
                <w:rFonts w:ascii="Times New Roman" w:eastAsia="Times New Roman" w:hAnsi="Times New Roman" w:cs="Times New Roman"/>
                <w:sz w:val="24"/>
                <w:szCs w:val="24"/>
              </w:rPr>
              <w:t>хвойного и лиственного леса Среднего Урала и  Южного Урала, степи, города, реки, полезных ископаемые, люди, национальностей живущих на Урале.</w:t>
            </w:r>
          </w:p>
          <w:p w14:paraId="3B5BA2ED" w14:textId="321D8824"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 (воображаемое путешествие по «реке времени» от настоящего в прошлое). Иллюстрации</w:t>
            </w:r>
            <w:r w:rsidR="00D471BC">
              <w:rPr>
                <w:rFonts w:ascii="Times New Roman" w:eastAsia="Times New Roman" w:hAnsi="Times New Roman" w:cs="Times New Roman"/>
                <w:sz w:val="24"/>
                <w:szCs w:val="24"/>
              </w:rPr>
              <w:t>,</w:t>
            </w:r>
            <w:r w:rsidRPr="00D77E60">
              <w:rPr>
                <w:rFonts w:ascii="Times New Roman" w:eastAsia="Times New Roman" w:hAnsi="Times New Roman" w:cs="Times New Roman"/>
                <w:sz w:val="24"/>
                <w:szCs w:val="24"/>
              </w:rPr>
              <w:t xml:space="preserve"> маленькие карточки-метки для наклеивания их в конце «реки времени»: деревянные дома, города-крепости, старинное оружие, одежда, посуда и т.п. </w:t>
            </w:r>
          </w:p>
          <w:p w14:paraId="45863F2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Книги «Сказания о Древнем </w:t>
            </w:r>
            <w:r w:rsidRPr="00D77E60">
              <w:rPr>
                <w:rFonts w:ascii="Times New Roman" w:eastAsia="Times New Roman" w:hAnsi="Times New Roman" w:cs="Times New Roman"/>
                <w:sz w:val="24"/>
                <w:szCs w:val="24"/>
              </w:rPr>
              <w:lastRenderedPageBreak/>
              <w:t xml:space="preserve">Урале», знакомство детей с племенами исседонов и аримаспов, живших в древности. </w:t>
            </w:r>
          </w:p>
          <w:p w14:paraId="4A30B772" w14:textId="77777777" w:rsidR="002D5034" w:rsidRPr="00D77E60" w:rsidRDefault="002D5034" w:rsidP="0054375E">
            <w:pPr>
              <w:ind w:firstLine="426"/>
              <w:jc w:val="both"/>
              <w:rPr>
                <w:rFonts w:ascii="Times New Roman" w:eastAsia="Times New Roman" w:hAnsi="Times New Roman" w:cs="Times New Roman"/>
                <w:color w:val="FF0000"/>
                <w:sz w:val="24"/>
                <w:szCs w:val="24"/>
              </w:rPr>
            </w:pPr>
            <w:r w:rsidRPr="00D77E60">
              <w:rPr>
                <w:rFonts w:ascii="Times New Roman" w:eastAsia="Times New Roman" w:hAnsi="Times New Roman" w:cs="Times New Roman"/>
                <w:sz w:val="24"/>
                <w:szCs w:val="24"/>
              </w:rPr>
              <w:t>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14:paraId="49FA5DD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«Урал – кладовая земли» - полезные ископаемые и камни-самоцветы; «Наш родной город (село)».</w:t>
            </w:r>
          </w:p>
          <w:p w14:paraId="24EDE6C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книги о городе (селе), иллюстрации картин.</w:t>
            </w:r>
          </w:p>
          <w:p w14:paraId="55BA4D0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Коллекция уральских камней.</w:t>
            </w:r>
          </w:p>
          <w:p w14:paraId="672B1535" w14:textId="27082B3E"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Книги с изображениями </w:t>
            </w:r>
            <w:r w:rsidR="002D5034" w:rsidRPr="00D77E60">
              <w:rPr>
                <w:rFonts w:ascii="Times New Roman" w:eastAsia="Times New Roman" w:hAnsi="Times New Roman" w:cs="Times New Roman"/>
                <w:sz w:val="24"/>
                <w:szCs w:val="24"/>
              </w:rPr>
              <w:t xml:space="preserve">изделий уральских мастеров, использовавших для своих работ камни самоцветы. </w:t>
            </w:r>
          </w:p>
          <w:p w14:paraId="7AD98D82" w14:textId="748E19E9" w:rsidR="002D5034" w:rsidRPr="00D77E60" w:rsidRDefault="002D5034" w:rsidP="0054375E">
            <w:pPr>
              <w:ind w:firstLine="426"/>
              <w:jc w:val="both"/>
              <w:rPr>
                <w:rFonts w:ascii="Times New Roman" w:eastAsia="Times New Roman" w:hAnsi="Times New Roman" w:cs="Times New Roman"/>
                <w:iCs/>
                <w:sz w:val="24"/>
                <w:szCs w:val="24"/>
              </w:rPr>
            </w:pPr>
            <w:r w:rsidRPr="00D77E60">
              <w:rPr>
                <w:rFonts w:ascii="Times New Roman" w:eastAsia="Times New Roman" w:hAnsi="Times New Roman" w:cs="Times New Roman"/>
                <w:sz w:val="24"/>
                <w:szCs w:val="24"/>
              </w:rPr>
              <w:t>Мини-музей поделок и ювелирных изделий из различных уральских камне</w:t>
            </w:r>
            <w:r w:rsidR="00D471BC">
              <w:rPr>
                <w:rFonts w:ascii="Times New Roman" w:eastAsia="Times New Roman" w:hAnsi="Times New Roman" w:cs="Times New Roman"/>
                <w:sz w:val="24"/>
                <w:szCs w:val="24"/>
              </w:rPr>
              <w:t xml:space="preserve">й. Художественные произведения </w:t>
            </w:r>
            <w:r w:rsidRPr="00D77E60">
              <w:rPr>
                <w:rFonts w:ascii="Times New Roman" w:eastAsia="Times New Roman" w:hAnsi="Times New Roman" w:cs="Times New Roman"/>
                <w:iCs/>
                <w:sz w:val="24"/>
                <w:szCs w:val="24"/>
              </w:rPr>
              <w:t>«Сказы П.П. Бажова».</w:t>
            </w:r>
          </w:p>
          <w:p w14:paraId="0716ACB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w:t>
            </w:r>
            <w:r w:rsidRPr="00D77E60">
              <w:rPr>
                <w:rFonts w:ascii="Times New Roman" w:eastAsia="Times New Roman" w:hAnsi="Times New Roman" w:cs="Times New Roman"/>
                <w:sz w:val="24"/>
                <w:szCs w:val="24"/>
              </w:rPr>
              <w:softHyphen/>
              <w:t>люстративный материал, слайды, отображающие основные функ</w:t>
            </w:r>
            <w:r w:rsidRPr="00D77E60">
              <w:rPr>
                <w:rFonts w:ascii="Times New Roman" w:eastAsia="Times New Roman" w:hAnsi="Times New Roman" w:cs="Times New Roman"/>
                <w:sz w:val="24"/>
                <w:szCs w:val="24"/>
              </w:rPr>
              <w:softHyphen/>
              <w:t>ции родного города (села) (защитно-оборонительная, торговая, промыш</w:t>
            </w:r>
            <w:r w:rsidRPr="00D77E60">
              <w:rPr>
                <w:rFonts w:ascii="Times New Roman" w:eastAsia="Times New Roman" w:hAnsi="Times New Roman" w:cs="Times New Roman"/>
                <w:sz w:val="24"/>
                <w:szCs w:val="24"/>
              </w:rPr>
              <w:softHyphen/>
              <w:t>ленная, функция отдыха и развлечения), сооружения архитектуры и скульптуры исторические и современные здания города, культур</w:t>
            </w:r>
            <w:r w:rsidRPr="00D77E60">
              <w:rPr>
                <w:rFonts w:ascii="Times New Roman" w:eastAsia="Times New Roman" w:hAnsi="Times New Roman" w:cs="Times New Roman"/>
                <w:sz w:val="24"/>
                <w:szCs w:val="24"/>
              </w:rPr>
              <w:softHyphen/>
              <w:t xml:space="preserve">ные сооружения. </w:t>
            </w:r>
          </w:p>
          <w:p w14:paraId="0BEC9EF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Детско-взрослые проекты: «Парк будущего», «Современный город» и т.д. </w:t>
            </w:r>
          </w:p>
          <w:p w14:paraId="0F9AD28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Плоскостные модели архитектурных сооружений и их частей (например, крепости, площади).</w:t>
            </w:r>
          </w:p>
          <w:p w14:paraId="418A6CD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Игра «город-мечта» («что могло бы здесь находиться и происходить»).</w:t>
            </w:r>
          </w:p>
          <w:p w14:paraId="767F377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Символов в городской среде.</w:t>
            </w:r>
          </w:p>
          <w:p w14:paraId="0980DB7B" w14:textId="76925FB2"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Иллюстрации, слайды, фотографии для игры</w:t>
            </w:r>
            <w:r w:rsidR="00E63273">
              <w:rPr>
                <w:rFonts w:ascii="Times New Roman" w:eastAsia="Times New Roman" w:hAnsi="Times New Roman" w:cs="Times New Roman"/>
                <w:sz w:val="24"/>
                <w:szCs w:val="24"/>
              </w:rPr>
              <w:t>-путешествия по родному городу,</w:t>
            </w:r>
            <w:r w:rsidRPr="00D77E60">
              <w:rPr>
                <w:rFonts w:ascii="Times New Roman" w:eastAsia="Times New Roman" w:hAnsi="Times New Roman" w:cs="Times New Roman"/>
                <w:sz w:val="24"/>
                <w:szCs w:val="24"/>
              </w:rPr>
              <w:t xml:space="preserve"> проведение воображаемых экскурсий, побуж</w:t>
            </w:r>
            <w:r w:rsidRPr="00D77E60">
              <w:rPr>
                <w:rFonts w:ascii="Times New Roman" w:eastAsia="Times New Roman" w:hAnsi="Times New Roman" w:cs="Times New Roman"/>
                <w:sz w:val="24"/>
                <w:szCs w:val="24"/>
              </w:rPr>
              <w:softHyphen/>
              <w:t xml:space="preserve">дение к поиску ответов на возникающие у </w:t>
            </w:r>
            <w:r w:rsidRPr="00D77E60">
              <w:rPr>
                <w:rFonts w:ascii="Times New Roman" w:eastAsia="Times New Roman" w:hAnsi="Times New Roman" w:cs="Times New Roman"/>
                <w:sz w:val="24"/>
                <w:szCs w:val="24"/>
              </w:rPr>
              <w:lastRenderedPageBreak/>
              <w:t>детей вопросы о городе, использование имеющейся инфор</w:t>
            </w:r>
            <w:r w:rsidRPr="00D77E60">
              <w:rPr>
                <w:rFonts w:ascii="Times New Roman" w:eastAsia="Times New Roman" w:hAnsi="Times New Roman" w:cs="Times New Roman"/>
                <w:sz w:val="24"/>
                <w:szCs w:val="24"/>
              </w:rPr>
              <w:softHyphen/>
              <w:t>мации.</w:t>
            </w:r>
          </w:p>
          <w:p w14:paraId="2F70B728" w14:textId="110F6D44" w:rsidR="002D5034" w:rsidRPr="00D77E60" w:rsidRDefault="002D5034" w:rsidP="00E63273">
            <w:pPr>
              <w:ind w:firstLine="426"/>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Энциклопедии, научно-познавател</w:t>
            </w:r>
            <w:r w:rsidR="00E63273">
              <w:rPr>
                <w:rFonts w:ascii="Times New Roman CYR" w:eastAsia="Times New Roman" w:hAnsi="Times New Roman CYR" w:cs="Times New Roman CYR"/>
                <w:color w:val="000000"/>
                <w:sz w:val="24"/>
                <w:szCs w:val="24"/>
              </w:rPr>
              <w:t>ьная, художественная литература</w:t>
            </w:r>
            <w:r w:rsidRPr="00D77E60">
              <w:rPr>
                <w:rFonts w:ascii="Times New Roman CYR" w:eastAsia="Times New Roman" w:hAnsi="Times New Roman CYR" w:cs="Times New Roman CYR"/>
                <w:i/>
                <w:color w:val="000000"/>
                <w:sz w:val="24"/>
                <w:szCs w:val="24"/>
              </w:rPr>
              <w:t xml:space="preserve"> </w:t>
            </w:r>
            <w:r w:rsidR="00E63273">
              <w:rPr>
                <w:rFonts w:ascii="Times New Roman CYR" w:eastAsia="Times New Roman" w:hAnsi="Times New Roman CYR" w:cs="Times New Roman CYR"/>
                <w:iCs/>
                <w:color w:val="000000"/>
                <w:sz w:val="24"/>
                <w:szCs w:val="24"/>
              </w:rPr>
              <w:t xml:space="preserve">«История города Екатеринбурга»; </w:t>
            </w:r>
            <w:r w:rsidRPr="00D77E60">
              <w:rPr>
                <w:rFonts w:ascii="Times New Roman CYR" w:eastAsia="Times New Roman" w:hAnsi="Times New Roman CYR" w:cs="Times New Roman CYR"/>
                <w:iCs/>
                <w:color w:val="000000"/>
                <w:sz w:val="24"/>
                <w:szCs w:val="24"/>
              </w:rPr>
              <w:t xml:space="preserve">«История возникновения моего города (села); </w:t>
            </w:r>
            <w:r w:rsidRPr="00D77E60">
              <w:rPr>
                <w:rFonts w:ascii="Times New Roman CYR" w:eastAsia="Times New Roman" w:hAnsi="Times New Roman CYR" w:cs="Times New Roman CYR"/>
                <w:color w:val="000000"/>
                <w:sz w:val="24"/>
                <w:szCs w:val="24"/>
              </w:rPr>
              <w:t>«Сказ о том, как царь Петр город на реке Исети построил»</w:t>
            </w:r>
            <w:r w:rsidR="00E63273">
              <w:rPr>
                <w:rFonts w:ascii="Times New Roman CYR" w:eastAsia="Times New Roman" w:hAnsi="Times New Roman CYR" w:cs="Times New Roman CYR"/>
                <w:color w:val="000000"/>
                <w:sz w:val="24"/>
                <w:szCs w:val="24"/>
              </w:rPr>
              <w:t xml:space="preserve">; </w:t>
            </w:r>
            <w:r w:rsidRPr="00D77E60">
              <w:rPr>
                <w:rFonts w:ascii="Times New Roman CYR" w:eastAsia="Times New Roman" w:hAnsi="Times New Roman CYR" w:cs="Times New Roman CYR"/>
                <w:color w:val="000000"/>
                <w:sz w:val="24"/>
                <w:szCs w:val="24"/>
              </w:rPr>
              <w:t>«Законы екатеринбургской геральдики»; «Монетный двор и все, что в нем»; «Как и чему учили в Екатеринбурге».</w:t>
            </w:r>
          </w:p>
          <w:p w14:paraId="122F3939" w14:textId="77777777"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Фотографии, иллюстрации театров, музеев, парков города (села), Екатеринбурга.</w:t>
            </w:r>
          </w:p>
          <w:p w14:paraId="38B3025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Журналы или газеты о малой родине, карты города, маршруты экскурсий и прогулок по городу.</w:t>
            </w:r>
          </w:p>
          <w:p w14:paraId="466CC99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Коллекции картинок, открыток, символов, значков, марок, календариков.</w:t>
            </w:r>
          </w:p>
          <w:p w14:paraId="567FBDB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Проектной детей: «Самое интересное событие жизни города», «Необычные украшения улиц города», «О каких событиях помнят горожане», «Добрые дела для ветеранов».</w:t>
            </w:r>
          </w:p>
          <w:p w14:paraId="7D9CFC79" w14:textId="373D7B23"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w:t>
            </w:r>
            <w:r w:rsidR="00E63273">
              <w:rPr>
                <w:rFonts w:ascii="Times New Roman" w:eastAsia="Times New Roman" w:hAnsi="Times New Roman" w:cs="Times New Roman"/>
                <w:sz w:val="24"/>
                <w:szCs w:val="24"/>
              </w:rPr>
              <w:t xml:space="preserve">тическая игра «Узнай </w:t>
            </w:r>
            <w:r w:rsidRPr="00D77E60">
              <w:rPr>
                <w:rFonts w:ascii="Times New Roman" w:eastAsia="Times New Roman" w:hAnsi="Times New Roman" w:cs="Times New Roman"/>
                <w:sz w:val="24"/>
                <w:szCs w:val="24"/>
              </w:rPr>
              <w:t>герб своего города», «Пазлы» (картинка с гербом города»).</w:t>
            </w:r>
          </w:p>
          <w:p w14:paraId="0A8EB19C"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Интерактивная игра «Гербы городов Урала»; логическая игра «Найди правильный герб и объясни свой выбор»; интерактивная игра «Раскрась герб правильно».</w:t>
            </w:r>
          </w:p>
          <w:p w14:paraId="1F4066B2"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Взросло-детские проекты: «Герб моей семьи»; «Таким я вижу герб моего города (села)».</w:t>
            </w:r>
          </w:p>
          <w:p w14:paraId="04B076E9" w14:textId="77777777" w:rsidR="002D5034" w:rsidRPr="00D77E60" w:rsidRDefault="002D5034" w:rsidP="0054375E">
            <w:pPr>
              <w:ind w:firstLine="426"/>
              <w:rPr>
                <w:rFonts w:ascii="Times New Roman" w:eastAsia="Times New Roman" w:hAnsi="Times New Roman" w:cs="Times New Roman"/>
                <w:bCs/>
                <w:sz w:val="24"/>
                <w:szCs w:val="24"/>
              </w:rPr>
            </w:pPr>
            <w:r w:rsidRPr="00D77E60">
              <w:rPr>
                <w:rFonts w:ascii="Times New Roman" w:eastAsia="Times New Roman" w:hAnsi="Times New Roman" w:cs="Times New Roman"/>
                <w:bCs/>
                <w:sz w:val="24"/>
                <w:szCs w:val="24"/>
              </w:rPr>
              <w:t>«Коробка находок».</w:t>
            </w:r>
          </w:p>
          <w:p w14:paraId="00CE7D9F"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Знаковый стенд  «Я узнаю, я умею, я хочу научиться».</w:t>
            </w:r>
          </w:p>
          <w:p w14:paraId="0CB6005A"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Стендовая рукописная книга  с материалами о родном городе. </w:t>
            </w:r>
          </w:p>
          <w:p w14:paraId="3D382A07"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Макеты внутреннего устройства и убранства избы; «Русское подворье».</w:t>
            </w:r>
          </w:p>
          <w:p w14:paraId="2EB12FC4"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Коллекция кукол в костюмах народов Урала и фольклорные материалы.</w:t>
            </w:r>
          </w:p>
          <w:p w14:paraId="5E822C7F"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Микроскоп, весы, лупы, ёмкости с водой для экспериментирования с камнями «Свойства камня».</w:t>
            </w:r>
          </w:p>
          <w:p w14:paraId="42F1EA1D"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Видеосюжеты о ближайшем </w:t>
            </w:r>
            <w:r w:rsidRPr="00D77E60">
              <w:rPr>
                <w:rFonts w:ascii="Times New Roman" w:eastAsia="Times New Roman" w:hAnsi="Times New Roman" w:cs="Times New Roman"/>
                <w:sz w:val="24"/>
                <w:szCs w:val="24"/>
              </w:rPr>
              <w:lastRenderedPageBreak/>
              <w:t>природном окружении по сезонам года.</w:t>
            </w:r>
          </w:p>
          <w:p w14:paraId="55AF3C8A"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Эко-библиотека. </w:t>
            </w:r>
          </w:p>
          <w:p w14:paraId="3EB26A73"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Эко-мультибанк.</w:t>
            </w:r>
          </w:p>
          <w:p w14:paraId="5DAAA254"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Фотоколлажи акций добра «Природоспас»; «Чистый двор, красивый двор». </w:t>
            </w:r>
          </w:p>
          <w:p w14:paraId="76226793"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Рукописная книга «Летопись маленькой природы детского сада», переносной музей природы. </w:t>
            </w:r>
          </w:p>
          <w:p w14:paraId="20EC644C"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«Красная Книга», созданная из рисунков редких и исчезающих видов растений, животных, птиц.</w:t>
            </w:r>
          </w:p>
          <w:p w14:paraId="27D06EAF"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Кроссворды «Богатства земли Уральской».</w:t>
            </w:r>
          </w:p>
          <w:p w14:paraId="0232F67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Игра – соотнесение «В каком месте можно встретить этот камень». </w:t>
            </w:r>
          </w:p>
          <w:p w14:paraId="7825B9E5"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Игра – моделирование «Цвета на карте».</w:t>
            </w:r>
          </w:p>
          <w:p w14:paraId="5A598CC4"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Логическая игра «Раскрась карту, используя условные цвета и условные обозначения».</w:t>
            </w:r>
          </w:p>
          <w:p w14:paraId="387A0E73"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Интерактивная игра «Наш край на карте России». </w:t>
            </w:r>
          </w:p>
          <w:p w14:paraId="3D89240D"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Дидактическая игра «Знатоки нашего края». </w:t>
            </w:r>
          </w:p>
          <w:p w14:paraId="5138CB2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Журнал «Какие событиях помнят горожане».</w:t>
            </w:r>
          </w:p>
          <w:p w14:paraId="0AD5AAF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Выставка рисунков «Транспорт будущего»; «Река времени» - «От телеги до автомобиля».</w:t>
            </w:r>
          </w:p>
          <w:p w14:paraId="420CE13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«Найди не ошибись» (умение ориентироваться по карте города).</w:t>
            </w:r>
          </w:p>
          <w:p w14:paraId="0328846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Книга «Экологические сказки», созданная детьми.</w:t>
            </w:r>
          </w:p>
          <w:p w14:paraId="446CF8B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Пособие «Уральская изба»; «Природа Урала».</w:t>
            </w:r>
          </w:p>
          <w:p w14:paraId="238EDB14" w14:textId="77777777"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 xml:space="preserve">Муляжи, гербарии, учебные коллекции,  наборы открыток о природе, альбомы, которые используются в работе с детьми. </w:t>
            </w:r>
          </w:p>
          <w:p w14:paraId="3A77612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14:paraId="10D6518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Экологические проекты, реализованные в рамках областной игры «Эко-колобок».</w:t>
            </w:r>
          </w:p>
          <w:p w14:paraId="0901C13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Макеты «Животные нашего леса», «Лес», «Птицы», «Водоем» для </w:t>
            </w:r>
            <w:r w:rsidRPr="00D77E60">
              <w:rPr>
                <w:rFonts w:ascii="Times New Roman" w:eastAsia="Times New Roman" w:hAnsi="Times New Roman" w:cs="Times New Roman"/>
                <w:sz w:val="24"/>
                <w:szCs w:val="24"/>
              </w:rPr>
              <w:lastRenderedPageBreak/>
              <w:t>ознакомления детей с природной зоной Урала.</w:t>
            </w:r>
          </w:p>
          <w:p w14:paraId="235F394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иллюстрации, слайды природы родного края.</w:t>
            </w:r>
          </w:p>
          <w:p w14:paraId="1724EC6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Ткацкий станок.</w:t>
            </w:r>
          </w:p>
          <w:p w14:paraId="7E8EDBB3" w14:textId="77777777" w:rsidR="002D5034" w:rsidRPr="00D77E60" w:rsidRDefault="002D5034" w:rsidP="0054375E">
            <w:pPr>
              <w:ind w:firstLine="459"/>
              <w:contextualSpacing/>
              <w:jc w:val="both"/>
              <w:rPr>
                <w:rFonts w:ascii="Times New Roman" w:eastAsia="Times New Roman" w:hAnsi="Times New Roman" w:cs="Times New Roman"/>
                <w:b/>
                <w:color w:val="262626"/>
                <w:sz w:val="18"/>
                <w:szCs w:val="18"/>
                <w:u w:color="262626"/>
              </w:rPr>
            </w:pPr>
            <w:r w:rsidRPr="00D77E60">
              <w:rPr>
                <w:rFonts w:ascii="Times New Roman" w:eastAsia="Times New Roman" w:hAnsi="Times New Roman" w:cs="Times New Roman"/>
                <w:bCs/>
                <w:sz w:val="24"/>
                <w:szCs w:val="24"/>
              </w:rPr>
              <w:t>L</w:t>
            </w:r>
            <w:r w:rsidRPr="00D77E60">
              <w:rPr>
                <w:rFonts w:ascii="Times New Roman" w:eastAsia="Times New Roman" w:hAnsi="Times New Roman" w:cs="Times New Roman"/>
                <w:bCs/>
                <w:sz w:val="24"/>
                <w:szCs w:val="24"/>
                <w:lang w:val="en-US"/>
              </w:rPr>
              <w:t>EGO</w:t>
            </w:r>
            <w:r w:rsidRPr="00D77E60">
              <w:rPr>
                <w:rFonts w:ascii="Times New Roman" w:eastAsia="Times New Roman" w:hAnsi="Times New Roman" w:cs="Times New Roman"/>
                <w:bCs/>
                <w:sz w:val="24"/>
                <w:szCs w:val="24"/>
              </w:rPr>
              <w:t xml:space="preserve"> Education</w:t>
            </w:r>
            <w:r w:rsidRPr="00D77E60">
              <w:rPr>
                <w:rFonts w:ascii="Times New Roman" w:eastAsia="Times New Roman" w:hAnsi="Times New Roman" w:cs="Times New Roman"/>
                <w:sz w:val="24"/>
                <w:szCs w:val="24"/>
              </w:rPr>
              <w:t xml:space="preserve">: «Первые конструкции», «Первые механизмы». </w:t>
            </w:r>
            <w:r w:rsidRPr="00D77E60">
              <w:rPr>
                <w:rFonts w:ascii="Times New Roman" w:eastAsia="Times New Roman" w:hAnsi="Times New Roman" w:cs="Times New Roman"/>
                <w:bCs/>
                <w:sz w:val="24"/>
                <w:szCs w:val="24"/>
              </w:rPr>
              <w:t>L</w:t>
            </w:r>
            <w:r w:rsidRPr="00D77E60">
              <w:rPr>
                <w:rFonts w:ascii="Times New Roman" w:eastAsia="Times New Roman" w:hAnsi="Times New Roman" w:cs="Times New Roman"/>
                <w:bCs/>
                <w:sz w:val="24"/>
                <w:szCs w:val="24"/>
                <w:lang w:val="en-US"/>
              </w:rPr>
              <w:t>EGO</w:t>
            </w:r>
            <w:r w:rsidRPr="00D77E60">
              <w:rPr>
                <w:rFonts w:ascii="Times New Roman" w:eastAsia="Times New Roman" w:hAnsi="Times New Roman" w:cs="Times New Roman"/>
                <w:bCs/>
                <w:sz w:val="24"/>
                <w:szCs w:val="24"/>
              </w:rPr>
              <w:t>:</w:t>
            </w:r>
            <w:r w:rsidRPr="00D77E60">
              <w:rPr>
                <w:rFonts w:ascii="Times New Roman" w:eastAsia="Times New Roman" w:hAnsi="Times New Roman" w:cs="Times New Roman"/>
                <w:sz w:val="24"/>
                <w:szCs w:val="24"/>
              </w:rPr>
              <w:t xml:space="preserve"> «Креативный строитель», «Городская жизнь», «Космос и аэропорт», «Кафе», «Моя первая история» - конструкции для решения конкретных задач.</w:t>
            </w:r>
          </w:p>
        </w:tc>
      </w:tr>
      <w:tr w:rsidR="002D5034" w:rsidRPr="00D77E60" w14:paraId="0F9D8A36" w14:textId="77777777" w:rsidTr="0054375E">
        <w:trPr>
          <w:trHeight w:val="243"/>
        </w:trPr>
        <w:tc>
          <w:tcPr>
            <w:tcW w:w="9923" w:type="dxa"/>
            <w:gridSpan w:val="4"/>
            <w:tcBorders>
              <w:top w:val="single" w:sz="4" w:space="0" w:color="auto"/>
              <w:left w:val="single" w:sz="4" w:space="0" w:color="auto"/>
              <w:right w:val="single" w:sz="4" w:space="0" w:color="auto"/>
            </w:tcBorders>
          </w:tcPr>
          <w:p w14:paraId="1AAA3AC6" w14:textId="77777777" w:rsidR="002D5034" w:rsidRPr="00D77E60" w:rsidRDefault="002D5034" w:rsidP="00B90F0A">
            <w:pPr>
              <w:tabs>
                <w:tab w:val="left" w:pos="720"/>
              </w:tabs>
              <w:ind w:left="34" w:firstLine="283"/>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lastRenderedPageBreak/>
              <w:t>Речевое развитие</w:t>
            </w:r>
          </w:p>
        </w:tc>
      </w:tr>
      <w:tr w:rsidR="002D5034" w:rsidRPr="00D77E60" w14:paraId="38BD469B" w14:textId="77777777" w:rsidTr="0054375E">
        <w:trPr>
          <w:trHeight w:val="243"/>
        </w:trPr>
        <w:tc>
          <w:tcPr>
            <w:tcW w:w="2552" w:type="dxa"/>
            <w:tcBorders>
              <w:top w:val="single" w:sz="4" w:space="0" w:color="auto"/>
              <w:left w:val="single" w:sz="4" w:space="0" w:color="auto"/>
              <w:right w:val="single" w:sz="4" w:space="0" w:color="auto"/>
            </w:tcBorders>
          </w:tcPr>
          <w:p w14:paraId="29CBE9A6" w14:textId="77777777" w:rsidR="002D5034" w:rsidRPr="00D77E60" w:rsidRDefault="002D5034" w:rsidP="0054375E">
            <w:pPr>
              <w:ind w:left="34"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Лица с изображением настроения людей (улыбка, огорчение, слёзы, вопросы, радость), альбом с лицами детей с разными настроениями.</w:t>
            </w:r>
          </w:p>
          <w:p w14:paraId="0ECF4958" w14:textId="77777777" w:rsidR="002D5034" w:rsidRPr="00D77E60" w:rsidRDefault="002D5034" w:rsidP="0054375E">
            <w:pPr>
              <w:ind w:left="34"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Игры на развитие фонематического слуха.</w:t>
            </w:r>
          </w:p>
          <w:p w14:paraId="413D65B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Книги – произведения малых фольклорных форм.</w:t>
            </w:r>
          </w:p>
          <w:p w14:paraId="6B7533BD" w14:textId="77777777" w:rsidR="002D5034" w:rsidRPr="00D77E60" w:rsidRDefault="002D5034" w:rsidP="0054375E">
            <w:pPr>
              <w:ind w:left="34" w:firstLine="426"/>
              <w:jc w:val="both"/>
              <w:rPr>
                <w:rFonts w:ascii="Times New Roman" w:eastAsia="Times New Roman" w:hAnsi="Times New Roman" w:cs="Times New Roman"/>
                <w:sz w:val="24"/>
                <w:szCs w:val="24"/>
              </w:rPr>
            </w:pPr>
          </w:p>
          <w:p w14:paraId="0A4ED452"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118" w:type="dxa"/>
            <w:tcBorders>
              <w:top w:val="single" w:sz="4" w:space="0" w:color="auto"/>
              <w:left w:val="single" w:sz="4" w:space="0" w:color="auto"/>
              <w:right w:val="single" w:sz="4" w:space="0" w:color="auto"/>
            </w:tcBorders>
            <w:shd w:val="clear" w:color="auto" w:fill="auto"/>
          </w:tcPr>
          <w:p w14:paraId="0D340E9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Книги – произведения малых фольклорных форм.</w:t>
            </w:r>
          </w:p>
          <w:p w14:paraId="2121085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Игрушки на развитие физиологического дыхания, материал на поддувание, сигнальные карточки. </w:t>
            </w:r>
          </w:p>
          <w:p w14:paraId="0B4A5FCE" w14:textId="77777777" w:rsidR="002D5034" w:rsidRPr="00D77E60" w:rsidRDefault="002D5034" w:rsidP="0054375E">
            <w:pPr>
              <w:ind w:firstLine="426"/>
              <w:jc w:val="both"/>
              <w:rPr>
                <w:rFonts w:ascii="Times New Roman" w:eastAsia="Times New Roman" w:hAnsi="Times New Roman" w:cs="Times New Roman"/>
                <w:sz w:val="24"/>
                <w:szCs w:val="24"/>
              </w:rPr>
            </w:pPr>
          </w:p>
          <w:p w14:paraId="3F4A2605" w14:textId="77777777" w:rsidR="002D5034" w:rsidRPr="00D77E60" w:rsidRDefault="002D5034" w:rsidP="0054375E">
            <w:pPr>
              <w:ind w:firstLine="426"/>
              <w:jc w:val="both"/>
              <w:rPr>
                <w:rFonts w:ascii="Times New Roman" w:eastAsia="Times New Roman" w:hAnsi="Times New Roman" w:cs="Times New Roman"/>
                <w:sz w:val="24"/>
                <w:szCs w:val="24"/>
              </w:rPr>
            </w:pPr>
          </w:p>
          <w:p w14:paraId="1AA172E6"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4253" w:type="dxa"/>
            <w:gridSpan w:val="2"/>
            <w:tcBorders>
              <w:top w:val="single" w:sz="4" w:space="0" w:color="auto"/>
              <w:left w:val="single" w:sz="4" w:space="0" w:color="auto"/>
              <w:right w:val="single" w:sz="4" w:space="0" w:color="auto"/>
            </w:tcBorders>
            <w:shd w:val="clear" w:color="auto" w:fill="auto"/>
          </w:tcPr>
          <w:p w14:paraId="3EC1964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14:paraId="23B0036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Полочка любимых произведений</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художественной литературы о Урале, о родном городе (селе).</w:t>
            </w:r>
          </w:p>
          <w:p w14:paraId="327E804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Книга сочинения детских стихов «Мой любимый город».</w:t>
            </w:r>
          </w:p>
          <w:p w14:paraId="3A0CB83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Книжки-малышки, альбомы с участием в придумывании сказок и историй о достопримечательно</w:t>
            </w:r>
            <w:r w:rsidRPr="00D77E60">
              <w:rPr>
                <w:rFonts w:ascii="Times New Roman" w:eastAsia="Times New Roman" w:hAnsi="Times New Roman" w:cs="Times New Roman"/>
                <w:sz w:val="24"/>
                <w:szCs w:val="24"/>
              </w:rPr>
              <w:softHyphen/>
              <w:t>стях малой родины детей.</w:t>
            </w:r>
          </w:p>
          <w:p w14:paraId="15037F81" w14:textId="77777777" w:rsidR="002D5034" w:rsidRPr="00D77E60" w:rsidRDefault="002D5034" w:rsidP="0054375E">
            <w:pPr>
              <w:ind w:firstLine="426"/>
              <w:jc w:val="both"/>
              <w:rPr>
                <w:rFonts w:ascii="Times New Roman" w:eastAsia="Times New Roman" w:hAnsi="Times New Roman" w:cs="Times New Roman"/>
                <w:b/>
                <w:bCs/>
                <w:sz w:val="24"/>
                <w:szCs w:val="24"/>
              </w:rPr>
            </w:pPr>
            <w:r w:rsidRPr="00D77E60">
              <w:rPr>
                <w:rFonts w:ascii="Times New Roman" w:eastAsia="Times New Roman" w:hAnsi="Times New Roman" w:cs="Times New Roman"/>
                <w:sz w:val="24"/>
                <w:szCs w:val="24"/>
              </w:rPr>
              <w:t>Книги сказок, считалок, потешек, прибауток, пословиц, поговорок.</w:t>
            </w:r>
          </w:p>
          <w:p w14:paraId="423F3ED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Пиктограммы с использованием малых фольклорных форм Урала.</w:t>
            </w:r>
          </w:p>
          <w:p w14:paraId="0F59D8A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Речевая копилка:</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14:paraId="04D95AC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Газетные вырезки для чтения заголовков.</w:t>
            </w:r>
          </w:p>
          <w:p w14:paraId="217B810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Фоторепортажи «Моя семья», «Мой праздник», «Отдыхаем вместе».</w:t>
            </w:r>
          </w:p>
          <w:p w14:paraId="1A116DA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14:paraId="29A8EC3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Научный фильм «Виды камней. Мифы и легенды о камнях».</w:t>
            </w:r>
          </w:p>
          <w:p w14:paraId="507B1BE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«Универсальные макеты» для </w:t>
            </w:r>
            <w:r w:rsidRPr="00D77E60">
              <w:rPr>
                <w:rFonts w:ascii="Times New Roman" w:eastAsia="Times New Roman" w:hAnsi="Times New Roman" w:cs="Times New Roman"/>
                <w:sz w:val="24"/>
                <w:szCs w:val="24"/>
              </w:rPr>
              <w:lastRenderedPageBreak/>
              <w:t>разыгрывания сюжетов и осуществления замыслов театрализованных игр по сюжетам уральских сказок – уголок Уральской сказки.</w:t>
            </w:r>
          </w:p>
          <w:p w14:paraId="1DEA348D" w14:textId="77777777" w:rsidR="002D5034" w:rsidRPr="00D77E60" w:rsidRDefault="002D5034" w:rsidP="0054375E">
            <w:pPr>
              <w:ind w:firstLine="426"/>
              <w:jc w:val="both"/>
              <w:rPr>
                <w:rFonts w:ascii="Times New Roman" w:eastAsia="Times New Roman" w:hAnsi="Times New Roman" w:cs="Times New Roman"/>
                <w:color w:val="FF0000"/>
                <w:sz w:val="24"/>
                <w:szCs w:val="24"/>
              </w:rPr>
            </w:pPr>
            <w:r w:rsidRPr="00D77E60">
              <w:rPr>
                <w:rFonts w:ascii="Times New Roman" w:eastAsia="Times New Roman" w:hAnsi="Times New Roman" w:cs="Times New Roman"/>
                <w:sz w:val="24"/>
                <w:szCs w:val="24"/>
              </w:rPr>
              <w:t>Костюмерная «Малахитовая шкатулка», «Театр камней», «Большой Урал».</w:t>
            </w:r>
          </w:p>
          <w:p w14:paraId="3CEED19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Опорные схемы для изготовления героев уральских сказок.</w:t>
            </w:r>
          </w:p>
          <w:p w14:paraId="30EAD1C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устаревших слов, их значение.</w:t>
            </w:r>
          </w:p>
          <w:p w14:paraId="3B7E0C1E" w14:textId="291C8279" w:rsidR="002D5034" w:rsidRPr="00D77E60" w:rsidRDefault="002D5034" w:rsidP="0054375E">
            <w:pPr>
              <w:ind w:firstLine="426"/>
              <w:jc w:val="both"/>
              <w:rPr>
                <w:rFonts w:ascii="Times New Roman" w:eastAsia="Times New Roman" w:hAnsi="Times New Roman" w:cs="Times New Roman"/>
                <w:color w:val="000000"/>
                <w:sz w:val="18"/>
                <w:szCs w:val="18"/>
              </w:rPr>
            </w:pPr>
            <w:r w:rsidRPr="00D77E60">
              <w:rPr>
                <w:rFonts w:ascii="Times New Roman" w:eastAsia="Times New Roman" w:hAnsi="Times New Roman" w:cs="Times New Roman"/>
                <w:color w:val="000000"/>
                <w:sz w:val="18"/>
                <w:szCs w:val="18"/>
              </w:rPr>
              <w:t>Пособие для детей «Азбука Урала»</w:t>
            </w:r>
            <w:r w:rsidR="00D471BC">
              <w:rPr>
                <w:rFonts w:ascii="Times New Roman" w:eastAsia="Times New Roman" w:hAnsi="Times New Roman" w:cs="Times New Roman"/>
                <w:color w:val="000000"/>
                <w:sz w:val="18"/>
                <w:szCs w:val="18"/>
              </w:rPr>
              <w:t xml:space="preserve"> </w:t>
            </w:r>
            <w:r w:rsidRPr="00D77E60">
              <w:rPr>
                <w:rFonts w:ascii="Times New Roman" w:eastAsia="Times New Roman" w:hAnsi="Times New Roman" w:cs="Times New Roman"/>
                <w:color w:val="000000"/>
                <w:sz w:val="18"/>
                <w:szCs w:val="18"/>
              </w:rPr>
              <w:t xml:space="preserve">- знакомит с </w:t>
            </w:r>
            <w:r w:rsidRPr="00D77E60">
              <w:rPr>
                <w:rFonts w:ascii="Times New Roman" w:eastAsia="Times New Roman" w:hAnsi="Times New Roman" w:cs="Times New Roman"/>
                <w:sz w:val="24"/>
                <w:szCs w:val="24"/>
              </w:rPr>
              <w:t xml:space="preserve">малыми фольклорными формами, с достопримечательностями, особенностями жизнедеятельности нашего региона Урала, города (села), </w:t>
            </w:r>
            <w:r w:rsidRPr="00D77E60">
              <w:rPr>
                <w:rFonts w:ascii="Times New Roman" w:eastAsia="Times New Roman" w:hAnsi="Times New Roman" w:cs="Times New Roman"/>
                <w:color w:val="000000"/>
                <w:sz w:val="18"/>
                <w:szCs w:val="18"/>
              </w:rPr>
              <w:t xml:space="preserve"> </w:t>
            </w:r>
            <w:r w:rsidRPr="00D77E60">
              <w:rPr>
                <w:rFonts w:ascii="Times New Roman" w:eastAsia="Times New Roman" w:hAnsi="Times New Roman" w:cs="Times New Roman"/>
                <w:sz w:val="24"/>
                <w:szCs w:val="24"/>
              </w:rPr>
              <w:t>раскрывает</w:t>
            </w:r>
            <w:r w:rsidRPr="00D77E60">
              <w:rPr>
                <w:rFonts w:ascii="Times New Roman" w:eastAsia="Times New Roman" w:hAnsi="Times New Roman" w:cs="Times New Roman"/>
                <w:b/>
                <w:i/>
                <w:sz w:val="24"/>
                <w:szCs w:val="24"/>
              </w:rPr>
              <w:t xml:space="preserve"> </w:t>
            </w:r>
            <w:r w:rsidRPr="00D77E60">
              <w:rPr>
                <w:rFonts w:ascii="Times New Roman" w:eastAsia="Times New Roman" w:hAnsi="Times New Roman" w:cs="Times New Roman"/>
                <w:sz w:val="24"/>
                <w:szCs w:val="24"/>
              </w:rPr>
              <w:t>особенности исторического развития и современной жизни Урала, обогащает</w:t>
            </w:r>
            <w:r w:rsidRPr="00D77E60">
              <w:rPr>
                <w:rFonts w:ascii="Times New Roman" w:eastAsia="Times New Roman" w:hAnsi="Times New Roman" w:cs="Times New Roman"/>
                <w:b/>
                <w:i/>
                <w:sz w:val="24"/>
                <w:szCs w:val="24"/>
              </w:rPr>
              <w:t xml:space="preserve"> </w:t>
            </w:r>
            <w:r w:rsidRPr="00D77E60">
              <w:rPr>
                <w:rFonts w:ascii="Times New Roman" w:eastAsia="Times New Roman" w:hAnsi="Times New Roman" w:cs="Times New Roman"/>
                <w:sz w:val="24"/>
                <w:szCs w:val="24"/>
              </w:rPr>
              <w:t>словарь детей новыми словами, понятиями носящими национально – региональный колорит.</w:t>
            </w:r>
          </w:p>
          <w:p w14:paraId="6DA3B26A" w14:textId="77777777" w:rsidR="002D5034" w:rsidRPr="00D77E60" w:rsidRDefault="002D5034" w:rsidP="0054375E">
            <w:pPr>
              <w:ind w:firstLine="426"/>
              <w:jc w:val="both"/>
              <w:rPr>
                <w:rFonts w:ascii="Times New Roman" w:eastAsia="Times New Roman" w:hAnsi="Times New Roman" w:cs="Times New Roman"/>
                <w:color w:val="FF0000"/>
                <w:sz w:val="18"/>
                <w:szCs w:val="18"/>
              </w:rPr>
            </w:pPr>
            <w:r w:rsidRPr="00D77E60">
              <w:rPr>
                <w:rFonts w:ascii="Times New Roman" w:eastAsia="Times New Roman" w:hAnsi="Times New Roman" w:cs="Times New Roman"/>
                <w:sz w:val="24"/>
                <w:szCs w:val="24"/>
              </w:rPr>
              <w:t>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14:paraId="3C006C57" w14:textId="633CA897"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Альбом-эстафета </w:t>
            </w:r>
            <w:r w:rsidR="002D5034" w:rsidRPr="00D77E60">
              <w:rPr>
                <w:rFonts w:ascii="Times New Roman" w:eastAsia="Times New Roman" w:hAnsi="Times New Roman" w:cs="Times New Roman"/>
                <w:sz w:val="24"/>
                <w:szCs w:val="24"/>
              </w:rPr>
              <w:t>- летопись группы.</w:t>
            </w:r>
          </w:p>
          <w:p w14:paraId="77492BB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Книга «Мифы о камнях».</w:t>
            </w:r>
          </w:p>
          <w:p w14:paraId="4D1F94E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Книга, придуманных игр – диалогов «Разговор камня с ветром», «Разговор камня с солнцем», «Разговор камня с водой».</w:t>
            </w:r>
          </w:p>
          <w:p w14:paraId="4F9F3D9A" w14:textId="4E748A82"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Крос</w:t>
            </w:r>
            <w:r w:rsidR="00D471BC">
              <w:rPr>
                <w:rFonts w:ascii="Times New Roman" w:eastAsia="Times New Roman" w:hAnsi="Times New Roman" w:cs="Times New Roman"/>
                <w:sz w:val="24"/>
                <w:szCs w:val="24"/>
              </w:rPr>
              <w:t xml:space="preserve">сворды, ребусы, головоломки  по </w:t>
            </w:r>
            <w:r w:rsidRPr="00D77E60">
              <w:rPr>
                <w:rFonts w:ascii="Times New Roman" w:eastAsia="Times New Roman" w:hAnsi="Times New Roman" w:cs="Times New Roman"/>
                <w:sz w:val="24"/>
                <w:szCs w:val="24"/>
              </w:rPr>
              <w:t>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14:paraId="2B0B09D3" w14:textId="1646B54E" w:rsidR="002D5034" w:rsidRPr="00D77E60" w:rsidRDefault="002D5034" w:rsidP="0054375E">
            <w:pPr>
              <w:ind w:firstLine="426"/>
              <w:jc w:val="both"/>
              <w:rPr>
                <w:rFonts w:ascii="Times New Roman" w:eastAsia="Times New Roman" w:hAnsi="Times New Roman" w:cs="Times New Roman"/>
                <w:iCs/>
                <w:sz w:val="24"/>
                <w:szCs w:val="24"/>
              </w:rPr>
            </w:pPr>
            <w:r w:rsidRPr="00D77E60">
              <w:rPr>
                <w:rFonts w:ascii="Times New Roman" w:eastAsia="Times New Roman" w:hAnsi="Times New Roman" w:cs="Times New Roman"/>
                <w:sz w:val="24"/>
                <w:szCs w:val="24"/>
              </w:rPr>
              <w:t>Выс</w:t>
            </w:r>
            <w:r w:rsidR="00D471BC">
              <w:rPr>
                <w:rFonts w:ascii="Times New Roman" w:eastAsia="Times New Roman" w:hAnsi="Times New Roman" w:cs="Times New Roman"/>
                <w:sz w:val="24"/>
                <w:szCs w:val="24"/>
              </w:rPr>
              <w:t>тавка книг уральских писателей:</w:t>
            </w:r>
            <w:r w:rsidRPr="00D77E60">
              <w:rPr>
                <w:rFonts w:ascii="Times New Roman" w:eastAsia="Times New Roman" w:hAnsi="Times New Roman" w:cs="Times New Roman"/>
                <w:sz w:val="24"/>
                <w:szCs w:val="24"/>
              </w:rPr>
              <w:t xml:space="preserve"> </w:t>
            </w:r>
            <w:r w:rsidRPr="00D77E60">
              <w:rPr>
                <w:rFonts w:ascii="Times New Roman" w:eastAsia="Times New Roman" w:hAnsi="Times New Roman" w:cs="Times New Roman"/>
                <w:iCs/>
                <w:sz w:val="24"/>
                <w:szCs w:val="24"/>
              </w:rPr>
              <w:t>«Сказы П.П. Бажова»; Сказки  Д.Н. Мамина – Сибиряка.</w:t>
            </w:r>
          </w:p>
          <w:p w14:paraId="6184A510" w14:textId="77777777" w:rsidR="002D5034" w:rsidRPr="00D77E60" w:rsidRDefault="002D5034" w:rsidP="0054375E">
            <w:pPr>
              <w:ind w:firstLine="426"/>
              <w:rPr>
                <w:rFonts w:ascii="Times New Roman" w:eastAsia="Times New Roman" w:hAnsi="Times New Roman" w:cs="Times New Roman"/>
                <w:color w:val="000000"/>
                <w:sz w:val="18"/>
                <w:szCs w:val="18"/>
              </w:rPr>
            </w:pPr>
            <w:r w:rsidRPr="00D77E60">
              <w:rPr>
                <w:rFonts w:ascii="Times New Roman" w:eastAsia="Times New Roman" w:hAnsi="Times New Roman" w:cs="Times New Roman"/>
                <w:sz w:val="24"/>
                <w:szCs w:val="24"/>
              </w:rPr>
              <w:t>Мультибанк.</w:t>
            </w:r>
          </w:p>
        </w:tc>
      </w:tr>
      <w:tr w:rsidR="002D5034" w:rsidRPr="00D77E60" w14:paraId="557B3CF5" w14:textId="77777777" w:rsidTr="0054375E">
        <w:trPr>
          <w:trHeight w:val="345"/>
        </w:trPr>
        <w:tc>
          <w:tcPr>
            <w:tcW w:w="9923" w:type="dxa"/>
            <w:gridSpan w:val="4"/>
            <w:tcBorders>
              <w:top w:val="single" w:sz="4" w:space="0" w:color="auto"/>
              <w:left w:val="single" w:sz="4" w:space="0" w:color="auto"/>
              <w:right w:val="single" w:sz="4" w:space="0" w:color="auto"/>
            </w:tcBorders>
          </w:tcPr>
          <w:p w14:paraId="504A8272" w14:textId="77777777" w:rsidR="002D5034" w:rsidRPr="00D77E60" w:rsidRDefault="002D5034" w:rsidP="00B90F0A">
            <w:pP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lastRenderedPageBreak/>
              <w:t>Художественно-эстетическое развитие</w:t>
            </w:r>
          </w:p>
        </w:tc>
      </w:tr>
      <w:tr w:rsidR="002D5034" w:rsidRPr="00D77E60" w14:paraId="4EF0E67E" w14:textId="77777777" w:rsidTr="0054375E">
        <w:trPr>
          <w:trHeight w:val="785"/>
        </w:trPr>
        <w:tc>
          <w:tcPr>
            <w:tcW w:w="2552" w:type="dxa"/>
            <w:tcBorders>
              <w:left w:val="single" w:sz="4" w:space="0" w:color="auto"/>
              <w:right w:val="single" w:sz="4" w:space="0" w:color="auto"/>
            </w:tcBorders>
          </w:tcPr>
          <w:p w14:paraId="73DE724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Трафареты: овощи, фрукты, грибы, ягоды, листья и т.п.</w:t>
            </w:r>
          </w:p>
          <w:p w14:paraId="37D2B72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Творческие корзиночки -  наполненные разнообразными материалами, стимулирующие деятельность ребенка.</w:t>
            </w:r>
          </w:p>
          <w:p w14:paraId="29C93733"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827" w:type="dxa"/>
            <w:gridSpan w:val="2"/>
            <w:tcBorders>
              <w:left w:val="single" w:sz="4" w:space="0" w:color="auto"/>
              <w:right w:val="single" w:sz="4" w:space="0" w:color="auto"/>
            </w:tcBorders>
            <w:shd w:val="clear" w:color="auto" w:fill="auto"/>
          </w:tcPr>
          <w:p w14:paraId="275765D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 xml:space="preserve">Уголок русской избы: домашняя утварь, деревянные шкатулки, коромысла, прялки, сундуки, берестяные туеса, </w:t>
            </w:r>
            <w:r w:rsidRPr="00D77E60">
              <w:rPr>
                <w:rFonts w:ascii="Times New Roman" w:eastAsia="Times New Roman" w:hAnsi="Times New Roman" w:cs="Times New Roman"/>
                <w:sz w:val="24"/>
                <w:szCs w:val="24"/>
              </w:rPr>
              <w:lastRenderedPageBreak/>
              <w:t>металлические подносы.</w:t>
            </w:r>
          </w:p>
          <w:p w14:paraId="5EE99E9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Мини-музеи «Игрушки»; «Музей ложек».</w:t>
            </w:r>
          </w:p>
          <w:p w14:paraId="4375483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Демонстрация детско-взрослых проектов «Кукла своими руками».</w:t>
            </w:r>
          </w:p>
          <w:p w14:paraId="0560458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народно-прикладного искусства.</w:t>
            </w:r>
          </w:p>
          <w:p w14:paraId="5957A322" w14:textId="6A36C59E" w:rsidR="002D5034" w:rsidRPr="00D77E60" w:rsidRDefault="002D5034" w:rsidP="00E63273">
            <w:pPr>
              <w:ind w:firstLine="426"/>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w:t>
            </w:r>
            <w:r w:rsidR="00D471BC">
              <w:rPr>
                <w:rFonts w:ascii="Times New Roman CYR" w:eastAsia="Times New Roman" w:hAnsi="Times New Roman CYR" w:cs="Times New Roman CYR"/>
                <w:color w:val="000000"/>
                <w:sz w:val="24"/>
                <w:szCs w:val="24"/>
              </w:rPr>
              <w:t>теры, пластилин, глина, кисти, </w:t>
            </w:r>
            <w:r w:rsidR="00E63273">
              <w:rPr>
                <w:rFonts w:ascii="Times New Roman CYR" w:eastAsia="Times New Roman" w:hAnsi="Times New Roman CYR" w:cs="Times New Roman CYR"/>
                <w:color w:val="000000"/>
                <w:sz w:val="24"/>
                <w:szCs w:val="24"/>
              </w:rPr>
              <w:t>стеки, </w:t>
            </w:r>
            <w:r w:rsidRPr="00D77E60">
              <w:rPr>
                <w:rFonts w:ascii="Times New Roman CYR" w:eastAsia="Times New Roman" w:hAnsi="Times New Roman CYR" w:cs="Times New Roman CYR"/>
                <w:color w:val="000000"/>
                <w:sz w:val="24"/>
                <w:szCs w:val="24"/>
              </w:rPr>
              <w:t>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14:paraId="121A227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Игрушки-самоделки, поделки в русле народных традиций, сделанные детьми. </w:t>
            </w:r>
          </w:p>
          <w:p w14:paraId="0FA85A1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Народные игрушки. Схемы способов изготовления народной игрушки своими руками. </w:t>
            </w:r>
          </w:p>
          <w:p w14:paraId="4895D73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Трафареты: овощи, фрукты, грибы, ягоды, листья и т.п.</w:t>
            </w:r>
          </w:p>
          <w:p w14:paraId="376D1F4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Творческие корзиночки -  наполненные разнообразными материалами, стимулирующие деятельность ребенка.</w:t>
            </w:r>
          </w:p>
          <w:p w14:paraId="7056EF7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Изобразительные, природные материалы для создания мини – проекта.</w:t>
            </w:r>
          </w:p>
          <w:p w14:paraId="522E8DC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Рабочая тетрадь для малышей по тематике «Мы живем на Урале».</w:t>
            </w:r>
          </w:p>
          <w:p w14:paraId="5F02502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Проекты детско-взрослые: «Мир куклы», «Гора самоцветов», «Масленица и т.д.</w:t>
            </w:r>
          </w:p>
          <w:p w14:paraId="76C8E258" w14:textId="77777777" w:rsidR="002D5034" w:rsidRPr="00D77E60" w:rsidRDefault="002D5034" w:rsidP="0054375E">
            <w:pPr>
              <w:ind w:firstLine="426"/>
              <w:jc w:val="both"/>
              <w:rPr>
                <w:rFonts w:ascii="Times New Roman" w:eastAsia="Times New Roman" w:hAnsi="Times New Roman" w:cs="Times New Roman"/>
                <w:sz w:val="24"/>
                <w:szCs w:val="24"/>
              </w:rPr>
            </w:pPr>
          </w:p>
          <w:p w14:paraId="13A03A70" w14:textId="77777777" w:rsidR="002D5034" w:rsidRPr="00D77E60" w:rsidRDefault="002D5034" w:rsidP="0054375E">
            <w:pPr>
              <w:ind w:firstLine="426"/>
              <w:jc w:val="both"/>
              <w:rPr>
                <w:rFonts w:ascii="Times New Roman" w:eastAsia="Times New Roman" w:hAnsi="Times New Roman" w:cs="Times New Roman"/>
                <w:sz w:val="24"/>
                <w:szCs w:val="24"/>
              </w:rPr>
            </w:pPr>
          </w:p>
          <w:p w14:paraId="04EEA6E5"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544" w:type="dxa"/>
            <w:tcBorders>
              <w:left w:val="single" w:sz="4" w:space="0" w:color="auto"/>
              <w:right w:val="single" w:sz="4" w:space="0" w:color="auto"/>
            </w:tcBorders>
            <w:shd w:val="clear" w:color="auto" w:fill="auto"/>
          </w:tcPr>
          <w:p w14:paraId="5285484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 xml:space="preserve">Мини-музеи, выставки изделий народных промыслов и ремесел Урала </w:t>
            </w:r>
            <w:r w:rsidRPr="00D77E60">
              <w:rPr>
                <w:rFonts w:ascii="Times New Roman" w:eastAsia="Times New Roman" w:hAnsi="Times New Roman" w:cs="Times New Roman"/>
                <w:i/>
                <w:sz w:val="24"/>
                <w:szCs w:val="24"/>
              </w:rPr>
              <w:t xml:space="preserve">(уральская роспись на бересте, дереве, </w:t>
            </w:r>
            <w:r w:rsidRPr="00D77E60">
              <w:rPr>
                <w:rFonts w:ascii="Times New Roman" w:eastAsia="Times New Roman" w:hAnsi="Times New Roman" w:cs="Times New Roman"/>
                <w:i/>
                <w:sz w:val="24"/>
                <w:szCs w:val="24"/>
              </w:rPr>
              <w:lastRenderedPageBreak/>
              <w:t>посуде, металлических подносах, каслинское литье).</w:t>
            </w:r>
          </w:p>
          <w:p w14:paraId="5E31ADC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Уголок русской избы: домашняя утварь, деревянные шкатулки, коромысла, прялки, сундуки, берестяные туеса, металлические подносы.</w:t>
            </w:r>
          </w:p>
          <w:p w14:paraId="32E4355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Демонстрация детско-взрослых проектов «Народная кукла своими руками»; «Малахитовая шкатулка».</w:t>
            </w:r>
          </w:p>
          <w:p w14:paraId="77DEE4C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14:paraId="3CFAA903" w14:textId="06A26690"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фотографии, книги «История камнерезного искусства», </w:t>
            </w:r>
            <w:r w:rsidRPr="00D77E60">
              <w:rPr>
                <w:rFonts w:ascii="Times New Roman" w:eastAsia="Times New Roman" w:hAnsi="Times New Roman" w:cs="Times New Roman"/>
                <w:iCs/>
                <w:sz w:val="24"/>
                <w:szCs w:val="24"/>
              </w:rPr>
              <w:t>«Художественное литье», «Уральский фарфор»,  «</w:t>
            </w:r>
            <w:r w:rsidRPr="00D77E60">
              <w:rPr>
                <w:rFonts w:ascii="Times New Roman" w:eastAsia="Times New Roman" w:hAnsi="Times New Roman" w:cs="Times New Roman"/>
                <w:sz w:val="24"/>
                <w:szCs w:val="24"/>
              </w:rPr>
              <w:t>Мотивы уральской росписи в узорах на посуде», «Нижнетагильский поднос».</w:t>
            </w:r>
          </w:p>
          <w:p w14:paraId="7732BD51" w14:textId="2C8F0AE9"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Художественные произв</w:t>
            </w:r>
            <w:r w:rsidR="00D471BC">
              <w:rPr>
                <w:rFonts w:ascii="Times New Roman" w:eastAsia="Times New Roman" w:hAnsi="Times New Roman" w:cs="Times New Roman"/>
                <w:sz w:val="24"/>
                <w:szCs w:val="24"/>
              </w:rPr>
              <w:t>едения – уральских сказов П.П.</w:t>
            </w:r>
            <w:r w:rsidRPr="00D77E60">
              <w:rPr>
                <w:rFonts w:ascii="Times New Roman" w:eastAsia="Times New Roman" w:hAnsi="Times New Roman" w:cs="Times New Roman"/>
                <w:sz w:val="24"/>
                <w:szCs w:val="24"/>
              </w:rPr>
              <w:t>Бажова.</w:t>
            </w:r>
          </w:p>
          <w:p w14:paraId="7095B579" w14:textId="2CCB50D5"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Коробочка «Деловые хлопоты» (Уральских дел мастер)</w:t>
            </w:r>
            <w:r w:rsidR="00D471BC">
              <w:rPr>
                <w:rFonts w:ascii="Times New Roman" w:eastAsia="Times New Roman" w:hAnsi="Times New Roman" w:cs="Times New Roman"/>
                <w:sz w:val="24"/>
                <w:szCs w:val="24"/>
              </w:rPr>
              <w:t xml:space="preserve"> заполнена бейджиками с игровым</w:t>
            </w:r>
            <w:r w:rsidRPr="00D77E60">
              <w:rPr>
                <w:rFonts w:ascii="Times New Roman" w:eastAsia="Times New Roman" w:hAnsi="Times New Roman" w:cs="Times New Roman"/>
                <w:sz w:val="24"/>
                <w:szCs w:val="24"/>
              </w:rPr>
              <w:t>маркерами роли, которую сегодня р</w:t>
            </w:r>
            <w:r w:rsidR="00D471BC">
              <w:rPr>
                <w:rFonts w:ascii="Times New Roman" w:eastAsia="Times New Roman" w:hAnsi="Times New Roman" w:cs="Times New Roman"/>
                <w:sz w:val="24"/>
                <w:szCs w:val="24"/>
              </w:rPr>
              <w:t>ебенок исполняет: «камнерез», «угольшик», «</w:t>
            </w:r>
            <w:r w:rsidRPr="00D77E60">
              <w:rPr>
                <w:rFonts w:ascii="Times New Roman" w:eastAsia="Times New Roman" w:hAnsi="Times New Roman" w:cs="Times New Roman"/>
                <w:sz w:val="24"/>
                <w:szCs w:val="24"/>
              </w:rPr>
              <w:t>горнодобытчик» и др. для сюжетно-ролевых игр по уральским сказкам сказы Бажова.</w:t>
            </w:r>
          </w:p>
          <w:p w14:paraId="3A5FD646" w14:textId="24F829B3"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Коллекция камней: малахит, родонит, агат, яшма; ювелирн</w:t>
            </w:r>
            <w:r w:rsidR="00D471BC">
              <w:rPr>
                <w:rFonts w:ascii="Times New Roman" w:eastAsia="Times New Roman" w:hAnsi="Times New Roman" w:cs="Times New Roman"/>
                <w:sz w:val="24"/>
                <w:szCs w:val="24"/>
              </w:rPr>
              <w:t>ых изделий из уральских камней,</w:t>
            </w:r>
            <w:r w:rsidRPr="00D77E60">
              <w:rPr>
                <w:rFonts w:ascii="Times New Roman" w:eastAsia="Times New Roman" w:hAnsi="Times New Roman" w:cs="Times New Roman"/>
                <w:sz w:val="24"/>
                <w:szCs w:val="24"/>
              </w:rPr>
              <w:t xml:space="preserve"> «Богатства недр земли уральской».</w:t>
            </w:r>
          </w:p>
          <w:p w14:paraId="09AC03E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Пластилин, бумага, цветные карандаши, гуашь для научной лаборатории по изготовлению бумаги «под малахит, яшму и других самоцветов».</w:t>
            </w:r>
          </w:p>
          <w:p w14:paraId="271DE7B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Творческие корзиночки - «малахитовые шкатулки» наполненные разнообразными материалами, стимулирующие </w:t>
            </w:r>
            <w:r w:rsidRPr="00D77E60">
              <w:rPr>
                <w:rFonts w:ascii="Times New Roman" w:eastAsia="Times New Roman" w:hAnsi="Times New Roman" w:cs="Times New Roman"/>
                <w:sz w:val="24"/>
                <w:szCs w:val="24"/>
              </w:rPr>
              <w:lastRenderedPageBreak/>
              <w:t>деятельность ребенка.</w:t>
            </w:r>
          </w:p>
          <w:p w14:paraId="41503A6A" w14:textId="46B96118"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Макеты:</w:t>
            </w:r>
            <w:r w:rsidR="002D5034" w:rsidRPr="00D77E60">
              <w:rPr>
                <w:rFonts w:ascii="Times New Roman" w:eastAsia="Times New Roman" w:hAnsi="Times New Roman" w:cs="Times New Roman"/>
                <w:sz w:val="24"/>
                <w:szCs w:val="24"/>
              </w:rPr>
              <w:t xml:space="preserve"> «Гора самоцветов», «Богатства Уральских гор».</w:t>
            </w:r>
          </w:p>
          <w:p w14:paraId="3DDDDEE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Дидактические игры «Сложи узор»; «Лото Урало-Сибирская роспись», «Лото Каслинское чугунное литье»; «Сложи решетку».</w:t>
            </w:r>
          </w:p>
          <w:p w14:paraId="03BD416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Рабочая тетрадь «Урало-Сибирская роспись»; «Художественные решетки и ограды города Екатеринбурга».</w:t>
            </w:r>
          </w:p>
          <w:p w14:paraId="0E83AF98" w14:textId="77777777" w:rsidR="002D5034" w:rsidRPr="00D77E60" w:rsidRDefault="002D5034" w:rsidP="0054375E">
            <w:pPr>
              <w:ind w:firstLine="426"/>
              <w:jc w:val="both"/>
              <w:rPr>
                <w:rFonts w:ascii="Times New Roman" w:eastAsia="Times New Roman" w:hAnsi="Times New Roman" w:cs="Times New Roman"/>
                <w:iCs/>
                <w:sz w:val="24"/>
                <w:szCs w:val="24"/>
              </w:rPr>
            </w:pPr>
            <w:r w:rsidRPr="00D77E60">
              <w:rPr>
                <w:rFonts w:ascii="Times New Roman" w:eastAsia="Times New Roman" w:hAnsi="Times New Roman" w:cs="Times New Roman"/>
                <w:sz w:val="24"/>
                <w:szCs w:val="24"/>
              </w:rPr>
              <w:t xml:space="preserve">Фотографии, иллюстрации изделий каслинских мастеров. Альбом </w:t>
            </w:r>
            <w:r w:rsidRPr="00D77E60">
              <w:rPr>
                <w:rFonts w:ascii="Times New Roman" w:eastAsia="Times New Roman" w:hAnsi="Times New Roman" w:cs="Times New Roman"/>
                <w:iCs/>
                <w:sz w:val="24"/>
                <w:szCs w:val="24"/>
              </w:rPr>
              <w:t>«Художественное литье уральских мастеров»; «Уральский фарфор».</w:t>
            </w:r>
          </w:p>
          <w:p w14:paraId="6CF4082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iCs/>
                <w:sz w:val="24"/>
                <w:szCs w:val="24"/>
              </w:rPr>
              <w:t xml:space="preserve">Схемы </w:t>
            </w:r>
            <w:r w:rsidRPr="00D77E60">
              <w:rPr>
                <w:rFonts w:ascii="Times New Roman" w:eastAsia="Times New Roman" w:hAnsi="Times New Roman" w:cs="Times New Roman"/>
                <w:sz w:val="24"/>
                <w:szCs w:val="24"/>
              </w:rPr>
              <w:t>способов создания Урало-Сибирской росписи.</w:t>
            </w:r>
          </w:p>
          <w:p w14:paraId="68E980E7" w14:textId="3C97B5ED"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набор красок</w:t>
            </w:r>
            <w:r w:rsidR="00D471BC">
              <w:rPr>
                <w:rFonts w:ascii="Times New Roman CYR" w:eastAsia="Times New Roman" w:hAnsi="Times New Roman CYR" w:cs="Times New Roman CYR"/>
                <w:color w:val="000000"/>
                <w:sz w:val="24"/>
                <w:szCs w:val="24"/>
              </w:rPr>
              <w:t xml:space="preserve"> для росписи по ткани – батик, </w:t>
            </w:r>
            <w:r w:rsidRPr="00D77E60">
              <w:rPr>
                <w:rFonts w:ascii="Times New Roman CYR" w:eastAsia="Times New Roman" w:hAnsi="Times New Roman CYR" w:cs="Times New Roman CYR"/>
                <w:color w:val="000000"/>
                <w:sz w:val="24"/>
                <w:szCs w:val="24"/>
              </w:rPr>
              <w:t>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14:paraId="61031BB9" w14:textId="77777777"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 xml:space="preserve">Предметы декоративно – прикладного искусства, изделия касленских мастеров, нижнетагильские подносы. </w:t>
            </w:r>
          </w:p>
          <w:p w14:paraId="4F4B611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Произведения устного народного творчества в рисунках, коллажах. </w:t>
            </w:r>
          </w:p>
          <w:p w14:paraId="19D7D9B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Игрушки-самоделки, поделки в русле народных традиций, сделанные детьми. </w:t>
            </w:r>
          </w:p>
          <w:p w14:paraId="08C803B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Народные игрушки. Схемы способов изготовления народной игрушки своими руками. </w:t>
            </w:r>
          </w:p>
          <w:p w14:paraId="7C437332"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Объёмная рукотворная </w:t>
            </w:r>
            <w:r w:rsidRPr="00D77E60">
              <w:rPr>
                <w:rFonts w:ascii="Times New Roman" w:eastAsia="Times New Roman" w:hAnsi="Times New Roman" w:cs="Courier New"/>
                <w:sz w:val="24"/>
                <w:szCs w:val="24"/>
              </w:rPr>
              <w:lastRenderedPageBreak/>
              <w:t xml:space="preserve">игрушка «эко-дерево». </w:t>
            </w:r>
          </w:p>
          <w:p w14:paraId="42A73EB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народно-прикладного искусства, «Искусство в камне»; «Предметы рукоделия».</w:t>
            </w:r>
          </w:p>
          <w:p w14:paraId="251D247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Камни, бросовый, природный материал изготовления старинного оружия, одежды народов Урала.</w:t>
            </w:r>
          </w:p>
          <w:p w14:paraId="6A0D592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Демонстрация проектов «Мой папа геолог», «Мой папа ювелир».</w:t>
            </w:r>
          </w:p>
          <w:p w14:paraId="1D21F82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Репродукции картин уральских художников.</w:t>
            </w:r>
          </w:p>
          <w:p w14:paraId="3B3A830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Изобразительные, природные материалы для создания мини – проекта.</w:t>
            </w:r>
          </w:p>
          <w:p w14:paraId="4EC0A11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Дидактические игры: «Одень куклу в национальный наряд»; «Разукрась русский народный костюм»; «Дорисуй»; «Продолжи роспись» и т.п.</w:t>
            </w:r>
          </w:p>
        </w:tc>
      </w:tr>
      <w:tr w:rsidR="002D5034" w:rsidRPr="00D77E60" w14:paraId="2E08537B" w14:textId="77777777" w:rsidTr="0054375E">
        <w:trPr>
          <w:trHeight w:val="785"/>
        </w:trPr>
        <w:tc>
          <w:tcPr>
            <w:tcW w:w="2552" w:type="dxa"/>
            <w:tcBorders>
              <w:left w:val="single" w:sz="4" w:space="0" w:color="auto"/>
              <w:right w:val="single" w:sz="4" w:space="0" w:color="auto"/>
            </w:tcBorders>
          </w:tcPr>
          <w:p w14:paraId="0AC74246" w14:textId="77777777" w:rsidR="002D5034" w:rsidRPr="00D77E60" w:rsidRDefault="002D5034" w:rsidP="0054375E">
            <w:pPr>
              <w:tabs>
                <w:tab w:val="left" w:pos="894"/>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rPr>
              <w:softHyphen/>
              <w:t>ментальные, фольклорные произведения и т.п.</w:t>
            </w:r>
          </w:p>
          <w:p w14:paraId="19462A62" w14:textId="7C11285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Шумовые игрушки, русские нар</w:t>
            </w:r>
            <w:r w:rsidR="00D471BC">
              <w:rPr>
                <w:rFonts w:ascii="Times New Roman" w:eastAsia="Times New Roman" w:hAnsi="Times New Roman" w:cs="Times New Roman"/>
                <w:sz w:val="24"/>
                <w:szCs w:val="24"/>
              </w:rPr>
              <w:t>одные музыкальные инструменты: </w:t>
            </w:r>
            <w:r w:rsidRPr="00D77E60">
              <w:rPr>
                <w:rFonts w:ascii="Times New Roman" w:eastAsia="Times New Roman" w:hAnsi="Times New Roman" w:cs="Times New Roman"/>
                <w:sz w:val="24"/>
                <w:szCs w:val="24"/>
              </w:rPr>
              <w:t>трещотки, бубен, треугольники, колокольчики, музыкальные молоточки, деревянные ложки. </w:t>
            </w:r>
          </w:p>
          <w:p w14:paraId="33D4B8D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14:paraId="02C49FCD" w14:textId="5DDD9642"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Костюмы</w:t>
            </w:r>
            <w:r w:rsidR="002D5034" w:rsidRPr="00D77E60">
              <w:rPr>
                <w:rFonts w:ascii="Times New Roman" w:eastAsia="Times New Roman" w:hAnsi="Times New Roman" w:cs="Times New Roman"/>
                <w:sz w:val="24"/>
                <w:szCs w:val="24"/>
              </w:rPr>
              <w:t>для  ряженья.</w:t>
            </w:r>
          </w:p>
          <w:p w14:paraId="4C3320B6" w14:textId="77777777" w:rsidR="002D5034" w:rsidRPr="00D77E60" w:rsidRDefault="002D5034" w:rsidP="0054375E">
            <w:pPr>
              <w:ind w:firstLine="426"/>
              <w:jc w:val="both"/>
              <w:rPr>
                <w:rFonts w:ascii="Times New Roman" w:eastAsia="Times New Roman" w:hAnsi="Times New Roman" w:cs="Times New Roman"/>
                <w:sz w:val="24"/>
                <w:szCs w:val="24"/>
              </w:rPr>
            </w:pPr>
          </w:p>
          <w:p w14:paraId="607ACA86" w14:textId="77777777" w:rsidR="002D5034" w:rsidRPr="00D77E60" w:rsidRDefault="002D5034" w:rsidP="0054375E">
            <w:pPr>
              <w:tabs>
                <w:tab w:val="left" w:pos="894"/>
              </w:tabs>
              <w:ind w:firstLine="426"/>
              <w:jc w:val="both"/>
              <w:rPr>
                <w:rFonts w:ascii="Times New Roman" w:eastAsia="Times New Roman" w:hAnsi="Times New Roman" w:cs="Times New Roman"/>
                <w:sz w:val="24"/>
                <w:szCs w:val="24"/>
              </w:rPr>
            </w:pPr>
          </w:p>
        </w:tc>
        <w:tc>
          <w:tcPr>
            <w:tcW w:w="3827" w:type="dxa"/>
            <w:gridSpan w:val="2"/>
            <w:tcBorders>
              <w:left w:val="single" w:sz="4" w:space="0" w:color="auto"/>
              <w:right w:val="single" w:sz="4" w:space="0" w:color="auto"/>
            </w:tcBorders>
            <w:shd w:val="clear" w:color="auto" w:fill="auto"/>
          </w:tcPr>
          <w:p w14:paraId="61B85071" w14:textId="77777777" w:rsidR="002D5034" w:rsidRPr="00D77E60" w:rsidRDefault="002D5034" w:rsidP="0054375E">
            <w:pPr>
              <w:tabs>
                <w:tab w:val="left" w:pos="894"/>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rPr>
              <w:softHyphen/>
              <w:t>ментальные, фольклорные произведения и т.п.</w:t>
            </w:r>
          </w:p>
          <w:p w14:paraId="76F2F01D" w14:textId="52546514"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Шумовые игрушки, русские наро</w:t>
            </w:r>
            <w:r w:rsidR="00D471BC">
              <w:rPr>
                <w:rFonts w:ascii="Times New Roman" w:eastAsia="Times New Roman" w:hAnsi="Times New Roman" w:cs="Times New Roman"/>
                <w:sz w:val="24"/>
                <w:szCs w:val="24"/>
              </w:rPr>
              <w:t>дные музыкальные инструменты: трещотки, бубен, треугольники</w:t>
            </w:r>
            <w:r w:rsidRPr="00D77E60">
              <w:rPr>
                <w:rFonts w:ascii="Times New Roman" w:eastAsia="Times New Roman" w:hAnsi="Times New Roman" w:cs="Times New Roman"/>
                <w:sz w:val="24"/>
                <w:szCs w:val="24"/>
              </w:rPr>
              <w:t xml:space="preserve"> колокольчики, музыкальные молоточки, деревянные ложки. </w:t>
            </w:r>
          </w:p>
          <w:p w14:paraId="60F28C6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14:paraId="540165F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Иллюстрации, фотографии русских народных музыкальных инструментов.</w:t>
            </w:r>
          </w:p>
          <w:p w14:paraId="54B2B6E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музыкальных инструментов.</w:t>
            </w:r>
          </w:p>
          <w:p w14:paraId="671FE93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загадок «Русские народные инструменты».</w:t>
            </w:r>
          </w:p>
          <w:p w14:paraId="4E43351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Тематические альбомы «Праздники народного календаря».</w:t>
            </w:r>
          </w:p>
          <w:p w14:paraId="03582666" w14:textId="7DDE3A68"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Костюмы для </w:t>
            </w:r>
            <w:r w:rsidR="002D5034" w:rsidRPr="00D77E60">
              <w:rPr>
                <w:rFonts w:ascii="Times New Roman" w:eastAsia="Times New Roman" w:hAnsi="Times New Roman" w:cs="Times New Roman"/>
                <w:sz w:val="24"/>
                <w:szCs w:val="24"/>
              </w:rPr>
              <w:t>ряженья.</w:t>
            </w:r>
          </w:p>
          <w:p w14:paraId="67C5BA4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Дидактические игры: «Что </w:t>
            </w:r>
            <w:r w:rsidRPr="00D77E60">
              <w:rPr>
                <w:rFonts w:ascii="Times New Roman" w:eastAsia="Times New Roman" w:hAnsi="Times New Roman" w:cs="Times New Roman"/>
                <w:sz w:val="24"/>
                <w:szCs w:val="24"/>
              </w:rPr>
              <w:lastRenderedPageBreak/>
              <w:t>звучит?»; «Узнай инструмент».</w:t>
            </w:r>
          </w:p>
          <w:p w14:paraId="2787D125" w14:textId="11AF84E8"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Коллажи, </w:t>
            </w:r>
            <w:r w:rsidR="002D5034" w:rsidRPr="00D77E60">
              <w:rPr>
                <w:rFonts w:ascii="Times New Roman" w:eastAsia="Times New Roman" w:hAnsi="Times New Roman" w:cs="Times New Roman"/>
                <w:sz w:val="24"/>
                <w:szCs w:val="24"/>
              </w:rPr>
              <w:t>сделанные детьми в соответствии с тематикой.</w:t>
            </w:r>
          </w:p>
        </w:tc>
        <w:tc>
          <w:tcPr>
            <w:tcW w:w="3544" w:type="dxa"/>
            <w:tcBorders>
              <w:left w:val="single" w:sz="4" w:space="0" w:color="auto"/>
              <w:right w:val="single" w:sz="4" w:space="0" w:color="auto"/>
            </w:tcBorders>
            <w:shd w:val="clear" w:color="auto" w:fill="auto"/>
          </w:tcPr>
          <w:p w14:paraId="206F3762" w14:textId="17DA1F9D"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Русские наро</w:t>
            </w:r>
            <w:r w:rsidR="00D471BC">
              <w:rPr>
                <w:rFonts w:ascii="Times New Roman" w:eastAsia="Times New Roman" w:hAnsi="Times New Roman" w:cs="Times New Roman"/>
                <w:sz w:val="24"/>
                <w:szCs w:val="24"/>
              </w:rPr>
              <w:t>дные музыкальные инструменты: </w:t>
            </w:r>
            <w:r w:rsidRPr="00D77E60">
              <w:rPr>
                <w:rFonts w:ascii="Times New Roman" w:eastAsia="Times New Roman" w:hAnsi="Times New Roman" w:cs="Times New Roman"/>
                <w:sz w:val="24"/>
                <w:szCs w:val="24"/>
              </w:rPr>
              <w:t>рещотки, бубен, треугольники, дудочка деревянная, колокольчики, балалайка, гусли, рубель, деревянные ложки, жалейка, рожок, свирель. </w:t>
            </w:r>
          </w:p>
          <w:p w14:paraId="65AC744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Костюмерная с национальными русскими костюмами: сарафаны, косоворотки, платки, кокошники. </w:t>
            </w:r>
          </w:p>
          <w:p w14:paraId="23F4D0A9"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rPr>
              <w:softHyphen/>
              <w:t>ментальные, фольклорные произведения и т.п.</w:t>
            </w:r>
          </w:p>
          <w:p w14:paraId="01F59E38"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иллюстрации национального русского костюма, обрядов, традиций Урала.</w:t>
            </w:r>
          </w:p>
          <w:p w14:paraId="46C36E02"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Игровые маркеры по песням народов Урала.</w:t>
            </w:r>
          </w:p>
          <w:p w14:paraId="52602E40"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Музыкальный пленер.</w:t>
            </w:r>
          </w:p>
          <w:p w14:paraId="4EDB30D4"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фотографии русских народных </w:t>
            </w:r>
            <w:r w:rsidRPr="00D77E60">
              <w:rPr>
                <w:rFonts w:ascii="Times New Roman" w:eastAsia="Times New Roman" w:hAnsi="Times New Roman" w:cs="Times New Roman"/>
                <w:sz w:val="24"/>
                <w:szCs w:val="24"/>
              </w:rPr>
              <w:lastRenderedPageBreak/>
              <w:t>музыкальных инструментов.</w:t>
            </w:r>
          </w:p>
          <w:p w14:paraId="49ED1E37" w14:textId="77777777" w:rsidR="002D5034" w:rsidRPr="00D77E60" w:rsidRDefault="002D5034" w:rsidP="00E63273">
            <w:pPr>
              <w:shd w:val="clear" w:color="auto" w:fill="FFFFFF"/>
              <w:autoSpaceDE w:val="0"/>
              <w:autoSpaceDN w:val="0"/>
              <w:adjustRightInd w:val="0"/>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Фотографии уральских композиторов, уральского народного хора, его состава: оркестр народных инструментов, танцевальная группа, хор. </w:t>
            </w:r>
          </w:p>
          <w:p w14:paraId="28ACFEB8" w14:textId="77777777" w:rsidR="002D5034" w:rsidRPr="00D77E60" w:rsidRDefault="002D5034" w:rsidP="00E63273">
            <w:pPr>
              <w:shd w:val="clear" w:color="auto" w:fill="FFFFFF"/>
              <w:autoSpaceDE w:val="0"/>
              <w:autoSpaceDN w:val="0"/>
              <w:adjustRightInd w:val="0"/>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14:paraId="0FB4B16A" w14:textId="40BF3D71" w:rsidR="002D5034" w:rsidRPr="00D77E60" w:rsidRDefault="00E63273" w:rsidP="00E63273">
            <w:pPr>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Коллажи, </w:t>
            </w:r>
            <w:r w:rsidR="002D5034" w:rsidRPr="00D77E60">
              <w:rPr>
                <w:rFonts w:ascii="Times New Roman" w:eastAsia="Times New Roman" w:hAnsi="Times New Roman" w:cs="Times New Roman"/>
                <w:sz w:val="24"/>
                <w:szCs w:val="24"/>
              </w:rPr>
              <w:t>сделанные детьми в соответствии с тематикой.</w:t>
            </w:r>
          </w:p>
          <w:p w14:paraId="2206D772"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музыкальных инструментов.</w:t>
            </w:r>
          </w:p>
          <w:p w14:paraId="7B840322"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Кроссворды, альбом загадок «Русские народные инструменты».</w:t>
            </w:r>
          </w:p>
          <w:p w14:paraId="12791D93"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Тематические альбомы «Праздники народного календаря».</w:t>
            </w:r>
          </w:p>
          <w:p w14:paraId="4B704B5F"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Дидактические игры: «Что звучит?»; «Узнай инструмент»; «Дорисуй музыкальный инструмент».</w:t>
            </w:r>
          </w:p>
        </w:tc>
      </w:tr>
      <w:tr w:rsidR="002D5034" w:rsidRPr="00D77E60" w14:paraId="4CA8AB45" w14:textId="77777777" w:rsidTr="0054375E">
        <w:trPr>
          <w:trHeight w:val="191"/>
        </w:trPr>
        <w:tc>
          <w:tcPr>
            <w:tcW w:w="9923" w:type="dxa"/>
            <w:gridSpan w:val="4"/>
            <w:tcBorders>
              <w:left w:val="single" w:sz="4" w:space="0" w:color="auto"/>
              <w:right w:val="single" w:sz="4" w:space="0" w:color="auto"/>
            </w:tcBorders>
          </w:tcPr>
          <w:p w14:paraId="1077529B" w14:textId="00FACD46" w:rsidR="002D5034" w:rsidRPr="00D77E60" w:rsidRDefault="00D471BC" w:rsidP="00B90F0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2D5034" w:rsidRPr="00D77E60">
              <w:rPr>
                <w:rFonts w:ascii="Times New Roman" w:eastAsia="Times New Roman" w:hAnsi="Times New Roman" w:cs="Times New Roman"/>
                <w:b/>
                <w:sz w:val="24"/>
                <w:szCs w:val="24"/>
              </w:rPr>
              <w:t>Физическое развитие</w:t>
            </w:r>
          </w:p>
        </w:tc>
      </w:tr>
      <w:tr w:rsidR="002D5034" w:rsidRPr="00D77E60" w14:paraId="15C361DA" w14:textId="77777777" w:rsidTr="0054375E">
        <w:trPr>
          <w:trHeight w:val="185"/>
        </w:trPr>
        <w:tc>
          <w:tcPr>
            <w:tcW w:w="2552" w:type="dxa"/>
            <w:tcBorders>
              <w:left w:val="single" w:sz="4" w:space="0" w:color="auto"/>
              <w:right w:val="single" w:sz="4" w:space="0" w:color="auto"/>
            </w:tcBorders>
          </w:tcPr>
          <w:p w14:paraId="7DBF6149" w14:textId="77777777" w:rsidR="002D5034" w:rsidRPr="00D77E60" w:rsidRDefault="002D5034" w:rsidP="0054375E">
            <w:pPr>
              <w:ind w:left="34" w:firstLine="709"/>
              <w:jc w:val="both"/>
              <w:rPr>
                <w:rFonts w:ascii="Times New Roman" w:eastAsia="Times New Roman" w:hAnsi="Times New Roman" w:cs="Times New Roman"/>
                <w:b/>
                <w:sz w:val="24"/>
                <w:szCs w:val="24"/>
              </w:rPr>
            </w:pPr>
            <w:r w:rsidRPr="00D77E60">
              <w:rPr>
                <w:rFonts w:ascii="Times New Roman" w:eastAsia="Times New Roman" w:hAnsi="Times New Roman" w:cs="Times New Roman"/>
                <w:sz w:val="24"/>
                <w:szCs w:val="24"/>
              </w:rPr>
              <w:t>Настольно – печатные игры типа лото с картинками, изображающими предметы для содержания тела в чистоте.</w:t>
            </w:r>
          </w:p>
          <w:p w14:paraId="32042AF3" w14:textId="77777777" w:rsidR="002D5034" w:rsidRPr="00D77E60" w:rsidRDefault="002D5034" w:rsidP="0054375E">
            <w:pPr>
              <w:ind w:left="34" w:firstLine="709"/>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Аудио – сборники с музыкальными сказками, стихами на тему «Мои помощники».</w:t>
            </w:r>
          </w:p>
          <w:p w14:paraId="64F088D0"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Музыкальный центр с дисками «Радуга звуков», «Живой уголок леса», «Шум моря».</w:t>
            </w:r>
          </w:p>
          <w:p w14:paraId="7ABD79E9" w14:textId="77777777" w:rsidR="002D5034" w:rsidRPr="00D77E60" w:rsidRDefault="002D5034" w:rsidP="0054375E">
            <w:pPr>
              <w:ind w:left="34" w:firstLine="709"/>
              <w:jc w:val="both"/>
              <w:rPr>
                <w:rFonts w:ascii="Times New Roman" w:eastAsia="Times New Roman" w:hAnsi="Times New Roman" w:cs="Times New Roman"/>
                <w:b/>
                <w:sz w:val="24"/>
                <w:szCs w:val="24"/>
              </w:rPr>
            </w:pPr>
          </w:p>
          <w:p w14:paraId="51FAE47E" w14:textId="77777777" w:rsidR="002D5034" w:rsidRPr="00D77E60" w:rsidRDefault="002D5034" w:rsidP="0054375E">
            <w:pPr>
              <w:ind w:firstLine="426"/>
              <w:rPr>
                <w:rFonts w:ascii="Times New Roman" w:eastAsia="Times New Roman" w:hAnsi="Times New Roman" w:cs="Times New Roman"/>
                <w:sz w:val="24"/>
                <w:szCs w:val="24"/>
              </w:rPr>
            </w:pPr>
          </w:p>
        </w:tc>
        <w:tc>
          <w:tcPr>
            <w:tcW w:w="3827" w:type="dxa"/>
            <w:gridSpan w:val="2"/>
            <w:tcBorders>
              <w:left w:val="single" w:sz="4" w:space="0" w:color="auto"/>
              <w:right w:val="single" w:sz="4" w:space="0" w:color="auto"/>
            </w:tcBorders>
            <w:shd w:val="clear" w:color="auto" w:fill="auto"/>
          </w:tcPr>
          <w:p w14:paraId="211C919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Игровые двигательные модули.</w:t>
            </w:r>
          </w:p>
          <w:p w14:paraId="6009085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Спортивно – игровые мобили: «Коридор-стадион», дерево «Вырастайка», стена осанки.</w:t>
            </w:r>
          </w:p>
          <w:p w14:paraId="5591F94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Алгоритмы и пиктограммы гигиенических процедур, одевания и раздевания. Портфолио здоровья.</w:t>
            </w:r>
          </w:p>
          <w:p w14:paraId="5C15D6F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«Дорожка здоровья» (массажные сенсорные дорожки, коврики) атрибуты для двигательной активности, сухой бассейн.</w:t>
            </w:r>
          </w:p>
          <w:p w14:paraId="4CE3987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Фитомодульные композиций и аромамедальоны, мешочки и  подушечки с травами. </w:t>
            </w:r>
          </w:p>
          <w:p w14:paraId="525D00E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Стаканчики, понос, скатерть для фито-бара.</w:t>
            </w:r>
          </w:p>
          <w:p w14:paraId="54F9229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«Аптека на грядке» - (познавательно-исследовательская деятельность).</w:t>
            </w:r>
          </w:p>
          <w:p w14:paraId="74B0F84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Выставки рисунков, </w:t>
            </w:r>
            <w:r w:rsidRPr="00D77E60">
              <w:rPr>
                <w:rFonts w:ascii="Times New Roman" w:eastAsia="Times New Roman" w:hAnsi="Times New Roman" w:cs="Times New Roman"/>
                <w:sz w:val="24"/>
                <w:szCs w:val="24"/>
              </w:rPr>
              <w:lastRenderedPageBreak/>
              <w:t xml:space="preserve">коллективных коллажей. </w:t>
            </w:r>
          </w:p>
          <w:p w14:paraId="4431E4E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Аппликация о правильном питании. </w:t>
            </w:r>
          </w:p>
          <w:p w14:paraId="492770C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«Что полезно для зубов».</w:t>
            </w:r>
          </w:p>
          <w:p w14:paraId="091E234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Плакаты: «Не забывайте мыть руки»; «Моем руки правильно».</w:t>
            </w:r>
          </w:p>
          <w:p w14:paraId="643B982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Игровой набор «Кукольный доктор», игрушки – зверюшки, скамеечка для машины «скорой помощи», куклы, халат и шапочка для врача, шапочки с красным крестом для медицинского персонала, две игрушечных машины</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для сюжетно-ролевой игры «Больница».</w:t>
            </w:r>
          </w:p>
          <w:p w14:paraId="5D4A0A8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Кассовый аппарат, коробочки, пробирки, колбочки, ступка, пестик, спиртовка, коробочки от трав,</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фрукты и овощи для сюжетно-ролевой игры «Лесная аптека».</w:t>
            </w:r>
          </w:p>
          <w:p w14:paraId="7C83CE5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Маски: медведя, волка, ласточки, зайца, лисички, курочек, пеньков, акулы, рыб и атрибуты для подвижных игр.</w:t>
            </w:r>
          </w:p>
          <w:p w14:paraId="6790AB6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«Маршруты выходного дня».</w:t>
            </w:r>
          </w:p>
          <w:p w14:paraId="340BDA7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Мультик-банк «Все о здоровье».</w:t>
            </w:r>
          </w:p>
          <w:p w14:paraId="45C9F25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«Как замечательно устроен наш организм».</w:t>
            </w:r>
          </w:p>
          <w:p w14:paraId="6F62898F" w14:textId="77777777" w:rsidR="002D5034" w:rsidRPr="00D77E60" w:rsidRDefault="002D5034" w:rsidP="0054375E">
            <w:pPr>
              <w:ind w:firstLine="426"/>
              <w:rPr>
                <w:rFonts w:ascii="Times New Roman" w:eastAsia="Times New Roman" w:hAnsi="Times New Roman" w:cs="Times New Roman"/>
                <w:sz w:val="24"/>
                <w:szCs w:val="24"/>
              </w:rPr>
            </w:pPr>
          </w:p>
        </w:tc>
        <w:tc>
          <w:tcPr>
            <w:tcW w:w="3544" w:type="dxa"/>
            <w:tcBorders>
              <w:left w:val="single" w:sz="4" w:space="0" w:color="auto"/>
              <w:right w:val="single" w:sz="4" w:space="0" w:color="auto"/>
            </w:tcBorders>
            <w:shd w:val="clear" w:color="auto" w:fill="auto"/>
          </w:tcPr>
          <w:p w14:paraId="3244154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 xml:space="preserve">Игровые двигательные модули. </w:t>
            </w:r>
          </w:p>
          <w:p w14:paraId="78F0447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«Тропа здоровья» (массажные сенсорные дорожки, коврики) атрибуты для двигательной активности).</w:t>
            </w:r>
          </w:p>
          <w:p w14:paraId="347E771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Алгоритмы, пиктограммы закаливания, умывания, одевания и раздевания. Выставки рисунков, коллективных коллажей, аппликаций о правильном питании. Энциклопедия «Азбука здоровья» - о ценностном сохранении своего здоровья. Альбом «Кладовая матушки природы». Интерактивные пособия «Витамины»; «Чистота – залог здоровья»; «Тайны здоровья»; «Лекарственные травы»; «Азбука здоровья». Плакаты: «Эти полезные витамины»; </w:t>
            </w:r>
            <w:r w:rsidRPr="00D77E60">
              <w:rPr>
                <w:rFonts w:ascii="Times New Roman" w:eastAsia="Times New Roman" w:hAnsi="Times New Roman" w:cs="Times New Roman"/>
                <w:sz w:val="24"/>
                <w:szCs w:val="24"/>
              </w:rPr>
              <w:lastRenderedPageBreak/>
              <w:t>«Закаливание»; «Мы со спортом дружим»; «Правильно заботимся о своих зубах»; «Правила гигиены». Игра «Лечим зубы»: макет с зубами, белый пластилин.</w:t>
            </w:r>
          </w:p>
          <w:p w14:paraId="72ACB29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«Сто шагов к здоровью»; «В стране здоровья».</w:t>
            </w:r>
          </w:p>
          <w:p w14:paraId="664CD60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Книжки-малышки «Стихи о здоровье придуманные детьми».</w:t>
            </w:r>
          </w:p>
          <w:p w14:paraId="2CBC805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Картинки, иллюстрации, фотографии, клей, бумага для создания собственных игр направленных на сохранения своего здоровья.</w:t>
            </w:r>
          </w:p>
          <w:p w14:paraId="56959992"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иллюстрации, картинки, наклейки для изготовления книги рецептов «Национальные блюда народов Урала».</w:t>
            </w:r>
          </w:p>
          <w:p w14:paraId="443166C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14:paraId="3641D4D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Игра «Прогоним бактерии»; «Бактерии под микроскопом»; «Как бактерии попадают в организм». Рабочая тетрадь для уроков гигиены.</w:t>
            </w:r>
          </w:p>
          <w:p w14:paraId="168EF41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Спортивно – игровые мобили: «Коридор-стадион», дерево «Вырастайка», стена осанки. Схемы – тренажеры зрительных траекторий, метки на стекле с целью развития зрительной координации, тренировки глазных. Фитомодульные композиции, аромамедальоны, куклы-травницы, мешочки и подушечки с травами. Тропа «Здоровья» (массажные сенсорные дорожки, коврики). Фитомодульные композиций и аромамедальоны.</w:t>
            </w:r>
          </w:p>
          <w:p w14:paraId="0536710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Кусочки ткани и травы для изготовления саше.</w:t>
            </w:r>
          </w:p>
          <w:p w14:paraId="149B7B4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Стаканчики, понос, скатерть для фито-бара.</w:t>
            </w:r>
          </w:p>
          <w:p w14:paraId="2BD61DA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«Аптека на грядке» (познавательно-исследовательская деятельность). </w:t>
            </w:r>
          </w:p>
          <w:p w14:paraId="503D547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Музыкальный центр с дисками «Радуга звуков», «Уголок леса», «Шум моря».</w:t>
            </w:r>
          </w:p>
          <w:p w14:paraId="5BDEDC5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«Маршруты выходного дня».</w:t>
            </w:r>
          </w:p>
          <w:p w14:paraId="0FB7871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14:paraId="0EC5570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Коллаж «Мы спортсмены».</w:t>
            </w:r>
          </w:p>
          <w:p w14:paraId="43A80500" w14:textId="1BC52780" w:rsidR="002D5034" w:rsidRPr="00D77E60" w:rsidRDefault="00E63273"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Фотографии, иллюстрации</w:t>
            </w:r>
            <w:r w:rsidR="002D5034" w:rsidRPr="00D77E60">
              <w:rPr>
                <w:rFonts w:ascii="Times New Roman" w:eastAsia="Times New Roman" w:hAnsi="Times New Roman" w:cs="Times New Roman"/>
                <w:sz w:val="24"/>
                <w:szCs w:val="24"/>
              </w:rPr>
              <w:t xml:space="preserve"> для изготовления «Книги рекордов», журнала «Здоровичок», «Моё здоровье».</w:t>
            </w:r>
          </w:p>
          <w:p w14:paraId="1FD4B4F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Портфолио здоровья группы.</w:t>
            </w:r>
          </w:p>
          <w:p w14:paraId="3E2EDA5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Эколого-оздоровительная игра «Путешествие на планету здоровья».</w:t>
            </w:r>
          </w:p>
          <w:p w14:paraId="267A41E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Кассовый аппарат, иллюстрации лечебных трав, банки с медом, мешочки с травами, коробочки от трав, фрукты и овощи для сюжетно-ролевой игры «Лесная аптека». </w:t>
            </w:r>
          </w:p>
          <w:p w14:paraId="3B3FD52C" w14:textId="1EE34381"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Пиктограммы и схемы п</w:t>
            </w:r>
            <w:r w:rsidR="00D471BC">
              <w:rPr>
                <w:rFonts w:ascii="Times New Roman" w:eastAsia="Times New Roman" w:hAnsi="Times New Roman" w:cs="Times New Roman"/>
                <w:sz w:val="24"/>
                <w:szCs w:val="24"/>
              </w:rPr>
              <w:t>роведения подвижных игр. Маски:</w:t>
            </w:r>
            <w:r w:rsidRPr="00D77E60">
              <w:rPr>
                <w:rFonts w:ascii="Times New Roman" w:eastAsia="Times New Roman" w:hAnsi="Times New Roman" w:cs="Times New Roman"/>
                <w:sz w:val="24"/>
                <w:szCs w:val="24"/>
              </w:rPr>
              <w:t xml:space="preserve"> волка, филина, коршуна, курочки, цыплят, ягнят, оленя, рыб и атрибуты для подвижных игр.</w:t>
            </w:r>
          </w:p>
          <w:p w14:paraId="1AE1DC0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Мультик-банк «Все о здоровье».</w:t>
            </w:r>
          </w:p>
          <w:p w14:paraId="65C34A6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Иллюстрации, фотографии знаменитых спортсменов, спортивных команд края, моего города (села).</w:t>
            </w:r>
          </w:p>
          <w:p w14:paraId="100ABC1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Коллаж «Любимые виды спорта».</w:t>
            </w:r>
          </w:p>
          <w:p w14:paraId="06DEBAA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Макет человека в движении. Игровой макет «Тело человека» своими </w:t>
            </w:r>
            <w:r w:rsidRPr="00D77E60">
              <w:rPr>
                <w:rFonts w:ascii="Times New Roman" w:eastAsia="Times New Roman" w:hAnsi="Times New Roman" w:cs="Times New Roman"/>
                <w:sz w:val="24"/>
                <w:szCs w:val="24"/>
              </w:rPr>
              <w:lastRenderedPageBreak/>
              <w:t xml:space="preserve">руками. </w:t>
            </w:r>
          </w:p>
          <w:p w14:paraId="29ABCC5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«Как замечательно устроен наш организм».</w:t>
            </w:r>
          </w:p>
          <w:p w14:paraId="3ECB3BD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Энциклопедии для дошкольников: разделы «Мое тело», «Органы чувств».</w:t>
            </w:r>
          </w:p>
        </w:tc>
      </w:tr>
    </w:tbl>
    <w:p w14:paraId="038DAB43" w14:textId="77777777" w:rsidR="002D5034" w:rsidRPr="00D77E60"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6CEFCC41" w14:textId="77777777" w:rsidR="002D5034" w:rsidRPr="00D77E60" w:rsidRDefault="002D5034" w:rsidP="002D5034">
      <w:pPr>
        <w:widowControl w:val="0"/>
        <w:tabs>
          <w:tab w:val="left" w:pos="0"/>
        </w:tabs>
        <w:autoSpaceDE w:val="0"/>
        <w:autoSpaceDN w:val="0"/>
        <w:ind w:right="3"/>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t>3.2.2</w:t>
      </w:r>
      <w:r w:rsidRPr="00D77E60">
        <w:rPr>
          <w:rFonts w:ascii="Times New Roman" w:eastAsia="Times New Roman" w:hAnsi="Times New Roman" w:cs="Times New Roman"/>
          <w:b/>
          <w:sz w:val="24"/>
          <w:szCs w:val="24"/>
          <w:lang w:bidi="ru-RU"/>
        </w:rPr>
        <w:t>. Особенности традиционных событий, праздников, мероприятий</w:t>
      </w:r>
    </w:p>
    <w:p w14:paraId="467BCC2E" w14:textId="77777777" w:rsidR="002D5034" w:rsidRPr="00D77E60"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1654D036" w14:textId="3D6469A1" w:rsidR="002D5034" w:rsidRPr="00D77E60" w:rsidRDefault="002D5034" w:rsidP="002D5034">
      <w:pPr>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Для детей дошкольного возраста предлагаются разные п</w:t>
      </w:r>
      <w:r w:rsidR="00D471BC">
        <w:rPr>
          <w:rFonts w:ascii="Times New Roman" w:eastAsia="Times New Roman" w:hAnsi="Times New Roman" w:cs="Times New Roman"/>
          <w:sz w:val="24"/>
          <w:szCs w:val="24"/>
        </w:rPr>
        <w:t xml:space="preserve">рофессиональные, международные </w:t>
      </w:r>
      <w:r w:rsidRPr="00D77E60">
        <w:rPr>
          <w:rFonts w:ascii="Times New Roman" w:eastAsia="Times New Roman" w:hAnsi="Times New Roman" w:cs="Times New Roman"/>
          <w:sz w:val="24"/>
          <w:szCs w:val="24"/>
        </w:rPr>
        <w:t xml:space="preserve">праздники экологической направленности: </w:t>
      </w:r>
    </w:p>
    <w:p w14:paraId="4EC476BE"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земли»,</w:t>
      </w:r>
    </w:p>
    <w:p w14:paraId="620C29AB"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воды»,</w:t>
      </w:r>
    </w:p>
    <w:p w14:paraId="07A76C60"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«Международный день птиц»,</w:t>
      </w:r>
    </w:p>
    <w:p w14:paraId="3CF55DE4"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«Международный день животных».</w:t>
      </w:r>
    </w:p>
    <w:p w14:paraId="2C1FC474" w14:textId="77777777" w:rsidR="002D5034" w:rsidRPr="00D77E60" w:rsidRDefault="002D5034" w:rsidP="002D5034">
      <w:pPr>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Международные праздники социальной направленности:</w:t>
      </w:r>
    </w:p>
    <w:p w14:paraId="59C05AB3"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«спасибо»»,</w:t>
      </w:r>
    </w:p>
    <w:p w14:paraId="43646696"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улыбок».</w:t>
      </w:r>
    </w:p>
    <w:p w14:paraId="7DC04EFF" w14:textId="77777777" w:rsidR="002D5034" w:rsidRPr="00D77E60" w:rsidRDefault="002D5034" w:rsidP="002D5034">
      <w:pPr>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color w:val="000000"/>
          <w:sz w:val="24"/>
          <w:szCs w:val="24"/>
        </w:rPr>
        <w:t>В планировании образовательной деятельности с детьми отражены особенности традиционных событий, праздников, мероприятий, организуемых в детском саду:</w:t>
      </w:r>
    </w:p>
    <w:p w14:paraId="55A389EA"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Празднование Нового года</w:t>
      </w:r>
    </w:p>
    <w:p w14:paraId="7DEECAD1"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Выпускной бал</w:t>
      </w:r>
    </w:p>
    <w:p w14:paraId="4CE7BAF2"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День знаний</w:t>
      </w:r>
    </w:p>
    <w:p w14:paraId="70FBBC0A"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День Победы</w:t>
      </w:r>
    </w:p>
    <w:p w14:paraId="0469BB94"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 8 марта</w:t>
      </w:r>
    </w:p>
    <w:p w14:paraId="674DDEA0" w14:textId="77777777" w:rsidR="002D5034" w:rsidRPr="00D77E60" w:rsidRDefault="002D5034" w:rsidP="002D5034">
      <w:pPr>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Традиционными общими праздниками являются сезонные праздники, которые основываются на народных традициях и фольклорных материалах: </w:t>
      </w:r>
    </w:p>
    <w:p w14:paraId="3162935E"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«Осенины», </w:t>
      </w:r>
    </w:p>
    <w:p w14:paraId="2DBC3E90"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«Масленица», </w:t>
      </w:r>
    </w:p>
    <w:p w14:paraId="29B8E3BE"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«Колядки», </w:t>
      </w:r>
    </w:p>
    <w:p w14:paraId="3505CA2A"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«Праздник русской березки».  </w:t>
      </w:r>
    </w:p>
    <w:p w14:paraId="3A297471" w14:textId="77777777" w:rsidR="002D5034" w:rsidRPr="00D77E60" w:rsidRDefault="002D5034" w:rsidP="002D5034">
      <w:pPr>
        <w:tabs>
          <w:tab w:val="left" w:pos="1701"/>
        </w:tabs>
        <w:ind w:firstLine="709"/>
        <w:contextualSpacing/>
        <w:jc w:val="both"/>
        <w:rPr>
          <w:rFonts w:ascii="Times New Roman" w:eastAsia="Times New Roman" w:hAnsi="Times New Roman" w:cs="Times New Roman"/>
          <w:b/>
          <w:sz w:val="24"/>
          <w:szCs w:val="24"/>
        </w:rPr>
      </w:pPr>
    </w:p>
    <w:p w14:paraId="6364DBF4" w14:textId="77777777" w:rsidR="002D5034" w:rsidRPr="00D77E60" w:rsidRDefault="002D5034" w:rsidP="002D5034">
      <w:pPr>
        <w:tabs>
          <w:tab w:val="left" w:pos="1701"/>
        </w:tabs>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 xml:space="preserve">Общекультурными традициями </w:t>
      </w:r>
      <w:r w:rsidRPr="00D77E60">
        <w:rPr>
          <w:rFonts w:ascii="Times New Roman" w:eastAsia="Times New Roman" w:hAnsi="Times New Roman" w:cs="Times New Roman"/>
          <w:sz w:val="24"/>
          <w:szCs w:val="24"/>
        </w:rPr>
        <w:t xml:space="preserve">жизни детского сада стали такие </w:t>
      </w:r>
      <w:r w:rsidRPr="00D77E60">
        <w:rPr>
          <w:rFonts w:ascii="Times New Roman" w:eastAsia="Times New Roman" w:hAnsi="Times New Roman" w:cs="Times New Roman"/>
          <w:b/>
          <w:sz w:val="24"/>
          <w:szCs w:val="24"/>
        </w:rPr>
        <w:t>формы</w:t>
      </w:r>
      <w:r w:rsidRPr="00D77E60">
        <w:rPr>
          <w:rFonts w:ascii="Times New Roman" w:eastAsia="Times New Roman" w:hAnsi="Times New Roman" w:cs="Times New Roman"/>
          <w:sz w:val="24"/>
          <w:szCs w:val="24"/>
        </w:rPr>
        <w:t xml:space="preserve"> как:</w:t>
      </w:r>
    </w:p>
    <w:p w14:paraId="2F5715BB"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танцевальный флэш-моб,</w:t>
      </w:r>
    </w:p>
    <w:p w14:paraId="3AE9649A"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выход детей за пределы детского сада на прогулки и экскурсии,</w:t>
      </w:r>
    </w:p>
    <w:p w14:paraId="26C52E3B"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взаимодействие детей старшего и младшего дошкольного возраста в детском саду,</w:t>
      </w:r>
    </w:p>
    <w:p w14:paraId="758B4F71"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концерты,</w:t>
      </w:r>
    </w:p>
    <w:p w14:paraId="7C73A339"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ярмарки,</w:t>
      </w:r>
    </w:p>
    <w:p w14:paraId="7B49C79A"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гостевание,</w:t>
      </w:r>
    </w:p>
    <w:p w14:paraId="587B4F90"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поэтические вечера,</w:t>
      </w:r>
    </w:p>
    <w:p w14:paraId="0DA82174"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творческие мастерские,</w:t>
      </w:r>
    </w:p>
    <w:p w14:paraId="06182654"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воспитание театром.</w:t>
      </w:r>
    </w:p>
    <w:p w14:paraId="6783070E" w14:textId="77777777" w:rsidR="002D5034" w:rsidRPr="00D77E60" w:rsidRDefault="002D5034" w:rsidP="002D5034">
      <w:pPr>
        <w:tabs>
          <w:tab w:val="left" w:pos="1701"/>
        </w:tabs>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Планируются </w:t>
      </w:r>
      <w:r w:rsidRPr="00D77E60">
        <w:rPr>
          <w:rFonts w:ascii="Times New Roman" w:eastAsia="Times New Roman" w:hAnsi="Times New Roman" w:cs="Times New Roman"/>
          <w:b/>
          <w:sz w:val="24"/>
          <w:szCs w:val="24"/>
        </w:rPr>
        <w:t>совместные досуговые события с родителями</w:t>
      </w:r>
      <w:r w:rsidRPr="00D77E60">
        <w:rPr>
          <w:rFonts w:ascii="Times New Roman" w:eastAsia="Times New Roman" w:hAnsi="Times New Roman" w:cs="Times New Roman"/>
          <w:sz w:val="24"/>
          <w:szCs w:val="24"/>
        </w:rPr>
        <w:t>:</w:t>
      </w:r>
    </w:p>
    <w:p w14:paraId="28B29A2D"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концерты,</w:t>
      </w:r>
    </w:p>
    <w:p w14:paraId="66D16E03"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фестивали,</w:t>
      </w:r>
    </w:p>
    <w:p w14:paraId="0B7655BD"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выставки совместных коллекций,</w:t>
      </w:r>
    </w:p>
    <w:p w14:paraId="55C3F5AC"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выставки семейного творчества,</w:t>
      </w:r>
    </w:p>
    <w:p w14:paraId="59B4A24C"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встречи с интересными людьми,</w:t>
      </w:r>
    </w:p>
    <w:p w14:paraId="01C31D26"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спортивные и музыкальные праздники.</w:t>
      </w:r>
    </w:p>
    <w:p w14:paraId="3541DE9F" w14:textId="77777777" w:rsidR="002D5034" w:rsidRPr="00D77E60" w:rsidRDefault="002D5034" w:rsidP="002D5034">
      <w:pPr>
        <w:tabs>
          <w:tab w:val="left" w:pos="1701"/>
        </w:tabs>
        <w:contextualSpacing/>
        <w:jc w:val="both"/>
        <w:rPr>
          <w:rFonts w:ascii="Times New Roman" w:eastAsia="Times New Roman" w:hAnsi="Times New Roman" w:cs="Times New Roman"/>
          <w:sz w:val="24"/>
          <w:szCs w:val="24"/>
        </w:rPr>
      </w:pPr>
    </w:p>
    <w:p w14:paraId="3B064CDC" w14:textId="604606FB" w:rsidR="002D5034" w:rsidRPr="00D77E60" w:rsidRDefault="002D5034" w:rsidP="002D5034">
      <w:pPr>
        <w:shd w:val="clear" w:color="auto" w:fill="FFFFFF"/>
        <w:ind w:firstLine="709"/>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iCs/>
          <w:color w:val="000000"/>
          <w:sz w:val="24"/>
          <w:szCs w:val="24"/>
        </w:rPr>
        <w:t>К</w:t>
      </w:r>
      <w:r w:rsidRPr="00D77E60">
        <w:rPr>
          <w:rFonts w:ascii="Times New Roman" w:eastAsia="Times New Roman" w:hAnsi="Times New Roman" w:cs="Times New Roman"/>
          <w:color w:val="000000"/>
          <w:sz w:val="24"/>
          <w:szCs w:val="24"/>
        </w:rPr>
        <w:t>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w:t>
      </w:r>
      <w:r w:rsidR="00D471BC">
        <w:rPr>
          <w:rFonts w:ascii="Times New Roman" w:eastAsia="Times New Roman" w:hAnsi="Times New Roman" w:cs="Times New Roman"/>
          <w:color w:val="000000"/>
          <w:sz w:val="24"/>
          <w:szCs w:val="24"/>
        </w:rPr>
        <w:t>этому, такие разные и непохожие</w:t>
      </w:r>
      <w:r w:rsidRPr="00D77E60">
        <w:rPr>
          <w:rFonts w:ascii="Times New Roman" w:eastAsia="Times New Roman" w:hAnsi="Times New Roman" w:cs="Times New Roman"/>
          <w:color w:val="000000"/>
          <w:sz w:val="24"/>
          <w:szCs w:val="24"/>
        </w:rPr>
        <w:t> люд</w:t>
      </w:r>
      <w:r w:rsidR="00D471BC">
        <w:rPr>
          <w:rFonts w:ascii="Times New Roman" w:eastAsia="Times New Roman" w:hAnsi="Times New Roman" w:cs="Times New Roman"/>
          <w:color w:val="000000"/>
          <w:sz w:val="24"/>
          <w:szCs w:val="24"/>
        </w:rPr>
        <w:t>и должны объединиться </w:t>
      </w:r>
      <w:r w:rsidRPr="00D77E60">
        <w:rPr>
          <w:rFonts w:ascii="Times New Roman" w:eastAsia="Times New Roman" w:hAnsi="Times New Roman" w:cs="Times New Roman"/>
          <w:color w:val="000000"/>
          <w:sz w:val="24"/>
          <w:szCs w:val="24"/>
        </w:rPr>
        <w:t>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w:t>
      </w:r>
      <w:r w:rsidR="00D471BC">
        <w:rPr>
          <w:rFonts w:ascii="Times New Roman" w:eastAsia="Times New Roman" w:hAnsi="Times New Roman" w:cs="Times New Roman"/>
          <w:color w:val="000000"/>
          <w:sz w:val="24"/>
          <w:szCs w:val="24"/>
        </w:rPr>
        <w:t>дачей. Для этого мы используем ритуалы и традиции </w:t>
      </w:r>
      <w:r w:rsidRPr="00D77E60">
        <w:rPr>
          <w:rFonts w:ascii="Times New Roman" w:eastAsia="Times New Roman" w:hAnsi="Times New Roman" w:cs="Times New Roman"/>
          <w:color w:val="000000"/>
          <w:sz w:val="24"/>
          <w:szCs w:val="24"/>
        </w:rPr>
        <w:t>в группе и в детском саду.</w:t>
      </w:r>
    </w:p>
    <w:p w14:paraId="7BBF6F42" w14:textId="77777777" w:rsidR="002D5034" w:rsidRPr="00D77E60" w:rsidRDefault="002D5034" w:rsidP="002D5034">
      <w:pPr>
        <w:shd w:val="clear" w:color="auto" w:fill="FFFFFF"/>
        <w:spacing w:before="25" w:after="25"/>
        <w:ind w:firstLine="720"/>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b/>
          <w:i/>
          <w:iCs/>
          <w:color w:val="000000"/>
          <w:sz w:val="24"/>
          <w:szCs w:val="24"/>
          <w:u w:val="single"/>
        </w:rPr>
        <w:t>Ритуал</w:t>
      </w:r>
      <w:r w:rsidRPr="00D77E60">
        <w:rPr>
          <w:rFonts w:ascii="Times New Roman" w:eastAsia="Times New Roman" w:hAnsi="Times New Roman" w:cs="Times New Roman"/>
          <w:i/>
          <w:iCs/>
          <w:color w:val="000000"/>
          <w:sz w:val="24"/>
          <w:szCs w:val="24"/>
        </w:rPr>
        <w:t> – </w:t>
      </w:r>
      <w:r w:rsidRPr="00D77E60">
        <w:rPr>
          <w:rFonts w:ascii="Times New Roman" w:eastAsia="Times New Roman" w:hAnsi="Times New Roman" w:cs="Times New Roman"/>
          <w:color w:val="000000"/>
          <w:sz w:val="24"/>
          <w:szCs w:val="24"/>
        </w:rPr>
        <w:t>установленный порядок действий.</w:t>
      </w:r>
    </w:p>
    <w:p w14:paraId="7A1C20EC" w14:textId="77777777" w:rsidR="002D5034" w:rsidRPr="00D77E60" w:rsidRDefault="002D5034" w:rsidP="002D5034">
      <w:pPr>
        <w:shd w:val="clear" w:color="auto" w:fill="FFFFFF"/>
        <w:spacing w:before="25" w:after="25"/>
        <w:ind w:firstLine="720"/>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b/>
          <w:i/>
          <w:iCs/>
          <w:color w:val="000000"/>
          <w:sz w:val="24"/>
          <w:szCs w:val="24"/>
          <w:u w:val="single"/>
        </w:rPr>
        <w:t>Традиция</w:t>
      </w:r>
      <w:r w:rsidRPr="00D77E60">
        <w:rPr>
          <w:rFonts w:ascii="Times New Roman" w:eastAsia="Times New Roman" w:hAnsi="Times New Roman" w:cs="Times New Roman"/>
          <w:b/>
          <w:i/>
          <w:iCs/>
          <w:color w:val="000000"/>
          <w:sz w:val="24"/>
          <w:szCs w:val="24"/>
        </w:rPr>
        <w:t> </w:t>
      </w:r>
      <w:r w:rsidRPr="00D77E60">
        <w:rPr>
          <w:rFonts w:ascii="Times New Roman" w:eastAsia="Times New Roman" w:hAnsi="Times New Roman" w:cs="Times New Roman"/>
          <w:i/>
          <w:iCs/>
          <w:color w:val="000000"/>
          <w:sz w:val="24"/>
          <w:szCs w:val="24"/>
        </w:rPr>
        <w:t>– </w:t>
      </w:r>
      <w:r w:rsidRPr="00D77E60">
        <w:rPr>
          <w:rFonts w:ascii="Times New Roman" w:eastAsia="Times New Roman" w:hAnsi="Times New Roman" w:cs="Times New Roman"/>
          <w:color w:val="000000"/>
          <w:sz w:val="24"/>
          <w:szCs w:val="24"/>
        </w:rPr>
        <w:t>то, что перешло от одного поколения к другому, что унаследовано от предшествующих поколений.</w:t>
      </w:r>
    </w:p>
    <w:p w14:paraId="2427F7F2" w14:textId="77777777" w:rsidR="002D5034" w:rsidRPr="00D77E60" w:rsidRDefault="002D5034" w:rsidP="002D5034">
      <w:pPr>
        <w:shd w:val="clear" w:color="auto" w:fill="FFFFFF"/>
        <w:spacing w:before="25" w:after="25"/>
        <w:ind w:firstLine="720"/>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color w:val="000000"/>
          <w:sz w:val="24"/>
          <w:szCs w:val="24"/>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p w14:paraId="2C5FBC48" w14:textId="77777777" w:rsidR="002D5034" w:rsidRPr="00D77E60" w:rsidRDefault="002D5034" w:rsidP="002D5034">
      <w:pPr>
        <w:tabs>
          <w:tab w:val="left" w:pos="1701"/>
        </w:tabs>
        <w:ind w:firstLine="709"/>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Традиции и ритуалы ДОУ</w:t>
      </w:r>
      <w:r w:rsidRPr="00D77E60">
        <w:rPr>
          <w:rFonts w:ascii="Times New Roman" w:eastAsia="Times New Roman" w:hAnsi="Times New Roman" w:cs="Times New Roman"/>
          <w:sz w:val="24"/>
          <w:szCs w:val="24"/>
        </w:rPr>
        <w:t>:</w:t>
      </w:r>
    </w:p>
    <w:p w14:paraId="6FC6E6ED" w14:textId="6571871E" w:rsidR="002D5034" w:rsidRPr="00D77E60" w:rsidRDefault="00D471BC"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«Календарь жизни группы: </w:t>
      </w:r>
      <w:r w:rsidR="002D5034" w:rsidRPr="00D77E60">
        <w:rPr>
          <w:rFonts w:ascii="Times New Roman" w:eastAsia="Times New Roman" w:hAnsi="Times New Roman" w:cs="Times New Roman"/>
          <w:sz w:val="24"/>
          <w:szCs w:val="24"/>
        </w:rPr>
        <w:t>отражает планируемые взрослыми и детьми мероприятия (в старшей группе – на неделю, в подготовительной – на месяц). С помощью у</w:t>
      </w:r>
      <w:r>
        <w:rPr>
          <w:rFonts w:ascii="Times New Roman" w:eastAsia="Times New Roman" w:hAnsi="Times New Roman" w:cs="Times New Roman"/>
          <w:sz w:val="24"/>
          <w:szCs w:val="24"/>
        </w:rPr>
        <w:t>словных обозначений отмечаются </w:t>
      </w:r>
      <w:r w:rsidR="002D5034" w:rsidRPr="00D77E60">
        <w:rPr>
          <w:rFonts w:ascii="Times New Roman" w:eastAsia="Times New Roman" w:hAnsi="Times New Roman" w:cs="Times New Roman"/>
          <w:sz w:val="24"/>
          <w:szCs w:val="24"/>
        </w:rPr>
        <w:t>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w:t>
      </w:r>
    </w:p>
    <w:p w14:paraId="3C960AF5" w14:textId="77777777" w:rsidR="002D5034" w:rsidRPr="00D77E60" w:rsidRDefault="002D5034"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 «Утренний сбор»</w:t>
      </w:r>
      <w:r w:rsidRPr="00D77E60">
        <w:rPr>
          <w:rFonts w:ascii="Times New Roman" w:eastAsia="Times New Roman" w:hAnsi="Times New Roman" w:cs="Times New Roman"/>
          <w:sz w:val="24"/>
          <w:szCs w:val="24"/>
        </w:rPr>
        <w:t>: обсуждение с детьми планов на предстоящий день;</w:t>
      </w:r>
    </w:p>
    <w:p w14:paraId="632F3264" w14:textId="0384B100" w:rsidR="002D5034" w:rsidRPr="00D77E60" w:rsidRDefault="00D471BC" w:rsidP="00FE2ECB">
      <w:pPr>
        <w:numPr>
          <w:ilvl w:val="0"/>
          <w:numId w:val="123"/>
        </w:numPr>
        <w:shd w:val="clear" w:color="auto" w:fill="FFFFFF"/>
        <w:tabs>
          <w:tab w:val="left" w:pos="426"/>
        </w:tabs>
        <w:spacing w:before="25" w:after="25"/>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«Вечерний</w:t>
      </w:r>
      <w:r w:rsidR="002D5034" w:rsidRPr="00D77E60">
        <w:rPr>
          <w:rFonts w:ascii="Times New Roman" w:eastAsia="Times New Roman" w:hAnsi="Times New Roman" w:cs="Times New Roman"/>
          <w:b/>
          <w:i/>
          <w:sz w:val="24"/>
          <w:szCs w:val="24"/>
        </w:rPr>
        <w:t xml:space="preserve"> сбор»</w:t>
      </w:r>
      <w:r w:rsidR="002D5034" w:rsidRPr="00D77E60">
        <w:rPr>
          <w:rFonts w:ascii="Times New Roman" w:eastAsia="Times New Roman" w:hAnsi="Times New Roman" w:cs="Times New Roman"/>
          <w:sz w:val="24"/>
          <w:szCs w:val="24"/>
        </w:rPr>
        <w:t>: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развитие рефлексивных навыков;</w:t>
      </w:r>
    </w:p>
    <w:p w14:paraId="24AD1AEB" w14:textId="77777777" w:rsidR="002D5034" w:rsidRPr="00D77E60" w:rsidRDefault="002D5034"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«Общее приветствие всех детей группы, участие детей в планировании собственной деятельности и жизнедеятельности группы»: </w:t>
      </w:r>
      <w:r w:rsidRPr="00D77E60">
        <w:rPr>
          <w:rFonts w:ascii="Times New Roman" w:eastAsia="Times New Roman" w:hAnsi="Times New Roman" w:cs="Times New Roman"/>
          <w:sz w:val="24"/>
          <w:szCs w:val="24"/>
        </w:rPr>
        <w:t>установление в группе благоприятного микроклимата, развитие функции планирования, становление позиции субъекта деятельности;</w:t>
      </w:r>
    </w:p>
    <w:p w14:paraId="1FEE7520" w14:textId="77777777" w:rsidR="002D5034" w:rsidRPr="00D77E60" w:rsidRDefault="002D5034"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«Чествование именинника»: </w:t>
      </w:r>
      <w:r w:rsidRPr="00D77E60">
        <w:rPr>
          <w:rFonts w:ascii="Times New Roman" w:eastAsia="Times New Roman" w:hAnsi="Times New Roman" w:cs="Times New Roman"/>
          <w:sz w:val="24"/>
          <w:szCs w:val="24"/>
        </w:rPr>
        <w:t>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14:paraId="1A10189B" w14:textId="77777777" w:rsidR="002D5034" w:rsidRPr="00D77E60" w:rsidRDefault="002D5034"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«Обживание</w:t>
      </w:r>
      <w:r w:rsidRPr="00D77E60">
        <w:rPr>
          <w:rFonts w:ascii="Times New Roman" w:eastAsia="Times New Roman" w:hAnsi="Times New Roman" w:cs="Times New Roman"/>
          <w:sz w:val="24"/>
          <w:szCs w:val="24"/>
        </w:rPr>
        <w:t xml:space="preserve"> </w:t>
      </w:r>
      <w:r w:rsidRPr="00D77E60">
        <w:rPr>
          <w:rFonts w:ascii="Times New Roman" w:eastAsia="Times New Roman" w:hAnsi="Times New Roman" w:cs="Times New Roman"/>
          <w:b/>
          <w:i/>
          <w:sz w:val="24"/>
          <w:szCs w:val="24"/>
        </w:rPr>
        <w:t>группы»</w:t>
      </w:r>
      <w:r w:rsidRPr="00D77E60">
        <w:rPr>
          <w:rFonts w:ascii="Times New Roman" w:eastAsia="Times New Roman" w:hAnsi="Times New Roman" w:cs="Times New Roman"/>
          <w:sz w:val="24"/>
          <w:szCs w:val="24"/>
        </w:rPr>
        <w:t xml:space="preserve"> в начале года, завершающееся новосельем: формирование «чувства дома» по отношению к своей группе, участие каждого в ее оборудовании и оформлении;</w:t>
      </w:r>
    </w:p>
    <w:p w14:paraId="768CACD3" w14:textId="323B22CC" w:rsidR="002D5034" w:rsidRPr="00D77E60" w:rsidRDefault="002D5034" w:rsidP="00FE2ECB">
      <w:pPr>
        <w:numPr>
          <w:ilvl w:val="0"/>
          <w:numId w:val="123"/>
        </w:numPr>
        <w:tabs>
          <w:tab w:val="left" w:pos="426"/>
        </w:tabs>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«Минутки общения»:</w:t>
      </w:r>
      <w:r w:rsidR="00D471BC">
        <w:rPr>
          <w:rFonts w:ascii="Times New Roman" w:eastAsia="Times New Roman" w:hAnsi="Times New Roman" w:cs="Times New Roman"/>
          <w:sz w:val="24"/>
          <w:szCs w:val="24"/>
        </w:rPr>
        <w:t xml:space="preserve"> </w:t>
      </w:r>
      <w:r w:rsidRPr="00D77E60">
        <w:rPr>
          <w:rFonts w:ascii="Times New Roman" w:eastAsia="Times New Roman" w:hAnsi="Times New Roman" w:cs="Times New Roman"/>
          <w:sz w:val="24"/>
          <w:szCs w:val="24"/>
        </w:rPr>
        <w:t>педагог имеет возможность уделить время ребенку, выслушать его, сыграть в игру, помочь в чем-то, тем самым создавая благоприятные условия</w:t>
      </w:r>
      <w:r w:rsidR="00D471BC">
        <w:rPr>
          <w:rFonts w:ascii="Times New Roman" w:eastAsia="Times New Roman" w:hAnsi="Times New Roman" w:cs="Times New Roman"/>
          <w:sz w:val="24"/>
          <w:szCs w:val="24"/>
        </w:rPr>
        <w:t xml:space="preserve"> для психологического комфорта ребенка, а так</w:t>
      </w:r>
      <w:r w:rsidRPr="00D77E60">
        <w:rPr>
          <w:rFonts w:ascii="Times New Roman" w:eastAsia="Times New Roman" w:hAnsi="Times New Roman" w:cs="Times New Roman"/>
          <w:sz w:val="24"/>
          <w:szCs w:val="24"/>
        </w:rPr>
        <w:t>же формируя чувство значимости и доверия;</w:t>
      </w:r>
    </w:p>
    <w:p w14:paraId="0DCF158A" w14:textId="41472384" w:rsidR="002D5034" w:rsidRPr="00D77E60" w:rsidRDefault="002D5034" w:rsidP="00FE2ECB">
      <w:pPr>
        <w:numPr>
          <w:ilvl w:val="0"/>
          <w:numId w:val="123"/>
        </w:numPr>
        <w:tabs>
          <w:tab w:val="left" w:pos="426"/>
        </w:tabs>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«Гордость детского сада»</w:t>
      </w:r>
      <w:r w:rsidRPr="00D77E60">
        <w:rPr>
          <w:rFonts w:ascii="Times New Roman" w:eastAsia="Times New Roman" w:hAnsi="Times New Roman" w:cs="Times New Roman"/>
          <w:sz w:val="24"/>
          <w:szCs w:val="24"/>
        </w:rPr>
        <w:t>: на стенде вывешиваются благодарности и сертификаты дете</w:t>
      </w:r>
      <w:r w:rsidR="00D471BC">
        <w:rPr>
          <w:rFonts w:ascii="Times New Roman" w:eastAsia="Times New Roman" w:hAnsi="Times New Roman" w:cs="Times New Roman"/>
          <w:sz w:val="24"/>
          <w:szCs w:val="24"/>
        </w:rPr>
        <w:t xml:space="preserve">й, тем самым отмечая их успехи </w:t>
      </w:r>
      <w:r w:rsidRPr="00D77E60">
        <w:rPr>
          <w:rFonts w:ascii="Times New Roman" w:eastAsia="Times New Roman" w:hAnsi="Times New Roman" w:cs="Times New Roman"/>
          <w:sz w:val="24"/>
          <w:szCs w:val="24"/>
        </w:rPr>
        <w:t>в различных конкурсах, соревнованиях, олимпиадах;</w:t>
      </w:r>
    </w:p>
    <w:p w14:paraId="5C79FE69" w14:textId="77777777" w:rsidR="002D5034" w:rsidRPr="00D77E60" w:rsidRDefault="002D5034" w:rsidP="00FE2ECB">
      <w:pPr>
        <w:numPr>
          <w:ilvl w:val="0"/>
          <w:numId w:val="123"/>
        </w:numPr>
        <w:shd w:val="clear" w:color="auto" w:fill="FFFFFF"/>
        <w:tabs>
          <w:tab w:val="left" w:pos="426"/>
        </w:tabs>
        <w:spacing w:before="25" w:after="25"/>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 «Гость дня»:</w:t>
      </w:r>
      <w:r w:rsidRPr="00D77E60">
        <w:rPr>
          <w:rFonts w:ascii="Times New Roman" w:eastAsia="Times New Roman" w:hAnsi="Times New Roman" w:cs="Times New Roman"/>
          <w:sz w:val="24"/>
          <w:szCs w:val="24"/>
        </w:rPr>
        <w:t xml:space="preserve">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14:paraId="4F21F396" w14:textId="77777777" w:rsidR="002D5034" w:rsidRPr="00D77E60" w:rsidRDefault="002D5034" w:rsidP="00FE2ECB">
      <w:pPr>
        <w:numPr>
          <w:ilvl w:val="0"/>
          <w:numId w:val="123"/>
        </w:numPr>
        <w:shd w:val="clear" w:color="auto" w:fill="FFFFFF"/>
        <w:tabs>
          <w:tab w:val="left" w:pos="426"/>
        </w:tabs>
        <w:spacing w:before="25" w:after="25"/>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«Собирание коллекций»: </w:t>
      </w:r>
      <w:r w:rsidRPr="00D77E60">
        <w:rPr>
          <w:rFonts w:ascii="Times New Roman" w:eastAsia="Times New Roman" w:hAnsi="Times New Roman" w:cs="Times New Roman"/>
          <w:sz w:val="24"/>
          <w:szCs w:val="24"/>
        </w:rPr>
        <w:t>осознание и развитие личных интересов ребенка, развитие любознательности, воспитание навыков бережного отношения к собственным вещам.</w:t>
      </w:r>
    </w:p>
    <w:p w14:paraId="648A9B7B" w14:textId="77777777" w:rsidR="002D5034"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347B9D4B" w14:textId="77777777" w:rsidR="002D5034"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054E1766" w14:textId="77777777" w:rsidR="002D5034"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1FE44CAB" w14:textId="77777777" w:rsidR="002D5034"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46371DF5" w14:textId="77777777" w:rsidR="00790E81" w:rsidRDefault="00790E81" w:rsidP="00790E81">
      <w:pPr>
        <w:contextualSpacing/>
        <w:rPr>
          <w:rFonts w:ascii="Times New Roman" w:eastAsia="Times New Roman" w:hAnsi="Times New Roman" w:cs="Times New Roman"/>
          <w:sz w:val="24"/>
          <w:szCs w:val="24"/>
          <w:lang w:bidi="ru-RU"/>
        </w:rPr>
      </w:pPr>
    </w:p>
    <w:p w14:paraId="7552B482" w14:textId="4B851426" w:rsidR="002D5034" w:rsidRPr="00D77E60" w:rsidRDefault="002D5034" w:rsidP="00790E81">
      <w:pPr>
        <w:contextualSpacing/>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lang w:val="en-US"/>
        </w:rPr>
        <w:lastRenderedPageBreak/>
        <w:t>IV</w:t>
      </w:r>
      <w:r w:rsidRPr="00D77E60">
        <w:rPr>
          <w:rFonts w:ascii="Times New Roman" w:eastAsia="Times New Roman" w:hAnsi="Times New Roman" w:cs="Times New Roman"/>
          <w:b/>
          <w:sz w:val="24"/>
          <w:szCs w:val="24"/>
        </w:rPr>
        <w:t>. ДОПОЛНИТЕЛЬНЫЙ РАЗДЕЛ</w:t>
      </w:r>
    </w:p>
    <w:p w14:paraId="29F44169" w14:textId="6C97DC86"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Рабочая программа по</w:t>
      </w:r>
      <w:r>
        <w:rPr>
          <w:rFonts w:ascii="Times New Roman" w:eastAsia="Times New Roman" w:hAnsi="Times New Roman" w:cs="Times New Roman"/>
          <w:color w:val="000000"/>
          <w:sz w:val="24"/>
          <w:szCs w:val="24"/>
        </w:rPr>
        <w:t xml:space="preserve"> развитию детей средней группы </w:t>
      </w:r>
      <w:r w:rsidRPr="00D471BC">
        <w:rPr>
          <w:rFonts w:ascii="Times New Roman" w:eastAsia="Times New Roman" w:hAnsi="Times New Roman" w:cs="Times New Roman"/>
          <w:color w:val="000000"/>
          <w:sz w:val="24"/>
          <w:szCs w:val="24"/>
        </w:rPr>
        <w:t>разработана в соответствии с основной образовательной программой дошкольного</w:t>
      </w:r>
      <w:r>
        <w:rPr>
          <w:rFonts w:ascii="Times New Roman" w:eastAsia="Times New Roman" w:hAnsi="Times New Roman" w:cs="Times New Roman"/>
          <w:color w:val="000000"/>
          <w:sz w:val="24"/>
          <w:szCs w:val="24"/>
        </w:rPr>
        <w:t xml:space="preserve"> образования МАДОУ д\с № 46 </w:t>
      </w:r>
      <w:r w:rsidRPr="00D471BC">
        <w:rPr>
          <w:rFonts w:ascii="Times New Roman" w:eastAsia="Times New Roman" w:hAnsi="Times New Roman" w:cs="Times New Roman"/>
          <w:color w:val="000000"/>
          <w:sz w:val="24"/>
          <w:szCs w:val="24"/>
        </w:rPr>
        <w:t>в соответствии с ФГОС ДО, с учетом примерной общеобразовательной программы дошкольного образования «От рождения до школы» Под редакцией Н. Е. Вераксы в обязательной части.</w:t>
      </w:r>
    </w:p>
    <w:p w14:paraId="1A7E3529"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Рабочая программа по развитию детей средней группы обеспечивает разностороннее развитие детей в возрасте от 4 до 5 лет с учётом их возрастных и индивидуальных особенностей.</w:t>
      </w:r>
    </w:p>
    <w:p w14:paraId="76CA1B77"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Реализуемая программа строится на принципе личностно-ориентированного взаимодействия взрослого с детьми средней группы и обеспечивает социально - коммуникативное развитие, познавательное развитие, речевое развитие, художественно - эстетическое развитие, физическое развитие детей.</w:t>
      </w:r>
    </w:p>
    <w:p w14:paraId="428C9F90"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Данная программа разработана в соответствии со следующими нормативными документами:</w:t>
      </w:r>
    </w:p>
    <w:p w14:paraId="27D2308E"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Конституция РФ, ст. 43, 72.</w:t>
      </w:r>
    </w:p>
    <w:p w14:paraId="459D77E0"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Конвенция о правах ребенка.</w:t>
      </w:r>
    </w:p>
    <w:p w14:paraId="450CA05F"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Закон РФ «Об образовании».</w:t>
      </w:r>
    </w:p>
    <w:p w14:paraId="107127BE"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Типовое положение о ДОУ.</w:t>
      </w:r>
    </w:p>
    <w:p w14:paraId="600E6596"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СанПиН 2.4.1.3049-13</w:t>
      </w:r>
    </w:p>
    <w:p w14:paraId="235C02DC"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Устав ДОУ.</w:t>
      </w:r>
    </w:p>
    <w:p w14:paraId="1BE683D2"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ФГОС ДО.</w:t>
      </w:r>
    </w:p>
    <w:p w14:paraId="755BD738"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Содержание программы представлено в виде раскрытия целей и задач воспитания и обучения, направлений педагогической деятельности, перспективно-тематического планирования по разделам с учетом времени года и режимом пребывания в детском саду.</w:t>
      </w:r>
    </w:p>
    <w:p w14:paraId="5F5C6791" w14:textId="77777777" w:rsidR="00D471BC" w:rsidRPr="00D471BC" w:rsidRDefault="00D471BC" w:rsidP="00D471BC">
      <w:pPr>
        <w:shd w:val="clear" w:color="auto" w:fill="FFFFFF"/>
        <w:rPr>
          <w:rFonts w:ascii="Calibri" w:eastAsia="Times New Roman" w:hAnsi="Calibri" w:cs="Calibri"/>
          <w:color w:val="000000"/>
        </w:rPr>
      </w:pPr>
      <w:r w:rsidRPr="00D471BC">
        <w:rPr>
          <w:rFonts w:ascii="Calibri" w:eastAsia="Times New Roman" w:hAnsi="Calibri" w:cs="Calibri"/>
          <w:color w:val="000000"/>
          <w:sz w:val="24"/>
          <w:szCs w:val="24"/>
        </w:rPr>
        <w:t>   </w:t>
      </w:r>
      <w:r w:rsidRPr="00D471BC">
        <w:rPr>
          <w:rFonts w:ascii="Times New Roman" w:eastAsia="Times New Roman" w:hAnsi="Times New Roman" w:cs="Times New Roman"/>
          <w:color w:val="000000"/>
          <w:sz w:val="24"/>
          <w:szCs w:val="24"/>
        </w:rPr>
        <w:t>Цель программы:</w:t>
      </w:r>
    </w:p>
    <w:p w14:paraId="76FE18FD"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14:paraId="0D1190A8"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Задачи:</w:t>
      </w:r>
    </w:p>
    <w:p w14:paraId="75E7427D"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1. Укреплять здоровье, закаливать и развивать двигательную активность детей.</w:t>
      </w:r>
    </w:p>
    <w:p w14:paraId="43EE9DDC"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2. Развивать познавательную активность детей, осваивать средства и способы познания, обогащать опыт деятельности и представления об окружающем.</w:t>
      </w:r>
    </w:p>
    <w:p w14:paraId="342AE2DB"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3. Воспитывать самостоятельность и развивать стремление к самоутверждению и самовыражению.</w:t>
      </w:r>
    </w:p>
    <w:p w14:paraId="6C4DAE8B"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4. Укреплять доброжелательные отношения между детьми и дружеские взаимоотношения в совместных делах.</w:t>
      </w:r>
    </w:p>
    <w:p w14:paraId="7B2DF32B"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5.Развивать творческие проявления и воображение в художественной, изобразительной и игровой деятельности.</w:t>
      </w:r>
    </w:p>
    <w:p w14:paraId="2CD6AF62"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6.Обогащать социальные представления о людях, о родном городе, стране. </w:t>
      </w:r>
    </w:p>
    <w:p w14:paraId="431318B2" w14:textId="39E4FAC1"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b/>
          <w:bCs/>
          <w:color w:val="000000"/>
          <w:sz w:val="24"/>
          <w:szCs w:val="24"/>
        </w:rPr>
        <w:t>7.</w:t>
      </w:r>
      <w:r>
        <w:rPr>
          <w:rFonts w:ascii="Times New Roman" w:eastAsia="Times New Roman" w:hAnsi="Times New Roman" w:cs="Times New Roman"/>
          <w:color w:val="000000"/>
          <w:sz w:val="24"/>
          <w:szCs w:val="24"/>
        </w:rPr>
        <w:t xml:space="preserve">Обеспечить </w:t>
      </w:r>
      <w:r w:rsidRPr="00D471BC">
        <w:rPr>
          <w:rFonts w:ascii="Times New Roman" w:eastAsia="Times New Roman" w:hAnsi="Times New Roman" w:cs="Times New Roman"/>
          <w:color w:val="000000"/>
          <w:sz w:val="24"/>
          <w:szCs w:val="24"/>
        </w:rPr>
        <w:t>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14:paraId="4EA73330"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7F63A00F"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При разработке и реализации образовательной программы учитывались следующие принципы:</w:t>
      </w:r>
    </w:p>
    <w:p w14:paraId="2C0067AC"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Полноценное проживание ребенком всех этапов детства, обогащение детского развития.</w:t>
      </w:r>
    </w:p>
    <w:p w14:paraId="2695EDA7"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Принцип научной обоснованности и практической применимости.</w:t>
      </w:r>
    </w:p>
    <w:p w14:paraId="60CAF409"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Комплексно-тематический принцип построения образовательного процесса</w:t>
      </w:r>
      <w:r w:rsidRPr="00D471BC">
        <w:rPr>
          <w:rFonts w:ascii="Times New Roman" w:eastAsia="Times New Roman" w:hAnsi="Times New Roman" w:cs="Times New Roman"/>
          <w:b/>
          <w:bCs/>
          <w:i/>
          <w:iCs/>
          <w:color w:val="000000"/>
          <w:sz w:val="24"/>
          <w:szCs w:val="24"/>
        </w:rPr>
        <w:t> </w:t>
      </w:r>
      <w:r w:rsidRPr="00D471BC">
        <w:rPr>
          <w:rFonts w:ascii="Times New Roman" w:eastAsia="Times New Roman" w:hAnsi="Times New Roman" w:cs="Times New Roman"/>
          <w:color w:val="000000"/>
          <w:sz w:val="24"/>
          <w:szCs w:val="24"/>
        </w:rPr>
        <w:t>с ведущей игровой деятельностью</w:t>
      </w:r>
      <w:r w:rsidRPr="00D471BC">
        <w:rPr>
          <w:rFonts w:ascii="Times New Roman" w:eastAsia="Times New Roman" w:hAnsi="Times New Roman" w:cs="Times New Roman"/>
          <w:b/>
          <w:bCs/>
          <w:color w:val="000000"/>
          <w:sz w:val="24"/>
          <w:szCs w:val="24"/>
        </w:rPr>
        <w:t>.</w:t>
      </w:r>
    </w:p>
    <w:p w14:paraId="6500EB56"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lastRenderedPageBreak/>
        <w:t>Принцип гуманизации, то есть признания уникальности и неповторимости личности каждого ребенка; признания неограниченных возможностей развития личного потенциала каждого ребенка; уважение к личности ребёнка со стороны всех участников образовательного процесса.</w:t>
      </w:r>
    </w:p>
    <w:p w14:paraId="6F513BEC" w14:textId="38E8EDDB"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Принцип непрерывности, требует связи всех ступенек дошкольного образования, начиная с раннего и младшего дошкольного возраста до старшей и по</w:t>
      </w:r>
      <w:r>
        <w:rPr>
          <w:rFonts w:ascii="Times New Roman" w:eastAsia="Times New Roman" w:hAnsi="Times New Roman" w:cs="Times New Roman"/>
          <w:color w:val="000000"/>
          <w:sz w:val="24"/>
          <w:szCs w:val="24"/>
        </w:rPr>
        <w:t xml:space="preserve">дготовительной к школе групп и </w:t>
      </w:r>
      <w:r w:rsidRPr="00D471BC">
        <w:rPr>
          <w:rFonts w:ascii="Times New Roman" w:eastAsia="Times New Roman" w:hAnsi="Times New Roman" w:cs="Times New Roman"/>
          <w:color w:val="000000"/>
          <w:sz w:val="24"/>
          <w:szCs w:val="24"/>
        </w:rPr>
        <w:t>между детским садом и начальной школой.</w:t>
      </w:r>
    </w:p>
    <w:p w14:paraId="1A74CC57"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Принцип культуросообразности, обеспечивающий учет национальных ценностей и традиций в образовании, восполняющий недостатки духовно-нравственного и эмоционального воспитания.</w:t>
      </w:r>
    </w:p>
    <w:p w14:paraId="0DCFE5F9"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14:paraId="7BB6360E" w14:textId="7CA37D45"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xml:space="preserve">Срок реализации программы </w:t>
      </w:r>
      <w:r>
        <w:rPr>
          <w:rFonts w:ascii="Times New Roman" w:eastAsia="Times New Roman" w:hAnsi="Times New Roman" w:cs="Times New Roman"/>
          <w:color w:val="000000"/>
          <w:sz w:val="24"/>
          <w:szCs w:val="24"/>
        </w:rPr>
        <w:t>2023– 2024</w:t>
      </w:r>
      <w:r w:rsidRPr="00D471BC">
        <w:rPr>
          <w:rFonts w:ascii="Times New Roman" w:eastAsia="Times New Roman" w:hAnsi="Times New Roman" w:cs="Times New Roman"/>
          <w:color w:val="000000"/>
          <w:sz w:val="24"/>
          <w:szCs w:val="24"/>
        </w:rPr>
        <w:t>год.</w:t>
      </w:r>
    </w:p>
    <w:p w14:paraId="57BE00F4" w14:textId="77777777" w:rsidR="00D471BC" w:rsidRPr="00D471BC" w:rsidRDefault="00D471BC" w:rsidP="002D5034">
      <w:pPr>
        <w:widowControl w:val="0"/>
        <w:autoSpaceDE w:val="0"/>
        <w:autoSpaceDN w:val="0"/>
        <w:ind w:firstLine="708"/>
        <w:rPr>
          <w:rFonts w:ascii="Times New Roman" w:eastAsia="Times New Roman" w:hAnsi="Times New Roman" w:cs="Times New Roman"/>
          <w:sz w:val="28"/>
          <w:szCs w:val="28"/>
        </w:rPr>
      </w:pPr>
    </w:p>
    <w:p w14:paraId="362730C6" w14:textId="77777777" w:rsidR="002D5034" w:rsidRPr="00D471BC" w:rsidRDefault="002D5034" w:rsidP="00D471BC">
      <w:pPr>
        <w:widowControl w:val="0"/>
        <w:autoSpaceDE w:val="0"/>
        <w:autoSpaceDN w:val="0"/>
        <w:ind w:firstLine="708"/>
        <w:jc w:val="center"/>
        <w:rPr>
          <w:rFonts w:ascii="Times New Roman" w:eastAsia="Times New Roman" w:hAnsi="Times New Roman" w:cs="Times New Roman"/>
          <w:b/>
          <w:sz w:val="28"/>
          <w:szCs w:val="28"/>
        </w:rPr>
      </w:pPr>
      <w:r w:rsidRPr="00D471BC">
        <w:rPr>
          <w:rFonts w:ascii="Times New Roman" w:eastAsia="Times New Roman" w:hAnsi="Times New Roman" w:cs="Times New Roman"/>
          <w:b/>
          <w:sz w:val="28"/>
          <w:szCs w:val="28"/>
        </w:rPr>
        <w:t>Одним из условий реализации Программы является тесное сотрудничество с родителями воспитанников основанное на следующих принципов:</w:t>
      </w:r>
    </w:p>
    <w:p w14:paraId="1886E0A4" w14:textId="77777777" w:rsidR="002D5034" w:rsidRPr="00B20E7D"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1)</w:t>
      </w:r>
      <w:r w:rsidRPr="00B20E7D">
        <w:rPr>
          <w:rFonts w:ascii="Times New Roman" w:eastAsia="Times New Roman" w:hAnsi="Times New Roman" w:cs="Times New Roman"/>
          <w:sz w:val="24"/>
          <w:szCs w:val="24"/>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0964BCB6" w14:textId="77777777" w:rsidR="002D5034" w:rsidRPr="00B20E7D"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2)</w:t>
      </w:r>
      <w:r w:rsidRPr="00B20E7D">
        <w:rPr>
          <w:rFonts w:ascii="Times New Roman" w:eastAsia="Times New Roman" w:hAnsi="Times New Roman" w:cs="Times New Roman"/>
          <w:sz w:val="24"/>
          <w:szCs w:val="24"/>
        </w:rPr>
        <w:tab/>
        <w:t xml:space="preserve">открытость: </w:t>
      </w:r>
      <w:r>
        <w:rPr>
          <w:rFonts w:ascii="Times New Roman" w:eastAsia="Times New Roman" w:hAnsi="Times New Roman" w:cs="Times New Roman"/>
          <w:sz w:val="24"/>
          <w:szCs w:val="24"/>
        </w:rPr>
        <w:t>родителям</w:t>
      </w:r>
      <w:r w:rsidRPr="00B20E7D">
        <w:rPr>
          <w:rFonts w:ascii="Times New Roman" w:eastAsia="Times New Roman" w:hAnsi="Times New Roman" w:cs="Times New Roman"/>
          <w:sz w:val="24"/>
          <w:szCs w:val="24"/>
        </w:rPr>
        <w:t xml:space="preserve"> (законных представителей) доступна актуальная информация об особенностях пребывания ребёнка в группе; между педагогами и родителями (законными представителями) необходим обмен информацией об особенностях развития ребёнка в ДОО и семье;</w:t>
      </w:r>
    </w:p>
    <w:p w14:paraId="78A85061" w14:textId="77777777" w:rsidR="002D5034" w:rsidRPr="00B20E7D"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3)</w:t>
      </w:r>
      <w:r w:rsidRPr="00B20E7D">
        <w:rPr>
          <w:rFonts w:ascii="Times New Roman" w:eastAsia="Times New Roman" w:hAnsi="Times New Roman" w:cs="Times New Roman"/>
          <w:sz w:val="24"/>
          <w:szCs w:val="24"/>
        </w:rPr>
        <w:tab/>
        <w:t>взаимное доверие, уважение и доброжелательность во взаимоотношениях педагогов и родителей (законных представителей):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C209744" w14:textId="77777777" w:rsidR="002D5034" w:rsidRPr="00B20E7D"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4)</w:t>
      </w:r>
      <w:r w:rsidRPr="00B20E7D">
        <w:rPr>
          <w:rFonts w:ascii="Times New Roman" w:eastAsia="Times New Roman" w:hAnsi="Times New Roman" w:cs="Times New Roman"/>
          <w:sz w:val="24"/>
          <w:szCs w:val="24"/>
        </w:rPr>
        <w:tab/>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w:t>
      </w:r>
      <w:r>
        <w:rPr>
          <w:rFonts w:ascii="Times New Roman" w:eastAsia="Times New Roman" w:hAnsi="Times New Roman" w:cs="Times New Roman"/>
          <w:sz w:val="24"/>
          <w:szCs w:val="24"/>
        </w:rPr>
        <w:t>в отношении образования ребёнка;</w:t>
      </w:r>
      <w:r w:rsidRPr="00B20E7D">
        <w:rPr>
          <w:rFonts w:ascii="Times New Roman" w:eastAsia="Times New Roman" w:hAnsi="Times New Roman" w:cs="Times New Roman"/>
          <w:sz w:val="24"/>
          <w:szCs w:val="24"/>
        </w:rPr>
        <w:t xml:space="preserve"> возможности включения родителей (законных представителей) в совместное решение образовательных задач;</w:t>
      </w:r>
    </w:p>
    <w:p w14:paraId="3957F9A0" w14:textId="77777777" w:rsidR="002D5034" w:rsidRPr="00403D50"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5)</w:t>
      </w:r>
      <w:r w:rsidRPr="00B20E7D">
        <w:rPr>
          <w:rFonts w:ascii="Times New Roman" w:eastAsia="Times New Roman" w:hAnsi="Times New Roman" w:cs="Times New Roman"/>
          <w:sz w:val="24"/>
          <w:szCs w:val="24"/>
        </w:rPr>
        <w:ta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DA79DFF" w14:textId="77777777" w:rsidR="00B721DB" w:rsidRPr="00D365B9" w:rsidRDefault="00B721DB" w:rsidP="00B721DB">
      <w:pPr>
        <w:widowControl w:val="0"/>
        <w:tabs>
          <w:tab w:val="left" w:pos="709"/>
        </w:tabs>
        <w:autoSpaceDE w:val="0"/>
        <w:autoSpaceDN w:val="0"/>
        <w:ind w:firstLine="709"/>
        <w:contextualSpacing/>
        <w:jc w:val="both"/>
        <w:rPr>
          <w:rFonts w:ascii="Times New Roman" w:eastAsia="Times New Roman" w:hAnsi="Times New Roman" w:cs="Times New Roman"/>
          <w:sz w:val="24"/>
          <w:szCs w:val="24"/>
          <w:lang w:bidi="ru-RU"/>
        </w:rPr>
      </w:pPr>
    </w:p>
    <w:p w14:paraId="5E3DDBA4" w14:textId="77777777" w:rsidR="003F478D" w:rsidRDefault="003F478D" w:rsidP="00090B13">
      <w:pPr>
        <w:pStyle w:val="ConsPlusNormal"/>
        <w:spacing w:before="200"/>
        <w:ind w:firstLine="540"/>
        <w:jc w:val="both"/>
      </w:pPr>
    </w:p>
    <w:p w14:paraId="6785F209" w14:textId="77777777" w:rsidR="003F478D" w:rsidRDefault="003F478D" w:rsidP="00E8297B">
      <w:pPr>
        <w:pStyle w:val="ConsPlusTitle"/>
        <w:outlineLvl w:val="1"/>
      </w:pPr>
    </w:p>
    <w:p w14:paraId="21EDA354" w14:textId="77777777" w:rsidR="003F478D" w:rsidRPr="007A3F0C" w:rsidRDefault="003F478D" w:rsidP="00090B13">
      <w:pPr>
        <w:pStyle w:val="ConsPlusNormal"/>
        <w:spacing w:before="200"/>
        <w:ind w:firstLine="540"/>
        <w:jc w:val="both"/>
      </w:pPr>
    </w:p>
    <w:p w14:paraId="5E3DB1A0" w14:textId="77777777" w:rsidR="00C34E13" w:rsidRPr="007A3F0C" w:rsidRDefault="00C34E13" w:rsidP="00C34E13">
      <w:pPr>
        <w:pStyle w:val="ConsPlusTitle"/>
        <w:ind w:firstLine="540"/>
        <w:jc w:val="both"/>
        <w:outlineLvl w:val="2"/>
      </w:pPr>
    </w:p>
    <w:p w14:paraId="0C2345D0" w14:textId="77777777" w:rsidR="00C34E13" w:rsidRPr="007A3F0C" w:rsidRDefault="00C34E13" w:rsidP="00C34E13">
      <w:pPr>
        <w:pStyle w:val="ConsPlusTitle"/>
        <w:ind w:firstLine="540"/>
        <w:jc w:val="both"/>
        <w:outlineLvl w:val="2"/>
      </w:pPr>
    </w:p>
    <w:p w14:paraId="0116950A" w14:textId="77777777" w:rsidR="007A3F0C" w:rsidRDefault="007A3F0C" w:rsidP="00C34E13">
      <w:pPr>
        <w:pStyle w:val="ConsPlusTitle"/>
        <w:ind w:firstLine="540"/>
        <w:jc w:val="both"/>
        <w:outlineLvl w:val="2"/>
      </w:pPr>
    </w:p>
    <w:sectPr w:rsidR="007A3F0C" w:rsidSect="0054375E">
      <w:pgSz w:w="11910" w:h="16840"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DDE2E" w14:textId="77777777" w:rsidR="00E371E2" w:rsidRDefault="00E371E2" w:rsidP="009947B3">
      <w:r>
        <w:separator/>
      </w:r>
    </w:p>
  </w:endnote>
  <w:endnote w:type="continuationSeparator" w:id="0">
    <w:p w14:paraId="674F46C8" w14:textId="77777777" w:rsidR="00E371E2" w:rsidRDefault="00E371E2" w:rsidP="00994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n-ea">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634842"/>
      <w:docPartObj>
        <w:docPartGallery w:val="Page Numbers (Bottom of Page)"/>
        <w:docPartUnique/>
      </w:docPartObj>
    </w:sdtPr>
    <w:sdtEndPr/>
    <w:sdtContent>
      <w:p w14:paraId="7DAB7F88" w14:textId="71B88193" w:rsidR="00B90F0A" w:rsidRDefault="00B90F0A">
        <w:pPr>
          <w:pStyle w:val="ab"/>
          <w:jc w:val="center"/>
        </w:pPr>
        <w:r>
          <w:fldChar w:fldCharType="begin"/>
        </w:r>
        <w:r>
          <w:instrText>PAGE   \* MERGEFORMAT</w:instrText>
        </w:r>
        <w:r>
          <w:fldChar w:fldCharType="separate"/>
        </w:r>
        <w:r w:rsidR="00E27B14">
          <w:rPr>
            <w:noProof/>
          </w:rPr>
          <w:t>1</w:t>
        </w:r>
        <w:r>
          <w:fldChar w:fldCharType="end"/>
        </w:r>
      </w:p>
    </w:sdtContent>
  </w:sdt>
  <w:p w14:paraId="03B1E0E8" w14:textId="77777777" w:rsidR="00B90F0A" w:rsidRDefault="00B90F0A">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545408"/>
      <w:docPartObj>
        <w:docPartGallery w:val="Page Numbers (Bottom of Page)"/>
        <w:docPartUnique/>
      </w:docPartObj>
    </w:sdtPr>
    <w:sdtEndPr/>
    <w:sdtContent>
      <w:p w14:paraId="30955E84" w14:textId="589BEAD1" w:rsidR="00B90F0A" w:rsidRDefault="00B90F0A">
        <w:pPr>
          <w:pStyle w:val="ab"/>
          <w:jc w:val="center"/>
        </w:pPr>
        <w:r>
          <w:fldChar w:fldCharType="begin"/>
        </w:r>
        <w:r>
          <w:instrText>PAGE   \* MERGEFORMAT</w:instrText>
        </w:r>
        <w:r>
          <w:fldChar w:fldCharType="separate"/>
        </w:r>
        <w:r w:rsidR="00E27B14">
          <w:rPr>
            <w:noProof/>
          </w:rPr>
          <w:t>181</w:t>
        </w:r>
        <w:r>
          <w:fldChar w:fldCharType="end"/>
        </w:r>
      </w:p>
    </w:sdtContent>
  </w:sdt>
  <w:p w14:paraId="4523FCAE" w14:textId="77777777" w:rsidR="00B90F0A" w:rsidRDefault="00B90F0A">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EE10B" w14:textId="77777777" w:rsidR="00E371E2" w:rsidRDefault="00E371E2" w:rsidP="009947B3">
      <w:r>
        <w:separator/>
      </w:r>
    </w:p>
  </w:footnote>
  <w:footnote w:type="continuationSeparator" w:id="0">
    <w:p w14:paraId="42B3024C" w14:textId="77777777" w:rsidR="00E371E2" w:rsidRDefault="00E371E2" w:rsidP="009947B3">
      <w:r>
        <w:continuationSeparator/>
      </w:r>
    </w:p>
  </w:footnote>
  <w:footnote w:id="1">
    <w:p w14:paraId="0D5E5860" w14:textId="4E1C691F" w:rsidR="00B90F0A" w:rsidRPr="00DB5983" w:rsidRDefault="00B90F0A" w:rsidP="009947B3">
      <w:pPr>
        <w:pStyle w:val="af0"/>
        <w:shd w:val="clear" w:color="auto" w:fill="auto"/>
        <w:tabs>
          <w:tab w:val="left" w:pos="182"/>
        </w:tabs>
        <w:ind w:right="20"/>
        <w:rPr>
          <w:b w:val="0"/>
        </w:rPr>
      </w:pPr>
    </w:p>
  </w:footnote>
  <w:footnote w:id="2">
    <w:p w14:paraId="77710043" w14:textId="77777777" w:rsidR="00B90F0A" w:rsidRPr="00430E17" w:rsidRDefault="00B90F0A" w:rsidP="009947B3">
      <w:pPr>
        <w:pStyle w:val="af2"/>
        <w:rPr>
          <w:rFonts w:ascii="Times New Roman" w:hAnsi="Times New Roman" w:cs="Times New Roman"/>
          <w:sz w:val="18"/>
          <w:szCs w:val="18"/>
        </w:rPr>
      </w:pPr>
      <w:r w:rsidRPr="00430E17">
        <w:rPr>
          <w:rStyle w:val="af4"/>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55463769" w14:textId="77777777" w:rsidR="00B90F0A" w:rsidRDefault="00B90F0A" w:rsidP="003F478D">
      <w:pPr>
        <w:pStyle w:val="af0"/>
        <w:shd w:val="clear" w:color="auto" w:fill="auto"/>
        <w:tabs>
          <w:tab w:val="left" w:pos="115"/>
        </w:tabs>
        <w:jc w:val="left"/>
      </w:pPr>
      <w:r>
        <w:rPr>
          <w:vertAlign w:val="superscript"/>
        </w:rPr>
        <w:footnoteRef/>
      </w:r>
      <w:r>
        <w:tab/>
        <w:t>Пункт 4.3 ФГОС ДО.</w:t>
      </w:r>
    </w:p>
  </w:footnote>
  <w:footnote w:id="4">
    <w:p w14:paraId="01C8A778" w14:textId="77777777" w:rsidR="00B90F0A" w:rsidRDefault="00B90F0A" w:rsidP="003F478D">
      <w:pPr>
        <w:pStyle w:val="af0"/>
        <w:shd w:val="clear" w:color="auto" w:fill="auto"/>
        <w:tabs>
          <w:tab w:val="left" w:pos="115"/>
        </w:tabs>
        <w:jc w:val="left"/>
      </w:pPr>
      <w:r>
        <w:rPr>
          <w:vertAlign w:val="superscript"/>
        </w:rPr>
        <w:footnoteRef/>
      </w:r>
      <w:r>
        <w:tab/>
        <w:t>Пункт 4.3 ФГОС ДО.</w:t>
      </w:r>
    </w:p>
  </w:footnote>
  <w:footnote w:id="5">
    <w:p w14:paraId="6FB8AD9F" w14:textId="77777777" w:rsidR="00B90F0A" w:rsidRDefault="00B90F0A" w:rsidP="00B04453">
      <w:pPr>
        <w:pStyle w:val="af2"/>
      </w:pPr>
    </w:p>
  </w:footnote>
  <w:footnote w:id="6">
    <w:p w14:paraId="460408D7" w14:textId="77777777" w:rsidR="00B90F0A" w:rsidRPr="00511BC7" w:rsidRDefault="00B90F0A" w:rsidP="00B04453">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23D404BC" w14:textId="77777777" w:rsidR="00B90F0A" w:rsidRPr="00511BC7" w:rsidRDefault="00B90F0A" w:rsidP="00B04453">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17C677F7" w14:textId="77777777" w:rsidR="00B90F0A" w:rsidRPr="00511BC7" w:rsidRDefault="00B90F0A" w:rsidP="00B04453">
      <w:pPr>
        <w:pStyle w:val="af0"/>
        <w:shd w:val="clear" w:color="auto" w:fill="auto"/>
        <w:tabs>
          <w:tab w:val="left" w:pos="768"/>
        </w:tabs>
        <w:ind w:left="40" w:right="20"/>
        <w:rPr>
          <w:b w:val="0"/>
          <w:bCs w:val="0"/>
        </w:rPr>
      </w:pPr>
      <w:r w:rsidRPr="00511BC7">
        <w:rPr>
          <w:vertAlign w:val="superscript"/>
        </w:rPr>
        <w:footnoteRef/>
      </w:r>
      <w:r>
        <w:t xml:space="preserve"> </w:t>
      </w:r>
      <w:r w:rsidRPr="00511BC7">
        <w:t>Пункт 5 Основ государственной политики по сохранению и укреплению традиционных российских духовно</w:t>
      </w:r>
      <w:r w:rsidRPr="00511BC7">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41052903" w14:textId="77777777" w:rsidR="00B90F0A" w:rsidRDefault="00B90F0A" w:rsidP="002D5034">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8FC"/>
    <w:multiLevelType w:val="hybridMultilevel"/>
    <w:tmpl w:val="79CCE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43357C6"/>
    <w:multiLevelType w:val="multilevel"/>
    <w:tmpl w:val="074071AA"/>
    <w:lvl w:ilvl="0">
      <w:start w:val="2"/>
      <w:numFmt w:val="decimal"/>
      <w:lvlText w:val="%1"/>
      <w:lvlJc w:val="left"/>
      <w:pPr>
        <w:ind w:left="482" w:hanging="363"/>
      </w:pPr>
      <w:rPr>
        <w:rFonts w:hint="default"/>
        <w:lang w:val="ru-RU" w:eastAsia="ru-RU" w:bidi="ru-RU"/>
      </w:rPr>
    </w:lvl>
    <w:lvl w:ilvl="1">
      <w:start w:val="1"/>
      <w:numFmt w:val="decimal"/>
      <w:lvlText w:val="%1.%2."/>
      <w:lvlJc w:val="left"/>
      <w:pPr>
        <w:ind w:left="482" w:hanging="363"/>
        <w:jc w:val="right"/>
      </w:pPr>
      <w:rPr>
        <w:rFonts w:ascii="Times New Roman" w:eastAsia="Times New Roman" w:hAnsi="Times New Roman" w:cs="Times New Roman" w:hint="default"/>
        <w:color w:val="221F1F"/>
        <w:spacing w:val="-15"/>
        <w:w w:val="100"/>
        <w:sz w:val="22"/>
        <w:szCs w:val="22"/>
        <w:lang w:val="ru-RU" w:eastAsia="ru-RU" w:bidi="ru-RU"/>
      </w:rPr>
    </w:lvl>
    <w:lvl w:ilvl="2">
      <w:start w:val="1"/>
      <w:numFmt w:val="decimal"/>
      <w:lvlText w:val="%3)"/>
      <w:lvlJc w:val="left"/>
      <w:pPr>
        <w:ind w:left="880" w:hanging="204"/>
      </w:pPr>
      <w:rPr>
        <w:rFonts w:ascii="Times New Roman" w:eastAsia="Times New Roman" w:hAnsi="Times New Roman" w:cs="Times New Roman" w:hint="default"/>
        <w:color w:val="221F1F"/>
        <w:spacing w:val="-14"/>
        <w:w w:val="99"/>
        <w:sz w:val="20"/>
        <w:szCs w:val="20"/>
        <w:lang w:val="ru-RU" w:eastAsia="ru-RU" w:bidi="ru-RU"/>
      </w:rPr>
    </w:lvl>
    <w:lvl w:ilvl="3">
      <w:numFmt w:val="bullet"/>
      <w:lvlText w:val="•"/>
      <w:lvlJc w:val="left"/>
      <w:pPr>
        <w:ind w:left="2226" w:hanging="204"/>
      </w:pPr>
      <w:rPr>
        <w:rFonts w:hint="default"/>
        <w:lang w:val="ru-RU" w:eastAsia="ru-RU" w:bidi="ru-RU"/>
      </w:rPr>
    </w:lvl>
    <w:lvl w:ilvl="4">
      <w:numFmt w:val="bullet"/>
      <w:lvlText w:val="•"/>
      <w:lvlJc w:val="left"/>
      <w:pPr>
        <w:ind w:left="2900" w:hanging="204"/>
      </w:pPr>
      <w:rPr>
        <w:rFonts w:hint="default"/>
        <w:lang w:val="ru-RU" w:eastAsia="ru-RU" w:bidi="ru-RU"/>
      </w:rPr>
    </w:lvl>
    <w:lvl w:ilvl="5">
      <w:numFmt w:val="bullet"/>
      <w:lvlText w:val="•"/>
      <w:lvlJc w:val="left"/>
      <w:pPr>
        <w:ind w:left="3573" w:hanging="204"/>
      </w:pPr>
      <w:rPr>
        <w:rFonts w:hint="default"/>
        <w:lang w:val="ru-RU" w:eastAsia="ru-RU" w:bidi="ru-RU"/>
      </w:rPr>
    </w:lvl>
    <w:lvl w:ilvl="6">
      <w:numFmt w:val="bullet"/>
      <w:lvlText w:val="•"/>
      <w:lvlJc w:val="left"/>
      <w:pPr>
        <w:ind w:left="4246" w:hanging="204"/>
      </w:pPr>
      <w:rPr>
        <w:rFonts w:hint="default"/>
        <w:lang w:val="ru-RU" w:eastAsia="ru-RU" w:bidi="ru-RU"/>
      </w:rPr>
    </w:lvl>
    <w:lvl w:ilvl="7">
      <w:numFmt w:val="bullet"/>
      <w:lvlText w:val="•"/>
      <w:lvlJc w:val="left"/>
      <w:pPr>
        <w:ind w:left="4920" w:hanging="204"/>
      </w:pPr>
      <w:rPr>
        <w:rFonts w:hint="default"/>
        <w:lang w:val="ru-RU" w:eastAsia="ru-RU" w:bidi="ru-RU"/>
      </w:rPr>
    </w:lvl>
    <w:lvl w:ilvl="8">
      <w:numFmt w:val="bullet"/>
      <w:lvlText w:val="•"/>
      <w:lvlJc w:val="left"/>
      <w:pPr>
        <w:ind w:left="5593" w:hanging="204"/>
      </w:pPr>
      <w:rPr>
        <w:rFonts w:hint="default"/>
        <w:lang w:val="ru-RU" w:eastAsia="ru-RU" w:bidi="ru-RU"/>
      </w:rPr>
    </w:lvl>
  </w:abstractNum>
  <w:abstractNum w:abstractNumId="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4" w15:restartNumberingAfterBreak="0">
    <w:nsid w:val="05D85F98"/>
    <w:multiLevelType w:val="hybridMultilevel"/>
    <w:tmpl w:val="75888016"/>
    <w:lvl w:ilvl="0" w:tplc="55D08488">
      <w:numFmt w:val="bullet"/>
      <w:pStyle w:val="1"/>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465266"/>
    <w:multiLevelType w:val="hybridMultilevel"/>
    <w:tmpl w:val="CD4A201A"/>
    <w:lvl w:ilvl="0" w:tplc="0A84CE7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5DB09164">
      <w:numFmt w:val="bullet"/>
      <w:lvlText w:val="•"/>
      <w:lvlJc w:val="left"/>
      <w:pPr>
        <w:ind w:left="921" w:hanging="116"/>
      </w:pPr>
      <w:rPr>
        <w:rFonts w:hint="default"/>
        <w:lang w:val="ru-RU" w:eastAsia="ru-RU" w:bidi="ru-RU"/>
      </w:rPr>
    </w:lvl>
    <w:lvl w:ilvl="2" w:tplc="2ED86A24">
      <w:numFmt w:val="bullet"/>
      <w:lvlText w:val="•"/>
      <w:lvlJc w:val="left"/>
      <w:pPr>
        <w:ind w:left="1762" w:hanging="116"/>
      </w:pPr>
      <w:rPr>
        <w:rFonts w:hint="default"/>
        <w:lang w:val="ru-RU" w:eastAsia="ru-RU" w:bidi="ru-RU"/>
      </w:rPr>
    </w:lvl>
    <w:lvl w:ilvl="3" w:tplc="6302AD38">
      <w:numFmt w:val="bullet"/>
      <w:lvlText w:val="•"/>
      <w:lvlJc w:val="left"/>
      <w:pPr>
        <w:ind w:left="2604" w:hanging="116"/>
      </w:pPr>
      <w:rPr>
        <w:rFonts w:hint="default"/>
        <w:lang w:val="ru-RU" w:eastAsia="ru-RU" w:bidi="ru-RU"/>
      </w:rPr>
    </w:lvl>
    <w:lvl w:ilvl="4" w:tplc="C0F88B56">
      <w:numFmt w:val="bullet"/>
      <w:lvlText w:val="•"/>
      <w:lvlJc w:val="left"/>
      <w:pPr>
        <w:ind w:left="3445" w:hanging="116"/>
      </w:pPr>
      <w:rPr>
        <w:rFonts w:hint="default"/>
        <w:lang w:val="ru-RU" w:eastAsia="ru-RU" w:bidi="ru-RU"/>
      </w:rPr>
    </w:lvl>
    <w:lvl w:ilvl="5" w:tplc="03D44D32">
      <w:numFmt w:val="bullet"/>
      <w:lvlText w:val="•"/>
      <w:lvlJc w:val="left"/>
      <w:pPr>
        <w:ind w:left="4287" w:hanging="116"/>
      </w:pPr>
      <w:rPr>
        <w:rFonts w:hint="default"/>
        <w:lang w:val="ru-RU" w:eastAsia="ru-RU" w:bidi="ru-RU"/>
      </w:rPr>
    </w:lvl>
    <w:lvl w:ilvl="6" w:tplc="FD10F562">
      <w:numFmt w:val="bullet"/>
      <w:lvlText w:val="•"/>
      <w:lvlJc w:val="left"/>
      <w:pPr>
        <w:ind w:left="5128" w:hanging="116"/>
      </w:pPr>
      <w:rPr>
        <w:rFonts w:hint="default"/>
        <w:lang w:val="ru-RU" w:eastAsia="ru-RU" w:bidi="ru-RU"/>
      </w:rPr>
    </w:lvl>
    <w:lvl w:ilvl="7" w:tplc="61F2D6A0">
      <w:numFmt w:val="bullet"/>
      <w:lvlText w:val="•"/>
      <w:lvlJc w:val="left"/>
      <w:pPr>
        <w:ind w:left="5969" w:hanging="116"/>
      </w:pPr>
      <w:rPr>
        <w:rFonts w:hint="default"/>
        <w:lang w:val="ru-RU" w:eastAsia="ru-RU" w:bidi="ru-RU"/>
      </w:rPr>
    </w:lvl>
    <w:lvl w:ilvl="8" w:tplc="7A4C3EEE">
      <w:numFmt w:val="bullet"/>
      <w:lvlText w:val="•"/>
      <w:lvlJc w:val="left"/>
      <w:pPr>
        <w:ind w:left="6811" w:hanging="116"/>
      </w:pPr>
      <w:rPr>
        <w:rFonts w:hint="default"/>
        <w:lang w:val="ru-RU" w:eastAsia="ru-RU" w:bidi="ru-RU"/>
      </w:rPr>
    </w:lvl>
  </w:abstractNum>
  <w:abstractNum w:abstractNumId="8" w15:restartNumberingAfterBreak="0">
    <w:nsid w:val="0AB866D0"/>
    <w:multiLevelType w:val="hybridMultilevel"/>
    <w:tmpl w:val="0512C204"/>
    <w:lvl w:ilvl="0" w:tplc="42B8DC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0AD654EB"/>
    <w:multiLevelType w:val="hybridMultilevel"/>
    <w:tmpl w:val="20A834C2"/>
    <w:lvl w:ilvl="0" w:tplc="76C033C4">
      <w:numFmt w:val="bullet"/>
      <w:lvlText w:val="–"/>
      <w:lvlJc w:val="left"/>
      <w:pPr>
        <w:ind w:left="393" w:hanging="164"/>
      </w:pPr>
      <w:rPr>
        <w:rFonts w:ascii="Times New Roman" w:eastAsia="Times New Roman" w:hAnsi="Times New Roman" w:cs="Times New Roman" w:hint="default"/>
        <w:color w:val="221F1F"/>
        <w:w w:val="99"/>
        <w:sz w:val="20"/>
        <w:szCs w:val="20"/>
        <w:lang w:val="ru-RU" w:eastAsia="ru-RU" w:bidi="ru-RU"/>
      </w:rPr>
    </w:lvl>
    <w:lvl w:ilvl="1" w:tplc="385A57A6">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E604AF22">
      <w:numFmt w:val="bullet"/>
      <w:lvlText w:val="•"/>
      <w:lvlJc w:val="left"/>
      <w:pPr>
        <w:ind w:left="1708" w:hanging="171"/>
      </w:pPr>
      <w:rPr>
        <w:rFonts w:hint="default"/>
        <w:lang w:val="ru-RU" w:eastAsia="ru-RU" w:bidi="ru-RU"/>
      </w:rPr>
    </w:lvl>
    <w:lvl w:ilvl="3" w:tplc="1ED89868">
      <w:numFmt w:val="bullet"/>
      <w:lvlText w:val="•"/>
      <w:lvlJc w:val="left"/>
      <w:pPr>
        <w:ind w:left="2362" w:hanging="171"/>
      </w:pPr>
      <w:rPr>
        <w:rFonts w:hint="default"/>
        <w:lang w:val="ru-RU" w:eastAsia="ru-RU" w:bidi="ru-RU"/>
      </w:rPr>
    </w:lvl>
    <w:lvl w:ilvl="4" w:tplc="7C5A2E2A">
      <w:numFmt w:val="bullet"/>
      <w:lvlText w:val="•"/>
      <w:lvlJc w:val="left"/>
      <w:pPr>
        <w:ind w:left="3016" w:hanging="171"/>
      </w:pPr>
      <w:rPr>
        <w:rFonts w:hint="default"/>
        <w:lang w:val="ru-RU" w:eastAsia="ru-RU" w:bidi="ru-RU"/>
      </w:rPr>
    </w:lvl>
    <w:lvl w:ilvl="5" w:tplc="5E78817C">
      <w:numFmt w:val="bullet"/>
      <w:lvlText w:val="•"/>
      <w:lvlJc w:val="left"/>
      <w:pPr>
        <w:ind w:left="3670" w:hanging="171"/>
      </w:pPr>
      <w:rPr>
        <w:rFonts w:hint="default"/>
        <w:lang w:val="ru-RU" w:eastAsia="ru-RU" w:bidi="ru-RU"/>
      </w:rPr>
    </w:lvl>
    <w:lvl w:ilvl="6" w:tplc="0EF655A8">
      <w:numFmt w:val="bullet"/>
      <w:lvlText w:val="•"/>
      <w:lvlJc w:val="left"/>
      <w:pPr>
        <w:ind w:left="4324" w:hanging="171"/>
      </w:pPr>
      <w:rPr>
        <w:rFonts w:hint="default"/>
        <w:lang w:val="ru-RU" w:eastAsia="ru-RU" w:bidi="ru-RU"/>
      </w:rPr>
    </w:lvl>
    <w:lvl w:ilvl="7" w:tplc="A59619BC">
      <w:numFmt w:val="bullet"/>
      <w:lvlText w:val="•"/>
      <w:lvlJc w:val="left"/>
      <w:pPr>
        <w:ind w:left="4978" w:hanging="171"/>
      </w:pPr>
      <w:rPr>
        <w:rFonts w:hint="default"/>
        <w:lang w:val="ru-RU" w:eastAsia="ru-RU" w:bidi="ru-RU"/>
      </w:rPr>
    </w:lvl>
    <w:lvl w:ilvl="8" w:tplc="91D6313A">
      <w:numFmt w:val="bullet"/>
      <w:lvlText w:val="•"/>
      <w:lvlJc w:val="left"/>
      <w:pPr>
        <w:ind w:left="5632" w:hanging="171"/>
      </w:pPr>
      <w:rPr>
        <w:rFonts w:hint="default"/>
        <w:lang w:val="ru-RU" w:eastAsia="ru-RU" w:bidi="ru-RU"/>
      </w:rPr>
    </w:lvl>
  </w:abstractNum>
  <w:abstractNum w:abstractNumId="10"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011ED8"/>
    <w:multiLevelType w:val="hybridMultilevel"/>
    <w:tmpl w:val="A73AEBE0"/>
    <w:lvl w:ilvl="0" w:tplc="8852326C">
      <w:start w:val="1"/>
      <w:numFmt w:val="decimal"/>
      <w:lvlText w:val="%1)"/>
      <w:lvlJc w:val="left"/>
      <w:pPr>
        <w:ind w:left="110" w:hanging="231"/>
      </w:pPr>
      <w:rPr>
        <w:rFonts w:ascii="Times New Roman" w:eastAsia="Times New Roman" w:hAnsi="Times New Roman" w:cs="Times New Roman" w:hint="default"/>
        <w:color w:val="221F1F"/>
        <w:spacing w:val="-23"/>
        <w:w w:val="99"/>
        <w:sz w:val="20"/>
        <w:szCs w:val="20"/>
        <w:lang w:val="ru-RU" w:eastAsia="ru-RU" w:bidi="ru-RU"/>
      </w:rPr>
    </w:lvl>
    <w:lvl w:ilvl="1" w:tplc="C1D20D20">
      <w:numFmt w:val="bullet"/>
      <w:lvlText w:val="•"/>
      <w:lvlJc w:val="left"/>
      <w:pPr>
        <w:ind w:left="800" w:hanging="231"/>
      </w:pPr>
      <w:rPr>
        <w:rFonts w:hint="default"/>
        <w:lang w:val="ru-RU" w:eastAsia="ru-RU" w:bidi="ru-RU"/>
      </w:rPr>
    </w:lvl>
    <w:lvl w:ilvl="2" w:tplc="CE1493C0">
      <w:numFmt w:val="bullet"/>
      <w:lvlText w:val="•"/>
      <w:lvlJc w:val="left"/>
      <w:pPr>
        <w:ind w:left="1480" w:hanging="231"/>
      </w:pPr>
      <w:rPr>
        <w:rFonts w:hint="default"/>
        <w:lang w:val="ru-RU" w:eastAsia="ru-RU" w:bidi="ru-RU"/>
      </w:rPr>
    </w:lvl>
    <w:lvl w:ilvl="3" w:tplc="D642337A">
      <w:numFmt w:val="bullet"/>
      <w:lvlText w:val="•"/>
      <w:lvlJc w:val="left"/>
      <w:pPr>
        <w:ind w:left="2160" w:hanging="231"/>
      </w:pPr>
      <w:rPr>
        <w:rFonts w:hint="default"/>
        <w:lang w:val="ru-RU" w:eastAsia="ru-RU" w:bidi="ru-RU"/>
      </w:rPr>
    </w:lvl>
    <w:lvl w:ilvl="4" w:tplc="5DF28284">
      <w:numFmt w:val="bullet"/>
      <w:lvlText w:val="•"/>
      <w:lvlJc w:val="left"/>
      <w:pPr>
        <w:ind w:left="2840" w:hanging="231"/>
      </w:pPr>
      <w:rPr>
        <w:rFonts w:hint="default"/>
        <w:lang w:val="ru-RU" w:eastAsia="ru-RU" w:bidi="ru-RU"/>
      </w:rPr>
    </w:lvl>
    <w:lvl w:ilvl="5" w:tplc="A5DC88B8">
      <w:numFmt w:val="bullet"/>
      <w:lvlText w:val="•"/>
      <w:lvlJc w:val="left"/>
      <w:pPr>
        <w:ind w:left="3520" w:hanging="231"/>
      </w:pPr>
      <w:rPr>
        <w:rFonts w:hint="default"/>
        <w:lang w:val="ru-RU" w:eastAsia="ru-RU" w:bidi="ru-RU"/>
      </w:rPr>
    </w:lvl>
    <w:lvl w:ilvl="6" w:tplc="6096B13C">
      <w:numFmt w:val="bullet"/>
      <w:lvlText w:val="•"/>
      <w:lvlJc w:val="left"/>
      <w:pPr>
        <w:ind w:left="4200" w:hanging="231"/>
      </w:pPr>
      <w:rPr>
        <w:rFonts w:hint="default"/>
        <w:lang w:val="ru-RU" w:eastAsia="ru-RU" w:bidi="ru-RU"/>
      </w:rPr>
    </w:lvl>
    <w:lvl w:ilvl="7" w:tplc="BB2074A4">
      <w:numFmt w:val="bullet"/>
      <w:lvlText w:val="•"/>
      <w:lvlJc w:val="left"/>
      <w:pPr>
        <w:ind w:left="4880" w:hanging="231"/>
      </w:pPr>
      <w:rPr>
        <w:rFonts w:hint="default"/>
        <w:lang w:val="ru-RU" w:eastAsia="ru-RU" w:bidi="ru-RU"/>
      </w:rPr>
    </w:lvl>
    <w:lvl w:ilvl="8" w:tplc="180CE8C8">
      <w:numFmt w:val="bullet"/>
      <w:lvlText w:val="•"/>
      <w:lvlJc w:val="left"/>
      <w:pPr>
        <w:ind w:left="5560" w:hanging="231"/>
      </w:pPr>
      <w:rPr>
        <w:rFonts w:hint="default"/>
        <w:lang w:val="ru-RU" w:eastAsia="ru-RU" w:bidi="ru-RU"/>
      </w:rPr>
    </w:lvl>
  </w:abstractNum>
  <w:abstractNum w:abstractNumId="13" w15:restartNumberingAfterBreak="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E95467"/>
    <w:multiLevelType w:val="hybridMultilevel"/>
    <w:tmpl w:val="8550CC04"/>
    <w:lvl w:ilvl="0" w:tplc="5AB8A1EE">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ADFE7C58">
      <w:numFmt w:val="bullet"/>
      <w:lvlText w:val="•"/>
      <w:lvlJc w:val="left"/>
      <w:pPr>
        <w:ind w:left="1029" w:hanging="116"/>
      </w:pPr>
      <w:rPr>
        <w:rFonts w:hint="default"/>
        <w:lang w:val="ru-RU" w:eastAsia="ru-RU" w:bidi="ru-RU"/>
      </w:rPr>
    </w:lvl>
    <w:lvl w:ilvl="2" w:tplc="A3E87FD2">
      <w:numFmt w:val="bullet"/>
      <w:lvlText w:val="•"/>
      <w:lvlJc w:val="left"/>
      <w:pPr>
        <w:ind w:left="1858" w:hanging="116"/>
      </w:pPr>
      <w:rPr>
        <w:rFonts w:hint="default"/>
        <w:lang w:val="ru-RU" w:eastAsia="ru-RU" w:bidi="ru-RU"/>
      </w:rPr>
    </w:lvl>
    <w:lvl w:ilvl="3" w:tplc="08F2AE5A">
      <w:numFmt w:val="bullet"/>
      <w:lvlText w:val="•"/>
      <w:lvlJc w:val="left"/>
      <w:pPr>
        <w:ind w:left="2688" w:hanging="116"/>
      </w:pPr>
      <w:rPr>
        <w:rFonts w:hint="default"/>
        <w:lang w:val="ru-RU" w:eastAsia="ru-RU" w:bidi="ru-RU"/>
      </w:rPr>
    </w:lvl>
    <w:lvl w:ilvl="4" w:tplc="3CA4B47A">
      <w:numFmt w:val="bullet"/>
      <w:lvlText w:val="•"/>
      <w:lvlJc w:val="left"/>
      <w:pPr>
        <w:ind w:left="3517" w:hanging="116"/>
      </w:pPr>
      <w:rPr>
        <w:rFonts w:hint="default"/>
        <w:lang w:val="ru-RU" w:eastAsia="ru-RU" w:bidi="ru-RU"/>
      </w:rPr>
    </w:lvl>
    <w:lvl w:ilvl="5" w:tplc="321264EC">
      <w:numFmt w:val="bullet"/>
      <w:lvlText w:val="•"/>
      <w:lvlJc w:val="left"/>
      <w:pPr>
        <w:ind w:left="4347" w:hanging="116"/>
      </w:pPr>
      <w:rPr>
        <w:rFonts w:hint="default"/>
        <w:lang w:val="ru-RU" w:eastAsia="ru-RU" w:bidi="ru-RU"/>
      </w:rPr>
    </w:lvl>
    <w:lvl w:ilvl="6" w:tplc="0D665B74">
      <w:numFmt w:val="bullet"/>
      <w:lvlText w:val="•"/>
      <w:lvlJc w:val="left"/>
      <w:pPr>
        <w:ind w:left="5176" w:hanging="116"/>
      </w:pPr>
      <w:rPr>
        <w:rFonts w:hint="default"/>
        <w:lang w:val="ru-RU" w:eastAsia="ru-RU" w:bidi="ru-RU"/>
      </w:rPr>
    </w:lvl>
    <w:lvl w:ilvl="7" w:tplc="05DC03D2">
      <w:numFmt w:val="bullet"/>
      <w:lvlText w:val="•"/>
      <w:lvlJc w:val="left"/>
      <w:pPr>
        <w:ind w:left="6005" w:hanging="116"/>
      </w:pPr>
      <w:rPr>
        <w:rFonts w:hint="default"/>
        <w:lang w:val="ru-RU" w:eastAsia="ru-RU" w:bidi="ru-RU"/>
      </w:rPr>
    </w:lvl>
    <w:lvl w:ilvl="8" w:tplc="FD0C82F2">
      <w:numFmt w:val="bullet"/>
      <w:lvlText w:val="•"/>
      <w:lvlJc w:val="left"/>
      <w:pPr>
        <w:ind w:left="6835" w:hanging="116"/>
      </w:pPr>
      <w:rPr>
        <w:rFonts w:hint="default"/>
        <w:lang w:val="ru-RU" w:eastAsia="ru-RU" w:bidi="ru-RU"/>
      </w:rPr>
    </w:lvl>
  </w:abstractNum>
  <w:abstractNum w:abstractNumId="1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17"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325ACC"/>
    <w:multiLevelType w:val="hybridMultilevel"/>
    <w:tmpl w:val="1AF2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C147006"/>
    <w:multiLevelType w:val="hybridMultilevel"/>
    <w:tmpl w:val="5C103A86"/>
    <w:lvl w:ilvl="0" w:tplc="0456BF6E">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A736AE"/>
    <w:multiLevelType w:val="hybridMultilevel"/>
    <w:tmpl w:val="854AE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DE62AF2"/>
    <w:multiLevelType w:val="multilevel"/>
    <w:tmpl w:val="F09AC912"/>
    <w:lvl w:ilvl="0">
      <w:start w:val="1"/>
      <w:numFmt w:val="decimal"/>
      <w:lvlText w:val="%1."/>
      <w:lvlJc w:val="left"/>
      <w:pPr>
        <w:ind w:left="904" w:hanging="228"/>
      </w:pPr>
      <w:rPr>
        <w:rFonts w:ascii="Times New Roman" w:eastAsia="Times New Roman" w:hAnsi="Times New Roman" w:cs="Times New Roman" w:hint="default"/>
        <w:color w:val="221F1F"/>
        <w:spacing w:val="-14"/>
        <w:w w:val="99"/>
        <w:sz w:val="20"/>
        <w:szCs w:val="20"/>
        <w:lang w:val="ru-RU" w:eastAsia="ru-RU" w:bidi="ru-RU"/>
      </w:rPr>
    </w:lvl>
    <w:lvl w:ilvl="1">
      <w:start w:val="1"/>
      <w:numFmt w:val="decimal"/>
      <w:lvlText w:val="%1.%2."/>
      <w:lvlJc w:val="left"/>
      <w:pPr>
        <w:ind w:left="1994" w:hanging="298"/>
        <w:jc w:val="right"/>
      </w:pPr>
      <w:rPr>
        <w:rFonts w:ascii="Times New Roman" w:eastAsia="Times New Roman" w:hAnsi="Times New Roman" w:cs="Times New Roman" w:hint="default"/>
        <w:color w:val="221F1F"/>
        <w:spacing w:val="-15"/>
        <w:w w:val="100"/>
        <w:sz w:val="20"/>
        <w:szCs w:val="20"/>
        <w:lang w:val="ru-RU" w:eastAsia="ru-RU" w:bidi="ru-RU"/>
      </w:rPr>
    </w:lvl>
    <w:lvl w:ilvl="2">
      <w:numFmt w:val="bullet"/>
      <w:lvlText w:val="•"/>
      <w:lvlJc w:val="left"/>
      <w:pPr>
        <w:ind w:left="2060" w:hanging="298"/>
      </w:pPr>
      <w:rPr>
        <w:rFonts w:hint="default"/>
        <w:lang w:val="ru-RU" w:eastAsia="ru-RU" w:bidi="ru-RU"/>
      </w:rPr>
    </w:lvl>
    <w:lvl w:ilvl="3">
      <w:numFmt w:val="bullet"/>
      <w:lvlText w:val="•"/>
      <w:lvlJc w:val="left"/>
      <w:pPr>
        <w:ind w:left="2667" w:hanging="298"/>
      </w:pPr>
      <w:rPr>
        <w:rFonts w:hint="default"/>
        <w:lang w:val="ru-RU" w:eastAsia="ru-RU" w:bidi="ru-RU"/>
      </w:rPr>
    </w:lvl>
    <w:lvl w:ilvl="4">
      <w:numFmt w:val="bullet"/>
      <w:lvlText w:val="•"/>
      <w:lvlJc w:val="left"/>
      <w:pPr>
        <w:ind w:left="3275" w:hanging="298"/>
      </w:pPr>
      <w:rPr>
        <w:rFonts w:hint="default"/>
        <w:lang w:val="ru-RU" w:eastAsia="ru-RU" w:bidi="ru-RU"/>
      </w:rPr>
    </w:lvl>
    <w:lvl w:ilvl="5">
      <w:numFmt w:val="bullet"/>
      <w:lvlText w:val="•"/>
      <w:lvlJc w:val="left"/>
      <w:pPr>
        <w:ind w:left="3882" w:hanging="298"/>
      </w:pPr>
      <w:rPr>
        <w:rFonts w:hint="default"/>
        <w:lang w:val="ru-RU" w:eastAsia="ru-RU" w:bidi="ru-RU"/>
      </w:rPr>
    </w:lvl>
    <w:lvl w:ilvl="6">
      <w:numFmt w:val="bullet"/>
      <w:lvlText w:val="•"/>
      <w:lvlJc w:val="left"/>
      <w:pPr>
        <w:ind w:left="4490" w:hanging="298"/>
      </w:pPr>
      <w:rPr>
        <w:rFonts w:hint="default"/>
        <w:lang w:val="ru-RU" w:eastAsia="ru-RU" w:bidi="ru-RU"/>
      </w:rPr>
    </w:lvl>
    <w:lvl w:ilvl="7">
      <w:numFmt w:val="bullet"/>
      <w:lvlText w:val="•"/>
      <w:lvlJc w:val="left"/>
      <w:pPr>
        <w:ind w:left="5097" w:hanging="298"/>
      </w:pPr>
      <w:rPr>
        <w:rFonts w:hint="default"/>
        <w:lang w:val="ru-RU" w:eastAsia="ru-RU" w:bidi="ru-RU"/>
      </w:rPr>
    </w:lvl>
    <w:lvl w:ilvl="8">
      <w:numFmt w:val="bullet"/>
      <w:lvlText w:val="•"/>
      <w:lvlJc w:val="left"/>
      <w:pPr>
        <w:ind w:left="5705" w:hanging="298"/>
      </w:pPr>
      <w:rPr>
        <w:rFonts w:hint="default"/>
        <w:lang w:val="ru-RU" w:eastAsia="ru-RU" w:bidi="ru-RU"/>
      </w:rPr>
    </w:lvl>
  </w:abstractNum>
  <w:abstractNum w:abstractNumId="24" w15:restartNumberingAfterBreak="0">
    <w:nsid w:val="1E2E70B9"/>
    <w:multiLevelType w:val="hybridMultilevel"/>
    <w:tmpl w:val="5FDE4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FBF22F3"/>
    <w:multiLevelType w:val="hybridMultilevel"/>
    <w:tmpl w:val="D8141B4A"/>
    <w:lvl w:ilvl="0" w:tplc="68CCDD5E">
      <w:start w:val="1"/>
      <w:numFmt w:val="decimal"/>
      <w:lvlText w:val="%1."/>
      <w:lvlJc w:val="left"/>
      <w:pPr>
        <w:ind w:left="618" w:hanging="228"/>
        <w:jc w:val="right"/>
      </w:pPr>
      <w:rPr>
        <w:rFonts w:ascii="Times New Roman" w:eastAsia="Times New Roman" w:hAnsi="Times New Roman" w:cs="Times New Roman" w:hint="default"/>
        <w:color w:val="221F1F"/>
        <w:spacing w:val="-14"/>
        <w:w w:val="99"/>
        <w:sz w:val="20"/>
        <w:szCs w:val="20"/>
        <w:lang w:val="ru-RU" w:eastAsia="ru-RU" w:bidi="ru-RU"/>
      </w:rPr>
    </w:lvl>
    <w:lvl w:ilvl="1" w:tplc="D99CF392">
      <w:numFmt w:val="bullet"/>
      <w:lvlText w:val="•"/>
      <w:lvlJc w:val="left"/>
      <w:pPr>
        <w:ind w:left="1250" w:hanging="228"/>
      </w:pPr>
      <w:rPr>
        <w:rFonts w:hint="default"/>
        <w:lang w:val="ru-RU" w:eastAsia="ru-RU" w:bidi="ru-RU"/>
      </w:rPr>
    </w:lvl>
    <w:lvl w:ilvl="2" w:tplc="EC005F22">
      <w:numFmt w:val="bullet"/>
      <w:lvlText w:val="•"/>
      <w:lvlJc w:val="left"/>
      <w:pPr>
        <w:ind w:left="1880" w:hanging="228"/>
      </w:pPr>
      <w:rPr>
        <w:rFonts w:hint="default"/>
        <w:lang w:val="ru-RU" w:eastAsia="ru-RU" w:bidi="ru-RU"/>
      </w:rPr>
    </w:lvl>
    <w:lvl w:ilvl="3" w:tplc="3438B05C">
      <w:numFmt w:val="bullet"/>
      <w:lvlText w:val="•"/>
      <w:lvlJc w:val="left"/>
      <w:pPr>
        <w:ind w:left="2510" w:hanging="228"/>
      </w:pPr>
      <w:rPr>
        <w:rFonts w:hint="default"/>
        <w:lang w:val="ru-RU" w:eastAsia="ru-RU" w:bidi="ru-RU"/>
      </w:rPr>
    </w:lvl>
    <w:lvl w:ilvl="4" w:tplc="4C221262">
      <w:numFmt w:val="bullet"/>
      <w:lvlText w:val="•"/>
      <w:lvlJc w:val="left"/>
      <w:pPr>
        <w:ind w:left="3140" w:hanging="228"/>
      </w:pPr>
      <w:rPr>
        <w:rFonts w:hint="default"/>
        <w:lang w:val="ru-RU" w:eastAsia="ru-RU" w:bidi="ru-RU"/>
      </w:rPr>
    </w:lvl>
    <w:lvl w:ilvl="5" w:tplc="841EDFF6">
      <w:numFmt w:val="bullet"/>
      <w:lvlText w:val="•"/>
      <w:lvlJc w:val="left"/>
      <w:pPr>
        <w:ind w:left="3770" w:hanging="228"/>
      </w:pPr>
      <w:rPr>
        <w:rFonts w:hint="default"/>
        <w:lang w:val="ru-RU" w:eastAsia="ru-RU" w:bidi="ru-RU"/>
      </w:rPr>
    </w:lvl>
    <w:lvl w:ilvl="6" w:tplc="91422E88">
      <w:numFmt w:val="bullet"/>
      <w:lvlText w:val="•"/>
      <w:lvlJc w:val="left"/>
      <w:pPr>
        <w:ind w:left="4400" w:hanging="228"/>
      </w:pPr>
      <w:rPr>
        <w:rFonts w:hint="default"/>
        <w:lang w:val="ru-RU" w:eastAsia="ru-RU" w:bidi="ru-RU"/>
      </w:rPr>
    </w:lvl>
    <w:lvl w:ilvl="7" w:tplc="8C38C8B0">
      <w:numFmt w:val="bullet"/>
      <w:lvlText w:val="•"/>
      <w:lvlJc w:val="left"/>
      <w:pPr>
        <w:ind w:left="5030" w:hanging="228"/>
      </w:pPr>
      <w:rPr>
        <w:rFonts w:hint="default"/>
        <w:lang w:val="ru-RU" w:eastAsia="ru-RU" w:bidi="ru-RU"/>
      </w:rPr>
    </w:lvl>
    <w:lvl w:ilvl="8" w:tplc="A38E0370">
      <w:numFmt w:val="bullet"/>
      <w:lvlText w:val="•"/>
      <w:lvlJc w:val="left"/>
      <w:pPr>
        <w:ind w:left="5660" w:hanging="228"/>
      </w:pPr>
      <w:rPr>
        <w:rFonts w:hint="default"/>
        <w:lang w:val="ru-RU" w:eastAsia="ru-RU" w:bidi="ru-RU"/>
      </w:rPr>
    </w:lvl>
  </w:abstractNum>
  <w:abstractNum w:abstractNumId="26" w15:restartNumberingAfterBreak="0">
    <w:nsid w:val="1FDC026C"/>
    <w:multiLevelType w:val="hybridMultilevel"/>
    <w:tmpl w:val="2AB4C75A"/>
    <w:lvl w:ilvl="0" w:tplc="0419000B">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7"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5167F4D"/>
    <w:multiLevelType w:val="hybridMultilevel"/>
    <w:tmpl w:val="126E7994"/>
    <w:lvl w:ilvl="0" w:tplc="866434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5B180CB6">
      <w:numFmt w:val="bullet"/>
      <w:lvlText w:val="•"/>
      <w:lvlJc w:val="left"/>
      <w:pPr>
        <w:ind w:left="1029" w:hanging="116"/>
      </w:pPr>
      <w:rPr>
        <w:rFonts w:hint="default"/>
        <w:lang w:val="ru-RU" w:eastAsia="ru-RU" w:bidi="ru-RU"/>
      </w:rPr>
    </w:lvl>
    <w:lvl w:ilvl="2" w:tplc="FB220F7A">
      <w:numFmt w:val="bullet"/>
      <w:lvlText w:val="•"/>
      <w:lvlJc w:val="left"/>
      <w:pPr>
        <w:ind w:left="1858" w:hanging="116"/>
      </w:pPr>
      <w:rPr>
        <w:rFonts w:hint="default"/>
        <w:lang w:val="ru-RU" w:eastAsia="ru-RU" w:bidi="ru-RU"/>
      </w:rPr>
    </w:lvl>
    <w:lvl w:ilvl="3" w:tplc="3C98F6DA">
      <w:numFmt w:val="bullet"/>
      <w:lvlText w:val="•"/>
      <w:lvlJc w:val="left"/>
      <w:pPr>
        <w:ind w:left="2688" w:hanging="116"/>
      </w:pPr>
      <w:rPr>
        <w:rFonts w:hint="default"/>
        <w:lang w:val="ru-RU" w:eastAsia="ru-RU" w:bidi="ru-RU"/>
      </w:rPr>
    </w:lvl>
    <w:lvl w:ilvl="4" w:tplc="CA444FE4">
      <w:numFmt w:val="bullet"/>
      <w:lvlText w:val="•"/>
      <w:lvlJc w:val="left"/>
      <w:pPr>
        <w:ind w:left="3517" w:hanging="116"/>
      </w:pPr>
      <w:rPr>
        <w:rFonts w:hint="default"/>
        <w:lang w:val="ru-RU" w:eastAsia="ru-RU" w:bidi="ru-RU"/>
      </w:rPr>
    </w:lvl>
    <w:lvl w:ilvl="5" w:tplc="65FCD74A">
      <w:numFmt w:val="bullet"/>
      <w:lvlText w:val="•"/>
      <w:lvlJc w:val="left"/>
      <w:pPr>
        <w:ind w:left="4347" w:hanging="116"/>
      </w:pPr>
      <w:rPr>
        <w:rFonts w:hint="default"/>
        <w:lang w:val="ru-RU" w:eastAsia="ru-RU" w:bidi="ru-RU"/>
      </w:rPr>
    </w:lvl>
    <w:lvl w:ilvl="6" w:tplc="BCBC0440">
      <w:numFmt w:val="bullet"/>
      <w:lvlText w:val="•"/>
      <w:lvlJc w:val="left"/>
      <w:pPr>
        <w:ind w:left="5176" w:hanging="116"/>
      </w:pPr>
      <w:rPr>
        <w:rFonts w:hint="default"/>
        <w:lang w:val="ru-RU" w:eastAsia="ru-RU" w:bidi="ru-RU"/>
      </w:rPr>
    </w:lvl>
    <w:lvl w:ilvl="7" w:tplc="64966CBE">
      <w:numFmt w:val="bullet"/>
      <w:lvlText w:val="•"/>
      <w:lvlJc w:val="left"/>
      <w:pPr>
        <w:ind w:left="6005" w:hanging="116"/>
      </w:pPr>
      <w:rPr>
        <w:rFonts w:hint="default"/>
        <w:lang w:val="ru-RU" w:eastAsia="ru-RU" w:bidi="ru-RU"/>
      </w:rPr>
    </w:lvl>
    <w:lvl w:ilvl="8" w:tplc="43D0EF70">
      <w:numFmt w:val="bullet"/>
      <w:lvlText w:val="•"/>
      <w:lvlJc w:val="left"/>
      <w:pPr>
        <w:ind w:left="6835" w:hanging="116"/>
      </w:pPr>
      <w:rPr>
        <w:rFonts w:hint="default"/>
        <w:lang w:val="ru-RU" w:eastAsia="ru-RU" w:bidi="ru-RU"/>
      </w:rPr>
    </w:lvl>
  </w:abstractNum>
  <w:abstractNum w:abstractNumId="3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74A056C"/>
    <w:multiLevelType w:val="hybridMultilevel"/>
    <w:tmpl w:val="795A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E095175"/>
    <w:multiLevelType w:val="hybridMultilevel"/>
    <w:tmpl w:val="9A68284C"/>
    <w:lvl w:ilvl="0" w:tplc="380440C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B7EA3384">
      <w:numFmt w:val="bullet"/>
      <w:lvlText w:val="•"/>
      <w:lvlJc w:val="left"/>
      <w:pPr>
        <w:ind w:left="921" w:hanging="116"/>
      </w:pPr>
      <w:rPr>
        <w:rFonts w:hint="default"/>
        <w:lang w:val="ru-RU" w:eastAsia="ru-RU" w:bidi="ru-RU"/>
      </w:rPr>
    </w:lvl>
    <w:lvl w:ilvl="2" w:tplc="95AA2C3E">
      <w:numFmt w:val="bullet"/>
      <w:lvlText w:val="•"/>
      <w:lvlJc w:val="left"/>
      <w:pPr>
        <w:ind w:left="1762" w:hanging="116"/>
      </w:pPr>
      <w:rPr>
        <w:rFonts w:hint="default"/>
        <w:lang w:val="ru-RU" w:eastAsia="ru-RU" w:bidi="ru-RU"/>
      </w:rPr>
    </w:lvl>
    <w:lvl w:ilvl="3" w:tplc="8D326216">
      <w:numFmt w:val="bullet"/>
      <w:lvlText w:val="•"/>
      <w:lvlJc w:val="left"/>
      <w:pPr>
        <w:ind w:left="2604" w:hanging="116"/>
      </w:pPr>
      <w:rPr>
        <w:rFonts w:hint="default"/>
        <w:lang w:val="ru-RU" w:eastAsia="ru-RU" w:bidi="ru-RU"/>
      </w:rPr>
    </w:lvl>
    <w:lvl w:ilvl="4" w:tplc="6AA24E96">
      <w:numFmt w:val="bullet"/>
      <w:lvlText w:val="•"/>
      <w:lvlJc w:val="left"/>
      <w:pPr>
        <w:ind w:left="3445" w:hanging="116"/>
      </w:pPr>
      <w:rPr>
        <w:rFonts w:hint="default"/>
        <w:lang w:val="ru-RU" w:eastAsia="ru-RU" w:bidi="ru-RU"/>
      </w:rPr>
    </w:lvl>
    <w:lvl w:ilvl="5" w:tplc="54801208">
      <w:numFmt w:val="bullet"/>
      <w:lvlText w:val="•"/>
      <w:lvlJc w:val="left"/>
      <w:pPr>
        <w:ind w:left="4287" w:hanging="116"/>
      </w:pPr>
      <w:rPr>
        <w:rFonts w:hint="default"/>
        <w:lang w:val="ru-RU" w:eastAsia="ru-RU" w:bidi="ru-RU"/>
      </w:rPr>
    </w:lvl>
    <w:lvl w:ilvl="6" w:tplc="140A19B2">
      <w:numFmt w:val="bullet"/>
      <w:lvlText w:val="•"/>
      <w:lvlJc w:val="left"/>
      <w:pPr>
        <w:ind w:left="5128" w:hanging="116"/>
      </w:pPr>
      <w:rPr>
        <w:rFonts w:hint="default"/>
        <w:lang w:val="ru-RU" w:eastAsia="ru-RU" w:bidi="ru-RU"/>
      </w:rPr>
    </w:lvl>
    <w:lvl w:ilvl="7" w:tplc="1EF05B00">
      <w:numFmt w:val="bullet"/>
      <w:lvlText w:val="•"/>
      <w:lvlJc w:val="left"/>
      <w:pPr>
        <w:ind w:left="5969" w:hanging="116"/>
      </w:pPr>
      <w:rPr>
        <w:rFonts w:hint="default"/>
        <w:lang w:val="ru-RU" w:eastAsia="ru-RU" w:bidi="ru-RU"/>
      </w:rPr>
    </w:lvl>
    <w:lvl w:ilvl="8" w:tplc="7D6AEFB0">
      <w:numFmt w:val="bullet"/>
      <w:lvlText w:val="•"/>
      <w:lvlJc w:val="left"/>
      <w:pPr>
        <w:ind w:left="6811" w:hanging="116"/>
      </w:pPr>
      <w:rPr>
        <w:rFonts w:hint="default"/>
        <w:lang w:val="ru-RU" w:eastAsia="ru-RU" w:bidi="ru-RU"/>
      </w:rPr>
    </w:lvl>
  </w:abstractNum>
  <w:abstractNum w:abstractNumId="35" w15:restartNumberingAfterBreak="0">
    <w:nsid w:val="2EE00B14"/>
    <w:multiLevelType w:val="hybridMultilevel"/>
    <w:tmpl w:val="3BB29306"/>
    <w:lvl w:ilvl="0" w:tplc="CF3E169A">
      <w:numFmt w:val="bullet"/>
      <w:lvlText w:val="–"/>
      <w:lvlJc w:val="left"/>
      <w:pPr>
        <w:ind w:left="110" w:hanging="180"/>
      </w:pPr>
      <w:rPr>
        <w:rFonts w:ascii="Times New Roman" w:eastAsia="Times New Roman" w:hAnsi="Times New Roman" w:cs="Times New Roman" w:hint="default"/>
        <w:color w:val="221F1F"/>
        <w:w w:val="99"/>
        <w:sz w:val="20"/>
        <w:szCs w:val="20"/>
        <w:lang w:val="ru-RU" w:eastAsia="ru-RU" w:bidi="ru-RU"/>
      </w:rPr>
    </w:lvl>
    <w:lvl w:ilvl="1" w:tplc="5DD2B99E">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A3CE7D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3" w:tplc="3C248920">
      <w:numFmt w:val="bullet"/>
      <w:lvlText w:val="–"/>
      <w:lvlJc w:val="left"/>
      <w:pPr>
        <w:ind w:left="959" w:hanging="228"/>
      </w:pPr>
      <w:rPr>
        <w:rFonts w:ascii="Times New Roman" w:eastAsia="Times New Roman" w:hAnsi="Times New Roman" w:cs="Times New Roman" w:hint="default"/>
        <w:color w:val="221F1F"/>
        <w:w w:val="99"/>
        <w:sz w:val="20"/>
        <w:szCs w:val="20"/>
        <w:lang w:val="ru-RU" w:eastAsia="ru-RU" w:bidi="ru-RU"/>
      </w:rPr>
    </w:lvl>
    <w:lvl w:ilvl="4" w:tplc="39D64F36">
      <w:numFmt w:val="bullet"/>
      <w:lvlText w:val="○"/>
      <w:lvlJc w:val="left"/>
      <w:pPr>
        <w:ind w:left="1300" w:hanging="171"/>
      </w:pPr>
      <w:rPr>
        <w:rFonts w:ascii="Times New Roman" w:eastAsia="Times New Roman" w:hAnsi="Times New Roman" w:cs="Times New Roman" w:hint="default"/>
        <w:color w:val="221F1F"/>
        <w:w w:val="99"/>
        <w:sz w:val="20"/>
        <w:szCs w:val="20"/>
        <w:lang w:val="ru-RU" w:eastAsia="ru-RU" w:bidi="ru-RU"/>
      </w:rPr>
    </w:lvl>
    <w:lvl w:ilvl="5" w:tplc="52CCD33E">
      <w:numFmt w:val="bullet"/>
      <w:lvlText w:val="•"/>
      <w:lvlJc w:val="left"/>
      <w:pPr>
        <w:ind w:left="1300" w:hanging="171"/>
      </w:pPr>
      <w:rPr>
        <w:rFonts w:hint="default"/>
        <w:lang w:val="ru-RU" w:eastAsia="ru-RU" w:bidi="ru-RU"/>
      </w:rPr>
    </w:lvl>
    <w:lvl w:ilvl="6" w:tplc="AB6CF490">
      <w:numFmt w:val="bullet"/>
      <w:lvlText w:val="•"/>
      <w:lvlJc w:val="left"/>
      <w:pPr>
        <w:ind w:left="2424" w:hanging="171"/>
      </w:pPr>
      <w:rPr>
        <w:rFonts w:hint="default"/>
        <w:lang w:val="ru-RU" w:eastAsia="ru-RU" w:bidi="ru-RU"/>
      </w:rPr>
    </w:lvl>
    <w:lvl w:ilvl="7" w:tplc="C8562E12">
      <w:numFmt w:val="bullet"/>
      <w:lvlText w:val="•"/>
      <w:lvlJc w:val="left"/>
      <w:pPr>
        <w:ind w:left="3548" w:hanging="171"/>
      </w:pPr>
      <w:rPr>
        <w:rFonts w:hint="default"/>
        <w:lang w:val="ru-RU" w:eastAsia="ru-RU" w:bidi="ru-RU"/>
      </w:rPr>
    </w:lvl>
    <w:lvl w:ilvl="8" w:tplc="B868E594">
      <w:numFmt w:val="bullet"/>
      <w:lvlText w:val="•"/>
      <w:lvlJc w:val="left"/>
      <w:pPr>
        <w:ind w:left="4672" w:hanging="171"/>
      </w:pPr>
      <w:rPr>
        <w:rFonts w:hint="default"/>
        <w:lang w:val="ru-RU" w:eastAsia="ru-RU" w:bidi="ru-RU"/>
      </w:rPr>
    </w:lvl>
  </w:abstractNum>
  <w:abstractNum w:abstractNumId="36" w15:restartNumberingAfterBreak="0">
    <w:nsid w:val="2EEA76EB"/>
    <w:multiLevelType w:val="hybridMultilevel"/>
    <w:tmpl w:val="D1A2B77A"/>
    <w:lvl w:ilvl="0" w:tplc="4D229156">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40"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2A46C03"/>
    <w:multiLevelType w:val="hybridMultilevel"/>
    <w:tmpl w:val="26C0FA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3015D1A"/>
    <w:multiLevelType w:val="hybridMultilevel"/>
    <w:tmpl w:val="DB98CE2C"/>
    <w:lvl w:ilvl="0" w:tplc="E3E8D242">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EC74E086">
      <w:numFmt w:val="bullet"/>
      <w:lvlText w:val="•"/>
      <w:lvlJc w:val="left"/>
      <w:pPr>
        <w:ind w:left="921" w:hanging="116"/>
      </w:pPr>
      <w:rPr>
        <w:rFonts w:hint="default"/>
        <w:lang w:val="ru-RU" w:eastAsia="ru-RU" w:bidi="ru-RU"/>
      </w:rPr>
    </w:lvl>
    <w:lvl w:ilvl="2" w:tplc="F62ECAEC">
      <w:numFmt w:val="bullet"/>
      <w:lvlText w:val="•"/>
      <w:lvlJc w:val="left"/>
      <w:pPr>
        <w:ind w:left="1762" w:hanging="116"/>
      </w:pPr>
      <w:rPr>
        <w:rFonts w:hint="default"/>
        <w:lang w:val="ru-RU" w:eastAsia="ru-RU" w:bidi="ru-RU"/>
      </w:rPr>
    </w:lvl>
    <w:lvl w:ilvl="3" w:tplc="50C29A52">
      <w:numFmt w:val="bullet"/>
      <w:lvlText w:val="•"/>
      <w:lvlJc w:val="left"/>
      <w:pPr>
        <w:ind w:left="2604" w:hanging="116"/>
      </w:pPr>
      <w:rPr>
        <w:rFonts w:hint="default"/>
        <w:lang w:val="ru-RU" w:eastAsia="ru-RU" w:bidi="ru-RU"/>
      </w:rPr>
    </w:lvl>
    <w:lvl w:ilvl="4" w:tplc="BEA2E3AC">
      <w:numFmt w:val="bullet"/>
      <w:lvlText w:val="•"/>
      <w:lvlJc w:val="left"/>
      <w:pPr>
        <w:ind w:left="3445" w:hanging="116"/>
      </w:pPr>
      <w:rPr>
        <w:rFonts w:hint="default"/>
        <w:lang w:val="ru-RU" w:eastAsia="ru-RU" w:bidi="ru-RU"/>
      </w:rPr>
    </w:lvl>
    <w:lvl w:ilvl="5" w:tplc="F8B007EC">
      <w:numFmt w:val="bullet"/>
      <w:lvlText w:val="•"/>
      <w:lvlJc w:val="left"/>
      <w:pPr>
        <w:ind w:left="4287" w:hanging="116"/>
      </w:pPr>
      <w:rPr>
        <w:rFonts w:hint="default"/>
        <w:lang w:val="ru-RU" w:eastAsia="ru-RU" w:bidi="ru-RU"/>
      </w:rPr>
    </w:lvl>
    <w:lvl w:ilvl="6" w:tplc="368AA8E0">
      <w:numFmt w:val="bullet"/>
      <w:lvlText w:val="•"/>
      <w:lvlJc w:val="left"/>
      <w:pPr>
        <w:ind w:left="5128" w:hanging="116"/>
      </w:pPr>
      <w:rPr>
        <w:rFonts w:hint="default"/>
        <w:lang w:val="ru-RU" w:eastAsia="ru-RU" w:bidi="ru-RU"/>
      </w:rPr>
    </w:lvl>
    <w:lvl w:ilvl="7" w:tplc="483488D2">
      <w:numFmt w:val="bullet"/>
      <w:lvlText w:val="•"/>
      <w:lvlJc w:val="left"/>
      <w:pPr>
        <w:ind w:left="5969" w:hanging="116"/>
      </w:pPr>
      <w:rPr>
        <w:rFonts w:hint="default"/>
        <w:lang w:val="ru-RU" w:eastAsia="ru-RU" w:bidi="ru-RU"/>
      </w:rPr>
    </w:lvl>
    <w:lvl w:ilvl="8" w:tplc="5B8C82FA">
      <w:numFmt w:val="bullet"/>
      <w:lvlText w:val="•"/>
      <w:lvlJc w:val="left"/>
      <w:pPr>
        <w:ind w:left="6811" w:hanging="116"/>
      </w:pPr>
      <w:rPr>
        <w:rFonts w:hint="default"/>
        <w:lang w:val="ru-RU" w:eastAsia="ru-RU" w:bidi="ru-RU"/>
      </w:rPr>
    </w:lvl>
  </w:abstractNum>
  <w:abstractNum w:abstractNumId="43" w15:restartNumberingAfterBreak="0">
    <w:nsid w:val="3387720C"/>
    <w:multiLevelType w:val="hybridMultilevel"/>
    <w:tmpl w:val="F9BAF784"/>
    <w:lvl w:ilvl="0" w:tplc="44861E28">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3C4EEC98">
      <w:numFmt w:val="bullet"/>
      <w:lvlText w:val="•"/>
      <w:lvlJc w:val="left"/>
      <w:pPr>
        <w:ind w:left="802" w:hanging="171"/>
      </w:pPr>
      <w:rPr>
        <w:rFonts w:hint="default"/>
        <w:lang w:val="ru-RU" w:eastAsia="ru-RU" w:bidi="ru-RU"/>
      </w:rPr>
    </w:lvl>
    <w:lvl w:ilvl="2" w:tplc="23F0F032">
      <w:numFmt w:val="bullet"/>
      <w:lvlText w:val="•"/>
      <w:lvlJc w:val="left"/>
      <w:pPr>
        <w:ind w:left="1484" w:hanging="171"/>
      </w:pPr>
      <w:rPr>
        <w:rFonts w:hint="default"/>
        <w:lang w:val="ru-RU" w:eastAsia="ru-RU" w:bidi="ru-RU"/>
      </w:rPr>
    </w:lvl>
    <w:lvl w:ilvl="3" w:tplc="5C16147E">
      <w:numFmt w:val="bullet"/>
      <w:lvlText w:val="•"/>
      <w:lvlJc w:val="left"/>
      <w:pPr>
        <w:ind w:left="2166" w:hanging="171"/>
      </w:pPr>
      <w:rPr>
        <w:rFonts w:hint="default"/>
        <w:lang w:val="ru-RU" w:eastAsia="ru-RU" w:bidi="ru-RU"/>
      </w:rPr>
    </w:lvl>
    <w:lvl w:ilvl="4" w:tplc="980CACEE">
      <w:numFmt w:val="bullet"/>
      <w:lvlText w:val="•"/>
      <w:lvlJc w:val="left"/>
      <w:pPr>
        <w:ind w:left="2848" w:hanging="171"/>
      </w:pPr>
      <w:rPr>
        <w:rFonts w:hint="default"/>
        <w:lang w:val="ru-RU" w:eastAsia="ru-RU" w:bidi="ru-RU"/>
      </w:rPr>
    </w:lvl>
    <w:lvl w:ilvl="5" w:tplc="D33AD3FA">
      <w:numFmt w:val="bullet"/>
      <w:lvlText w:val="•"/>
      <w:lvlJc w:val="left"/>
      <w:pPr>
        <w:ind w:left="3530" w:hanging="171"/>
      </w:pPr>
      <w:rPr>
        <w:rFonts w:hint="default"/>
        <w:lang w:val="ru-RU" w:eastAsia="ru-RU" w:bidi="ru-RU"/>
      </w:rPr>
    </w:lvl>
    <w:lvl w:ilvl="6" w:tplc="DC0EC3E8">
      <w:numFmt w:val="bullet"/>
      <w:lvlText w:val="•"/>
      <w:lvlJc w:val="left"/>
      <w:pPr>
        <w:ind w:left="4212" w:hanging="171"/>
      </w:pPr>
      <w:rPr>
        <w:rFonts w:hint="default"/>
        <w:lang w:val="ru-RU" w:eastAsia="ru-RU" w:bidi="ru-RU"/>
      </w:rPr>
    </w:lvl>
    <w:lvl w:ilvl="7" w:tplc="53541BA8">
      <w:numFmt w:val="bullet"/>
      <w:lvlText w:val="•"/>
      <w:lvlJc w:val="left"/>
      <w:pPr>
        <w:ind w:left="4894" w:hanging="171"/>
      </w:pPr>
      <w:rPr>
        <w:rFonts w:hint="default"/>
        <w:lang w:val="ru-RU" w:eastAsia="ru-RU" w:bidi="ru-RU"/>
      </w:rPr>
    </w:lvl>
    <w:lvl w:ilvl="8" w:tplc="571C4A9E">
      <w:numFmt w:val="bullet"/>
      <w:lvlText w:val="•"/>
      <w:lvlJc w:val="left"/>
      <w:pPr>
        <w:ind w:left="5576" w:hanging="171"/>
      </w:pPr>
      <w:rPr>
        <w:rFonts w:hint="default"/>
        <w:lang w:val="ru-RU" w:eastAsia="ru-RU" w:bidi="ru-RU"/>
      </w:rPr>
    </w:lvl>
  </w:abstractNum>
  <w:abstractNum w:abstractNumId="4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58906FF"/>
    <w:multiLevelType w:val="multilevel"/>
    <w:tmpl w:val="27B6FCF4"/>
    <w:lvl w:ilvl="0">
      <w:start w:val="2"/>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8" w15:restartNumberingAfterBreak="0">
    <w:nsid w:val="36D37C04"/>
    <w:multiLevelType w:val="hybridMultilevel"/>
    <w:tmpl w:val="F57E8060"/>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2160"/>
        </w:tabs>
        <w:ind w:left="2160" w:hanging="360"/>
      </w:p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51"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BEC1356"/>
    <w:multiLevelType w:val="hybridMultilevel"/>
    <w:tmpl w:val="D804992C"/>
    <w:lvl w:ilvl="0" w:tplc="A7E2F324">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6" w15:restartNumberingAfterBreak="0">
    <w:nsid w:val="418661B3"/>
    <w:multiLevelType w:val="hybridMultilevel"/>
    <w:tmpl w:val="A7945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59"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463B0FDF"/>
    <w:multiLevelType w:val="hybridMultilevel"/>
    <w:tmpl w:val="35E4DE78"/>
    <w:lvl w:ilvl="0" w:tplc="3334E1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74031F8"/>
    <w:multiLevelType w:val="hybridMultilevel"/>
    <w:tmpl w:val="720244A4"/>
    <w:lvl w:ilvl="0" w:tplc="9F20284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C5A4CCF8">
      <w:numFmt w:val="bullet"/>
      <w:lvlText w:val="•"/>
      <w:lvlJc w:val="left"/>
      <w:pPr>
        <w:ind w:left="921" w:hanging="116"/>
      </w:pPr>
      <w:rPr>
        <w:rFonts w:hint="default"/>
        <w:lang w:val="ru-RU" w:eastAsia="ru-RU" w:bidi="ru-RU"/>
      </w:rPr>
    </w:lvl>
    <w:lvl w:ilvl="2" w:tplc="C7885254">
      <w:numFmt w:val="bullet"/>
      <w:lvlText w:val="•"/>
      <w:lvlJc w:val="left"/>
      <w:pPr>
        <w:ind w:left="1762" w:hanging="116"/>
      </w:pPr>
      <w:rPr>
        <w:rFonts w:hint="default"/>
        <w:lang w:val="ru-RU" w:eastAsia="ru-RU" w:bidi="ru-RU"/>
      </w:rPr>
    </w:lvl>
    <w:lvl w:ilvl="3" w:tplc="C2B075B8">
      <w:numFmt w:val="bullet"/>
      <w:lvlText w:val="•"/>
      <w:lvlJc w:val="left"/>
      <w:pPr>
        <w:ind w:left="2604" w:hanging="116"/>
      </w:pPr>
      <w:rPr>
        <w:rFonts w:hint="default"/>
        <w:lang w:val="ru-RU" w:eastAsia="ru-RU" w:bidi="ru-RU"/>
      </w:rPr>
    </w:lvl>
    <w:lvl w:ilvl="4" w:tplc="9594BB22">
      <w:numFmt w:val="bullet"/>
      <w:lvlText w:val="•"/>
      <w:lvlJc w:val="left"/>
      <w:pPr>
        <w:ind w:left="3445" w:hanging="116"/>
      </w:pPr>
      <w:rPr>
        <w:rFonts w:hint="default"/>
        <w:lang w:val="ru-RU" w:eastAsia="ru-RU" w:bidi="ru-RU"/>
      </w:rPr>
    </w:lvl>
    <w:lvl w:ilvl="5" w:tplc="7966B758">
      <w:numFmt w:val="bullet"/>
      <w:lvlText w:val="•"/>
      <w:lvlJc w:val="left"/>
      <w:pPr>
        <w:ind w:left="4287" w:hanging="116"/>
      </w:pPr>
      <w:rPr>
        <w:rFonts w:hint="default"/>
        <w:lang w:val="ru-RU" w:eastAsia="ru-RU" w:bidi="ru-RU"/>
      </w:rPr>
    </w:lvl>
    <w:lvl w:ilvl="6" w:tplc="30CEA26E">
      <w:numFmt w:val="bullet"/>
      <w:lvlText w:val="•"/>
      <w:lvlJc w:val="left"/>
      <w:pPr>
        <w:ind w:left="5128" w:hanging="116"/>
      </w:pPr>
      <w:rPr>
        <w:rFonts w:hint="default"/>
        <w:lang w:val="ru-RU" w:eastAsia="ru-RU" w:bidi="ru-RU"/>
      </w:rPr>
    </w:lvl>
    <w:lvl w:ilvl="7" w:tplc="C114D1EE">
      <w:numFmt w:val="bullet"/>
      <w:lvlText w:val="•"/>
      <w:lvlJc w:val="left"/>
      <w:pPr>
        <w:ind w:left="5969" w:hanging="116"/>
      </w:pPr>
      <w:rPr>
        <w:rFonts w:hint="default"/>
        <w:lang w:val="ru-RU" w:eastAsia="ru-RU" w:bidi="ru-RU"/>
      </w:rPr>
    </w:lvl>
    <w:lvl w:ilvl="8" w:tplc="24F29EF0">
      <w:numFmt w:val="bullet"/>
      <w:lvlText w:val="•"/>
      <w:lvlJc w:val="left"/>
      <w:pPr>
        <w:ind w:left="6811" w:hanging="116"/>
      </w:pPr>
      <w:rPr>
        <w:rFonts w:hint="default"/>
        <w:lang w:val="ru-RU" w:eastAsia="ru-RU" w:bidi="ru-RU"/>
      </w:rPr>
    </w:lvl>
  </w:abstractNum>
  <w:abstractNum w:abstractNumId="64"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8E07060"/>
    <w:multiLevelType w:val="hybridMultilevel"/>
    <w:tmpl w:val="CE8EC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969173B"/>
    <w:multiLevelType w:val="hybridMultilevel"/>
    <w:tmpl w:val="EC6C994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AE62153"/>
    <w:multiLevelType w:val="hybridMultilevel"/>
    <w:tmpl w:val="6388DEF0"/>
    <w:lvl w:ilvl="0" w:tplc="39F6E98E">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A61ABB5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0F92C366">
      <w:numFmt w:val="bullet"/>
      <w:lvlText w:val="•"/>
      <w:lvlJc w:val="left"/>
      <w:pPr>
        <w:ind w:left="1126" w:hanging="171"/>
      </w:pPr>
      <w:rPr>
        <w:rFonts w:hint="default"/>
        <w:lang w:val="ru-RU" w:eastAsia="ru-RU" w:bidi="ru-RU"/>
      </w:rPr>
    </w:lvl>
    <w:lvl w:ilvl="3" w:tplc="C86C7E50">
      <w:numFmt w:val="bullet"/>
      <w:lvlText w:val="•"/>
      <w:lvlJc w:val="left"/>
      <w:pPr>
        <w:ind w:left="1853" w:hanging="171"/>
      </w:pPr>
      <w:rPr>
        <w:rFonts w:hint="default"/>
        <w:lang w:val="ru-RU" w:eastAsia="ru-RU" w:bidi="ru-RU"/>
      </w:rPr>
    </w:lvl>
    <w:lvl w:ilvl="4" w:tplc="22801048">
      <w:numFmt w:val="bullet"/>
      <w:lvlText w:val="•"/>
      <w:lvlJc w:val="left"/>
      <w:pPr>
        <w:ind w:left="2580" w:hanging="171"/>
      </w:pPr>
      <w:rPr>
        <w:rFonts w:hint="default"/>
        <w:lang w:val="ru-RU" w:eastAsia="ru-RU" w:bidi="ru-RU"/>
      </w:rPr>
    </w:lvl>
    <w:lvl w:ilvl="5" w:tplc="DC765B9C">
      <w:numFmt w:val="bullet"/>
      <w:lvlText w:val="•"/>
      <w:lvlJc w:val="left"/>
      <w:pPr>
        <w:ind w:left="3306" w:hanging="171"/>
      </w:pPr>
      <w:rPr>
        <w:rFonts w:hint="default"/>
        <w:lang w:val="ru-RU" w:eastAsia="ru-RU" w:bidi="ru-RU"/>
      </w:rPr>
    </w:lvl>
    <w:lvl w:ilvl="6" w:tplc="E814D26A">
      <w:numFmt w:val="bullet"/>
      <w:lvlText w:val="•"/>
      <w:lvlJc w:val="left"/>
      <w:pPr>
        <w:ind w:left="4033" w:hanging="171"/>
      </w:pPr>
      <w:rPr>
        <w:rFonts w:hint="default"/>
        <w:lang w:val="ru-RU" w:eastAsia="ru-RU" w:bidi="ru-RU"/>
      </w:rPr>
    </w:lvl>
    <w:lvl w:ilvl="7" w:tplc="BCEE7AEE">
      <w:numFmt w:val="bullet"/>
      <w:lvlText w:val="•"/>
      <w:lvlJc w:val="left"/>
      <w:pPr>
        <w:ind w:left="4760" w:hanging="171"/>
      </w:pPr>
      <w:rPr>
        <w:rFonts w:hint="default"/>
        <w:lang w:val="ru-RU" w:eastAsia="ru-RU" w:bidi="ru-RU"/>
      </w:rPr>
    </w:lvl>
    <w:lvl w:ilvl="8" w:tplc="88549C22">
      <w:numFmt w:val="bullet"/>
      <w:lvlText w:val="•"/>
      <w:lvlJc w:val="left"/>
      <w:pPr>
        <w:ind w:left="5486" w:hanging="171"/>
      </w:pPr>
      <w:rPr>
        <w:rFonts w:hint="default"/>
        <w:lang w:val="ru-RU" w:eastAsia="ru-RU" w:bidi="ru-RU"/>
      </w:rPr>
    </w:lvl>
  </w:abstractNum>
  <w:abstractNum w:abstractNumId="71"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B2F0422"/>
    <w:multiLevelType w:val="hybridMultilevel"/>
    <w:tmpl w:val="625CE418"/>
    <w:lvl w:ilvl="0" w:tplc="0419000B">
      <w:start w:val="1"/>
      <w:numFmt w:val="bullet"/>
      <w:lvlText w:val=""/>
      <w:lvlJc w:val="left"/>
      <w:pPr>
        <w:ind w:left="720" w:hanging="360"/>
      </w:pPr>
      <w:rPr>
        <w:rFonts w:ascii="Wingdings" w:hAnsi="Wingdings" w:hint="default"/>
      </w:rPr>
    </w:lvl>
    <w:lvl w:ilvl="1" w:tplc="797621DE">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BE54913"/>
    <w:multiLevelType w:val="multilevel"/>
    <w:tmpl w:val="3D20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7" w15:restartNumberingAfterBreak="0">
    <w:nsid w:val="4EA12C05"/>
    <w:multiLevelType w:val="hybridMultilevel"/>
    <w:tmpl w:val="D2D2625A"/>
    <w:lvl w:ilvl="0" w:tplc="AABC9312">
      <w:start w:val="65535"/>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8" w15:restartNumberingAfterBreak="0">
    <w:nsid w:val="50726896"/>
    <w:multiLevelType w:val="hybridMultilevel"/>
    <w:tmpl w:val="405A25F8"/>
    <w:lvl w:ilvl="0" w:tplc="0F3A7C8C">
      <w:start w:val="1"/>
      <w:numFmt w:val="decimal"/>
      <w:lvlText w:val="%1."/>
      <w:lvlJc w:val="left"/>
      <w:pPr>
        <w:ind w:left="393" w:hanging="228"/>
      </w:pPr>
      <w:rPr>
        <w:rFonts w:ascii="Times New Roman" w:eastAsia="Times New Roman" w:hAnsi="Times New Roman" w:cs="Times New Roman" w:hint="default"/>
        <w:color w:val="221F1F"/>
        <w:spacing w:val="-16"/>
        <w:w w:val="99"/>
        <w:sz w:val="20"/>
        <w:szCs w:val="20"/>
        <w:lang w:val="ru-RU" w:eastAsia="ru-RU" w:bidi="ru-RU"/>
      </w:rPr>
    </w:lvl>
    <w:lvl w:ilvl="1" w:tplc="680E3E9E">
      <w:numFmt w:val="bullet"/>
      <w:lvlText w:val="•"/>
      <w:lvlJc w:val="left"/>
      <w:pPr>
        <w:ind w:left="1052" w:hanging="228"/>
      </w:pPr>
      <w:rPr>
        <w:rFonts w:hint="default"/>
        <w:lang w:val="ru-RU" w:eastAsia="ru-RU" w:bidi="ru-RU"/>
      </w:rPr>
    </w:lvl>
    <w:lvl w:ilvl="2" w:tplc="B7081F1C">
      <w:numFmt w:val="bullet"/>
      <w:lvlText w:val="•"/>
      <w:lvlJc w:val="left"/>
      <w:pPr>
        <w:ind w:left="1704" w:hanging="228"/>
      </w:pPr>
      <w:rPr>
        <w:rFonts w:hint="default"/>
        <w:lang w:val="ru-RU" w:eastAsia="ru-RU" w:bidi="ru-RU"/>
      </w:rPr>
    </w:lvl>
    <w:lvl w:ilvl="3" w:tplc="B54EF2D0">
      <w:numFmt w:val="bullet"/>
      <w:lvlText w:val="•"/>
      <w:lvlJc w:val="left"/>
      <w:pPr>
        <w:ind w:left="2356" w:hanging="228"/>
      </w:pPr>
      <w:rPr>
        <w:rFonts w:hint="default"/>
        <w:lang w:val="ru-RU" w:eastAsia="ru-RU" w:bidi="ru-RU"/>
      </w:rPr>
    </w:lvl>
    <w:lvl w:ilvl="4" w:tplc="A1245490">
      <w:numFmt w:val="bullet"/>
      <w:lvlText w:val="•"/>
      <w:lvlJc w:val="left"/>
      <w:pPr>
        <w:ind w:left="3008" w:hanging="228"/>
      </w:pPr>
      <w:rPr>
        <w:rFonts w:hint="default"/>
        <w:lang w:val="ru-RU" w:eastAsia="ru-RU" w:bidi="ru-RU"/>
      </w:rPr>
    </w:lvl>
    <w:lvl w:ilvl="5" w:tplc="AF7A6E5C">
      <w:numFmt w:val="bullet"/>
      <w:lvlText w:val="•"/>
      <w:lvlJc w:val="left"/>
      <w:pPr>
        <w:ind w:left="3660" w:hanging="228"/>
      </w:pPr>
      <w:rPr>
        <w:rFonts w:hint="default"/>
        <w:lang w:val="ru-RU" w:eastAsia="ru-RU" w:bidi="ru-RU"/>
      </w:rPr>
    </w:lvl>
    <w:lvl w:ilvl="6" w:tplc="5F7EC432">
      <w:numFmt w:val="bullet"/>
      <w:lvlText w:val="•"/>
      <w:lvlJc w:val="left"/>
      <w:pPr>
        <w:ind w:left="4312" w:hanging="228"/>
      </w:pPr>
      <w:rPr>
        <w:rFonts w:hint="default"/>
        <w:lang w:val="ru-RU" w:eastAsia="ru-RU" w:bidi="ru-RU"/>
      </w:rPr>
    </w:lvl>
    <w:lvl w:ilvl="7" w:tplc="6772DA00">
      <w:numFmt w:val="bullet"/>
      <w:lvlText w:val="•"/>
      <w:lvlJc w:val="left"/>
      <w:pPr>
        <w:ind w:left="4964" w:hanging="228"/>
      </w:pPr>
      <w:rPr>
        <w:rFonts w:hint="default"/>
        <w:lang w:val="ru-RU" w:eastAsia="ru-RU" w:bidi="ru-RU"/>
      </w:rPr>
    </w:lvl>
    <w:lvl w:ilvl="8" w:tplc="D83E3B52">
      <w:numFmt w:val="bullet"/>
      <w:lvlText w:val="•"/>
      <w:lvlJc w:val="left"/>
      <w:pPr>
        <w:ind w:left="5616" w:hanging="228"/>
      </w:pPr>
      <w:rPr>
        <w:rFonts w:hint="default"/>
        <w:lang w:val="ru-RU" w:eastAsia="ru-RU" w:bidi="ru-RU"/>
      </w:rPr>
    </w:lvl>
  </w:abstractNum>
  <w:abstractNum w:abstractNumId="79"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0" w15:restartNumberingAfterBreak="0">
    <w:nsid w:val="51B2613D"/>
    <w:multiLevelType w:val="multilevel"/>
    <w:tmpl w:val="6EA65408"/>
    <w:lvl w:ilvl="0">
      <w:start w:val="2"/>
      <w:numFmt w:val="decimal"/>
      <w:lvlText w:val="%1."/>
      <w:lvlJc w:val="left"/>
      <w:pPr>
        <w:ind w:left="540" w:hanging="540"/>
      </w:pPr>
      <w:rPr>
        <w:rFonts w:hint="default"/>
      </w:rPr>
    </w:lvl>
    <w:lvl w:ilvl="1">
      <w:start w:val="2"/>
      <w:numFmt w:val="decimal"/>
      <w:lvlText w:val="%1.%2."/>
      <w:lvlJc w:val="left"/>
      <w:pPr>
        <w:ind w:left="892" w:hanging="540"/>
      </w:pPr>
      <w:rPr>
        <w:rFonts w:hint="default"/>
      </w:rPr>
    </w:lvl>
    <w:lvl w:ilvl="2">
      <w:start w:val="4"/>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81"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4" w15:restartNumberingAfterBreak="0">
    <w:nsid w:val="54FF7277"/>
    <w:multiLevelType w:val="hybridMultilevel"/>
    <w:tmpl w:val="53983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597F220D"/>
    <w:multiLevelType w:val="hybridMultilevel"/>
    <w:tmpl w:val="F176ED54"/>
    <w:lvl w:ilvl="0" w:tplc="3F2621D4">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0B6804CE">
      <w:numFmt w:val="bullet"/>
      <w:lvlText w:val="•"/>
      <w:lvlJc w:val="left"/>
      <w:pPr>
        <w:ind w:left="921" w:hanging="116"/>
      </w:pPr>
      <w:rPr>
        <w:rFonts w:hint="default"/>
        <w:lang w:val="ru-RU" w:eastAsia="ru-RU" w:bidi="ru-RU"/>
      </w:rPr>
    </w:lvl>
    <w:lvl w:ilvl="2" w:tplc="ABA43974">
      <w:numFmt w:val="bullet"/>
      <w:lvlText w:val="•"/>
      <w:lvlJc w:val="left"/>
      <w:pPr>
        <w:ind w:left="1762" w:hanging="116"/>
      </w:pPr>
      <w:rPr>
        <w:rFonts w:hint="default"/>
        <w:lang w:val="ru-RU" w:eastAsia="ru-RU" w:bidi="ru-RU"/>
      </w:rPr>
    </w:lvl>
    <w:lvl w:ilvl="3" w:tplc="643A6ABC">
      <w:numFmt w:val="bullet"/>
      <w:lvlText w:val="•"/>
      <w:lvlJc w:val="left"/>
      <w:pPr>
        <w:ind w:left="2604" w:hanging="116"/>
      </w:pPr>
      <w:rPr>
        <w:rFonts w:hint="default"/>
        <w:lang w:val="ru-RU" w:eastAsia="ru-RU" w:bidi="ru-RU"/>
      </w:rPr>
    </w:lvl>
    <w:lvl w:ilvl="4" w:tplc="50ECD88A">
      <w:numFmt w:val="bullet"/>
      <w:lvlText w:val="•"/>
      <w:lvlJc w:val="left"/>
      <w:pPr>
        <w:ind w:left="3445" w:hanging="116"/>
      </w:pPr>
      <w:rPr>
        <w:rFonts w:hint="default"/>
        <w:lang w:val="ru-RU" w:eastAsia="ru-RU" w:bidi="ru-RU"/>
      </w:rPr>
    </w:lvl>
    <w:lvl w:ilvl="5" w:tplc="B2A2854C">
      <w:numFmt w:val="bullet"/>
      <w:lvlText w:val="•"/>
      <w:lvlJc w:val="left"/>
      <w:pPr>
        <w:ind w:left="4287" w:hanging="116"/>
      </w:pPr>
      <w:rPr>
        <w:rFonts w:hint="default"/>
        <w:lang w:val="ru-RU" w:eastAsia="ru-RU" w:bidi="ru-RU"/>
      </w:rPr>
    </w:lvl>
    <w:lvl w:ilvl="6" w:tplc="3440DE8A">
      <w:numFmt w:val="bullet"/>
      <w:lvlText w:val="•"/>
      <w:lvlJc w:val="left"/>
      <w:pPr>
        <w:ind w:left="5128" w:hanging="116"/>
      </w:pPr>
      <w:rPr>
        <w:rFonts w:hint="default"/>
        <w:lang w:val="ru-RU" w:eastAsia="ru-RU" w:bidi="ru-RU"/>
      </w:rPr>
    </w:lvl>
    <w:lvl w:ilvl="7" w:tplc="E48E9894">
      <w:numFmt w:val="bullet"/>
      <w:lvlText w:val="•"/>
      <w:lvlJc w:val="left"/>
      <w:pPr>
        <w:ind w:left="5969" w:hanging="116"/>
      </w:pPr>
      <w:rPr>
        <w:rFonts w:hint="default"/>
        <w:lang w:val="ru-RU" w:eastAsia="ru-RU" w:bidi="ru-RU"/>
      </w:rPr>
    </w:lvl>
    <w:lvl w:ilvl="8" w:tplc="E1D086DA">
      <w:numFmt w:val="bullet"/>
      <w:lvlText w:val="•"/>
      <w:lvlJc w:val="left"/>
      <w:pPr>
        <w:ind w:left="6811" w:hanging="116"/>
      </w:pPr>
      <w:rPr>
        <w:rFonts w:hint="default"/>
        <w:lang w:val="ru-RU" w:eastAsia="ru-RU" w:bidi="ru-RU"/>
      </w:rPr>
    </w:lvl>
  </w:abstractNum>
  <w:abstractNum w:abstractNumId="8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90" w15:restartNumberingAfterBreak="0">
    <w:nsid w:val="5BE06730"/>
    <w:multiLevelType w:val="hybridMultilevel"/>
    <w:tmpl w:val="BAA6F20C"/>
    <w:lvl w:ilvl="0" w:tplc="A7E2F324">
      <w:start w:val="1"/>
      <w:numFmt w:val="bullet"/>
      <w:lvlText w:val="-"/>
      <w:lvlJc w:val="left"/>
      <w:pPr>
        <w:tabs>
          <w:tab w:val="num" w:pos="557"/>
        </w:tabs>
        <w:ind w:left="200" w:firstLine="0"/>
      </w:pPr>
      <w:rPr>
        <w:rFonts w:ascii="SimSun" w:eastAsia="SimSun" w:hAnsi="SimSun" w:hint="eastAsia"/>
      </w:rPr>
    </w:lvl>
    <w:lvl w:ilvl="1" w:tplc="04190003">
      <w:start w:val="1"/>
      <w:numFmt w:val="bullet"/>
      <w:lvlText w:val="o"/>
      <w:lvlJc w:val="left"/>
      <w:pPr>
        <w:tabs>
          <w:tab w:val="num" w:pos="1640"/>
        </w:tabs>
        <w:ind w:left="1640" w:hanging="360"/>
      </w:pPr>
      <w:rPr>
        <w:rFonts w:ascii="Courier New" w:hAnsi="Courier New" w:cs="Courier New" w:hint="default"/>
      </w:rPr>
    </w:lvl>
    <w:lvl w:ilvl="2" w:tplc="04190005">
      <w:start w:val="1"/>
      <w:numFmt w:val="bullet"/>
      <w:lvlText w:val=""/>
      <w:lvlJc w:val="left"/>
      <w:pPr>
        <w:tabs>
          <w:tab w:val="num" w:pos="2360"/>
        </w:tabs>
        <w:ind w:left="2360" w:hanging="360"/>
      </w:pPr>
      <w:rPr>
        <w:rFonts w:ascii="Wingdings" w:hAnsi="Wingdings" w:hint="default"/>
      </w:rPr>
    </w:lvl>
    <w:lvl w:ilvl="3" w:tplc="04190001">
      <w:start w:val="1"/>
      <w:numFmt w:val="bullet"/>
      <w:lvlText w:val=""/>
      <w:lvlJc w:val="left"/>
      <w:pPr>
        <w:tabs>
          <w:tab w:val="num" w:pos="3080"/>
        </w:tabs>
        <w:ind w:left="3080" w:hanging="360"/>
      </w:pPr>
      <w:rPr>
        <w:rFonts w:ascii="Symbol" w:hAnsi="Symbol" w:hint="default"/>
      </w:rPr>
    </w:lvl>
    <w:lvl w:ilvl="4" w:tplc="04190003">
      <w:start w:val="1"/>
      <w:numFmt w:val="bullet"/>
      <w:lvlText w:val="o"/>
      <w:lvlJc w:val="left"/>
      <w:pPr>
        <w:tabs>
          <w:tab w:val="num" w:pos="3800"/>
        </w:tabs>
        <w:ind w:left="3800" w:hanging="360"/>
      </w:pPr>
      <w:rPr>
        <w:rFonts w:ascii="Courier New" w:hAnsi="Courier New" w:cs="Courier New" w:hint="default"/>
      </w:rPr>
    </w:lvl>
    <w:lvl w:ilvl="5" w:tplc="04190005">
      <w:start w:val="1"/>
      <w:numFmt w:val="bullet"/>
      <w:lvlText w:val=""/>
      <w:lvlJc w:val="left"/>
      <w:pPr>
        <w:tabs>
          <w:tab w:val="num" w:pos="4520"/>
        </w:tabs>
        <w:ind w:left="4520" w:hanging="360"/>
      </w:pPr>
      <w:rPr>
        <w:rFonts w:ascii="Wingdings" w:hAnsi="Wingdings" w:hint="default"/>
      </w:rPr>
    </w:lvl>
    <w:lvl w:ilvl="6" w:tplc="04190001">
      <w:start w:val="1"/>
      <w:numFmt w:val="bullet"/>
      <w:lvlText w:val=""/>
      <w:lvlJc w:val="left"/>
      <w:pPr>
        <w:tabs>
          <w:tab w:val="num" w:pos="5240"/>
        </w:tabs>
        <w:ind w:left="5240" w:hanging="360"/>
      </w:pPr>
      <w:rPr>
        <w:rFonts w:ascii="Symbol" w:hAnsi="Symbol" w:hint="default"/>
      </w:rPr>
    </w:lvl>
    <w:lvl w:ilvl="7" w:tplc="04190003">
      <w:start w:val="1"/>
      <w:numFmt w:val="bullet"/>
      <w:lvlText w:val="o"/>
      <w:lvlJc w:val="left"/>
      <w:pPr>
        <w:tabs>
          <w:tab w:val="num" w:pos="5960"/>
        </w:tabs>
        <w:ind w:left="5960" w:hanging="360"/>
      </w:pPr>
      <w:rPr>
        <w:rFonts w:ascii="Courier New" w:hAnsi="Courier New" w:cs="Courier New" w:hint="default"/>
      </w:rPr>
    </w:lvl>
    <w:lvl w:ilvl="8" w:tplc="04190005">
      <w:start w:val="1"/>
      <w:numFmt w:val="bullet"/>
      <w:lvlText w:val=""/>
      <w:lvlJc w:val="left"/>
      <w:pPr>
        <w:tabs>
          <w:tab w:val="num" w:pos="6680"/>
        </w:tabs>
        <w:ind w:left="6680" w:hanging="360"/>
      </w:pPr>
      <w:rPr>
        <w:rFonts w:ascii="Wingdings" w:hAnsi="Wingdings" w:hint="default"/>
      </w:rPr>
    </w:lvl>
  </w:abstractNum>
  <w:abstractNum w:abstractNumId="91"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95" w15:restartNumberingAfterBreak="0">
    <w:nsid w:val="61AA0EC3"/>
    <w:multiLevelType w:val="hybridMultilevel"/>
    <w:tmpl w:val="04EE93F2"/>
    <w:lvl w:ilvl="0" w:tplc="46B29018">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1" w:tplc="4ADC3C72">
      <w:numFmt w:val="bullet"/>
      <w:lvlText w:val="•"/>
      <w:lvlJc w:val="left"/>
      <w:pPr>
        <w:ind w:left="1054" w:hanging="171"/>
      </w:pPr>
      <w:rPr>
        <w:rFonts w:hint="default"/>
        <w:lang w:val="ru-RU" w:eastAsia="ru-RU" w:bidi="ru-RU"/>
      </w:rPr>
    </w:lvl>
    <w:lvl w:ilvl="2" w:tplc="71E03036">
      <w:numFmt w:val="bullet"/>
      <w:lvlText w:val="•"/>
      <w:lvlJc w:val="left"/>
      <w:pPr>
        <w:ind w:left="1708" w:hanging="171"/>
      </w:pPr>
      <w:rPr>
        <w:rFonts w:hint="default"/>
        <w:lang w:val="ru-RU" w:eastAsia="ru-RU" w:bidi="ru-RU"/>
      </w:rPr>
    </w:lvl>
    <w:lvl w:ilvl="3" w:tplc="DF44E440">
      <w:numFmt w:val="bullet"/>
      <w:lvlText w:val="•"/>
      <w:lvlJc w:val="left"/>
      <w:pPr>
        <w:ind w:left="2362" w:hanging="171"/>
      </w:pPr>
      <w:rPr>
        <w:rFonts w:hint="default"/>
        <w:lang w:val="ru-RU" w:eastAsia="ru-RU" w:bidi="ru-RU"/>
      </w:rPr>
    </w:lvl>
    <w:lvl w:ilvl="4" w:tplc="E90888DA">
      <w:numFmt w:val="bullet"/>
      <w:lvlText w:val="•"/>
      <w:lvlJc w:val="left"/>
      <w:pPr>
        <w:ind w:left="3016" w:hanging="171"/>
      </w:pPr>
      <w:rPr>
        <w:rFonts w:hint="default"/>
        <w:lang w:val="ru-RU" w:eastAsia="ru-RU" w:bidi="ru-RU"/>
      </w:rPr>
    </w:lvl>
    <w:lvl w:ilvl="5" w:tplc="89F04756">
      <w:numFmt w:val="bullet"/>
      <w:lvlText w:val="•"/>
      <w:lvlJc w:val="left"/>
      <w:pPr>
        <w:ind w:left="3670" w:hanging="171"/>
      </w:pPr>
      <w:rPr>
        <w:rFonts w:hint="default"/>
        <w:lang w:val="ru-RU" w:eastAsia="ru-RU" w:bidi="ru-RU"/>
      </w:rPr>
    </w:lvl>
    <w:lvl w:ilvl="6" w:tplc="22D23A0E">
      <w:numFmt w:val="bullet"/>
      <w:lvlText w:val="•"/>
      <w:lvlJc w:val="left"/>
      <w:pPr>
        <w:ind w:left="4324" w:hanging="171"/>
      </w:pPr>
      <w:rPr>
        <w:rFonts w:hint="default"/>
        <w:lang w:val="ru-RU" w:eastAsia="ru-RU" w:bidi="ru-RU"/>
      </w:rPr>
    </w:lvl>
    <w:lvl w:ilvl="7" w:tplc="848EC176">
      <w:numFmt w:val="bullet"/>
      <w:lvlText w:val="•"/>
      <w:lvlJc w:val="left"/>
      <w:pPr>
        <w:ind w:left="4978" w:hanging="171"/>
      </w:pPr>
      <w:rPr>
        <w:rFonts w:hint="default"/>
        <w:lang w:val="ru-RU" w:eastAsia="ru-RU" w:bidi="ru-RU"/>
      </w:rPr>
    </w:lvl>
    <w:lvl w:ilvl="8" w:tplc="87425334">
      <w:numFmt w:val="bullet"/>
      <w:lvlText w:val="•"/>
      <w:lvlJc w:val="left"/>
      <w:pPr>
        <w:ind w:left="5632" w:hanging="171"/>
      </w:pPr>
      <w:rPr>
        <w:rFonts w:hint="default"/>
        <w:lang w:val="ru-RU" w:eastAsia="ru-RU" w:bidi="ru-RU"/>
      </w:rPr>
    </w:lvl>
  </w:abstractNum>
  <w:abstractNum w:abstractNumId="96"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97"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56F1D9F"/>
    <w:multiLevelType w:val="hybridMultilevel"/>
    <w:tmpl w:val="034E1ABA"/>
    <w:lvl w:ilvl="0" w:tplc="A8067146">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ECF411F8">
      <w:numFmt w:val="bullet"/>
      <w:lvlText w:val="•"/>
      <w:lvlJc w:val="left"/>
      <w:pPr>
        <w:ind w:left="1029" w:hanging="116"/>
      </w:pPr>
      <w:rPr>
        <w:rFonts w:hint="default"/>
        <w:lang w:val="ru-RU" w:eastAsia="ru-RU" w:bidi="ru-RU"/>
      </w:rPr>
    </w:lvl>
    <w:lvl w:ilvl="2" w:tplc="C73A8948">
      <w:numFmt w:val="bullet"/>
      <w:lvlText w:val="•"/>
      <w:lvlJc w:val="left"/>
      <w:pPr>
        <w:ind w:left="1858" w:hanging="116"/>
      </w:pPr>
      <w:rPr>
        <w:rFonts w:hint="default"/>
        <w:lang w:val="ru-RU" w:eastAsia="ru-RU" w:bidi="ru-RU"/>
      </w:rPr>
    </w:lvl>
    <w:lvl w:ilvl="3" w:tplc="0EE848A2">
      <w:numFmt w:val="bullet"/>
      <w:lvlText w:val="•"/>
      <w:lvlJc w:val="left"/>
      <w:pPr>
        <w:ind w:left="2688" w:hanging="116"/>
      </w:pPr>
      <w:rPr>
        <w:rFonts w:hint="default"/>
        <w:lang w:val="ru-RU" w:eastAsia="ru-RU" w:bidi="ru-RU"/>
      </w:rPr>
    </w:lvl>
    <w:lvl w:ilvl="4" w:tplc="FC5E6690">
      <w:numFmt w:val="bullet"/>
      <w:lvlText w:val="•"/>
      <w:lvlJc w:val="left"/>
      <w:pPr>
        <w:ind w:left="3517" w:hanging="116"/>
      </w:pPr>
      <w:rPr>
        <w:rFonts w:hint="default"/>
        <w:lang w:val="ru-RU" w:eastAsia="ru-RU" w:bidi="ru-RU"/>
      </w:rPr>
    </w:lvl>
    <w:lvl w:ilvl="5" w:tplc="11F0910A">
      <w:numFmt w:val="bullet"/>
      <w:lvlText w:val="•"/>
      <w:lvlJc w:val="left"/>
      <w:pPr>
        <w:ind w:left="4347" w:hanging="116"/>
      </w:pPr>
      <w:rPr>
        <w:rFonts w:hint="default"/>
        <w:lang w:val="ru-RU" w:eastAsia="ru-RU" w:bidi="ru-RU"/>
      </w:rPr>
    </w:lvl>
    <w:lvl w:ilvl="6" w:tplc="A61032A4">
      <w:numFmt w:val="bullet"/>
      <w:lvlText w:val="•"/>
      <w:lvlJc w:val="left"/>
      <w:pPr>
        <w:ind w:left="5176" w:hanging="116"/>
      </w:pPr>
      <w:rPr>
        <w:rFonts w:hint="default"/>
        <w:lang w:val="ru-RU" w:eastAsia="ru-RU" w:bidi="ru-RU"/>
      </w:rPr>
    </w:lvl>
    <w:lvl w:ilvl="7" w:tplc="48009B84">
      <w:numFmt w:val="bullet"/>
      <w:lvlText w:val="•"/>
      <w:lvlJc w:val="left"/>
      <w:pPr>
        <w:ind w:left="6005" w:hanging="116"/>
      </w:pPr>
      <w:rPr>
        <w:rFonts w:hint="default"/>
        <w:lang w:val="ru-RU" w:eastAsia="ru-RU" w:bidi="ru-RU"/>
      </w:rPr>
    </w:lvl>
    <w:lvl w:ilvl="8" w:tplc="9EAA5748">
      <w:numFmt w:val="bullet"/>
      <w:lvlText w:val="•"/>
      <w:lvlJc w:val="left"/>
      <w:pPr>
        <w:ind w:left="6835" w:hanging="116"/>
      </w:pPr>
      <w:rPr>
        <w:rFonts w:hint="default"/>
        <w:lang w:val="ru-RU" w:eastAsia="ru-RU" w:bidi="ru-RU"/>
      </w:rPr>
    </w:lvl>
  </w:abstractNum>
  <w:abstractNum w:abstractNumId="99"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66550821"/>
    <w:multiLevelType w:val="hybridMultilevel"/>
    <w:tmpl w:val="2D92A082"/>
    <w:lvl w:ilvl="0" w:tplc="3CD2C1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BFF24A68">
      <w:numFmt w:val="bullet"/>
      <w:lvlText w:val="•"/>
      <w:lvlJc w:val="left"/>
      <w:pPr>
        <w:ind w:left="1029" w:hanging="116"/>
      </w:pPr>
      <w:rPr>
        <w:rFonts w:hint="default"/>
        <w:lang w:val="ru-RU" w:eastAsia="ru-RU" w:bidi="ru-RU"/>
      </w:rPr>
    </w:lvl>
    <w:lvl w:ilvl="2" w:tplc="F3E2D052">
      <w:numFmt w:val="bullet"/>
      <w:lvlText w:val="•"/>
      <w:lvlJc w:val="left"/>
      <w:pPr>
        <w:ind w:left="1858" w:hanging="116"/>
      </w:pPr>
      <w:rPr>
        <w:rFonts w:hint="default"/>
        <w:lang w:val="ru-RU" w:eastAsia="ru-RU" w:bidi="ru-RU"/>
      </w:rPr>
    </w:lvl>
    <w:lvl w:ilvl="3" w:tplc="6138252A">
      <w:numFmt w:val="bullet"/>
      <w:lvlText w:val="•"/>
      <w:lvlJc w:val="left"/>
      <w:pPr>
        <w:ind w:left="2688" w:hanging="116"/>
      </w:pPr>
      <w:rPr>
        <w:rFonts w:hint="default"/>
        <w:lang w:val="ru-RU" w:eastAsia="ru-RU" w:bidi="ru-RU"/>
      </w:rPr>
    </w:lvl>
    <w:lvl w:ilvl="4" w:tplc="2C26F60A">
      <w:numFmt w:val="bullet"/>
      <w:lvlText w:val="•"/>
      <w:lvlJc w:val="left"/>
      <w:pPr>
        <w:ind w:left="3517" w:hanging="116"/>
      </w:pPr>
      <w:rPr>
        <w:rFonts w:hint="default"/>
        <w:lang w:val="ru-RU" w:eastAsia="ru-RU" w:bidi="ru-RU"/>
      </w:rPr>
    </w:lvl>
    <w:lvl w:ilvl="5" w:tplc="74F8E542">
      <w:numFmt w:val="bullet"/>
      <w:lvlText w:val="•"/>
      <w:lvlJc w:val="left"/>
      <w:pPr>
        <w:ind w:left="4347" w:hanging="116"/>
      </w:pPr>
      <w:rPr>
        <w:rFonts w:hint="default"/>
        <w:lang w:val="ru-RU" w:eastAsia="ru-RU" w:bidi="ru-RU"/>
      </w:rPr>
    </w:lvl>
    <w:lvl w:ilvl="6" w:tplc="CCDE0440">
      <w:numFmt w:val="bullet"/>
      <w:lvlText w:val="•"/>
      <w:lvlJc w:val="left"/>
      <w:pPr>
        <w:ind w:left="5176" w:hanging="116"/>
      </w:pPr>
      <w:rPr>
        <w:rFonts w:hint="default"/>
        <w:lang w:val="ru-RU" w:eastAsia="ru-RU" w:bidi="ru-RU"/>
      </w:rPr>
    </w:lvl>
    <w:lvl w:ilvl="7" w:tplc="59847ADC">
      <w:numFmt w:val="bullet"/>
      <w:lvlText w:val="•"/>
      <w:lvlJc w:val="left"/>
      <w:pPr>
        <w:ind w:left="6005" w:hanging="116"/>
      </w:pPr>
      <w:rPr>
        <w:rFonts w:hint="default"/>
        <w:lang w:val="ru-RU" w:eastAsia="ru-RU" w:bidi="ru-RU"/>
      </w:rPr>
    </w:lvl>
    <w:lvl w:ilvl="8" w:tplc="C060AA36">
      <w:numFmt w:val="bullet"/>
      <w:lvlText w:val="•"/>
      <w:lvlJc w:val="left"/>
      <w:pPr>
        <w:ind w:left="6835" w:hanging="116"/>
      </w:pPr>
      <w:rPr>
        <w:rFonts w:hint="default"/>
        <w:lang w:val="ru-RU" w:eastAsia="ru-RU" w:bidi="ru-RU"/>
      </w:rPr>
    </w:lvl>
  </w:abstractNum>
  <w:abstractNum w:abstractNumId="101"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9006FFC"/>
    <w:multiLevelType w:val="hybridMultilevel"/>
    <w:tmpl w:val="F39E8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94E1DD3"/>
    <w:multiLevelType w:val="hybridMultilevel"/>
    <w:tmpl w:val="9CE0C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A811DFD"/>
    <w:multiLevelType w:val="hybridMultilevel"/>
    <w:tmpl w:val="735C1C1E"/>
    <w:lvl w:ilvl="0" w:tplc="FBACA8DE">
      <w:numFmt w:val="bullet"/>
      <w:lvlText w:val="*"/>
      <w:lvlJc w:val="left"/>
      <w:pPr>
        <w:ind w:left="110" w:hanging="137"/>
      </w:pPr>
      <w:rPr>
        <w:rFonts w:ascii="Times New Roman" w:eastAsia="Times New Roman" w:hAnsi="Times New Roman" w:cs="Times New Roman" w:hint="default"/>
        <w:color w:val="221F1F"/>
        <w:w w:val="100"/>
        <w:sz w:val="18"/>
        <w:szCs w:val="18"/>
        <w:lang w:val="ru-RU" w:eastAsia="ru-RU" w:bidi="ru-RU"/>
      </w:rPr>
    </w:lvl>
    <w:lvl w:ilvl="1" w:tplc="CF3243E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7E03E2E">
      <w:numFmt w:val="bullet"/>
      <w:lvlText w:val="•"/>
      <w:lvlJc w:val="left"/>
      <w:pPr>
        <w:ind w:left="1126" w:hanging="171"/>
      </w:pPr>
      <w:rPr>
        <w:rFonts w:hint="default"/>
        <w:lang w:val="ru-RU" w:eastAsia="ru-RU" w:bidi="ru-RU"/>
      </w:rPr>
    </w:lvl>
    <w:lvl w:ilvl="3" w:tplc="EA18599C">
      <w:numFmt w:val="bullet"/>
      <w:lvlText w:val="•"/>
      <w:lvlJc w:val="left"/>
      <w:pPr>
        <w:ind w:left="1853" w:hanging="171"/>
      </w:pPr>
      <w:rPr>
        <w:rFonts w:hint="default"/>
        <w:lang w:val="ru-RU" w:eastAsia="ru-RU" w:bidi="ru-RU"/>
      </w:rPr>
    </w:lvl>
    <w:lvl w:ilvl="4" w:tplc="217274F0">
      <w:numFmt w:val="bullet"/>
      <w:lvlText w:val="•"/>
      <w:lvlJc w:val="left"/>
      <w:pPr>
        <w:ind w:left="2580" w:hanging="171"/>
      </w:pPr>
      <w:rPr>
        <w:rFonts w:hint="default"/>
        <w:lang w:val="ru-RU" w:eastAsia="ru-RU" w:bidi="ru-RU"/>
      </w:rPr>
    </w:lvl>
    <w:lvl w:ilvl="5" w:tplc="799E1780">
      <w:numFmt w:val="bullet"/>
      <w:lvlText w:val="•"/>
      <w:lvlJc w:val="left"/>
      <w:pPr>
        <w:ind w:left="3306" w:hanging="171"/>
      </w:pPr>
      <w:rPr>
        <w:rFonts w:hint="default"/>
        <w:lang w:val="ru-RU" w:eastAsia="ru-RU" w:bidi="ru-RU"/>
      </w:rPr>
    </w:lvl>
    <w:lvl w:ilvl="6" w:tplc="0168557A">
      <w:numFmt w:val="bullet"/>
      <w:lvlText w:val="•"/>
      <w:lvlJc w:val="left"/>
      <w:pPr>
        <w:ind w:left="4033" w:hanging="171"/>
      </w:pPr>
      <w:rPr>
        <w:rFonts w:hint="default"/>
        <w:lang w:val="ru-RU" w:eastAsia="ru-RU" w:bidi="ru-RU"/>
      </w:rPr>
    </w:lvl>
    <w:lvl w:ilvl="7" w:tplc="89B20BEC">
      <w:numFmt w:val="bullet"/>
      <w:lvlText w:val="•"/>
      <w:lvlJc w:val="left"/>
      <w:pPr>
        <w:ind w:left="4760" w:hanging="171"/>
      </w:pPr>
      <w:rPr>
        <w:rFonts w:hint="default"/>
        <w:lang w:val="ru-RU" w:eastAsia="ru-RU" w:bidi="ru-RU"/>
      </w:rPr>
    </w:lvl>
    <w:lvl w:ilvl="8" w:tplc="CFBE623E">
      <w:numFmt w:val="bullet"/>
      <w:lvlText w:val="•"/>
      <w:lvlJc w:val="left"/>
      <w:pPr>
        <w:ind w:left="5486" w:hanging="171"/>
      </w:pPr>
      <w:rPr>
        <w:rFonts w:hint="default"/>
        <w:lang w:val="ru-RU" w:eastAsia="ru-RU" w:bidi="ru-RU"/>
      </w:rPr>
    </w:lvl>
  </w:abstractNum>
  <w:abstractNum w:abstractNumId="105" w15:restartNumberingAfterBreak="0">
    <w:nsid w:val="6B3656A9"/>
    <w:multiLevelType w:val="hybridMultilevel"/>
    <w:tmpl w:val="B5E2347A"/>
    <w:lvl w:ilvl="0" w:tplc="97EA83A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490848F2">
      <w:numFmt w:val="bullet"/>
      <w:lvlText w:val="•"/>
      <w:lvlJc w:val="left"/>
      <w:pPr>
        <w:ind w:left="921" w:hanging="116"/>
      </w:pPr>
      <w:rPr>
        <w:rFonts w:hint="default"/>
        <w:lang w:val="ru-RU" w:eastAsia="ru-RU" w:bidi="ru-RU"/>
      </w:rPr>
    </w:lvl>
    <w:lvl w:ilvl="2" w:tplc="EDFEBAE8">
      <w:numFmt w:val="bullet"/>
      <w:lvlText w:val="•"/>
      <w:lvlJc w:val="left"/>
      <w:pPr>
        <w:ind w:left="1762" w:hanging="116"/>
      </w:pPr>
      <w:rPr>
        <w:rFonts w:hint="default"/>
        <w:lang w:val="ru-RU" w:eastAsia="ru-RU" w:bidi="ru-RU"/>
      </w:rPr>
    </w:lvl>
    <w:lvl w:ilvl="3" w:tplc="EC38BBD0">
      <w:numFmt w:val="bullet"/>
      <w:lvlText w:val="•"/>
      <w:lvlJc w:val="left"/>
      <w:pPr>
        <w:ind w:left="2604" w:hanging="116"/>
      </w:pPr>
      <w:rPr>
        <w:rFonts w:hint="default"/>
        <w:lang w:val="ru-RU" w:eastAsia="ru-RU" w:bidi="ru-RU"/>
      </w:rPr>
    </w:lvl>
    <w:lvl w:ilvl="4" w:tplc="A10E23B4">
      <w:numFmt w:val="bullet"/>
      <w:lvlText w:val="•"/>
      <w:lvlJc w:val="left"/>
      <w:pPr>
        <w:ind w:left="3445" w:hanging="116"/>
      </w:pPr>
      <w:rPr>
        <w:rFonts w:hint="default"/>
        <w:lang w:val="ru-RU" w:eastAsia="ru-RU" w:bidi="ru-RU"/>
      </w:rPr>
    </w:lvl>
    <w:lvl w:ilvl="5" w:tplc="F22C219C">
      <w:numFmt w:val="bullet"/>
      <w:lvlText w:val="•"/>
      <w:lvlJc w:val="left"/>
      <w:pPr>
        <w:ind w:left="4287" w:hanging="116"/>
      </w:pPr>
      <w:rPr>
        <w:rFonts w:hint="default"/>
        <w:lang w:val="ru-RU" w:eastAsia="ru-RU" w:bidi="ru-RU"/>
      </w:rPr>
    </w:lvl>
    <w:lvl w:ilvl="6" w:tplc="C3CCE362">
      <w:numFmt w:val="bullet"/>
      <w:lvlText w:val="•"/>
      <w:lvlJc w:val="left"/>
      <w:pPr>
        <w:ind w:left="5128" w:hanging="116"/>
      </w:pPr>
      <w:rPr>
        <w:rFonts w:hint="default"/>
        <w:lang w:val="ru-RU" w:eastAsia="ru-RU" w:bidi="ru-RU"/>
      </w:rPr>
    </w:lvl>
    <w:lvl w:ilvl="7" w:tplc="ED626DCA">
      <w:numFmt w:val="bullet"/>
      <w:lvlText w:val="•"/>
      <w:lvlJc w:val="left"/>
      <w:pPr>
        <w:ind w:left="5969" w:hanging="116"/>
      </w:pPr>
      <w:rPr>
        <w:rFonts w:hint="default"/>
        <w:lang w:val="ru-RU" w:eastAsia="ru-RU" w:bidi="ru-RU"/>
      </w:rPr>
    </w:lvl>
    <w:lvl w:ilvl="8" w:tplc="46E2995E">
      <w:numFmt w:val="bullet"/>
      <w:lvlText w:val="•"/>
      <w:lvlJc w:val="left"/>
      <w:pPr>
        <w:ind w:left="6811" w:hanging="116"/>
      </w:pPr>
      <w:rPr>
        <w:rFonts w:hint="default"/>
        <w:lang w:val="ru-RU" w:eastAsia="ru-RU" w:bidi="ru-RU"/>
      </w:rPr>
    </w:lvl>
  </w:abstractNum>
  <w:abstractNum w:abstractNumId="106" w15:restartNumberingAfterBreak="0">
    <w:nsid w:val="6B6F4C82"/>
    <w:multiLevelType w:val="hybridMultilevel"/>
    <w:tmpl w:val="92E62950"/>
    <w:lvl w:ilvl="0" w:tplc="612EBCB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8376CC3A">
      <w:numFmt w:val="bullet"/>
      <w:lvlText w:val="•"/>
      <w:lvlJc w:val="left"/>
      <w:pPr>
        <w:ind w:left="921" w:hanging="116"/>
      </w:pPr>
      <w:rPr>
        <w:rFonts w:hint="default"/>
        <w:lang w:val="ru-RU" w:eastAsia="ru-RU" w:bidi="ru-RU"/>
      </w:rPr>
    </w:lvl>
    <w:lvl w:ilvl="2" w:tplc="4680FE94">
      <w:numFmt w:val="bullet"/>
      <w:lvlText w:val="•"/>
      <w:lvlJc w:val="left"/>
      <w:pPr>
        <w:ind w:left="1762" w:hanging="116"/>
      </w:pPr>
      <w:rPr>
        <w:rFonts w:hint="default"/>
        <w:lang w:val="ru-RU" w:eastAsia="ru-RU" w:bidi="ru-RU"/>
      </w:rPr>
    </w:lvl>
    <w:lvl w:ilvl="3" w:tplc="2FCE4292">
      <w:numFmt w:val="bullet"/>
      <w:lvlText w:val="•"/>
      <w:lvlJc w:val="left"/>
      <w:pPr>
        <w:ind w:left="2604" w:hanging="116"/>
      </w:pPr>
      <w:rPr>
        <w:rFonts w:hint="default"/>
        <w:lang w:val="ru-RU" w:eastAsia="ru-RU" w:bidi="ru-RU"/>
      </w:rPr>
    </w:lvl>
    <w:lvl w:ilvl="4" w:tplc="61B6FCE6">
      <w:numFmt w:val="bullet"/>
      <w:lvlText w:val="•"/>
      <w:lvlJc w:val="left"/>
      <w:pPr>
        <w:ind w:left="3445" w:hanging="116"/>
      </w:pPr>
      <w:rPr>
        <w:rFonts w:hint="default"/>
        <w:lang w:val="ru-RU" w:eastAsia="ru-RU" w:bidi="ru-RU"/>
      </w:rPr>
    </w:lvl>
    <w:lvl w:ilvl="5" w:tplc="AEB039F2">
      <w:numFmt w:val="bullet"/>
      <w:lvlText w:val="•"/>
      <w:lvlJc w:val="left"/>
      <w:pPr>
        <w:ind w:left="4287" w:hanging="116"/>
      </w:pPr>
      <w:rPr>
        <w:rFonts w:hint="default"/>
        <w:lang w:val="ru-RU" w:eastAsia="ru-RU" w:bidi="ru-RU"/>
      </w:rPr>
    </w:lvl>
    <w:lvl w:ilvl="6" w:tplc="83D4D75E">
      <w:numFmt w:val="bullet"/>
      <w:lvlText w:val="•"/>
      <w:lvlJc w:val="left"/>
      <w:pPr>
        <w:ind w:left="5128" w:hanging="116"/>
      </w:pPr>
      <w:rPr>
        <w:rFonts w:hint="default"/>
        <w:lang w:val="ru-RU" w:eastAsia="ru-RU" w:bidi="ru-RU"/>
      </w:rPr>
    </w:lvl>
    <w:lvl w:ilvl="7" w:tplc="EF66CB2E">
      <w:numFmt w:val="bullet"/>
      <w:lvlText w:val="•"/>
      <w:lvlJc w:val="left"/>
      <w:pPr>
        <w:ind w:left="5969" w:hanging="116"/>
      </w:pPr>
      <w:rPr>
        <w:rFonts w:hint="default"/>
        <w:lang w:val="ru-RU" w:eastAsia="ru-RU" w:bidi="ru-RU"/>
      </w:rPr>
    </w:lvl>
    <w:lvl w:ilvl="8" w:tplc="1AA22960">
      <w:numFmt w:val="bullet"/>
      <w:lvlText w:val="•"/>
      <w:lvlJc w:val="left"/>
      <w:pPr>
        <w:ind w:left="6811" w:hanging="116"/>
      </w:pPr>
      <w:rPr>
        <w:rFonts w:hint="default"/>
        <w:lang w:val="ru-RU" w:eastAsia="ru-RU" w:bidi="ru-RU"/>
      </w:rPr>
    </w:lvl>
  </w:abstractNum>
  <w:abstractNum w:abstractNumId="10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D105339"/>
    <w:multiLevelType w:val="hybridMultilevel"/>
    <w:tmpl w:val="FB68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15:restartNumberingAfterBreak="0">
    <w:nsid w:val="6E016BE1"/>
    <w:multiLevelType w:val="hybridMultilevel"/>
    <w:tmpl w:val="C0B46FFE"/>
    <w:lvl w:ilvl="0" w:tplc="0194C85C">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2D4AFC38">
      <w:numFmt w:val="bullet"/>
      <w:lvlText w:val="•"/>
      <w:lvlJc w:val="left"/>
      <w:pPr>
        <w:ind w:left="802" w:hanging="173"/>
      </w:pPr>
      <w:rPr>
        <w:rFonts w:hint="default"/>
        <w:lang w:val="ru-RU" w:eastAsia="ru-RU" w:bidi="ru-RU"/>
      </w:rPr>
    </w:lvl>
    <w:lvl w:ilvl="2" w:tplc="A142CBEA">
      <w:numFmt w:val="bullet"/>
      <w:lvlText w:val="•"/>
      <w:lvlJc w:val="left"/>
      <w:pPr>
        <w:ind w:left="1484" w:hanging="173"/>
      </w:pPr>
      <w:rPr>
        <w:rFonts w:hint="default"/>
        <w:lang w:val="ru-RU" w:eastAsia="ru-RU" w:bidi="ru-RU"/>
      </w:rPr>
    </w:lvl>
    <w:lvl w:ilvl="3" w:tplc="682A6FC4">
      <w:numFmt w:val="bullet"/>
      <w:lvlText w:val="•"/>
      <w:lvlJc w:val="left"/>
      <w:pPr>
        <w:ind w:left="2166" w:hanging="173"/>
      </w:pPr>
      <w:rPr>
        <w:rFonts w:hint="default"/>
        <w:lang w:val="ru-RU" w:eastAsia="ru-RU" w:bidi="ru-RU"/>
      </w:rPr>
    </w:lvl>
    <w:lvl w:ilvl="4" w:tplc="54361A04">
      <w:numFmt w:val="bullet"/>
      <w:lvlText w:val="•"/>
      <w:lvlJc w:val="left"/>
      <w:pPr>
        <w:ind w:left="2848" w:hanging="173"/>
      </w:pPr>
      <w:rPr>
        <w:rFonts w:hint="default"/>
        <w:lang w:val="ru-RU" w:eastAsia="ru-RU" w:bidi="ru-RU"/>
      </w:rPr>
    </w:lvl>
    <w:lvl w:ilvl="5" w:tplc="87AEAE6C">
      <w:numFmt w:val="bullet"/>
      <w:lvlText w:val="•"/>
      <w:lvlJc w:val="left"/>
      <w:pPr>
        <w:ind w:left="3530" w:hanging="173"/>
      </w:pPr>
      <w:rPr>
        <w:rFonts w:hint="default"/>
        <w:lang w:val="ru-RU" w:eastAsia="ru-RU" w:bidi="ru-RU"/>
      </w:rPr>
    </w:lvl>
    <w:lvl w:ilvl="6" w:tplc="F59CF3FC">
      <w:numFmt w:val="bullet"/>
      <w:lvlText w:val="•"/>
      <w:lvlJc w:val="left"/>
      <w:pPr>
        <w:ind w:left="4212" w:hanging="173"/>
      </w:pPr>
      <w:rPr>
        <w:rFonts w:hint="default"/>
        <w:lang w:val="ru-RU" w:eastAsia="ru-RU" w:bidi="ru-RU"/>
      </w:rPr>
    </w:lvl>
    <w:lvl w:ilvl="7" w:tplc="B69AB798">
      <w:numFmt w:val="bullet"/>
      <w:lvlText w:val="•"/>
      <w:lvlJc w:val="left"/>
      <w:pPr>
        <w:ind w:left="4894" w:hanging="173"/>
      </w:pPr>
      <w:rPr>
        <w:rFonts w:hint="default"/>
        <w:lang w:val="ru-RU" w:eastAsia="ru-RU" w:bidi="ru-RU"/>
      </w:rPr>
    </w:lvl>
    <w:lvl w:ilvl="8" w:tplc="D7EE6540">
      <w:numFmt w:val="bullet"/>
      <w:lvlText w:val="•"/>
      <w:lvlJc w:val="left"/>
      <w:pPr>
        <w:ind w:left="5576" w:hanging="173"/>
      </w:pPr>
      <w:rPr>
        <w:rFonts w:hint="default"/>
        <w:lang w:val="ru-RU" w:eastAsia="ru-RU" w:bidi="ru-RU"/>
      </w:rPr>
    </w:lvl>
  </w:abstractNum>
  <w:abstractNum w:abstractNumId="111"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37061DF"/>
    <w:multiLevelType w:val="hybridMultilevel"/>
    <w:tmpl w:val="FB36E4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15:restartNumberingAfterBreak="0">
    <w:nsid w:val="74332427"/>
    <w:multiLevelType w:val="hybridMultilevel"/>
    <w:tmpl w:val="280A7F9A"/>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115" w15:restartNumberingAfterBreak="0">
    <w:nsid w:val="765435E6"/>
    <w:multiLevelType w:val="hybridMultilevel"/>
    <w:tmpl w:val="EF7ABE68"/>
    <w:lvl w:ilvl="0" w:tplc="2E4804E8">
      <w:numFmt w:val="bullet"/>
      <w:lvlText w:val="*"/>
      <w:lvlJc w:val="left"/>
      <w:pPr>
        <w:ind w:left="393" w:hanging="135"/>
      </w:pPr>
      <w:rPr>
        <w:rFonts w:ascii="Times New Roman" w:eastAsia="Times New Roman" w:hAnsi="Times New Roman" w:cs="Times New Roman" w:hint="default"/>
        <w:color w:val="221F1F"/>
        <w:w w:val="100"/>
        <w:sz w:val="18"/>
        <w:szCs w:val="18"/>
        <w:lang w:val="ru-RU" w:eastAsia="ru-RU" w:bidi="ru-RU"/>
      </w:rPr>
    </w:lvl>
    <w:lvl w:ilvl="1" w:tplc="9482B192">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BC661374">
      <w:numFmt w:val="bullet"/>
      <w:lvlText w:val="•"/>
      <w:lvlJc w:val="left"/>
      <w:pPr>
        <w:ind w:left="1708" w:hanging="171"/>
      </w:pPr>
      <w:rPr>
        <w:rFonts w:hint="default"/>
        <w:lang w:val="ru-RU" w:eastAsia="ru-RU" w:bidi="ru-RU"/>
      </w:rPr>
    </w:lvl>
    <w:lvl w:ilvl="3" w:tplc="A8D814BA">
      <w:numFmt w:val="bullet"/>
      <w:lvlText w:val="•"/>
      <w:lvlJc w:val="left"/>
      <w:pPr>
        <w:ind w:left="2362" w:hanging="171"/>
      </w:pPr>
      <w:rPr>
        <w:rFonts w:hint="default"/>
        <w:lang w:val="ru-RU" w:eastAsia="ru-RU" w:bidi="ru-RU"/>
      </w:rPr>
    </w:lvl>
    <w:lvl w:ilvl="4" w:tplc="9BA0E494">
      <w:numFmt w:val="bullet"/>
      <w:lvlText w:val="•"/>
      <w:lvlJc w:val="left"/>
      <w:pPr>
        <w:ind w:left="3016" w:hanging="171"/>
      </w:pPr>
      <w:rPr>
        <w:rFonts w:hint="default"/>
        <w:lang w:val="ru-RU" w:eastAsia="ru-RU" w:bidi="ru-RU"/>
      </w:rPr>
    </w:lvl>
    <w:lvl w:ilvl="5" w:tplc="8CAAE1A0">
      <w:numFmt w:val="bullet"/>
      <w:lvlText w:val="•"/>
      <w:lvlJc w:val="left"/>
      <w:pPr>
        <w:ind w:left="3670" w:hanging="171"/>
      </w:pPr>
      <w:rPr>
        <w:rFonts w:hint="default"/>
        <w:lang w:val="ru-RU" w:eastAsia="ru-RU" w:bidi="ru-RU"/>
      </w:rPr>
    </w:lvl>
    <w:lvl w:ilvl="6" w:tplc="420427D4">
      <w:numFmt w:val="bullet"/>
      <w:lvlText w:val="•"/>
      <w:lvlJc w:val="left"/>
      <w:pPr>
        <w:ind w:left="4324" w:hanging="171"/>
      </w:pPr>
      <w:rPr>
        <w:rFonts w:hint="default"/>
        <w:lang w:val="ru-RU" w:eastAsia="ru-RU" w:bidi="ru-RU"/>
      </w:rPr>
    </w:lvl>
    <w:lvl w:ilvl="7" w:tplc="4414047A">
      <w:numFmt w:val="bullet"/>
      <w:lvlText w:val="•"/>
      <w:lvlJc w:val="left"/>
      <w:pPr>
        <w:ind w:left="4978" w:hanging="171"/>
      </w:pPr>
      <w:rPr>
        <w:rFonts w:hint="default"/>
        <w:lang w:val="ru-RU" w:eastAsia="ru-RU" w:bidi="ru-RU"/>
      </w:rPr>
    </w:lvl>
    <w:lvl w:ilvl="8" w:tplc="13DE80F2">
      <w:numFmt w:val="bullet"/>
      <w:lvlText w:val="•"/>
      <w:lvlJc w:val="left"/>
      <w:pPr>
        <w:ind w:left="5632" w:hanging="171"/>
      </w:pPr>
      <w:rPr>
        <w:rFonts w:hint="default"/>
        <w:lang w:val="ru-RU" w:eastAsia="ru-RU" w:bidi="ru-RU"/>
      </w:rPr>
    </w:lvl>
  </w:abstractNum>
  <w:abstractNum w:abstractNumId="116" w15:restartNumberingAfterBreak="0">
    <w:nsid w:val="7682384D"/>
    <w:multiLevelType w:val="multilevel"/>
    <w:tmpl w:val="2F44A7FE"/>
    <w:lvl w:ilvl="0">
      <w:start w:val="3"/>
      <w:numFmt w:val="decimal"/>
      <w:lvlText w:val="%1"/>
      <w:lvlJc w:val="left"/>
      <w:pPr>
        <w:ind w:left="1459" w:hanging="361"/>
      </w:pPr>
      <w:rPr>
        <w:rFonts w:hint="default"/>
        <w:lang w:val="ru-RU" w:eastAsia="ru-RU" w:bidi="ru-RU"/>
      </w:rPr>
    </w:lvl>
    <w:lvl w:ilvl="1">
      <w:start w:val="1"/>
      <w:numFmt w:val="decimal"/>
      <w:lvlText w:val="%1.%2."/>
      <w:lvlJc w:val="left"/>
      <w:pPr>
        <w:ind w:left="1459" w:hanging="361"/>
        <w:jc w:val="right"/>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1.%2.%3."/>
      <w:lvlJc w:val="left"/>
      <w:pPr>
        <w:ind w:left="1310" w:hanging="600"/>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218" w:hanging="185"/>
      </w:pPr>
      <w:rPr>
        <w:rFonts w:hint="default"/>
        <w:spacing w:val="-18"/>
        <w:w w:val="100"/>
        <w:lang w:val="ru-RU" w:eastAsia="ru-RU" w:bidi="ru-RU"/>
      </w:rPr>
    </w:lvl>
    <w:lvl w:ilvl="4">
      <w:numFmt w:val="bullet"/>
      <w:lvlText w:val="•"/>
      <w:lvlJc w:val="left"/>
      <w:pPr>
        <w:ind w:left="2903" w:hanging="185"/>
      </w:pPr>
      <w:rPr>
        <w:rFonts w:hint="default"/>
        <w:lang w:val="ru-RU" w:eastAsia="ru-RU" w:bidi="ru-RU"/>
      </w:rPr>
    </w:lvl>
    <w:lvl w:ilvl="5">
      <w:numFmt w:val="bullet"/>
      <w:lvlText w:val="•"/>
      <w:lvlJc w:val="left"/>
      <w:pPr>
        <w:ind w:left="4107" w:hanging="185"/>
      </w:pPr>
      <w:rPr>
        <w:rFonts w:hint="default"/>
        <w:lang w:val="ru-RU" w:eastAsia="ru-RU" w:bidi="ru-RU"/>
      </w:rPr>
    </w:lvl>
    <w:lvl w:ilvl="6">
      <w:numFmt w:val="bullet"/>
      <w:lvlText w:val="•"/>
      <w:lvlJc w:val="left"/>
      <w:pPr>
        <w:ind w:left="5311" w:hanging="185"/>
      </w:pPr>
      <w:rPr>
        <w:rFonts w:hint="default"/>
        <w:lang w:val="ru-RU" w:eastAsia="ru-RU" w:bidi="ru-RU"/>
      </w:rPr>
    </w:lvl>
    <w:lvl w:ilvl="7">
      <w:numFmt w:val="bullet"/>
      <w:lvlText w:val="•"/>
      <w:lvlJc w:val="left"/>
      <w:pPr>
        <w:ind w:left="6515" w:hanging="185"/>
      </w:pPr>
      <w:rPr>
        <w:rFonts w:hint="default"/>
        <w:lang w:val="ru-RU" w:eastAsia="ru-RU" w:bidi="ru-RU"/>
      </w:rPr>
    </w:lvl>
    <w:lvl w:ilvl="8">
      <w:numFmt w:val="bullet"/>
      <w:lvlText w:val="•"/>
      <w:lvlJc w:val="left"/>
      <w:pPr>
        <w:ind w:left="7718" w:hanging="185"/>
      </w:pPr>
      <w:rPr>
        <w:rFonts w:hint="default"/>
        <w:lang w:val="ru-RU" w:eastAsia="ru-RU" w:bidi="ru-RU"/>
      </w:rPr>
    </w:lvl>
  </w:abstractNum>
  <w:abstractNum w:abstractNumId="117" w15:restartNumberingAfterBreak="0">
    <w:nsid w:val="76B42D36"/>
    <w:multiLevelType w:val="hybridMultilevel"/>
    <w:tmpl w:val="5BB24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7762CD8"/>
    <w:multiLevelType w:val="hybridMultilevel"/>
    <w:tmpl w:val="148C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20"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8DB4797"/>
    <w:multiLevelType w:val="hybridMultilevel"/>
    <w:tmpl w:val="7A4E9120"/>
    <w:lvl w:ilvl="0" w:tplc="0C624BD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F2788AFE">
      <w:numFmt w:val="bullet"/>
      <w:lvlText w:val="•"/>
      <w:lvlJc w:val="left"/>
      <w:pPr>
        <w:ind w:left="921" w:hanging="116"/>
      </w:pPr>
      <w:rPr>
        <w:rFonts w:hint="default"/>
        <w:lang w:val="ru-RU" w:eastAsia="ru-RU" w:bidi="ru-RU"/>
      </w:rPr>
    </w:lvl>
    <w:lvl w:ilvl="2" w:tplc="A59021A6">
      <w:numFmt w:val="bullet"/>
      <w:lvlText w:val="•"/>
      <w:lvlJc w:val="left"/>
      <w:pPr>
        <w:ind w:left="1762" w:hanging="116"/>
      </w:pPr>
      <w:rPr>
        <w:rFonts w:hint="default"/>
        <w:lang w:val="ru-RU" w:eastAsia="ru-RU" w:bidi="ru-RU"/>
      </w:rPr>
    </w:lvl>
    <w:lvl w:ilvl="3" w:tplc="5222617C">
      <w:numFmt w:val="bullet"/>
      <w:lvlText w:val="•"/>
      <w:lvlJc w:val="left"/>
      <w:pPr>
        <w:ind w:left="2604" w:hanging="116"/>
      </w:pPr>
      <w:rPr>
        <w:rFonts w:hint="default"/>
        <w:lang w:val="ru-RU" w:eastAsia="ru-RU" w:bidi="ru-RU"/>
      </w:rPr>
    </w:lvl>
    <w:lvl w:ilvl="4" w:tplc="647A104E">
      <w:numFmt w:val="bullet"/>
      <w:lvlText w:val="•"/>
      <w:lvlJc w:val="left"/>
      <w:pPr>
        <w:ind w:left="3445" w:hanging="116"/>
      </w:pPr>
      <w:rPr>
        <w:rFonts w:hint="default"/>
        <w:lang w:val="ru-RU" w:eastAsia="ru-RU" w:bidi="ru-RU"/>
      </w:rPr>
    </w:lvl>
    <w:lvl w:ilvl="5" w:tplc="D5BE5710">
      <w:numFmt w:val="bullet"/>
      <w:lvlText w:val="•"/>
      <w:lvlJc w:val="left"/>
      <w:pPr>
        <w:ind w:left="4287" w:hanging="116"/>
      </w:pPr>
      <w:rPr>
        <w:rFonts w:hint="default"/>
        <w:lang w:val="ru-RU" w:eastAsia="ru-RU" w:bidi="ru-RU"/>
      </w:rPr>
    </w:lvl>
    <w:lvl w:ilvl="6" w:tplc="6CE86ED4">
      <w:numFmt w:val="bullet"/>
      <w:lvlText w:val="•"/>
      <w:lvlJc w:val="left"/>
      <w:pPr>
        <w:ind w:left="5128" w:hanging="116"/>
      </w:pPr>
      <w:rPr>
        <w:rFonts w:hint="default"/>
        <w:lang w:val="ru-RU" w:eastAsia="ru-RU" w:bidi="ru-RU"/>
      </w:rPr>
    </w:lvl>
    <w:lvl w:ilvl="7" w:tplc="16AADA1E">
      <w:numFmt w:val="bullet"/>
      <w:lvlText w:val="•"/>
      <w:lvlJc w:val="left"/>
      <w:pPr>
        <w:ind w:left="5969" w:hanging="116"/>
      </w:pPr>
      <w:rPr>
        <w:rFonts w:hint="default"/>
        <w:lang w:val="ru-RU" w:eastAsia="ru-RU" w:bidi="ru-RU"/>
      </w:rPr>
    </w:lvl>
    <w:lvl w:ilvl="8" w:tplc="6C00AA4A">
      <w:numFmt w:val="bullet"/>
      <w:lvlText w:val="•"/>
      <w:lvlJc w:val="left"/>
      <w:pPr>
        <w:ind w:left="6811" w:hanging="116"/>
      </w:pPr>
      <w:rPr>
        <w:rFonts w:hint="default"/>
        <w:lang w:val="ru-RU" w:eastAsia="ru-RU" w:bidi="ru-RU"/>
      </w:rPr>
    </w:lvl>
  </w:abstractNum>
  <w:abstractNum w:abstractNumId="122" w15:restartNumberingAfterBreak="0">
    <w:nsid w:val="79130F7B"/>
    <w:multiLevelType w:val="hybridMultilevel"/>
    <w:tmpl w:val="48FEAE3A"/>
    <w:lvl w:ilvl="0" w:tplc="7E9A8212">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6878213C">
      <w:numFmt w:val="bullet"/>
      <w:lvlText w:val="•"/>
      <w:lvlJc w:val="left"/>
      <w:pPr>
        <w:ind w:left="1029" w:hanging="116"/>
      </w:pPr>
      <w:rPr>
        <w:rFonts w:hint="default"/>
        <w:lang w:val="ru-RU" w:eastAsia="ru-RU" w:bidi="ru-RU"/>
      </w:rPr>
    </w:lvl>
    <w:lvl w:ilvl="2" w:tplc="462A3BDA">
      <w:numFmt w:val="bullet"/>
      <w:lvlText w:val="•"/>
      <w:lvlJc w:val="left"/>
      <w:pPr>
        <w:ind w:left="1858" w:hanging="116"/>
      </w:pPr>
      <w:rPr>
        <w:rFonts w:hint="default"/>
        <w:lang w:val="ru-RU" w:eastAsia="ru-RU" w:bidi="ru-RU"/>
      </w:rPr>
    </w:lvl>
    <w:lvl w:ilvl="3" w:tplc="9BB05D9C">
      <w:numFmt w:val="bullet"/>
      <w:lvlText w:val="•"/>
      <w:lvlJc w:val="left"/>
      <w:pPr>
        <w:ind w:left="2688" w:hanging="116"/>
      </w:pPr>
      <w:rPr>
        <w:rFonts w:hint="default"/>
        <w:lang w:val="ru-RU" w:eastAsia="ru-RU" w:bidi="ru-RU"/>
      </w:rPr>
    </w:lvl>
    <w:lvl w:ilvl="4" w:tplc="AFFE3168">
      <w:numFmt w:val="bullet"/>
      <w:lvlText w:val="•"/>
      <w:lvlJc w:val="left"/>
      <w:pPr>
        <w:ind w:left="3517" w:hanging="116"/>
      </w:pPr>
      <w:rPr>
        <w:rFonts w:hint="default"/>
        <w:lang w:val="ru-RU" w:eastAsia="ru-RU" w:bidi="ru-RU"/>
      </w:rPr>
    </w:lvl>
    <w:lvl w:ilvl="5" w:tplc="DB0E29AE">
      <w:numFmt w:val="bullet"/>
      <w:lvlText w:val="•"/>
      <w:lvlJc w:val="left"/>
      <w:pPr>
        <w:ind w:left="4347" w:hanging="116"/>
      </w:pPr>
      <w:rPr>
        <w:rFonts w:hint="default"/>
        <w:lang w:val="ru-RU" w:eastAsia="ru-RU" w:bidi="ru-RU"/>
      </w:rPr>
    </w:lvl>
    <w:lvl w:ilvl="6" w:tplc="40489026">
      <w:numFmt w:val="bullet"/>
      <w:lvlText w:val="•"/>
      <w:lvlJc w:val="left"/>
      <w:pPr>
        <w:ind w:left="5176" w:hanging="116"/>
      </w:pPr>
      <w:rPr>
        <w:rFonts w:hint="default"/>
        <w:lang w:val="ru-RU" w:eastAsia="ru-RU" w:bidi="ru-RU"/>
      </w:rPr>
    </w:lvl>
    <w:lvl w:ilvl="7" w:tplc="86A4E608">
      <w:numFmt w:val="bullet"/>
      <w:lvlText w:val="•"/>
      <w:lvlJc w:val="left"/>
      <w:pPr>
        <w:ind w:left="6005" w:hanging="116"/>
      </w:pPr>
      <w:rPr>
        <w:rFonts w:hint="default"/>
        <w:lang w:val="ru-RU" w:eastAsia="ru-RU" w:bidi="ru-RU"/>
      </w:rPr>
    </w:lvl>
    <w:lvl w:ilvl="8" w:tplc="5AB432E8">
      <w:numFmt w:val="bullet"/>
      <w:lvlText w:val="•"/>
      <w:lvlJc w:val="left"/>
      <w:pPr>
        <w:ind w:left="6835" w:hanging="116"/>
      </w:pPr>
      <w:rPr>
        <w:rFonts w:hint="default"/>
        <w:lang w:val="ru-RU" w:eastAsia="ru-RU" w:bidi="ru-RU"/>
      </w:rPr>
    </w:lvl>
  </w:abstractNum>
  <w:abstractNum w:abstractNumId="123" w15:restartNumberingAfterBreak="0">
    <w:nsid w:val="7B1821B0"/>
    <w:multiLevelType w:val="hybridMultilevel"/>
    <w:tmpl w:val="0748A6A4"/>
    <w:lvl w:ilvl="0" w:tplc="7F741E30">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8666783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2FF4E84A">
      <w:numFmt w:val="bullet"/>
      <w:lvlText w:val="•"/>
      <w:lvlJc w:val="left"/>
      <w:pPr>
        <w:ind w:left="1126" w:hanging="171"/>
      </w:pPr>
      <w:rPr>
        <w:rFonts w:hint="default"/>
        <w:lang w:val="ru-RU" w:eastAsia="ru-RU" w:bidi="ru-RU"/>
      </w:rPr>
    </w:lvl>
    <w:lvl w:ilvl="3" w:tplc="0B52CD54">
      <w:numFmt w:val="bullet"/>
      <w:lvlText w:val="•"/>
      <w:lvlJc w:val="left"/>
      <w:pPr>
        <w:ind w:left="1853" w:hanging="171"/>
      </w:pPr>
      <w:rPr>
        <w:rFonts w:hint="default"/>
        <w:lang w:val="ru-RU" w:eastAsia="ru-RU" w:bidi="ru-RU"/>
      </w:rPr>
    </w:lvl>
    <w:lvl w:ilvl="4" w:tplc="A17C98F2">
      <w:numFmt w:val="bullet"/>
      <w:lvlText w:val="•"/>
      <w:lvlJc w:val="left"/>
      <w:pPr>
        <w:ind w:left="2580" w:hanging="171"/>
      </w:pPr>
      <w:rPr>
        <w:rFonts w:hint="default"/>
        <w:lang w:val="ru-RU" w:eastAsia="ru-RU" w:bidi="ru-RU"/>
      </w:rPr>
    </w:lvl>
    <w:lvl w:ilvl="5" w:tplc="FA3A057E">
      <w:numFmt w:val="bullet"/>
      <w:lvlText w:val="•"/>
      <w:lvlJc w:val="left"/>
      <w:pPr>
        <w:ind w:left="3306" w:hanging="171"/>
      </w:pPr>
      <w:rPr>
        <w:rFonts w:hint="default"/>
        <w:lang w:val="ru-RU" w:eastAsia="ru-RU" w:bidi="ru-RU"/>
      </w:rPr>
    </w:lvl>
    <w:lvl w:ilvl="6" w:tplc="074672C6">
      <w:numFmt w:val="bullet"/>
      <w:lvlText w:val="•"/>
      <w:lvlJc w:val="left"/>
      <w:pPr>
        <w:ind w:left="4033" w:hanging="171"/>
      </w:pPr>
      <w:rPr>
        <w:rFonts w:hint="default"/>
        <w:lang w:val="ru-RU" w:eastAsia="ru-RU" w:bidi="ru-RU"/>
      </w:rPr>
    </w:lvl>
    <w:lvl w:ilvl="7" w:tplc="9FA29D42">
      <w:numFmt w:val="bullet"/>
      <w:lvlText w:val="•"/>
      <w:lvlJc w:val="left"/>
      <w:pPr>
        <w:ind w:left="4760" w:hanging="171"/>
      </w:pPr>
      <w:rPr>
        <w:rFonts w:hint="default"/>
        <w:lang w:val="ru-RU" w:eastAsia="ru-RU" w:bidi="ru-RU"/>
      </w:rPr>
    </w:lvl>
    <w:lvl w:ilvl="8" w:tplc="7B92F11A">
      <w:numFmt w:val="bullet"/>
      <w:lvlText w:val="•"/>
      <w:lvlJc w:val="left"/>
      <w:pPr>
        <w:ind w:left="5486" w:hanging="171"/>
      </w:pPr>
      <w:rPr>
        <w:rFonts w:hint="default"/>
        <w:lang w:val="ru-RU" w:eastAsia="ru-RU" w:bidi="ru-RU"/>
      </w:rPr>
    </w:lvl>
  </w:abstractNum>
  <w:abstractNum w:abstractNumId="124"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25" w15:restartNumberingAfterBreak="0">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9"/>
  </w:num>
  <w:num w:numId="2">
    <w:abstractNumId w:val="96"/>
  </w:num>
  <w:num w:numId="3">
    <w:abstractNumId w:val="39"/>
  </w:num>
  <w:num w:numId="4">
    <w:abstractNumId w:val="55"/>
  </w:num>
  <w:num w:numId="5">
    <w:abstractNumId w:val="83"/>
  </w:num>
  <w:num w:numId="6">
    <w:abstractNumId w:val="61"/>
  </w:num>
  <w:num w:numId="7">
    <w:abstractNumId w:val="31"/>
  </w:num>
  <w:num w:numId="8">
    <w:abstractNumId w:val="22"/>
  </w:num>
  <w:num w:numId="9">
    <w:abstractNumId w:val="92"/>
  </w:num>
  <w:num w:numId="10">
    <w:abstractNumId w:val="45"/>
  </w:num>
  <w:num w:numId="11">
    <w:abstractNumId w:val="85"/>
  </w:num>
  <w:num w:numId="12">
    <w:abstractNumId w:val="13"/>
  </w:num>
  <w:num w:numId="13">
    <w:abstractNumId w:val="26"/>
  </w:num>
  <w:num w:numId="14">
    <w:abstractNumId w:val="0"/>
  </w:num>
  <w:num w:numId="15">
    <w:abstractNumId w:val="114"/>
  </w:num>
  <w:num w:numId="16">
    <w:abstractNumId w:val="84"/>
  </w:num>
  <w:num w:numId="17">
    <w:abstractNumId w:val="62"/>
  </w:num>
  <w:num w:numId="18">
    <w:abstractNumId w:val="41"/>
  </w:num>
  <w:num w:numId="19">
    <w:abstractNumId w:val="118"/>
  </w:num>
  <w:num w:numId="20">
    <w:abstractNumId w:val="72"/>
  </w:num>
  <w:num w:numId="21">
    <w:abstractNumId w:val="102"/>
  </w:num>
  <w:num w:numId="22">
    <w:abstractNumId w:val="66"/>
  </w:num>
  <w:num w:numId="23">
    <w:abstractNumId w:val="18"/>
  </w:num>
  <w:num w:numId="24">
    <w:abstractNumId w:val="56"/>
  </w:num>
  <w:num w:numId="25">
    <w:abstractNumId w:val="48"/>
    <w:lvlOverride w:ilvl="0"/>
    <w:lvlOverride w:ilvl="1">
      <w:startOverride w:val="1"/>
    </w:lvlOverride>
    <w:lvlOverride w:ilvl="2"/>
    <w:lvlOverride w:ilvl="3"/>
    <w:lvlOverride w:ilvl="4"/>
    <w:lvlOverride w:ilvl="5"/>
    <w:lvlOverride w:ilvl="6"/>
    <w:lvlOverride w:ilvl="7"/>
    <w:lvlOverride w:ilvl="8"/>
  </w:num>
  <w:num w:numId="26">
    <w:abstractNumId w:val="90"/>
  </w:num>
  <w:num w:numId="27">
    <w:abstractNumId w:val="68"/>
  </w:num>
  <w:num w:numId="28">
    <w:abstractNumId w:val="113"/>
  </w:num>
  <w:num w:numId="29">
    <w:abstractNumId w:val="117"/>
  </w:num>
  <w:num w:numId="30">
    <w:abstractNumId w:val="21"/>
  </w:num>
  <w:num w:numId="31">
    <w:abstractNumId w:val="32"/>
  </w:num>
  <w:num w:numId="32">
    <w:abstractNumId w:val="103"/>
  </w:num>
  <w:num w:numId="33">
    <w:abstractNumId w:val="99"/>
  </w:num>
  <w:num w:numId="34">
    <w:abstractNumId w:val="87"/>
  </w:num>
  <w:num w:numId="35">
    <w:abstractNumId w:val="19"/>
  </w:num>
  <w:num w:numId="36">
    <w:abstractNumId w:val="28"/>
  </w:num>
  <w:num w:numId="37">
    <w:abstractNumId w:val="29"/>
  </w:num>
  <w:num w:numId="38">
    <w:abstractNumId w:val="73"/>
  </w:num>
  <w:num w:numId="39">
    <w:abstractNumId w:val="51"/>
  </w:num>
  <w:num w:numId="40">
    <w:abstractNumId w:val="53"/>
  </w:num>
  <w:num w:numId="41">
    <w:abstractNumId w:val="93"/>
  </w:num>
  <w:num w:numId="42">
    <w:abstractNumId w:val="1"/>
  </w:num>
  <w:num w:numId="43">
    <w:abstractNumId w:val="76"/>
  </w:num>
  <w:num w:numId="44">
    <w:abstractNumId w:val="112"/>
  </w:num>
  <w:num w:numId="45">
    <w:abstractNumId w:val="47"/>
  </w:num>
  <w:num w:numId="46">
    <w:abstractNumId w:val="49"/>
  </w:num>
  <w:num w:numId="47">
    <w:abstractNumId w:val="101"/>
  </w:num>
  <w:num w:numId="48">
    <w:abstractNumId w:val="17"/>
  </w:num>
  <w:num w:numId="49">
    <w:abstractNumId w:val="37"/>
  </w:num>
  <w:num w:numId="50">
    <w:abstractNumId w:val="57"/>
  </w:num>
  <w:num w:numId="51">
    <w:abstractNumId w:val="67"/>
  </w:num>
  <w:num w:numId="52">
    <w:abstractNumId w:val="126"/>
  </w:num>
  <w:num w:numId="53">
    <w:abstractNumId w:val="91"/>
  </w:num>
  <w:num w:numId="54">
    <w:abstractNumId w:val="16"/>
  </w:num>
  <w:num w:numId="55">
    <w:abstractNumId w:val="69"/>
  </w:num>
  <w:num w:numId="56">
    <w:abstractNumId w:val="40"/>
  </w:num>
  <w:num w:numId="57">
    <w:abstractNumId w:val="46"/>
  </w:num>
  <w:num w:numId="58">
    <w:abstractNumId w:val="58"/>
  </w:num>
  <w:num w:numId="59">
    <w:abstractNumId w:val="81"/>
  </w:num>
  <w:num w:numId="60">
    <w:abstractNumId w:val="119"/>
  </w:num>
  <w:num w:numId="61">
    <w:abstractNumId w:val="11"/>
  </w:num>
  <w:num w:numId="62">
    <w:abstractNumId w:val="27"/>
  </w:num>
  <w:num w:numId="63">
    <w:abstractNumId w:val="59"/>
  </w:num>
  <w:num w:numId="64">
    <w:abstractNumId w:val="3"/>
  </w:num>
  <w:num w:numId="65">
    <w:abstractNumId w:val="44"/>
  </w:num>
  <w:num w:numId="66">
    <w:abstractNumId w:val="54"/>
  </w:num>
  <w:num w:numId="67">
    <w:abstractNumId w:val="33"/>
  </w:num>
  <w:num w:numId="68">
    <w:abstractNumId w:val="111"/>
  </w:num>
  <w:num w:numId="69">
    <w:abstractNumId w:val="75"/>
  </w:num>
  <w:num w:numId="70">
    <w:abstractNumId w:val="15"/>
  </w:num>
  <w:num w:numId="71">
    <w:abstractNumId w:val="97"/>
  </w:num>
  <w:num w:numId="72">
    <w:abstractNumId w:val="10"/>
  </w:num>
  <w:num w:numId="73">
    <w:abstractNumId w:val="60"/>
  </w:num>
  <w:num w:numId="74">
    <w:abstractNumId w:val="71"/>
  </w:num>
  <w:num w:numId="75">
    <w:abstractNumId w:val="5"/>
  </w:num>
  <w:num w:numId="76">
    <w:abstractNumId w:val="6"/>
  </w:num>
  <w:num w:numId="77">
    <w:abstractNumId w:val="64"/>
  </w:num>
  <w:num w:numId="78">
    <w:abstractNumId w:val="65"/>
  </w:num>
  <w:num w:numId="79">
    <w:abstractNumId w:val="107"/>
  </w:num>
  <w:num w:numId="80">
    <w:abstractNumId w:val="86"/>
  </w:num>
  <w:num w:numId="81">
    <w:abstractNumId w:val="89"/>
  </w:num>
  <w:num w:numId="82">
    <w:abstractNumId w:val="38"/>
  </w:num>
  <w:num w:numId="83">
    <w:abstractNumId w:val="82"/>
  </w:num>
  <w:num w:numId="84">
    <w:abstractNumId w:val="50"/>
  </w:num>
  <w:num w:numId="85">
    <w:abstractNumId w:val="120"/>
  </w:num>
  <w:num w:numId="86">
    <w:abstractNumId w:val="109"/>
  </w:num>
  <w:num w:numId="87">
    <w:abstractNumId w:val="110"/>
  </w:num>
  <w:num w:numId="88">
    <w:abstractNumId w:val="104"/>
  </w:num>
  <w:num w:numId="89">
    <w:abstractNumId w:val="43"/>
  </w:num>
  <w:num w:numId="90">
    <w:abstractNumId w:val="70"/>
  </w:num>
  <w:num w:numId="91">
    <w:abstractNumId w:val="35"/>
  </w:num>
  <w:num w:numId="92">
    <w:abstractNumId w:val="115"/>
  </w:num>
  <w:num w:numId="93">
    <w:abstractNumId w:val="9"/>
  </w:num>
  <w:num w:numId="94">
    <w:abstractNumId w:val="2"/>
  </w:num>
  <w:num w:numId="95">
    <w:abstractNumId w:val="123"/>
  </w:num>
  <w:num w:numId="96">
    <w:abstractNumId w:val="77"/>
  </w:num>
  <w:num w:numId="9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5"/>
  </w:num>
  <w:num w:numId="99">
    <w:abstractNumId w:val="95"/>
  </w:num>
  <w:num w:numId="100">
    <w:abstractNumId w:val="23"/>
  </w:num>
  <w:num w:numId="101">
    <w:abstractNumId w:val="78"/>
  </w:num>
  <w:num w:numId="102">
    <w:abstractNumId w:val="25"/>
  </w:num>
  <w:num w:numId="103">
    <w:abstractNumId w:val="12"/>
  </w:num>
  <w:num w:numId="104">
    <w:abstractNumId w:val="105"/>
  </w:num>
  <w:num w:numId="105">
    <w:abstractNumId w:val="14"/>
  </w:num>
  <w:num w:numId="106">
    <w:abstractNumId w:val="121"/>
  </w:num>
  <w:num w:numId="107">
    <w:abstractNumId w:val="34"/>
  </w:num>
  <w:num w:numId="108">
    <w:abstractNumId w:val="122"/>
  </w:num>
  <w:num w:numId="109">
    <w:abstractNumId w:val="42"/>
  </w:num>
  <w:num w:numId="110">
    <w:abstractNumId w:val="7"/>
  </w:num>
  <w:num w:numId="111">
    <w:abstractNumId w:val="88"/>
  </w:num>
  <w:num w:numId="112">
    <w:abstractNumId w:val="106"/>
  </w:num>
  <w:num w:numId="113">
    <w:abstractNumId w:val="63"/>
  </w:num>
  <w:num w:numId="114">
    <w:abstractNumId w:val="98"/>
  </w:num>
  <w:num w:numId="115">
    <w:abstractNumId w:val="100"/>
  </w:num>
  <w:num w:numId="116">
    <w:abstractNumId w:val="30"/>
  </w:num>
  <w:num w:numId="117">
    <w:abstractNumId w:val="80"/>
  </w:num>
  <w:num w:numId="118">
    <w:abstractNumId w:val="4"/>
  </w:num>
  <w:num w:numId="119">
    <w:abstractNumId w:val="116"/>
  </w:num>
  <w:num w:numId="120">
    <w:abstractNumId w:val="94"/>
  </w:num>
  <w:num w:numId="121">
    <w:abstractNumId w:val="124"/>
  </w:num>
  <w:num w:numId="122">
    <w:abstractNumId w:val="24"/>
  </w:num>
  <w:num w:numId="123">
    <w:abstractNumId w:val="108"/>
  </w:num>
  <w:num w:numId="124">
    <w:abstractNumId w:val="52"/>
  </w:num>
  <w:num w:numId="125">
    <w:abstractNumId w:val="8"/>
  </w:num>
  <w:num w:numId="126">
    <w:abstractNumId w:val="20"/>
  </w:num>
  <w:num w:numId="127">
    <w:abstractNumId w:val="74"/>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36E"/>
    <w:rsid w:val="00001345"/>
    <w:rsid w:val="00017D3A"/>
    <w:rsid w:val="00042499"/>
    <w:rsid w:val="0006545E"/>
    <w:rsid w:val="00090B13"/>
    <w:rsid w:val="000F6D42"/>
    <w:rsid w:val="00130647"/>
    <w:rsid w:val="00140EC8"/>
    <w:rsid w:val="00150BB3"/>
    <w:rsid w:val="00162A10"/>
    <w:rsid w:val="001C77CE"/>
    <w:rsid w:val="001F5060"/>
    <w:rsid w:val="00256114"/>
    <w:rsid w:val="00287877"/>
    <w:rsid w:val="002B352D"/>
    <w:rsid w:val="002D5034"/>
    <w:rsid w:val="002E6DCD"/>
    <w:rsid w:val="002F5957"/>
    <w:rsid w:val="00345D6E"/>
    <w:rsid w:val="00372FCC"/>
    <w:rsid w:val="00375022"/>
    <w:rsid w:val="003D58F2"/>
    <w:rsid w:val="003F478D"/>
    <w:rsid w:val="003F4E10"/>
    <w:rsid w:val="00411645"/>
    <w:rsid w:val="0045115D"/>
    <w:rsid w:val="00460910"/>
    <w:rsid w:val="0047165C"/>
    <w:rsid w:val="004775ED"/>
    <w:rsid w:val="00496A6E"/>
    <w:rsid w:val="004D497F"/>
    <w:rsid w:val="004E24C3"/>
    <w:rsid w:val="0052591F"/>
    <w:rsid w:val="005305D2"/>
    <w:rsid w:val="0054375E"/>
    <w:rsid w:val="005A675B"/>
    <w:rsid w:val="00666A99"/>
    <w:rsid w:val="006D2CD8"/>
    <w:rsid w:val="007404D4"/>
    <w:rsid w:val="0078205B"/>
    <w:rsid w:val="00785979"/>
    <w:rsid w:val="00790E81"/>
    <w:rsid w:val="00794E70"/>
    <w:rsid w:val="007A3F0C"/>
    <w:rsid w:val="007D4FB3"/>
    <w:rsid w:val="0080436E"/>
    <w:rsid w:val="00812621"/>
    <w:rsid w:val="00824C7F"/>
    <w:rsid w:val="00843A90"/>
    <w:rsid w:val="00860692"/>
    <w:rsid w:val="00870666"/>
    <w:rsid w:val="0087403D"/>
    <w:rsid w:val="00892ADB"/>
    <w:rsid w:val="008A261D"/>
    <w:rsid w:val="008E06B3"/>
    <w:rsid w:val="008E2A13"/>
    <w:rsid w:val="00903480"/>
    <w:rsid w:val="009038CB"/>
    <w:rsid w:val="00917D21"/>
    <w:rsid w:val="009947B3"/>
    <w:rsid w:val="009D3ACA"/>
    <w:rsid w:val="009F2E76"/>
    <w:rsid w:val="00A053AC"/>
    <w:rsid w:val="00A14236"/>
    <w:rsid w:val="00A16932"/>
    <w:rsid w:val="00A444CE"/>
    <w:rsid w:val="00AD0526"/>
    <w:rsid w:val="00AE05EC"/>
    <w:rsid w:val="00B04453"/>
    <w:rsid w:val="00B14E8A"/>
    <w:rsid w:val="00B528AB"/>
    <w:rsid w:val="00B533B2"/>
    <w:rsid w:val="00B721DB"/>
    <w:rsid w:val="00B90F0A"/>
    <w:rsid w:val="00BA4BA5"/>
    <w:rsid w:val="00BC4EE9"/>
    <w:rsid w:val="00BF625A"/>
    <w:rsid w:val="00C03F52"/>
    <w:rsid w:val="00C043C9"/>
    <w:rsid w:val="00C34E13"/>
    <w:rsid w:val="00C52C59"/>
    <w:rsid w:val="00CF01F3"/>
    <w:rsid w:val="00D471BC"/>
    <w:rsid w:val="00D840CF"/>
    <w:rsid w:val="00D90890"/>
    <w:rsid w:val="00D912CF"/>
    <w:rsid w:val="00DD0035"/>
    <w:rsid w:val="00DF3CDE"/>
    <w:rsid w:val="00E04362"/>
    <w:rsid w:val="00E27B14"/>
    <w:rsid w:val="00E371E2"/>
    <w:rsid w:val="00E42088"/>
    <w:rsid w:val="00E63273"/>
    <w:rsid w:val="00E66108"/>
    <w:rsid w:val="00E757FE"/>
    <w:rsid w:val="00E8297B"/>
    <w:rsid w:val="00E8356E"/>
    <w:rsid w:val="00EF42F2"/>
    <w:rsid w:val="00F000AE"/>
    <w:rsid w:val="00F10986"/>
    <w:rsid w:val="00F47942"/>
    <w:rsid w:val="00F6515B"/>
    <w:rsid w:val="00F83782"/>
    <w:rsid w:val="00F84F98"/>
    <w:rsid w:val="00FE2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B2C8"/>
  <w15:docId w15:val="{827E3CEE-DF82-4E5D-9BDD-D6B224E9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nhideWhenUsed="1" w:qFormat="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4CE"/>
    <w:pPr>
      <w:spacing w:after="0" w:line="240" w:lineRule="auto"/>
    </w:pPr>
    <w:rPr>
      <w:rFonts w:eastAsiaTheme="minorEastAsia"/>
      <w:lang w:eastAsia="ru-RU"/>
    </w:rPr>
  </w:style>
  <w:style w:type="paragraph" w:styleId="10">
    <w:name w:val="heading 1"/>
    <w:basedOn w:val="a"/>
    <w:link w:val="11"/>
    <w:uiPriority w:val="1"/>
    <w:qFormat/>
    <w:rsid w:val="009947B3"/>
    <w:pPr>
      <w:widowControl w:val="0"/>
      <w:autoSpaceDE w:val="0"/>
      <w:autoSpaceDN w:val="0"/>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1"/>
    <w:qFormat/>
    <w:rsid w:val="009947B3"/>
    <w:pPr>
      <w:widowControl w:val="0"/>
      <w:autoSpaceDE w:val="0"/>
      <w:autoSpaceDN w:val="0"/>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1"/>
    <w:unhideWhenUsed/>
    <w:qFormat/>
    <w:rsid w:val="009947B3"/>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sz w:val="24"/>
      <w:szCs w:val="24"/>
      <w:lang w:eastAsia="en-US"/>
    </w:rPr>
  </w:style>
  <w:style w:type="paragraph" w:styleId="4">
    <w:name w:val="heading 4"/>
    <w:basedOn w:val="a"/>
    <w:next w:val="a"/>
    <w:link w:val="40"/>
    <w:uiPriority w:val="99"/>
    <w:qFormat/>
    <w:rsid w:val="00B04453"/>
    <w:pPr>
      <w:keepNext/>
      <w:spacing w:before="240" w:after="60"/>
      <w:outlineLvl w:val="3"/>
    </w:pPr>
    <w:rPr>
      <w:rFonts w:ascii="Times New Roman" w:eastAsia="Times New Roman" w:hAnsi="Times New Roman" w:cs="Times New Roman"/>
      <w:b/>
      <w:bCs/>
      <w:sz w:val="28"/>
      <w:szCs w:val="28"/>
      <w:lang w:val="x-none"/>
    </w:rPr>
  </w:style>
  <w:style w:type="paragraph" w:styleId="5">
    <w:name w:val="heading 5"/>
    <w:basedOn w:val="a"/>
    <w:next w:val="a"/>
    <w:link w:val="50"/>
    <w:uiPriority w:val="99"/>
    <w:qFormat/>
    <w:rsid w:val="00B04453"/>
    <w:pPr>
      <w:spacing w:before="240" w:after="60"/>
      <w:outlineLvl w:val="4"/>
    </w:pPr>
    <w:rPr>
      <w:rFonts w:ascii="Times New Roman" w:eastAsia="Times New Roman" w:hAnsi="Times New Roman" w:cs="Times New Roman"/>
      <w:b/>
      <w:bCs/>
      <w:i/>
      <w:iCs/>
      <w:sz w:val="26"/>
      <w:szCs w:val="26"/>
      <w:lang w:val="x-none"/>
    </w:rPr>
  </w:style>
  <w:style w:type="paragraph" w:styleId="6">
    <w:name w:val="heading 6"/>
    <w:basedOn w:val="a"/>
    <w:next w:val="a"/>
    <w:link w:val="60"/>
    <w:uiPriority w:val="99"/>
    <w:semiHidden/>
    <w:unhideWhenUsed/>
    <w:qFormat/>
    <w:rsid w:val="00B04453"/>
    <w:pPr>
      <w:keepNext/>
      <w:keepLines/>
      <w:spacing w:before="200" w:line="276" w:lineRule="auto"/>
      <w:outlineLvl w:val="5"/>
    </w:pPr>
    <w:rPr>
      <w:rFonts w:ascii="Cambria" w:eastAsia="Times New Roman" w:hAnsi="Cambria" w:cs="Times New Roman"/>
      <w:i/>
      <w:iCs/>
      <w:color w:val="243F60"/>
      <w:lang w:eastAsia="en-US"/>
    </w:rPr>
  </w:style>
  <w:style w:type="paragraph" w:styleId="7">
    <w:name w:val="heading 7"/>
    <w:basedOn w:val="a"/>
    <w:next w:val="a"/>
    <w:link w:val="70"/>
    <w:uiPriority w:val="99"/>
    <w:qFormat/>
    <w:rsid w:val="00B04453"/>
    <w:pPr>
      <w:spacing w:before="240" w:after="60"/>
      <w:outlineLvl w:val="6"/>
    </w:pPr>
    <w:rPr>
      <w:rFonts w:ascii="Times New Roman" w:eastAsia="Times New Roman" w:hAnsi="Times New Roman" w:cs="Times New Roman"/>
      <w:sz w:val="24"/>
      <w:szCs w:val="24"/>
      <w:lang w:val="x-none"/>
    </w:rPr>
  </w:style>
  <w:style w:type="paragraph" w:styleId="8">
    <w:name w:val="heading 8"/>
    <w:basedOn w:val="a"/>
    <w:next w:val="a"/>
    <w:link w:val="80"/>
    <w:uiPriority w:val="99"/>
    <w:qFormat/>
    <w:rsid w:val="00B04453"/>
    <w:pPr>
      <w:spacing w:before="240" w:after="60"/>
      <w:outlineLvl w:val="7"/>
    </w:pPr>
    <w:rPr>
      <w:rFonts w:ascii="Times New Roman" w:eastAsia="Times New Roman" w:hAnsi="Times New Roman" w:cs="Times New Roman"/>
      <w:i/>
      <w:iCs/>
      <w:sz w:val="24"/>
      <w:szCs w:val="24"/>
      <w:lang w:val="x-none"/>
    </w:rPr>
  </w:style>
  <w:style w:type="paragraph" w:styleId="9">
    <w:name w:val="heading 9"/>
    <w:basedOn w:val="a"/>
    <w:next w:val="a"/>
    <w:link w:val="90"/>
    <w:uiPriority w:val="99"/>
    <w:qFormat/>
    <w:rsid w:val="00B04453"/>
    <w:pPr>
      <w:spacing w:before="240" w:after="60"/>
      <w:outlineLvl w:val="8"/>
    </w:pPr>
    <w:rPr>
      <w:rFonts w:ascii="Arial" w:eastAsia="Times New Roman" w:hAnsi="Arial"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9947B3"/>
    <w:rPr>
      <w:rFonts w:ascii="Times New Roman" w:eastAsia="Times New Roman" w:hAnsi="Times New Roman" w:cs="Times New Roman"/>
      <w:b/>
      <w:bCs/>
      <w:sz w:val="24"/>
      <w:szCs w:val="24"/>
    </w:rPr>
  </w:style>
  <w:style w:type="character" w:customStyle="1" w:styleId="20">
    <w:name w:val="Заголовок 2 Знак"/>
    <w:basedOn w:val="a0"/>
    <w:link w:val="2"/>
    <w:uiPriority w:val="99"/>
    <w:rsid w:val="009947B3"/>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9947B3"/>
    <w:rPr>
      <w:rFonts w:asciiTheme="majorHAnsi" w:eastAsiaTheme="majorEastAsia" w:hAnsiTheme="majorHAnsi" w:cstheme="majorBidi"/>
      <w:color w:val="1F3763" w:themeColor="accent1" w:themeShade="7F"/>
      <w:sz w:val="24"/>
      <w:szCs w:val="24"/>
    </w:rPr>
  </w:style>
  <w:style w:type="paragraph" w:customStyle="1" w:styleId="ConsPlusNormal">
    <w:name w:val="ConsPlusNormal"/>
    <w:uiPriority w:val="99"/>
    <w:rsid w:val="00090B13"/>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34E13"/>
    <w:pPr>
      <w:widowControl w:val="0"/>
      <w:autoSpaceDE w:val="0"/>
      <w:autoSpaceDN w:val="0"/>
      <w:spacing w:after="0" w:line="240" w:lineRule="auto"/>
    </w:pPr>
    <w:rPr>
      <w:rFonts w:ascii="Arial" w:eastAsiaTheme="minorEastAsia" w:hAnsi="Arial" w:cs="Arial"/>
      <w:b/>
      <w:sz w:val="20"/>
      <w:lang w:eastAsia="ru-RU"/>
    </w:rPr>
  </w:style>
  <w:style w:type="paragraph" w:styleId="a3">
    <w:name w:val="Body Text"/>
    <w:basedOn w:val="a"/>
    <w:link w:val="a4"/>
    <w:uiPriority w:val="1"/>
    <w:qFormat/>
    <w:rsid w:val="009947B3"/>
    <w:pPr>
      <w:widowControl w:val="0"/>
      <w:autoSpaceDE w:val="0"/>
      <w:autoSpaceDN w:val="0"/>
      <w:ind w:left="212" w:firstLine="708"/>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rsid w:val="009947B3"/>
    <w:rPr>
      <w:rFonts w:ascii="Times New Roman" w:eastAsia="Times New Roman" w:hAnsi="Times New Roman" w:cs="Times New Roman"/>
      <w:sz w:val="24"/>
      <w:szCs w:val="24"/>
    </w:rPr>
  </w:style>
  <w:style w:type="paragraph" w:styleId="a5">
    <w:name w:val="Title"/>
    <w:basedOn w:val="a"/>
    <w:link w:val="a6"/>
    <w:uiPriority w:val="1"/>
    <w:qFormat/>
    <w:rsid w:val="009947B3"/>
    <w:pPr>
      <w:widowControl w:val="0"/>
      <w:autoSpaceDE w:val="0"/>
      <w:autoSpaceDN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6">
    <w:name w:val="Название Знак"/>
    <w:basedOn w:val="a0"/>
    <w:link w:val="a5"/>
    <w:uiPriority w:val="99"/>
    <w:rsid w:val="009947B3"/>
    <w:rPr>
      <w:rFonts w:ascii="Times New Roman" w:eastAsia="Times New Roman" w:hAnsi="Times New Roman" w:cs="Times New Roman"/>
      <w:b/>
      <w:bCs/>
      <w:sz w:val="32"/>
      <w:szCs w:val="32"/>
    </w:rPr>
  </w:style>
  <w:style w:type="paragraph" w:styleId="a7">
    <w:name w:val="List Paragraph"/>
    <w:basedOn w:val="a"/>
    <w:uiPriority w:val="34"/>
    <w:qFormat/>
    <w:rsid w:val="009947B3"/>
    <w:pPr>
      <w:widowControl w:val="0"/>
      <w:autoSpaceDE w:val="0"/>
      <w:autoSpaceDN w:val="0"/>
      <w:ind w:left="212" w:firstLine="708"/>
    </w:pPr>
    <w:rPr>
      <w:rFonts w:ascii="Times New Roman" w:eastAsia="Times New Roman" w:hAnsi="Times New Roman" w:cs="Times New Roman"/>
      <w:lang w:eastAsia="en-US"/>
    </w:rPr>
  </w:style>
  <w:style w:type="paragraph" w:customStyle="1" w:styleId="TableParagraph">
    <w:name w:val="Table Paragraph"/>
    <w:basedOn w:val="a"/>
    <w:uiPriority w:val="1"/>
    <w:qFormat/>
    <w:rsid w:val="009947B3"/>
    <w:pPr>
      <w:widowControl w:val="0"/>
      <w:autoSpaceDE w:val="0"/>
      <w:autoSpaceDN w:val="0"/>
      <w:spacing w:before="92"/>
      <w:ind w:left="101"/>
    </w:pPr>
    <w:rPr>
      <w:rFonts w:ascii="Times New Roman" w:eastAsia="Times New Roman" w:hAnsi="Times New Roman" w:cs="Times New Roman"/>
      <w:lang w:eastAsia="en-US"/>
    </w:rPr>
  </w:style>
  <w:style w:type="character" w:customStyle="1" w:styleId="a8">
    <w:name w:val="Верхний колонтитул Знак"/>
    <w:basedOn w:val="a0"/>
    <w:link w:val="a9"/>
    <w:uiPriority w:val="99"/>
    <w:rsid w:val="009947B3"/>
    <w:rPr>
      <w:rFonts w:ascii="Times New Roman" w:eastAsia="Times New Roman" w:hAnsi="Times New Roman" w:cs="Times New Roman"/>
    </w:rPr>
  </w:style>
  <w:style w:type="paragraph" w:styleId="a9">
    <w:name w:val="header"/>
    <w:basedOn w:val="a"/>
    <w:link w:val="a8"/>
    <w:uiPriority w:val="99"/>
    <w:unhideWhenUsed/>
    <w:rsid w:val="009947B3"/>
    <w:pPr>
      <w:widowControl w:val="0"/>
      <w:tabs>
        <w:tab w:val="center" w:pos="4677"/>
        <w:tab w:val="right" w:pos="9355"/>
      </w:tabs>
      <w:autoSpaceDE w:val="0"/>
      <w:autoSpaceDN w:val="0"/>
    </w:pPr>
    <w:rPr>
      <w:rFonts w:ascii="Times New Roman" w:eastAsia="Times New Roman" w:hAnsi="Times New Roman" w:cs="Times New Roman"/>
      <w:lang w:eastAsia="en-US"/>
    </w:rPr>
  </w:style>
  <w:style w:type="character" w:customStyle="1" w:styleId="aa">
    <w:name w:val="Нижний колонтитул Знак"/>
    <w:basedOn w:val="a0"/>
    <w:link w:val="ab"/>
    <w:uiPriority w:val="99"/>
    <w:rsid w:val="009947B3"/>
    <w:rPr>
      <w:rFonts w:ascii="Times New Roman" w:eastAsia="Times New Roman" w:hAnsi="Times New Roman" w:cs="Times New Roman"/>
    </w:rPr>
  </w:style>
  <w:style w:type="paragraph" w:styleId="ab">
    <w:name w:val="footer"/>
    <w:basedOn w:val="a"/>
    <w:link w:val="aa"/>
    <w:uiPriority w:val="99"/>
    <w:unhideWhenUsed/>
    <w:rsid w:val="009947B3"/>
    <w:pPr>
      <w:widowControl w:val="0"/>
      <w:tabs>
        <w:tab w:val="center" w:pos="4677"/>
        <w:tab w:val="right" w:pos="9355"/>
      </w:tabs>
      <w:autoSpaceDE w:val="0"/>
      <w:autoSpaceDN w:val="0"/>
    </w:pPr>
    <w:rPr>
      <w:rFonts w:ascii="Times New Roman" w:eastAsia="Times New Roman" w:hAnsi="Times New Roman" w:cs="Times New Roman"/>
      <w:lang w:eastAsia="en-US"/>
    </w:rPr>
  </w:style>
  <w:style w:type="table" w:styleId="ac">
    <w:name w:val="Table Grid"/>
    <w:basedOn w:val="a1"/>
    <w:uiPriority w:val="59"/>
    <w:rsid w:val="009947B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uiPriority w:val="1"/>
    <w:qFormat/>
    <w:rsid w:val="009947B3"/>
    <w:pPr>
      <w:widowControl w:val="0"/>
      <w:autoSpaceDE w:val="0"/>
      <w:autoSpaceDN w:val="0"/>
      <w:spacing w:before="116"/>
      <w:ind w:left="741" w:hanging="448"/>
    </w:pPr>
    <w:rPr>
      <w:rFonts w:ascii="Times New Roman" w:eastAsia="Times New Roman" w:hAnsi="Times New Roman" w:cs="Times New Roman"/>
      <w:b/>
      <w:bCs/>
      <w:lang w:eastAsia="en-US"/>
    </w:rPr>
  </w:style>
  <w:style w:type="paragraph" w:styleId="ad">
    <w:name w:val="No Spacing"/>
    <w:link w:val="ae"/>
    <w:uiPriority w:val="1"/>
    <w:qFormat/>
    <w:rsid w:val="009947B3"/>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9947B3"/>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9947B3"/>
    <w:pPr>
      <w:widowControl w:val="0"/>
      <w:shd w:val="clear" w:color="auto" w:fill="FFFFFF"/>
      <w:spacing w:line="230" w:lineRule="exact"/>
      <w:jc w:val="both"/>
    </w:pPr>
    <w:rPr>
      <w:rFonts w:ascii="Times New Roman" w:eastAsia="Times New Roman" w:hAnsi="Times New Roman" w:cs="Times New Roman"/>
      <w:b/>
      <w:bCs/>
      <w:sz w:val="18"/>
      <w:szCs w:val="18"/>
      <w:lang w:eastAsia="en-US"/>
    </w:rPr>
  </w:style>
  <w:style w:type="character" w:customStyle="1" w:styleId="af1">
    <w:name w:val="Основной текст_"/>
    <w:basedOn w:val="a0"/>
    <w:link w:val="21"/>
    <w:rsid w:val="009947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9947B3"/>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2">
    <w:name w:val="footnote text"/>
    <w:aliases w:val="single space,Знак6,F1,Текст сноски1,Текст сноски Знак Знак1,Текст сноски Знак1,Текст сноски Знак Знак Знак Знак Знак,Текст сноски Знак Знак Знак Знак Знак Знак"/>
    <w:basedOn w:val="a"/>
    <w:link w:val="af3"/>
    <w:uiPriority w:val="99"/>
    <w:unhideWhenUsed/>
    <w:rsid w:val="009947B3"/>
    <w:pPr>
      <w:widowControl w:val="0"/>
    </w:pPr>
    <w:rPr>
      <w:rFonts w:ascii="Courier New" w:eastAsia="Courier New" w:hAnsi="Courier New" w:cs="Courier New"/>
      <w:color w:val="000000"/>
      <w:sz w:val="20"/>
      <w:szCs w:val="20"/>
    </w:rPr>
  </w:style>
  <w:style w:type="character" w:customStyle="1" w:styleId="af3">
    <w:name w:val="Текст сноски Знак"/>
    <w:aliases w:val="single space Знак,Знак6 Знак,F1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w:basedOn w:val="a0"/>
    <w:link w:val="af2"/>
    <w:uiPriority w:val="99"/>
    <w:rsid w:val="009947B3"/>
    <w:rPr>
      <w:rFonts w:ascii="Courier New" w:eastAsia="Courier New" w:hAnsi="Courier New" w:cs="Courier New"/>
      <w:color w:val="000000"/>
      <w:sz w:val="20"/>
      <w:szCs w:val="20"/>
      <w:lang w:eastAsia="ru-RU"/>
    </w:rPr>
  </w:style>
  <w:style w:type="character" w:styleId="af4">
    <w:name w:val="footnote reference"/>
    <w:basedOn w:val="a0"/>
    <w:uiPriority w:val="99"/>
    <w:unhideWhenUsed/>
    <w:rsid w:val="009947B3"/>
    <w:rPr>
      <w:vertAlign w:val="superscript"/>
    </w:rPr>
  </w:style>
  <w:style w:type="table" w:customStyle="1" w:styleId="TableNormal">
    <w:name w:val="Table Normal"/>
    <w:uiPriority w:val="2"/>
    <w:semiHidden/>
    <w:unhideWhenUsed/>
    <w:qFormat/>
    <w:rsid w:val="003F47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Normal (Web)"/>
    <w:aliases w:val="Знак Знак,Обычный (Web)"/>
    <w:basedOn w:val="a"/>
    <w:link w:val="af6"/>
    <w:uiPriority w:val="99"/>
    <w:unhideWhenUsed/>
    <w:qFormat/>
    <w:rsid w:val="003F478D"/>
    <w:pPr>
      <w:spacing w:before="100" w:beforeAutospacing="1" w:after="100" w:afterAutospacing="1"/>
    </w:pPr>
    <w:rPr>
      <w:rFonts w:ascii="Times New Roman" w:eastAsia="Times New Roman" w:hAnsi="Times New Roman" w:cs="Times New Roman"/>
      <w:sz w:val="24"/>
      <w:szCs w:val="24"/>
    </w:rPr>
  </w:style>
  <w:style w:type="character" w:customStyle="1" w:styleId="CenturySchoolbook175pt">
    <w:name w:val="Основной текст + Century Schoolbook;17;5 pt;Полужирный;Курсив"/>
    <w:basedOn w:val="af1"/>
    <w:rsid w:val="003F478D"/>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3F478D"/>
    <w:rPr>
      <w:color w:val="0563C1" w:themeColor="hyperlink"/>
      <w:u w:val="single"/>
    </w:rPr>
  </w:style>
  <w:style w:type="character" w:customStyle="1" w:styleId="13">
    <w:name w:val="Основной текст1"/>
    <w:basedOn w:val="af1"/>
    <w:rsid w:val="003F478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3F478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doccaption">
    <w:name w:val="doccaption"/>
    <w:basedOn w:val="a0"/>
    <w:rsid w:val="003F478D"/>
  </w:style>
  <w:style w:type="character" w:customStyle="1" w:styleId="af8">
    <w:name w:val="Колонтитул_"/>
    <w:basedOn w:val="a0"/>
    <w:link w:val="af9"/>
    <w:rsid w:val="003F478D"/>
    <w:rPr>
      <w:rFonts w:ascii="Times New Roman" w:eastAsia="Times New Roman" w:hAnsi="Times New Roman" w:cs="Times New Roman"/>
      <w:sz w:val="20"/>
      <w:szCs w:val="20"/>
      <w:shd w:val="clear" w:color="auto" w:fill="FFFFFF"/>
    </w:rPr>
  </w:style>
  <w:style w:type="character" w:customStyle="1" w:styleId="afa">
    <w:name w:val="Колонтитул + Малые прописные"/>
    <w:basedOn w:val="af8"/>
    <w:rsid w:val="003F478D"/>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f8"/>
    <w:rsid w:val="003F478D"/>
    <w:rPr>
      <w:rFonts w:ascii="Times New Roman" w:eastAsia="Times New Roman" w:hAnsi="Times New Roman" w:cs="Times New Roman"/>
      <w:spacing w:val="0"/>
      <w:sz w:val="23"/>
      <w:szCs w:val="23"/>
      <w:shd w:val="clear" w:color="auto" w:fill="FFFFFF"/>
    </w:rPr>
  </w:style>
  <w:style w:type="paragraph" w:customStyle="1" w:styleId="af9">
    <w:name w:val="Колонтитул"/>
    <w:basedOn w:val="a"/>
    <w:link w:val="af8"/>
    <w:rsid w:val="003F478D"/>
    <w:pPr>
      <w:shd w:val="clear" w:color="auto" w:fill="FFFFFF"/>
    </w:pPr>
    <w:rPr>
      <w:rFonts w:ascii="Times New Roman" w:eastAsia="Times New Roman" w:hAnsi="Times New Roman" w:cs="Times New Roman"/>
      <w:sz w:val="20"/>
      <w:szCs w:val="20"/>
      <w:lang w:eastAsia="en-US"/>
    </w:rPr>
  </w:style>
  <w:style w:type="paragraph" w:styleId="afb">
    <w:name w:val="Balloon Text"/>
    <w:basedOn w:val="a"/>
    <w:link w:val="afc"/>
    <w:uiPriority w:val="99"/>
    <w:unhideWhenUsed/>
    <w:rsid w:val="003F478D"/>
    <w:rPr>
      <w:rFonts w:ascii="Tahoma" w:eastAsiaTheme="minorHAnsi" w:hAnsi="Tahoma" w:cs="Tahoma"/>
      <w:sz w:val="16"/>
      <w:szCs w:val="16"/>
      <w:lang w:eastAsia="en-US"/>
    </w:rPr>
  </w:style>
  <w:style w:type="character" w:customStyle="1" w:styleId="afc">
    <w:name w:val="Текст выноски Знак"/>
    <w:basedOn w:val="a0"/>
    <w:link w:val="afb"/>
    <w:uiPriority w:val="99"/>
    <w:rsid w:val="003F478D"/>
    <w:rPr>
      <w:rFonts w:ascii="Tahoma" w:hAnsi="Tahoma" w:cs="Tahoma"/>
      <w:sz w:val="16"/>
      <w:szCs w:val="16"/>
    </w:rPr>
  </w:style>
  <w:style w:type="table" w:customStyle="1" w:styleId="41">
    <w:name w:val="Сетка таблицы4"/>
    <w:basedOn w:val="a1"/>
    <w:next w:val="ac"/>
    <w:uiPriority w:val="59"/>
    <w:rsid w:val="003F47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c"/>
    <w:uiPriority w:val="59"/>
    <w:rsid w:val="003F478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аголовок 31"/>
    <w:basedOn w:val="a"/>
    <w:next w:val="a"/>
    <w:uiPriority w:val="1"/>
    <w:semiHidden/>
    <w:unhideWhenUsed/>
    <w:qFormat/>
    <w:rsid w:val="003F478D"/>
    <w:pPr>
      <w:keepNext/>
      <w:keepLines/>
      <w:widowControl w:val="0"/>
      <w:autoSpaceDE w:val="0"/>
      <w:autoSpaceDN w:val="0"/>
      <w:spacing w:before="40"/>
      <w:outlineLvl w:val="2"/>
    </w:pPr>
    <w:rPr>
      <w:rFonts w:ascii="Cambria" w:eastAsia="Times New Roman" w:hAnsi="Cambria" w:cs="Times New Roman"/>
      <w:color w:val="243F60"/>
      <w:sz w:val="24"/>
      <w:szCs w:val="24"/>
      <w:lang w:eastAsia="en-US"/>
    </w:rPr>
  </w:style>
  <w:style w:type="numbering" w:customStyle="1" w:styleId="15">
    <w:name w:val="Нет списка1"/>
    <w:next w:val="a2"/>
    <w:uiPriority w:val="99"/>
    <w:semiHidden/>
    <w:unhideWhenUsed/>
    <w:rsid w:val="003F478D"/>
  </w:style>
  <w:style w:type="character" w:customStyle="1" w:styleId="16">
    <w:name w:val="Гиперссылка1"/>
    <w:basedOn w:val="a0"/>
    <w:uiPriority w:val="99"/>
    <w:semiHidden/>
    <w:unhideWhenUsed/>
    <w:rsid w:val="003F478D"/>
    <w:rPr>
      <w:color w:val="0000FF"/>
      <w:u w:val="single"/>
    </w:rPr>
  </w:style>
  <w:style w:type="character" w:customStyle="1" w:styleId="17">
    <w:name w:val="Просмотренная гиперссылка1"/>
    <w:basedOn w:val="a0"/>
    <w:uiPriority w:val="99"/>
    <w:semiHidden/>
    <w:unhideWhenUsed/>
    <w:rsid w:val="003F478D"/>
    <w:rPr>
      <w:color w:val="800080"/>
      <w:u w:val="single"/>
    </w:rPr>
  </w:style>
  <w:style w:type="character" w:customStyle="1" w:styleId="CenturySchoolbook">
    <w:name w:val="Основной текст + Century Schoolbook"/>
    <w:aliases w:val="17,5 pt,Полужирный,Курсив,Основной текст + 15 pt,Основной текст (11) + 11 pt,Основной текст + 12 pt2,Основной текст (4) + 12 pt2,Курсив11,Основной текст (61) + Microsoft Sans Serif,8,Полужирный1,Интервал 0 pt,Курсив12"/>
    <w:basedOn w:val="af1"/>
    <w:uiPriority w:val="99"/>
    <w:rsid w:val="003F478D"/>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table" w:customStyle="1" w:styleId="22">
    <w:name w:val="Сетка таблицы2"/>
    <w:basedOn w:val="a1"/>
    <w:next w:val="ac"/>
    <w:uiPriority w:val="39"/>
    <w:rsid w:val="003F478D"/>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аголовок 3 Знак1"/>
    <w:basedOn w:val="a0"/>
    <w:uiPriority w:val="9"/>
    <w:semiHidden/>
    <w:rsid w:val="003F478D"/>
    <w:rPr>
      <w:rFonts w:asciiTheme="majorHAnsi" w:eastAsiaTheme="majorEastAsia" w:hAnsiTheme="majorHAnsi" w:cstheme="majorBidi"/>
      <w:b/>
      <w:bCs/>
      <w:color w:val="4472C4" w:themeColor="accent1"/>
    </w:rPr>
  </w:style>
  <w:style w:type="character" w:styleId="afd">
    <w:name w:val="FollowedHyperlink"/>
    <w:basedOn w:val="a0"/>
    <w:uiPriority w:val="99"/>
    <w:unhideWhenUsed/>
    <w:rsid w:val="003F478D"/>
    <w:rPr>
      <w:color w:val="954F72" w:themeColor="followedHyperlink"/>
      <w:u w:val="single"/>
    </w:rPr>
  </w:style>
  <w:style w:type="table" w:customStyle="1" w:styleId="32">
    <w:name w:val="Сетка таблицы3"/>
    <w:basedOn w:val="a1"/>
    <w:next w:val="ac"/>
    <w:uiPriority w:val="39"/>
    <w:rsid w:val="00E8297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9"/>
    <w:rsid w:val="00B04453"/>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uiPriority w:val="99"/>
    <w:rsid w:val="00B04453"/>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0"/>
    <w:link w:val="6"/>
    <w:uiPriority w:val="99"/>
    <w:rsid w:val="00B04453"/>
    <w:rPr>
      <w:rFonts w:ascii="Cambria" w:eastAsia="Times New Roman" w:hAnsi="Cambria" w:cs="Times New Roman"/>
      <w:i/>
      <w:iCs/>
      <w:color w:val="243F60"/>
    </w:rPr>
  </w:style>
  <w:style w:type="character" w:customStyle="1" w:styleId="70">
    <w:name w:val="Заголовок 7 Знак"/>
    <w:basedOn w:val="a0"/>
    <w:link w:val="7"/>
    <w:uiPriority w:val="99"/>
    <w:rsid w:val="00B04453"/>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uiPriority w:val="99"/>
    <w:rsid w:val="00B04453"/>
    <w:rPr>
      <w:rFonts w:ascii="Times New Roman" w:eastAsia="Times New Roman" w:hAnsi="Times New Roman" w:cs="Times New Roman"/>
      <w:i/>
      <w:iCs/>
      <w:sz w:val="24"/>
      <w:szCs w:val="24"/>
      <w:lang w:val="x-none" w:eastAsia="ru-RU"/>
    </w:rPr>
  </w:style>
  <w:style w:type="character" w:customStyle="1" w:styleId="90">
    <w:name w:val="Заголовок 9 Знак"/>
    <w:basedOn w:val="a0"/>
    <w:link w:val="9"/>
    <w:uiPriority w:val="99"/>
    <w:rsid w:val="00B04453"/>
    <w:rPr>
      <w:rFonts w:ascii="Arial" w:eastAsia="Times New Roman" w:hAnsi="Arial" w:cs="Times New Roman"/>
      <w:sz w:val="20"/>
      <w:szCs w:val="20"/>
      <w:lang w:val="x-none" w:eastAsia="ru-RU"/>
    </w:rPr>
  </w:style>
  <w:style w:type="numbering" w:customStyle="1" w:styleId="23">
    <w:name w:val="Нет списка2"/>
    <w:next w:val="a2"/>
    <w:uiPriority w:val="99"/>
    <w:semiHidden/>
    <w:unhideWhenUsed/>
    <w:rsid w:val="00B04453"/>
  </w:style>
  <w:style w:type="table" w:customStyle="1" w:styleId="TableNormal1">
    <w:name w:val="Table Normal1"/>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
    <w:name w:val="Сетка таблицы5"/>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Заголовок 61"/>
    <w:basedOn w:val="a"/>
    <w:next w:val="a"/>
    <w:uiPriority w:val="99"/>
    <w:unhideWhenUsed/>
    <w:qFormat/>
    <w:rsid w:val="00B04453"/>
    <w:pPr>
      <w:keepNext/>
      <w:keepLines/>
      <w:spacing w:before="200" w:line="276" w:lineRule="auto"/>
      <w:jc w:val="center"/>
      <w:outlineLvl w:val="5"/>
    </w:pPr>
    <w:rPr>
      <w:rFonts w:ascii="Cambria" w:eastAsia="Times New Roman" w:hAnsi="Cambria" w:cs="Times New Roman"/>
      <w:i/>
      <w:iCs/>
      <w:color w:val="243F60"/>
      <w:lang w:eastAsia="en-US"/>
    </w:rPr>
  </w:style>
  <w:style w:type="numbering" w:customStyle="1" w:styleId="33">
    <w:name w:val="Нет списка3"/>
    <w:next w:val="a2"/>
    <w:uiPriority w:val="99"/>
    <w:semiHidden/>
    <w:unhideWhenUsed/>
    <w:rsid w:val="00B04453"/>
  </w:style>
  <w:style w:type="character" w:customStyle="1" w:styleId="af6">
    <w:name w:val="Обычный (веб) Знак"/>
    <w:aliases w:val="Знак Знак Знак,Обычный (Web) Знак"/>
    <w:link w:val="af5"/>
    <w:locked/>
    <w:rsid w:val="00B04453"/>
    <w:rPr>
      <w:rFonts w:ascii="Times New Roman" w:eastAsia="Times New Roman" w:hAnsi="Times New Roman" w:cs="Times New Roman"/>
      <w:sz w:val="24"/>
      <w:szCs w:val="24"/>
      <w:lang w:eastAsia="ru-RU"/>
    </w:rPr>
  </w:style>
  <w:style w:type="table" w:customStyle="1" w:styleId="TableNormal2">
    <w:name w:val="Table Normal2"/>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1">
    <w:name w:val="Сетка таблицы8"/>
    <w:basedOn w:val="a1"/>
    <w:next w:val="ac"/>
    <w:uiPriority w:val="59"/>
    <w:rsid w:val="00B04453"/>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B04453"/>
  </w:style>
  <w:style w:type="table" w:customStyle="1" w:styleId="TableNormal9">
    <w:name w:val="Table Normal9"/>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B04453"/>
  </w:style>
  <w:style w:type="character" w:styleId="afe">
    <w:name w:val="page number"/>
    <w:basedOn w:val="a0"/>
    <w:uiPriority w:val="99"/>
    <w:rsid w:val="00B04453"/>
  </w:style>
  <w:style w:type="table" w:customStyle="1" w:styleId="111">
    <w:name w:val="Сетка таблицы11"/>
    <w:basedOn w:val="a1"/>
    <w:next w:val="ac"/>
    <w:uiPriority w:val="59"/>
    <w:rsid w:val="00B044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
    <w:uiPriority w:val="99"/>
    <w:rsid w:val="00B04453"/>
    <w:pPr>
      <w:jc w:val="both"/>
    </w:pPr>
    <w:rPr>
      <w:rFonts w:ascii="Times New Roman" w:eastAsia="Times New Roman" w:hAnsi="Times New Roman" w:cs="Times New Roman"/>
      <w:sz w:val="24"/>
      <w:szCs w:val="20"/>
    </w:rPr>
  </w:style>
  <w:style w:type="paragraph" w:styleId="aff">
    <w:name w:val="Body Text Indent"/>
    <w:basedOn w:val="a"/>
    <w:link w:val="aff0"/>
    <w:uiPriority w:val="99"/>
    <w:rsid w:val="00B04453"/>
    <w:pPr>
      <w:spacing w:line="360" w:lineRule="auto"/>
      <w:ind w:right="-760"/>
      <w:jc w:val="both"/>
    </w:pPr>
    <w:rPr>
      <w:rFonts w:ascii="Times New Roman" w:eastAsia="Times New Roman" w:hAnsi="Times New Roman" w:cs="Times New Roman"/>
      <w:b/>
      <w:sz w:val="28"/>
      <w:szCs w:val="20"/>
      <w:lang w:val="x-none"/>
    </w:rPr>
  </w:style>
  <w:style w:type="character" w:customStyle="1" w:styleId="aff0">
    <w:name w:val="Основной текст с отступом Знак"/>
    <w:basedOn w:val="a0"/>
    <w:link w:val="aff"/>
    <w:uiPriority w:val="99"/>
    <w:rsid w:val="00B04453"/>
    <w:rPr>
      <w:rFonts w:ascii="Times New Roman" w:eastAsia="Times New Roman" w:hAnsi="Times New Roman" w:cs="Times New Roman"/>
      <w:b/>
      <w:sz w:val="28"/>
      <w:szCs w:val="20"/>
      <w:lang w:val="x-none" w:eastAsia="ru-RU"/>
    </w:rPr>
  </w:style>
  <w:style w:type="paragraph" w:customStyle="1" w:styleId="18">
    <w:name w:val="Обычный1"/>
    <w:uiPriority w:val="99"/>
    <w:rsid w:val="00B04453"/>
    <w:pPr>
      <w:spacing w:before="100" w:after="100" w:line="240" w:lineRule="auto"/>
    </w:pPr>
    <w:rPr>
      <w:rFonts w:ascii="Times New Roman" w:eastAsia="Times New Roman" w:hAnsi="Times New Roman" w:cs="Times New Roman"/>
      <w:snapToGrid w:val="0"/>
      <w:sz w:val="24"/>
      <w:szCs w:val="20"/>
      <w:lang w:eastAsia="ru-RU"/>
    </w:rPr>
  </w:style>
  <w:style w:type="paragraph" w:styleId="HTML">
    <w:name w:val="HTML Preformatted"/>
    <w:basedOn w:val="a"/>
    <w:link w:val="HTML0"/>
    <w:uiPriority w:val="99"/>
    <w:rsid w:val="00B04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rPr>
  </w:style>
  <w:style w:type="character" w:customStyle="1" w:styleId="HTML0">
    <w:name w:val="Стандартный HTML Знак"/>
    <w:basedOn w:val="a0"/>
    <w:link w:val="HTML"/>
    <w:uiPriority w:val="99"/>
    <w:rsid w:val="00B04453"/>
    <w:rPr>
      <w:rFonts w:ascii="Courier New" w:eastAsia="Times New Roman" w:hAnsi="Courier New" w:cs="Times New Roman"/>
      <w:sz w:val="20"/>
      <w:szCs w:val="20"/>
      <w:lang w:val="x-none" w:eastAsia="ru-RU"/>
    </w:rPr>
  </w:style>
  <w:style w:type="paragraph" w:styleId="24">
    <w:name w:val="Body Text 2"/>
    <w:basedOn w:val="a"/>
    <w:link w:val="25"/>
    <w:uiPriority w:val="99"/>
    <w:rsid w:val="00B04453"/>
    <w:pPr>
      <w:spacing w:after="120" w:line="480" w:lineRule="auto"/>
    </w:pPr>
    <w:rPr>
      <w:rFonts w:ascii="Times New Roman" w:eastAsia="Times New Roman" w:hAnsi="Times New Roman" w:cs="Times New Roman"/>
      <w:sz w:val="24"/>
      <w:szCs w:val="24"/>
      <w:lang w:val="x-none"/>
    </w:rPr>
  </w:style>
  <w:style w:type="character" w:customStyle="1" w:styleId="25">
    <w:name w:val="Основной текст 2 Знак"/>
    <w:basedOn w:val="a0"/>
    <w:link w:val="24"/>
    <w:uiPriority w:val="99"/>
    <w:rsid w:val="00B04453"/>
    <w:rPr>
      <w:rFonts w:ascii="Times New Roman" w:eastAsia="Times New Roman" w:hAnsi="Times New Roman" w:cs="Times New Roman"/>
      <w:sz w:val="24"/>
      <w:szCs w:val="24"/>
      <w:lang w:val="x-none" w:eastAsia="ru-RU"/>
    </w:rPr>
  </w:style>
  <w:style w:type="paragraph" w:styleId="34">
    <w:name w:val="Body Text 3"/>
    <w:basedOn w:val="a"/>
    <w:link w:val="35"/>
    <w:uiPriority w:val="99"/>
    <w:rsid w:val="00B04453"/>
    <w:pPr>
      <w:spacing w:after="120"/>
    </w:pPr>
    <w:rPr>
      <w:rFonts w:ascii="Times New Roman" w:eastAsia="Times New Roman" w:hAnsi="Times New Roman" w:cs="Times New Roman"/>
      <w:sz w:val="16"/>
      <w:szCs w:val="16"/>
      <w:lang w:val="x-none"/>
    </w:rPr>
  </w:style>
  <w:style w:type="character" w:customStyle="1" w:styleId="35">
    <w:name w:val="Основной текст 3 Знак"/>
    <w:basedOn w:val="a0"/>
    <w:link w:val="34"/>
    <w:uiPriority w:val="99"/>
    <w:rsid w:val="00B04453"/>
    <w:rPr>
      <w:rFonts w:ascii="Times New Roman" w:eastAsia="Times New Roman" w:hAnsi="Times New Roman" w:cs="Times New Roman"/>
      <w:sz w:val="16"/>
      <w:szCs w:val="16"/>
      <w:lang w:val="x-none" w:eastAsia="ru-RU"/>
    </w:rPr>
  </w:style>
  <w:style w:type="paragraph" w:styleId="aff1">
    <w:name w:val="caption"/>
    <w:basedOn w:val="a"/>
    <w:next w:val="a"/>
    <w:uiPriority w:val="99"/>
    <w:qFormat/>
    <w:rsid w:val="00B04453"/>
    <w:pPr>
      <w:jc w:val="center"/>
    </w:pPr>
    <w:rPr>
      <w:rFonts w:ascii="Times New Roman" w:eastAsia="Times New Roman" w:hAnsi="Times New Roman" w:cs="Times New Roman"/>
      <w:b/>
      <w:sz w:val="24"/>
      <w:szCs w:val="20"/>
    </w:rPr>
  </w:style>
  <w:style w:type="paragraph" w:customStyle="1" w:styleId="ConsCell">
    <w:name w:val="ConsCell"/>
    <w:rsid w:val="00B04453"/>
    <w:pPr>
      <w:widowControl w:val="0"/>
      <w:snapToGrid w:val="0"/>
      <w:spacing w:after="0" w:line="240" w:lineRule="auto"/>
    </w:pPr>
    <w:rPr>
      <w:rFonts w:ascii="Arial" w:eastAsia="Times New Roman" w:hAnsi="Arial" w:cs="Times New Roman"/>
      <w:sz w:val="20"/>
      <w:szCs w:val="20"/>
      <w:lang w:eastAsia="ru-RU"/>
    </w:rPr>
  </w:style>
  <w:style w:type="character" w:customStyle="1" w:styleId="text1">
    <w:name w:val="text1"/>
    <w:uiPriority w:val="99"/>
    <w:rsid w:val="00B04453"/>
    <w:rPr>
      <w:rFonts w:ascii="Arial" w:hAnsi="Arial" w:cs="Arial" w:hint="default"/>
      <w:sz w:val="14"/>
      <w:szCs w:val="14"/>
    </w:rPr>
  </w:style>
  <w:style w:type="paragraph" w:styleId="26">
    <w:name w:val="Body Text Indent 2"/>
    <w:basedOn w:val="a"/>
    <w:link w:val="27"/>
    <w:uiPriority w:val="99"/>
    <w:rsid w:val="00B04453"/>
    <w:pPr>
      <w:spacing w:after="120" w:line="480" w:lineRule="auto"/>
      <w:ind w:left="283"/>
    </w:pPr>
    <w:rPr>
      <w:rFonts w:ascii="Times New Roman" w:eastAsia="Times New Roman" w:hAnsi="Times New Roman" w:cs="Times New Roman"/>
      <w:sz w:val="24"/>
      <w:szCs w:val="24"/>
      <w:lang w:val="x-none"/>
    </w:rPr>
  </w:style>
  <w:style w:type="character" w:customStyle="1" w:styleId="27">
    <w:name w:val="Основной текст с отступом 2 Знак"/>
    <w:basedOn w:val="a0"/>
    <w:link w:val="26"/>
    <w:uiPriority w:val="99"/>
    <w:rsid w:val="00B04453"/>
    <w:rPr>
      <w:rFonts w:ascii="Times New Roman" w:eastAsia="Times New Roman" w:hAnsi="Times New Roman" w:cs="Times New Roman"/>
      <w:sz w:val="24"/>
      <w:szCs w:val="24"/>
      <w:lang w:val="x-none" w:eastAsia="ru-RU"/>
    </w:rPr>
  </w:style>
  <w:style w:type="paragraph" w:styleId="36">
    <w:name w:val="Body Text Indent 3"/>
    <w:basedOn w:val="a"/>
    <w:link w:val="37"/>
    <w:uiPriority w:val="99"/>
    <w:rsid w:val="00B04453"/>
    <w:pPr>
      <w:spacing w:after="120"/>
      <w:ind w:left="283"/>
    </w:pPr>
    <w:rPr>
      <w:rFonts w:ascii="Times New Roman" w:eastAsia="Times New Roman" w:hAnsi="Times New Roman" w:cs="Times New Roman"/>
      <w:sz w:val="16"/>
      <w:szCs w:val="16"/>
      <w:lang w:val="x-none"/>
    </w:rPr>
  </w:style>
  <w:style w:type="character" w:customStyle="1" w:styleId="37">
    <w:name w:val="Основной текст с отступом 3 Знак"/>
    <w:basedOn w:val="a0"/>
    <w:link w:val="36"/>
    <w:uiPriority w:val="99"/>
    <w:rsid w:val="00B04453"/>
    <w:rPr>
      <w:rFonts w:ascii="Times New Roman" w:eastAsia="Times New Roman" w:hAnsi="Times New Roman" w:cs="Times New Roman"/>
      <w:sz w:val="16"/>
      <w:szCs w:val="16"/>
      <w:lang w:val="x-none" w:eastAsia="ru-RU"/>
    </w:rPr>
  </w:style>
  <w:style w:type="paragraph" w:customStyle="1" w:styleId="19">
    <w:name w:val="Стиль1"/>
    <w:basedOn w:val="a"/>
    <w:uiPriority w:val="99"/>
    <w:rsid w:val="00B04453"/>
    <w:pPr>
      <w:ind w:left="1287" w:hanging="360"/>
    </w:pPr>
    <w:rPr>
      <w:rFonts w:ascii="Times New Roman" w:eastAsia="Times New Roman" w:hAnsi="Times New Roman" w:cs="Times New Roman"/>
      <w:sz w:val="24"/>
      <w:szCs w:val="24"/>
    </w:rPr>
  </w:style>
  <w:style w:type="paragraph" w:customStyle="1" w:styleId="2110">
    <w:name w:val="Основной текст 211"/>
    <w:basedOn w:val="a"/>
    <w:uiPriority w:val="99"/>
    <w:rsid w:val="00B04453"/>
    <w:pPr>
      <w:suppressAutoHyphens/>
    </w:pPr>
    <w:rPr>
      <w:rFonts w:ascii="Times New Roman" w:eastAsia="Times New Roman" w:hAnsi="Times New Roman" w:cs="Times New Roman"/>
      <w:sz w:val="28"/>
      <w:szCs w:val="20"/>
      <w:lang w:eastAsia="ar-SA"/>
    </w:rPr>
  </w:style>
  <w:style w:type="character" w:styleId="aff2">
    <w:name w:val="Strong"/>
    <w:uiPriority w:val="99"/>
    <w:qFormat/>
    <w:rsid w:val="00B04453"/>
    <w:rPr>
      <w:b/>
      <w:bCs/>
    </w:rPr>
  </w:style>
  <w:style w:type="character" w:styleId="aff3">
    <w:name w:val="Emphasis"/>
    <w:uiPriority w:val="99"/>
    <w:qFormat/>
    <w:rsid w:val="00B04453"/>
    <w:rPr>
      <w:i/>
      <w:iCs/>
    </w:rPr>
  </w:style>
  <w:style w:type="paragraph" w:customStyle="1" w:styleId="ConsNonformat">
    <w:name w:val="ConsNonformat"/>
    <w:rsid w:val="00B0445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4">
    <w:name w:val="Знак Знак Знак Знак Знак Знак Знак Знак Знак Знак Знак Знак Знак Знак Знак Знак"/>
    <w:basedOn w:val="a"/>
    <w:uiPriority w:val="99"/>
    <w:rsid w:val="00B04453"/>
    <w:pPr>
      <w:spacing w:after="160" w:line="240" w:lineRule="exact"/>
    </w:pPr>
    <w:rPr>
      <w:rFonts w:ascii="Verdana" w:eastAsia="Times New Roman" w:hAnsi="Verdana" w:cs="Times New Roman"/>
      <w:sz w:val="20"/>
      <w:szCs w:val="20"/>
      <w:lang w:val="en-US" w:eastAsia="en-US"/>
    </w:rPr>
  </w:style>
  <w:style w:type="paragraph" w:customStyle="1" w:styleId="aff5">
    <w:name w:val="Знак Знак Знак Знак"/>
    <w:basedOn w:val="a"/>
    <w:uiPriority w:val="99"/>
    <w:rsid w:val="00B04453"/>
    <w:pPr>
      <w:spacing w:after="160" w:line="240" w:lineRule="exact"/>
      <w:jc w:val="both"/>
    </w:pPr>
    <w:rPr>
      <w:rFonts w:ascii="Verdana" w:eastAsia="Times New Roman" w:hAnsi="Verdana" w:cs="Verdana"/>
      <w:sz w:val="20"/>
      <w:szCs w:val="20"/>
      <w:lang w:val="en-US" w:eastAsia="en-US"/>
    </w:rPr>
  </w:style>
  <w:style w:type="paragraph" w:customStyle="1" w:styleId="1a">
    <w:name w:val="Знак Знак Знак Знак1"/>
    <w:basedOn w:val="a"/>
    <w:uiPriority w:val="99"/>
    <w:rsid w:val="00B04453"/>
    <w:pPr>
      <w:spacing w:after="160" w:line="240" w:lineRule="exact"/>
      <w:jc w:val="both"/>
    </w:pPr>
    <w:rPr>
      <w:rFonts w:ascii="Verdana" w:eastAsia="Times New Roman" w:hAnsi="Verdana" w:cs="Verdana"/>
      <w:sz w:val="20"/>
      <w:szCs w:val="20"/>
      <w:lang w:val="en-US" w:eastAsia="en-US"/>
    </w:rPr>
  </w:style>
  <w:style w:type="paragraph" w:styleId="aff6">
    <w:name w:val="Plain Text"/>
    <w:basedOn w:val="a"/>
    <w:link w:val="aff7"/>
    <w:uiPriority w:val="99"/>
    <w:rsid w:val="00B04453"/>
    <w:rPr>
      <w:rFonts w:ascii="Courier New" w:eastAsia="Times New Roman" w:hAnsi="Courier New" w:cs="Times New Roman"/>
      <w:sz w:val="20"/>
      <w:szCs w:val="20"/>
      <w:lang w:val="x-none"/>
    </w:rPr>
  </w:style>
  <w:style w:type="character" w:customStyle="1" w:styleId="aff7">
    <w:name w:val="Текст Знак"/>
    <w:basedOn w:val="a0"/>
    <w:link w:val="aff6"/>
    <w:uiPriority w:val="99"/>
    <w:rsid w:val="00B04453"/>
    <w:rPr>
      <w:rFonts w:ascii="Courier New" w:eastAsia="Times New Roman" w:hAnsi="Courier New" w:cs="Times New Roman"/>
      <w:sz w:val="20"/>
      <w:szCs w:val="20"/>
      <w:lang w:val="x-none" w:eastAsia="ru-RU"/>
    </w:rPr>
  </w:style>
  <w:style w:type="paragraph" w:customStyle="1" w:styleId="212">
    <w:name w:val="Основной текст с отступом 21"/>
    <w:basedOn w:val="a"/>
    <w:uiPriority w:val="99"/>
    <w:rsid w:val="00B04453"/>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1b">
    <w:name w:val="заголовок 1"/>
    <w:basedOn w:val="a"/>
    <w:next w:val="a"/>
    <w:uiPriority w:val="99"/>
    <w:rsid w:val="00B04453"/>
    <w:pPr>
      <w:keepNext/>
      <w:autoSpaceDE w:val="0"/>
      <w:autoSpaceDN w:val="0"/>
    </w:pPr>
    <w:rPr>
      <w:rFonts w:ascii="Times New Roman" w:eastAsia="Times New Roman" w:hAnsi="Times New Roman" w:cs="Times New Roman"/>
      <w:b/>
      <w:bCs/>
      <w:sz w:val="24"/>
      <w:szCs w:val="24"/>
    </w:rPr>
  </w:style>
  <w:style w:type="character" w:customStyle="1" w:styleId="ae">
    <w:name w:val="Без интервала Знак"/>
    <w:link w:val="ad"/>
    <w:uiPriority w:val="1"/>
    <w:rsid w:val="00B04453"/>
    <w:rPr>
      <w:rFonts w:ascii="Times New Roman" w:eastAsia="Times New Roman" w:hAnsi="Times New Roman" w:cs="Times New Roman"/>
    </w:rPr>
  </w:style>
  <w:style w:type="paragraph" w:styleId="28">
    <w:name w:val="List Bullet 2"/>
    <w:basedOn w:val="a"/>
    <w:autoRedefine/>
    <w:uiPriority w:val="99"/>
    <w:rsid w:val="00B04453"/>
    <w:pPr>
      <w:jc w:val="both"/>
    </w:pPr>
    <w:rPr>
      <w:rFonts w:ascii="Times New Roman" w:eastAsia="Times New Roman" w:hAnsi="Times New Roman" w:cs="Times New Roman"/>
      <w:b/>
      <w:bCs/>
      <w:sz w:val="24"/>
      <w:szCs w:val="24"/>
    </w:rPr>
  </w:style>
  <w:style w:type="character" w:customStyle="1" w:styleId="WW8Num1z0">
    <w:name w:val="WW8Num1z0"/>
    <w:uiPriority w:val="99"/>
    <w:rsid w:val="00B04453"/>
    <w:rPr>
      <w:rFonts w:ascii="Symbol" w:hAnsi="Symbol"/>
      <w:b w:val="0"/>
      <w:i w:val="0"/>
    </w:rPr>
  </w:style>
  <w:style w:type="character" w:customStyle="1" w:styleId="WW8Num1z1">
    <w:name w:val="WW8Num1z1"/>
    <w:uiPriority w:val="99"/>
    <w:rsid w:val="00B04453"/>
    <w:rPr>
      <w:rFonts w:ascii="Courier New" w:hAnsi="Courier New" w:cs="Courier New"/>
    </w:rPr>
  </w:style>
  <w:style w:type="character" w:customStyle="1" w:styleId="WW8Num1z2">
    <w:name w:val="WW8Num1z2"/>
    <w:uiPriority w:val="99"/>
    <w:rsid w:val="00B04453"/>
    <w:rPr>
      <w:rFonts w:ascii="Wingdings" w:hAnsi="Wingdings"/>
    </w:rPr>
  </w:style>
  <w:style w:type="character" w:customStyle="1" w:styleId="WW8Num1z3">
    <w:name w:val="WW8Num1z3"/>
    <w:uiPriority w:val="99"/>
    <w:rsid w:val="00B04453"/>
    <w:rPr>
      <w:rFonts w:ascii="Symbol" w:hAnsi="Symbol"/>
    </w:rPr>
  </w:style>
  <w:style w:type="character" w:customStyle="1" w:styleId="WW8Num2z0">
    <w:name w:val="WW8Num2z0"/>
    <w:uiPriority w:val="99"/>
    <w:rsid w:val="00B04453"/>
    <w:rPr>
      <w:rFonts w:ascii="Symbol" w:hAnsi="Symbol"/>
      <w:b w:val="0"/>
      <w:i w:val="0"/>
    </w:rPr>
  </w:style>
  <w:style w:type="character" w:customStyle="1" w:styleId="WW8Num2z1">
    <w:name w:val="WW8Num2z1"/>
    <w:uiPriority w:val="99"/>
    <w:rsid w:val="00B04453"/>
    <w:rPr>
      <w:rFonts w:ascii="Courier New" w:hAnsi="Courier New" w:cs="Courier New"/>
    </w:rPr>
  </w:style>
  <w:style w:type="character" w:customStyle="1" w:styleId="WW8Num2z2">
    <w:name w:val="WW8Num2z2"/>
    <w:uiPriority w:val="99"/>
    <w:rsid w:val="00B04453"/>
    <w:rPr>
      <w:rFonts w:ascii="Wingdings" w:hAnsi="Wingdings"/>
    </w:rPr>
  </w:style>
  <w:style w:type="character" w:customStyle="1" w:styleId="WW8Num2z3">
    <w:name w:val="WW8Num2z3"/>
    <w:uiPriority w:val="99"/>
    <w:rsid w:val="00B04453"/>
    <w:rPr>
      <w:rFonts w:ascii="Symbol" w:hAnsi="Symbol"/>
    </w:rPr>
  </w:style>
  <w:style w:type="character" w:customStyle="1" w:styleId="WW8Num3z0">
    <w:name w:val="WW8Num3z0"/>
    <w:uiPriority w:val="99"/>
    <w:rsid w:val="00B04453"/>
    <w:rPr>
      <w:rFonts w:ascii="Symbol" w:hAnsi="Symbol"/>
      <w:b w:val="0"/>
      <w:i w:val="0"/>
    </w:rPr>
  </w:style>
  <w:style w:type="character" w:customStyle="1" w:styleId="WW8Num3z1">
    <w:name w:val="WW8Num3z1"/>
    <w:uiPriority w:val="99"/>
    <w:rsid w:val="00B04453"/>
    <w:rPr>
      <w:rFonts w:ascii="Courier New" w:hAnsi="Courier New" w:cs="Courier New"/>
    </w:rPr>
  </w:style>
  <w:style w:type="character" w:customStyle="1" w:styleId="WW8Num3z2">
    <w:name w:val="WW8Num3z2"/>
    <w:uiPriority w:val="99"/>
    <w:rsid w:val="00B04453"/>
    <w:rPr>
      <w:rFonts w:ascii="Wingdings" w:hAnsi="Wingdings"/>
    </w:rPr>
  </w:style>
  <w:style w:type="character" w:customStyle="1" w:styleId="WW8Num3z3">
    <w:name w:val="WW8Num3z3"/>
    <w:uiPriority w:val="99"/>
    <w:rsid w:val="00B04453"/>
    <w:rPr>
      <w:rFonts w:ascii="Symbol" w:hAnsi="Symbol"/>
    </w:rPr>
  </w:style>
  <w:style w:type="character" w:customStyle="1" w:styleId="WW8Num4z0">
    <w:name w:val="WW8Num4z0"/>
    <w:uiPriority w:val="99"/>
    <w:rsid w:val="00B04453"/>
    <w:rPr>
      <w:rFonts w:ascii="Symbol" w:hAnsi="Symbol"/>
      <w:b w:val="0"/>
      <w:i w:val="0"/>
    </w:rPr>
  </w:style>
  <w:style w:type="character" w:customStyle="1" w:styleId="WW8Num4z1">
    <w:name w:val="WW8Num4z1"/>
    <w:uiPriority w:val="99"/>
    <w:rsid w:val="00B04453"/>
    <w:rPr>
      <w:rFonts w:ascii="Courier New" w:hAnsi="Courier New" w:cs="Courier New"/>
    </w:rPr>
  </w:style>
  <w:style w:type="character" w:customStyle="1" w:styleId="WW8Num4z2">
    <w:name w:val="WW8Num4z2"/>
    <w:uiPriority w:val="99"/>
    <w:rsid w:val="00B04453"/>
    <w:rPr>
      <w:rFonts w:ascii="Wingdings" w:hAnsi="Wingdings"/>
    </w:rPr>
  </w:style>
  <w:style w:type="character" w:customStyle="1" w:styleId="WW8Num4z3">
    <w:name w:val="WW8Num4z3"/>
    <w:uiPriority w:val="99"/>
    <w:rsid w:val="00B04453"/>
    <w:rPr>
      <w:rFonts w:ascii="Symbol" w:hAnsi="Symbol"/>
    </w:rPr>
  </w:style>
  <w:style w:type="character" w:customStyle="1" w:styleId="1c">
    <w:name w:val="Основной шрифт абзаца1"/>
    <w:uiPriority w:val="99"/>
    <w:rsid w:val="00B04453"/>
  </w:style>
  <w:style w:type="character" w:customStyle="1" w:styleId="WW8Num43z0">
    <w:name w:val="WW8Num43z0"/>
    <w:uiPriority w:val="99"/>
    <w:rsid w:val="00B04453"/>
    <w:rPr>
      <w:rFonts w:ascii="Arial" w:hAnsi="Arial"/>
    </w:rPr>
  </w:style>
  <w:style w:type="paragraph" w:customStyle="1" w:styleId="aff8">
    <w:name w:val="Заголовок"/>
    <w:basedOn w:val="a"/>
    <w:next w:val="a3"/>
    <w:uiPriority w:val="99"/>
    <w:rsid w:val="00B04453"/>
    <w:pPr>
      <w:keepNext/>
      <w:suppressAutoHyphens/>
      <w:spacing w:before="240" w:after="120" w:line="276" w:lineRule="auto"/>
    </w:pPr>
    <w:rPr>
      <w:rFonts w:ascii="Arial" w:eastAsia="MS Mincho" w:hAnsi="Arial" w:cs="Tahoma"/>
      <w:sz w:val="28"/>
      <w:szCs w:val="28"/>
      <w:lang w:eastAsia="ar-SA"/>
    </w:rPr>
  </w:style>
  <w:style w:type="paragraph" w:styleId="aff9">
    <w:name w:val="List"/>
    <w:basedOn w:val="a3"/>
    <w:uiPriority w:val="99"/>
    <w:rsid w:val="00B04453"/>
    <w:pPr>
      <w:widowControl/>
      <w:suppressAutoHyphens/>
      <w:autoSpaceDE/>
      <w:autoSpaceDN/>
      <w:spacing w:after="120" w:line="276" w:lineRule="auto"/>
      <w:ind w:left="0" w:firstLine="0"/>
      <w:jc w:val="left"/>
    </w:pPr>
    <w:rPr>
      <w:rFonts w:ascii="Calibri" w:hAnsi="Calibri" w:cs="Tahoma"/>
      <w:sz w:val="22"/>
      <w:szCs w:val="22"/>
      <w:lang w:val="x-none" w:eastAsia="ar-SA"/>
    </w:rPr>
  </w:style>
  <w:style w:type="paragraph" w:customStyle="1" w:styleId="1d">
    <w:name w:val="Название1"/>
    <w:basedOn w:val="a"/>
    <w:uiPriority w:val="99"/>
    <w:rsid w:val="00B04453"/>
    <w:pPr>
      <w:suppressLineNumbers/>
      <w:suppressAutoHyphens/>
      <w:spacing w:before="120" w:after="120" w:line="276" w:lineRule="auto"/>
    </w:pPr>
    <w:rPr>
      <w:rFonts w:ascii="Calibri" w:eastAsia="Times New Roman" w:hAnsi="Calibri" w:cs="Tahoma"/>
      <w:i/>
      <w:iCs/>
      <w:sz w:val="24"/>
      <w:szCs w:val="24"/>
      <w:lang w:eastAsia="ar-SA"/>
    </w:rPr>
  </w:style>
  <w:style w:type="paragraph" w:customStyle="1" w:styleId="1e">
    <w:name w:val="Указатель1"/>
    <w:basedOn w:val="a"/>
    <w:uiPriority w:val="99"/>
    <w:rsid w:val="00B04453"/>
    <w:pPr>
      <w:suppressLineNumbers/>
      <w:suppressAutoHyphens/>
      <w:spacing w:after="200" w:line="276" w:lineRule="auto"/>
    </w:pPr>
    <w:rPr>
      <w:rFonts w:ascii="Calibri" w:eastAsia="Times New Roman" w:hAnsi="Calibri" w:cs="Tahoma"/>
      <w:lang w:eastAsia="ar-SA"/>
    </w:rPr>
  </w:style>
  <w:style w:type="paragraph" w:customStyle="1" w:styleId="213">
    <w:name w:val="Маркированный список 21"/>
    <w:basedOn w:val="a"/>
    <w:uiPriority w:val="99"/>
    <w:rsid w:val="00B04453"/>
    <w:pPr>
      <w:keepLines/>
      <w:suppressAutoHyphens/>
      <w:overflowPunct w:val="0"/>
      <w:autoSpaceDE w:val="0"/>
      <w:ind w:right="-108" w:firstLine="700"/>
      <w:jc w:val="both"/>
    </w:pPr>
    <w:rPr>
      <w:rFonts w:ascii="Times New Roman" w:eastAsia="Times New Roman" w:hAnsi="Times New Roman" w:cs="Times New Roman"/>
      <w:b/>
      <w:bCs/>
      <w:i/>
      <w:sz w:val="28"/>
      <w:szCs w:val="28"/>
      <w:lang w:eastAsia="ar-SA"/>
    </w:rPr>
  </w:style>
  <w:style w:type="paragraph" w:customStyle="1" w:styleId="affa">
    <w:name w:val="Содержимое таблицы"/>
    <w:basedOn w:val="a"/>
    <w:uiPriority w:val="99"/>
    <w:rsid w:val="00B04453"/>
    <w:pPr>
      <w:suppressLineNumbers/>
      <w:suppressAutoHyphens/>
      <w:spacing w:after="200" w:line="276" w:lineRule="auto"/>
    </w:pPr>
    <w:rPr>
      <w:rFonts w:ascii="Calibri" w:eastAsia="Times New Roman" w:hAnsi="Calibri" w:cs="Times New Roman"/>
      <w:lang w:eastAsia="ar-SA"/>
    </w:rPr>
  </w:style>
  <w:style w:type="paragraph" w:customStyle="1" w:styleId="affb">
    <w:name w:val="Заголовок таблицы"/>
    <w:basedOn w:val="affa"/>
    <w:uiPriority w:val="99"/>
    <w:rsid w:val="00B04453"/>
    <w:pPr>
      <w:jc w:val="center"/>
    </w:pPr>
    <w:rPr>
      <w:b/>
      <w:bCs/>
    </w:rPr>
  </w:style>
  <w:style w:type="paragraph" w:customStyle="1" w:styleId="affc">
    <w:name w:val="Знак"/>
    <w:basedOn w:val="a"/>
    <w:uiPriority w:val="99"/>
    <w:rsid w:val="00B04453"/>
    <w:pPr>
      <w:spacing w:after="160" w:line="240" w:lineRule="exact"/>
    </w:pPr>
    <w:rPr>
      <w:rFonts w:ascii="Verdana" w:eastAsia="Times New Roman" w:hAnsi="Verdana" w:cs="Times New Roman"/>
      <w:sz w:val="20"/>
      <w:szCs w:val="20"/>
      <w:lang w:val="en-US" w:eastAsia="en-US"/>
    </w:rPr>
  </w:style>
  <w:style w:type="character" w:customStyle="1" w:styleId="FontStyle202">
    <w:name w:val="Font Style202"/>
    <w:uiPriority w:val="99"/>
    <w:rsid w:val="00B04453"/>
    <w:rPr>
      <w:rFonts w:ascii="Century Schoolbook" w:hAnsi="Century Schoolbook" w:cs="Century Schoolbook"/>
      <w:b/>
      <w:bCs/>
      <w:sz w:val="20"/>
      <w:szCs w:val="20"/>
    </w:rPr>
  </w:style>
  <w:style w:type="character" w:customStyle="1" w:styleId="FontStyle207">
    <w:name w:val="Font Style207"/>
    <w:uiPriority w:val="99"/>
    <w:rsid w:val="00B04453"/>
    <w:rPr>
      <w:rFonts w:ascii="Century Schoolbook" w:hAnsi="Century Schoolbook" w:cs="Century Schoolbook"/>
      <w:sz w:val="18"/>
      <w:szCs w:val="18"/>
    </w:rPr>
  </w:style>
  <w:style w:type="paragraph" w:customStyle="1" w:styleId="Style52">
    <w:name w:val="Style52"/>
    <w:basedOn w:val="a"/>
    <w:uiPriority w:val="99"/>
    <w:rsid w:val="00B04453"/>
    <w:pPr>
      <w:widowControl w:val="0"/>
      <w:autoSpaceDE w:val="0"/>
      <w:autoSpaceDN w:val="0"/>
      <w:adjustRightInd w:val="0"/>
      <w:spacing w:line="262" w:lineRule="exact"/>
      <w:ind w:firstLine="173"/>
      <w:jc w:val="both"/>
    </w:pPr>
    <w:rPr>
      <w:rFonts w:ascii="Tahoma" w:eastAsia="Times New Roman" w:hAnsi="Tahoma" w:cs="Tahoma"/>
      <w:sz w:val="24"/>
      <w:szCs w:val="24"/>
    </w:rPr>
  </w:style>
  <w:style w:type="paragraph" w:customStyle="1" w:styleId="Style15">
    <w:name w:val="Style15"/>
    <w:basedOn w:val="a"/>
    <w:uiPriority w:val="99"/>
    <w:rsid w:val="00B04453"/>
    <w:pPr>
      <w:widowControl w:val="0"/>
      <w:autoSpaceDE w:val="0"/>
      <w:autoSpaceDN w:val="0"/>
      <w:adjustRightInd w:val="0"/>
      <w:spacing w:line="269" w:lineRule="exact"/>
      <w:ind w:hanging="154"/>
      <w:jc w:val="both"/>
    </w:pPr>
    <w:rPr>
      <w:rFonts w:ascii="Tahoma" w:eastAsia="Times New Roman" w:hAnsi="Tahoma" w:cs="Tahoma"/>
      <w:sz w:val="24"/>
      <w:szCs w:val="24"/>
    </w:rPr>
  </w:style>
  <w:style w:type="paragraph" w:customStyle="1" w:styleId="Style84">
    <w:name w:val="Style84"/>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96">
    <w:name w:val="Style196"/>
    <w:basedOn w:val="a"/>
    <w:uiPriority w:val="99"/>
    <w:rsid w:val="00B04453"/>
    <w:pPr>
      <w:widowControl w:val="0"/>
      <w:autoSpaceDE w:val="0"/>
      <w:autoSpaceDN w:val="0"/>
      <w:adjustRightInd w:val="0"/>
      <w:spacing w:line="262" w:lineRule="exact"/>
      <w:ind w:hanging="154"/>
      <w:jc w:val="both"/>
    </w:pPr>
    <w:rPr>
      <w:rFonts w:ascii="Tahoma" w:eastAsia="Times New Roman" w:hAnsi="Tahoma" w:cs="Tahoma"/>
      <w:sz w:val="24"/>
      <w:szCs w:val="24"/>
    </w:rPr>
  </w:style>
  <w:style w:type="character" w:customStyle="1" w:styleId="FontStyle264">
    <w:name w:val="Font Style264"/>
    <w:uiPriority w:val="99"/>
    <w:rsid w:val="00B04453"/>
    <w:rPr>
      <w:rFonts w:ascii="Franklin Gothic Medium" w:hAnsi="Franklin Gothic Medium" w:cs="Franklin Gothic Medium" w:hint="default"/>
      <w:sz w:val="24"/>
      <w:szCs w:val="24"/>
    </w:rPr>
  </w:style>
  <w:style w:type="character" w:customStyle="1" w:styleId="FontStyle211">
    <w:name w:val="Font Style211"/>
    <w:uiPriority w:val="99"/>
    <w:rsid w:val="00B04453"/>
    <w:rPr>
      <w:rFonts w:ascii="Microsoft Sans Serif" w:hAnsi="Microsoft Sans Serif" w:cs="Microsoft Sans Serif"/>
      <w:b/>
      <w:bCs/>
      <w:sz w:val="22"/>
      <w:szCs w:val="22"/>
    </w:rPr>
  </w:style>
  <w:style w:type="paragraph" w:customStyle="1" w:styleId="Style51">
    <w:name w:val="Style51"/>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apple-style-span">
    <w:name w:val="apple-style-span"/>
    <w:basedOn w:val="a0"/>
    <w:rsid w:val="00B04453"/>
  </w:style>
  <w:style w:type="paragraph" w:customStyle="1" w:styleId="msonormalbullet2gif">
    <w:name w:val="msonormalbullet2.gif"/>
    <w:basedOn w:val="a"/>
    <w:uiPriority w:val="99"/>
    <w:rsid w:val="00B04453"/>
    <w:pPr>
      <w:spacing w:before="100" w:beforeAutospacing="1" w:after="100" w:afterAutospacing="1"/>
      <w:ind w:firstLine="409"/>
      <w:jc w:val="both"/>
    </w:pPr>
    <w:rPr>
      <w:rFonts w:ascii="Times New Roman CYR" w:eastAsia="Times New Roman" w:hAnsi="Times New Roman CYR" w:cs="Times New Roman CYR"/>
      <w:color w:val="000000"/>
      <w:sz w:val="24"/>
      <w:szCs w:val="24"/>
    </w:rPr>
  </w:style>
  <w:style w:type="character" w:customStyle="1" w:styleId="1f">
    <w:name w:val="Знак Знак1"/>
    <w:uiPriority w:val="99"/>
    <w:locked/>
    <w:rsid w:val="00B04453"/>
    <w:rPr>
      <w:b/>
      <w:bCs/>
      <w:sz w:val="28"/>
      <w:szCs w:val="24"/>
      <w:lang w:val="ru-RU" w:eastAsia="ru-RU" w:bidi="ar-SA"/>
    </w:rPr>
  </w:style>
  <w:style w:type="character" w:customStyle="1" w:styleId="38">
    <w:name w:val="Знак Знак3"/>
    <w:uiPriority w:val="99"/>
    <w:rsid w:val="00B04453"/>
    <w:rPr>
      <w:b/>
      <w:bCs/>
      <w:sz w:val="28"/>
      <w:szCs w:val="24"/>
      <w:lang w:val="ru-RU" w:eastAsia="ru-RU" w:bidi="ar-SA"/>
    </w:rPr>
  </w:style>
  <w:style w:type="character" w:customStyle="1" w:styleId="29">
    <w:name w:val="Знак Знак2"/>
    <w:uiPriority w:val="99"/>
    <w:rsid w:val="00B04453"/>
    <w:rPr>
      <w:sz w:val="24"/>
      <w:szCs w:val="24"/>
    </w:rPr>
  </w:style>
  <w:style w:type="character" w:customStyle="1" w:styleId="82">
    <w:name w:val="Знак Знак8"/>
    <w:uiPriority w:val="99"/>
    <w:rsid w:val="00B04453"/>
    <w:rPr>
      <w:sz w:val="24"/>
      <w:szCs w:val="24"/>
      <w:lang w:val="ru-RU" w:eastAsia="ru-RU" w:bidi="ar-SA"/>
    </w:rPr>
  </w:style>
  <w:style w:type="character" w:customStyle="1" w:styleId="72">
    <w:name w:val="Знак Знак7"/>
    <w:uiPriority w:val="99"/>
    <w:locked/>
    <w:rsid w:val="00B04453"/>
    <w:rPr>
      <w:sz w:val="24"/>
      <w:szCs w:val="24"/>
      <w:lang w:val="ru-RU" w:eastAsia="ru-RU" w:bidi="ar-SA"/>
    </w:rPr>
  </w:style>
  <w:style w:type="paragraph" w:styleId="2a">
    <w:name w:val="List 2"/>
    <w:basedOn w:val="a"/>
    <w:uiPriority w:val="99"/>
    <w:rsid w:val="00B04453"/>
    <w:pPr>
      <w:ind w:left="566" w:hanging="283"/>
    </w:pPr>
    <w:rPr>
      <w:rFonts w:ascii="Times New Roman" w:eastAsia="Times New Roman" w:hAnsi="Times New Roman" w:cs="Times New Roman"/>
      <w:sz w:val="24"/>
      <w:szCs w:val="24"/>
    </w:rPr>
  </w:style>
  <w:style w:type="table" w:styleId="affd">
    <w:name w:val="Table Elegant"/>
    <w:basedOn w:val="a1"/>
    <w:uiPriority w:val="99"/>
    <w:rsid w:val="00B0445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b">
    <w:name w:val="Стиль2"/>
    <w:basedOn w:val="a"/>
    <w:uiPriority w:val="99"/>
    <w:rsid w:val="00B04453"/>
    <w:pPr>
      <w:tabs>
        <w:tab w:val="num" w:pos="502"/>
        <w:tab w:val="num" w:pos="1080"/>
      </w:tabs>
      <w:spacing w:line="360" w:lineRule="auto"/>
      <w:ind w:left="1080" w:hanging="371"/>
    </w:pPr>
    <w:rPr>
      <w:rFonts w:ascii="Times New Roman" w:eastAsia="Times New Roman" w:hAnsi="Times New Roman" w:cs="Times New Roman"/>
      <w:sz w:val="24"/>
      <w:szCs w:val="24"/>
    </w:rPr>
  </w:style>
  <w:style w:type="character" w:customStyle="1" w:styleId="affe">
    <w:name w:val="Текст концевой сноски Знак"/>
    <w:link w:val="afff"/>
    <w:uiPriority w:val="99"/>
    <w:rsid w:val="00B04453"/>
    <w:rPr>
      <w:rFonts w:eastAsia="Calibri"/>
    </w:rPr>
  </w:style>
  <w:style w:type="paragraph" w:styleId="afff">
    <w:name w:val="endnote text"/>
    <w:basedOn w:val="a"/>
    <w:link w:val="affe"/>
    <w:uiPriority w:val="99"/>
    <w:unhideWhenUsed/>
    <w:rsid w:val="00B04453"/>
    <w:rPr>
      <w:rFonts w:eastAsia="Calibri"/>
      <w:lang w:eastAsia="en-US"/>
    </w:rPr>
  </w:style>
  <w:style w:type="character" w:customStyle="1" w:styleId="1f0">
    <w:name w:val="Текст концевой сноски Знак1"/>
    <w:basedOn w:val="a0"/>
    <w:uiPriority w:val="99"/>
    <w:rsid w:val="00B04453"/>
    <w:rPr>
      <w:rFonts w:eastAsiaTheme="minorEastAsia"/>
      <w:sz w:val="20"/>
      <w:szCs w:val="20"/>
      <w:lang w:eastAsia="ru-RU"/>
    </w:rPr>
  </w:style>
  <w:style w:type="character" w:customStyle="1" w:styleId="1f1">
    <w:name w:val="Текст выноски Знак1"/>
    <w:uiPriority w:val="99"/>
    <w:rsid w:val="00B04453"/>
    <w:rPr>
      <w:rFonts w:ascii="Tahoma" w:eastAsia="Times New Roman" w:hAnsi="Tahoma" w:cs="Tahoma"/>
      <w:sz w:val="16"/>
      <w:szCs w:val="16"/>
      <w:lang w:eastAsia="ru-RU"/>
    </w:rPr>
  </w:style>
  <w:style w:type="paragraph" w:styleId="afff0">
    <w:name w:val="annotation text"/>
    <w:basedOn w:val="a"/>
    <w:link w:val="afff1"/>
    <w:uiPriority w:val="99"/>
    <w:rsid w:val="00B04453"/>
    <w:pPr>
      <w:spacing w:after="200"/>
    </w:pPr>
    <w:rPr>
      <w:rFonts w:ascii="Times New Roman" w:eastAsia="Calibri" w:hAnsi="Times New Roman" w:cs="Times New Roman"/>
      <w:sz w:val="20"/>
      <w:szCs w:val="20"/>
      <w:lang w:val="x-none" w:eastAsia="x-none"/>
    </w:rPr>
  </w:style>
  <w:style w:type="character" w:customStyle="1" w:styleId="afff1">
    <w:name w:val="Текст примечания Знак"/>
    <w:basedOn w:val="a0"/>
    <w:link w:val="afff0"/>
    <w:uiPriority w:val="99"/>
    <w:rsid w:val="00B04453"/>
    <w:rPr>
      <w:rFonts w:ascii="Times New Roman" w:eastAsia="Calibri" w:hAnsi="Times New Roman" w:cs="Times New Roman"/>
      <w:sz w:val="20"/>
      <w:szCs w:val="20"/>
      <w:lang w:val="x-none" w:eastAsia="x-none"/>
    </w:rPr>
  </w:style>
  <w:style w:type="paragraph" w:customStyle="1" w:styleId="Style103">
    <w:name w:val="Style103"/>
    <w:basedOn w:val="a"/>
    <w:uiPriority w:val="99"/>
    <w:rsid w:val="00B04453"/>
    <w:pPr>
      <w:widowControl w:val="0"/>
      <w:autoSpaceDE w:val="0"/>
      <w:autoSpaceDN w:val="0"/>
      <w:adjustRightInd w:val="0"/>
      <w:spacing w:line="259" w:lineRule="exact"/>
    </w:pPr>
    <w:rPr>
      <w:rFonts w:ascii="Tahoma" w:eastAsia="Times New Roman" w:hAnsi="Tahoma" w:cs="Tahoma"/>
      <w:sz w:val="24"/>
      <w:szCs w:val="24"/>
    </w:rPr>
  </w:style>
  <w:style w:type="paragraph" w:customStyle="1" w:styleId="Style11">
    <w:name w:val="Style11"/>
    <w:basedOn w:val="a"/>
    <w:uiPriority w:val="99"/>
    <w:rsid w:val="00B04453"/>
    <w:pPr>
      <w:widowControl w:val="0"/>
      <w:autoSpaceDE w:val="0"/>
      <w:autoSpaceDN w:val="0"/>
      <w:adjustRightInd w:val="0"/>
      <w:spacing w:line="259" w:lineRule="exact"/>
      <w:ind w:firstLine="384"/>
      <w:jc w:val="both"/>
    </w:pPr>
    <w:rPr>
      <w:rFonts w:ascii="Tahoma" w:eastAsia="Times New Roman" w:hAnsi="Tahoma" w:cs="Tahoma"/>
      <w:sz w:val="24"/>
      <w:szCs w:val="24"/>
    </w:rPr>
  </w:style>
  <w:style w:type="paragraph" w:customStyle="1" w:styleId="112">
    <w:name w:val="Обычный11"/>
    <w:uiPriority w:val="99"/>
    <w:rsid w:val="00B0445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2">
    <w:name w:val="Знак Знак Знак Знак Знак Знак Знак Знак Знак Знак Знак Знак Знак Знак Знак Знак1"/>
    <w:basedOn w:val="a"/>
    <w:uiPriority w:val="99"/>
    <w:rsid w:val="00B04453"/>
    <w:pPr>
      <w:spacing w:after="160" w:line="240" w:lineRule="exact"/>
    </w:pPr>
    <w:rPr>
      <w:rFonts w:ascii="Verdana" w:eastAsia="Times New Roman" w:hAnsi="Verdana" w:cs="Times New Roman"/>
      <w:sz w:val="20"/>
      <w:szCs w:val="20"/>
      <w:lang w:val="en-US" w:eastAsia="en-US"/>
    </w:rPr>
  </w:style>
  <w:style w:type="character" w:customStyle="1" w:styleId="FontStyle19">
    <w:name w:val="Font Style19"/>
    <w:uiPriority w:val="99"/>
    <w:rsid w:val="00B04453"/>
    <w:rPr>
      <w:rFonts w:ascii="Times New Roman" w:hAnsi="Times New Roman" w:cs="Times New Roman"/>
      <w:color w:val="000000"/>
      <w:sz w:val="18"/>
      <w:szCs w:val="18"/>
    </w:rPr>
  </w:style>
  <w:style w:type="paragraph" w:customStyle="1" w:styleId="1f3">
    <w:name w:val="Абзац списка1"/>
    <w:aliases w:val="литература"/>
    <w:basedOn w:val="a"/>
    <w:link w:val="afff2"/>
    <w:qFormat/>
    <w:rsid w:val="00B04453"/>
    <w:pPr>
      <w:spacing w:after="200" w:line="276" w:lineRule="auto"/>
      <w:ind w:left="720"/>
      <w:contextualSpacing/>
    </w:pPr>
    <w:rPr>
      <w:rFonts w:ascii="Times New Roman" w:eastAsia="Times New Roman" w:hAnsi="Times New Roman" w:cs="Times New Roman"/>
      <w:sz w:val="24"/>
      <w:szCs w:val="24"/>
      <w:lang w:val="x-none"/>
    </w:rPr>
  </w:style>
  <w:style w:type="character" w:customStyle="1" w:styleId="afff2">
    <w:name w:val="Абзац списка Знак"/>
    <w:aliases w:val="литература Знак,Абзац списка1 Знак"/>
    <w:link w:val="1f3"/>
    <w:rsid w:val="00B04453"/>
    <w:rPr>
      <w:rFonts w:ascii="Times New Roman" w:eastAsia="Times New Roman" w:hAnsi="Times New Roman" w:cs="Times New Roman"/>
      <w:sz w:val="24"/>
      <w:szCs w:val="24"/>
      <w:lang w:val="x-none" w:eastAsia="ru-RU"/>
    </w:rPr>
  </w:style>
  <w:style w:type="character" w:customStyle="1" w:styleId="FontStyle11">
    <w:name w:val="Font Style11"/>
    <w:uiPriority w:val="99"/>
    <w:rsid w:val="00B04453"/>
    <w:rPr>
      <w:rFonts w:ascii="Times New Roman" w:hAnsi="Times New Roman" w:cs="Times New Roman"/>
      <w:sz w:val="26"/>
      <w:szCs w:val="26"/>
    </w:rPr>
  </w:style>
  <w:style w:type="paragraph" w:customStyle="1" w:styleId="style6">
    <w:name w:val="style6"/>
    <w:basedOn w:val="a"/>
    <w:uiPriority w:val="99"/>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150">
    <w:name w:val="Основной текст (15)"/>
    <w:link w:val="151"/>
    <w:uiPriority w:val="99"/>
    <w:rsid w:val="00B04453"/>
    <w:rPr>
      <w:rFonts w:ascii="Calibri" w:hAnsi="Calibri"/>
      <w:i/>
      <w:iCs/>
      <w:sz w:val="18"/>
      <w:szCs w:val="18"/>
      <w:shd w:val="clear" w:color="auto" w:fill="FFFFFF"/>
    </w:rPr>
  </w:style>
  <w:style w:type="paragraph" w:customStyle="1" w:styleId="151">
    <w:name w:val="Основной текст (15)1"/>
    <w:basedOn w:val="a"/>
    <w:link w:val="150"/>
    <w:uiPriority w:val="99"/>
    <w:rsid w:val="00B04453"/>
    <w:pPr>
      <w:shd w:val="clear" w:color="auto" w:fill="FFFFFF"/>
      <w:spacing w:before="240" w:after="480" w:line="235" w:lineRule="exact"/>
      <w:ind w:firstLine="320"/>
      <w:jc w:val="both"/>
    </w:pPr>
    <w:rPr>
      <w:rFonts w:ascii="Calibri" w:eastAsiaTheme="minorHAnsi" w:hAnsi="Calibri"/>
      <w:i/>
      <w:iCs/>
      <w:sz w:val="18"/>
      <w:szCs w:val="18"/>
      <w:lang w:eastAsia="en-US"/>
    </w:rPr>
  </w:style>
  <w:style w:type="character" w:customStyle="1" w:styleId="c1">
    <w:name w:val="c1"/>
    <w:uiPriority w:val="99"/>
    <w:rsid w:val="00B04453"/>
    <w:rPr>
      <w:rFonts w:cs="Times New Roman"/>
    </w:rPr>
  </w:style>
  <w:style w:type="paragraph" w:customStyle="1" w:styleId="Style4">
    <w:name w:val="Style4"/>
    <w:basedOn w:val="a"/>
    <w:uiPriority w:val="99"/>
    <w:rsid w:val="00B04453"/>
    <w:pPr>
      <w:widowControl w:val="0"/>
      <w:autoSpaceDE w:val="0"/>
      <w:autoSpaceDN w:val="0"/>
      <w:adjustRightInd w:val="0"/>
      <w:jc w:val="both"/>
    </w:pPr>
    <w:rPr>
      <w:rFonts w:ascii="Tahoma" w:eastAsia="Times New Roman" w:hAnsi="Tahoma" w:cs="Tahoma"/>
      <w:sz w:val="24"/>
      <w:szCs w:val="24"/>
    </w:rPr>
  </w:style>
  <w:style w:type="paragraph" w:styleId="afff3">
    <w:name w:val="Subtitle"/>
    <w:basedOn w:val="a"/>
    <w:next w:val="a"/>
    <w:link w:val="afff4"/>
    <w:uiPriority w:val="99"/>
    <w:qFormat/>
    <w:rsid w:val="00B04453"/>
    <w:pPr>
      <w:numPr>
        <w:ilvl w:val="1"/>
      </w:numPr>
      <w:spacing w:after="200" w:line="276" w:lineRule="auto"/>
    </w:pPr>
    <w:rPr>
      <w:rFonts w:ascii="Cambria" w:eastAsia="Times New Roman" w:hAnsi="Cambria" w:cs="Times New Roman"/>
      <w:i/>
      <w:iCs/>
      <w:color w:val="4F81BD"/>
      <w:spacing w:val="15"/>
      <w:sz w:val="24"/>
      <w:szCs w:val="24"/>
      <w:lang w:val="x-none"/>
    </w:rPr>
  </w:style>
  <w:style w:type="character" w:customStyle="1" w:styleId="afff4">
    <w:name w:val="Подзаголовок Знак"/>
    <w:basedOn w:val="a0"/>
    <w:link w:val="afff3"/>
    <w:uiPriority w:val="99"/>
    <w:rsid w:val="00B04453"/>
    <w:rPr>
      <w:rFonts w:ascii="Cambria" w:eastAsia="Times New Roman" w:hAnsi="Cambria" w:cs="Times New Roman"/>
      <w:i/>
      <w:iCs/>
      <w:color w:val="4F81BD"/>
      <w:spacing w:val="15"/>
      <w:sz w:val="24"/>
      <w:szCs w:val="24"/>
      <w:lang w:val="x-none" w:eastAsia="ru-RU"/>
    </w:rPr>
  </w:style>
  <w:style w:type="paragraph" w:customStyle="1" w:styleId="Style2">
    <w:name w:val="Style2"/>
    <w:basedOn w:val="a"/>
    <w:uiPriority w:val="99"/>
    <w:rsid w:val="00B04453"/>
    <w:pPr>
      <w:widowControl w:val="0"/>
      <w:autoSpaceDE w:val="0"/>
      <w:autoSpaceDN w:val="0"/>
      <w:adjustRightInd w:val="0"/>
      <w:spacing w:line="691" w:lineRule="exact"/>
      <w:jc w:val="center"/>
    </w:pPr>
    <w:rPr>
      <w:rFonts w:ascii="Tahoma" w:eastAsia="Times New Roman" w:hAnsi="Tahoma" w:cs="Tahoma"/>
      <w:sz w:val="24"/>
      <w:szCs w:val="24"/>
    </w:rPr>
  </w:style>
  <w:style w:type="paragraph" w:customStyle="1" w:styleId="Style8">
    <w:name w:val="Style8"/>
    <w:basedOn w:val="a"/>
    <w:uiPriority w:val="99"/>
    <w:rsid w:val="00B04453"/>
    <w:pPr>
      <w:widowControl w:val="0"/>
      <w:autoSpaceDE w:val="0"/>
      <w:autoSpaceDN w:val="0"/>
      <w:adjustRightInd w:val="0"/>
      <w:spacing w:line="221" w:lineRule="exact"/>
      <w:ind w:firstLine="298"/>
      <w:jc w:val="both"/>
    </w:pPr>
    <w:rPr>
      <w:rFonts w:ascii="Tahoma" w:eastAsia="Times New Roman" w:hAnsi="Tahoma" w:cs="Tahoma"/>
      <w:sz w:val="24"/>
      <w:szCs w:val="24"/>
    </w:rPr>
  </w:style>
  <w:style w:type="paragraph" w:customStyle="1" w:styleId="Style14">
    <w:name w:val="Style14"/>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5">
    <w:name w:val="Font Style25"/>
    <w:uiPriority w:val="99"/>
    <w:rsid w:val="00B04453"/>
    <w:rPr>
      <w:rFonts w:ascii="Times New Roman" w:hAnsi="Times New Roman" w:cs="Times New Roman"/>
      <w:color w:val="000000"/>
      <w:sz w:val="18"/>
      <w:szCs w:val="18"/>
    </w:rPr>
  </w:style>
  <w:style w:type="character" w:customStyle="1" w:styleId="FontStyle27">
    <w:name w:val="Font Style27"/>
    <w:uiPriority w:val="99"/>
    <w:rsid w:val="00B04453"/>
    <w:rPr>
      <w:rFonts w:ascii="Tahoma" w:hAnsi="Tahoma" w:cs="Tahoma"/>
      <w:b/>
      <w:bCs/>
      <w:color w:val="000000"/>
      <w:sz w:val="22"/>
      <w:szCs w:val="22"/>
    </w:rPr>
  </w:style>
  <w:style w:type="character" w:customStyle="1" w:styleId="FontStyle18">
    <w:name w:val="Font Style18"/>
    <w:uiPriority w:val="99"/>
    <w:rsid w:val="00B04453"/>
    <w:rPr>
      <w:rFonts w:ascii="Times New Roman" w:hAnsi="Times New Roman" w:cs="Times New Roman"/>
      <w:b/>
      <w:bCs/>
      <w:color w:val="000000"/>
      <w:sz w:val="20"/>
      <w:szCs w:val="20"/>
    </w:rPr>
  </w:style>
  <w:style w:type="paragraph" w:customStyle="1" w:styleId="1f4">
    <w:name w:val="Без интервала1"/>
    <w:uiPriority w:val="99"/>
    <w:rsid w:val="00B0445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f5">
    <w:name w:val="Слабое выделение1"/>
    <w:uiPriority w:val="99"/>
    <w:rsid w:val="00B04453"/>
    <w:rPr>
      <w:i/>
      <w:color w:val="808080"/>
    </w:rPr>
  </w:style>
  <w:style w:type="paragraph" w:customStyle="1" w:styleId="Style5">
    <w:name w:val="Style5"/>
    <w:basedOn w:val="a"/>
    <w:uiPriority w:val="99"/>
    <w:rsid w:val="00B04453"/>
    <w:pPr>
      <w:widowControl w:val="0"/>
      <w:autoSpaceDE w:val="0"/>
      <w:autoSpaceDN w:val="0"/>
      <w:adjustRightInd w:val="0"/>
      <w:spacing w:line="223" w:lineRule="exact"/>
      <w:ind w:firstLine="288"/>
      <w:jc w:val="both"/>
    </w:pPr>
    <w:rPr>
      <w:rFonts w:ascii="Tahoma" w:eastAsia="Times New Roman" w:hAnsi="Tahoma" w:cs="Tahoma"/>
      <w:sz w:val="24"/>
      <w:szCs w:val="24"/>
    </w:rPr>
  </w:style>
  <w:style w:type="paragraph" w:customStyle="1" w:styleId="Style197">
    <w:name w:val="Style197"/>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1f6">
    <w:name w:val="Заголовок оглавления1"/>
    <w:basedOn w:val="10"/>
    <w:next w:val="a"/>
    <w:uiPriority w:val="99"/>
    <w:rsid w:val="00B04453"/>
    <w:pPr>
      <w:keepNext/>
      <w:keepLines/>
      <w:widowControl/>
      <w:autoSpaceDE/>
      <w:autoSpaceDN/>
      <w:spacing w:before="480" w:line="276" w:lineRule="auto"/>
      <w:ind w:left="0"/>
      <w:outlineLvl w:val="9"/>
    </w:pPr>
    <w:rPr>
      <w:rFonts w:ascii="Cambria" w:hAnsi="Cambria"/>
      <w:color w:val="365F91"/>
      <w:sz w:val="28"/>
      <w:szCs w:val="28"/>
      <w:lang w:val="x-none"/>
    </w:rPr>
  </w:style>
  <w:style w:type="paragraph" w:styleId="2c">
    <w:name w:val="toc 2"/>
    <w:basedOn w:val="a"/>
    <w:next w:val="a"/>
    <w:autoRedefine/>
    <w:uiPriority w:val="99"/>
    <w:qFormat/>
    <w:rsid w:val="00B04453"/>
    <w:pPr>
      <w:tabs>
        <w:tab w:val="left" w:pos="709"/>
        <w:tab w:val="right" w:leader="dot" w:pos="9203"/>
      </w:tabs>
      <w:spacing w:after="100" w:line="276" w:lineRule="auto"/>
      <w:ind w:left="993" w:hanging="773"/>
      <w:jc w:val="both"/>
    </w:pPr>
    <w:rPr>
      <w:rFonts w:ascii="Times New Roman" w:eastAsia="Times New Roman" w:hAnsi="Times New Roman" w:cs="Times New Roman"/>
      <w:sz w:val="24"/>
      <w:szCs w:val="24"/>
    </w:rPr>
  </w:style>
  <w:style w:type="paragraph" w:styleId="39">
    <w:name w:val="toc 3"/>
    <w:basedOn w:val="a"/>
    <w:next w:val="a"/>
    <w:autoRedefine/>
    <w:uiPriority w:val="99"/>
    <w:qFormat/>
    <w:rsid w:val="00B04453"/>
    <w:pPr>
      <w:tabs>
        <w:tab w:val="left" w:pos="709"/>
        <w:tab w:val="left" w:pos="993"/>
        <w:tab w:val="left" w:pos="1320"/>
        <w:tab w:val="right" w:leader="dot" w:pos="9203"/>
      </w:tabs>
      <w:ind w:left="432"/>
      <w:jc w:val="center"/>
    </w:pPr>
    <w:rPr>
      <w:rFonts w:ascii="Times New Roman" w:eastAsia="Times New Roman" w:hAnsi="Times New Roman" w:cs="Times New Roman"/>
      <w:sz w:val="28"/>
      <w:szCs w:val="28"/>
    </w:rPr>
  </w:style>
  <w:style w:type="paragraph" w:customStyle="1" w:styleId="Style17">
    <w:name w:val="Style17"/>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09">
    <w:name w:val="Font Style209"/>
    <w:uiPriority w:val="99"/>
    <w:rsid w:val="00B04453"/>
    <w:rPr>
      <w:rFonts w:ascii="Microsoft Sans Serif" w:hAnsi="Microsoft Sans Serif" w:cs="Microsoft Sans Serif"/>
      <w:b/>
      <w:bCs/>
      <w:sz w:val="26"/>
      <w:szCs w:val="26"/>
    </w:rPr>
  </w:style>
  <w:style w:type="paragraph" w:customStyle="1" w:styleId="Style94">
    <w:name w:val="Style94"/>
    <w:basedOn w:val="a"/>
    <w:uiPriority w:val="99"/>
    <w:rsid w:val="00B04453"/>
    <w:pPr>
      <w:widowControl w:val="0"/>
      <w:autoSpaceDE w:val="0"/>
      <w:autoSpaceDN w:val="0"/>
      <w:adjustRightInd w:val="0"/>
      <w:spacing w:line="259" w:lineRule="exact"/>
    </w:pPr>
    <w:rPr>
      <w:rFonts w:ascii="Tahoma" w:eastAsia="Times New Roman" w:hAnsi="Tahoma" w:cs="Tahoma"/>
      <w:sz w:val="24"/>
      <w:szCs w:val="24"/>
    </w:rPr>
  </w:style>
  <w:style w:type="character" w:customStyle="1" w:styleId="FontStyle227">
    <w:name w:val="Font Style227"/>
    <w:uiPriority w:val="99"/>
    <w:rsid w:val="00B04453"/>
    <w:rPr>
      <w:rFonts w:ascii="Microsoft Sans Serif" w:hAnsi="Microsoft Sans Serif" w:cs="Microsoft Sans Serif"/>
      <w:b/>
      <w:bCs/>
      <w:sz w:val="20"/>
      <w:szCs w:val="20"/>
    </w:rPr>
  </w:style>
  <w:style w:type="paragraph" w:customStyle="1" w:styleId="Style118">
    <w:name w:val="Style118"/>
    <w:basedOn w:val="a"/>
    <w:uiPriority w:val="99"/>
    <w:rsid w:val="00B04453"/>
    <w:pPr>
      <w:widowControl w:val="0"/>
      <w:autoSpaceDE w:val="0"/>
      <w:autoSpaceDN w:val="0"/>
      <w:adjustRightInd w:val="0"/>
      <w:spacing w:line="262" w:lineRule="exact"/>
      <w:ind w:firstLine="461"/>
      <w:jc w:val="both"/>
    </w:pPr>
    <w:rPr>
      <w:rFonts w:ascii="Tahoma" w:eastAsia="Times New Roman" w:hAnsi="Tahoma" w:cs="Tahoma"/>
      <w:sz w:val="24"/>
      <w:szCs w:val="24"/>
    </w:rPr>
  </w:style>
  <w:style w:type="character" w:customStyle="1" w:styleId="FontStyle269">
    <w:name w:val="Font Style269"/>
    <w:uiPriority w:val="99"/>
    <w:rsid w:val="00B04453"/>
    <w:rPr>
      <w:rFonts w:ascii="Century Schoolbook" w:hAnsi="Century Schoolbook" w:cs="Century Schoolbook"/>
      <w:i/>
      <w:iCs/>
      <w:spacing w:val="-10"/>
      <w:sz w:val="22"/>
      <w:szCs w:val="22"/>
    </w:rPr>
  </w:style>
  <w:style w:type="paragraph" w:customStyle="1" w:styleId="Style12">
    <w:name w:val="Style12"/>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17">
    <w:name w:val="Font Style17"/>
    <w:uiPriority w:val="99"/>
    <w:rsid w:val="00B04453"/>
    <w:rPr>
      <w:rFonts w:ascii="Times New Roman" w:hAnsi="Times New Roman" w:cs="Times New Roman"/>
      <w:b/>
      <w:bCs/>
      <w:color w:val="000000"/>
      <w:sz w:val="20"/>
      <w:szCs w:val="20"/>
    </w:rPr>
  </w:style>
  <w:style w:type="character" w:customStyle="1" w:styleId="FontStyle245">
    <w:name w:val="Font Style245"/>
    <w:uiPriority w:val="99"/>
    <w:rsid w:val="00B04453"/>
    <w:rPr>
      <w:rFonts w:ascii="Microsoft Sans Serif" w:hAnsi="Microsoft Sans Serif" w:cs="Microsoft Sans Serif"/>
      <w:i/>
      <w:iCs/>
      <w:spacing w:val="10"/>
      <w:sz w:val="14"/>
      <w:szCs w:val="14"/>
    </w:rPr>
  </w:style>
  <w:style w:type="paragraph" w:customStyle="1" w:styleId="Style24">
    <w:name w:val="Style24"/>
    <w:basedOn w:val="a"/>
    <w:uiPriority w:val="99"/>
    <w:rsid w:val="00B04453"/>
    <w:pPr>
      <w:widowControl w:val="0"/>
      <w:autoSpaceDE w:val="0"/>
      <w:autoSpaceDN w:val="0"/>
      <w:adjustRightInd w:val="0"/>
      <w:spacing w:line="262" w:lineRule="exact"/>
      <w:ind w:firstLine="355"/>
    </w:pPr>
    <w:rPr>
      <w:rFonts w:ascii="Tahoma" w:eastAsia="Times New Roman" w:hAnsi="Tahoma" w:cs="Tahoma"/>
      <w:sz w:val="24"/>
      <w:szCs w:val="24"/>
    </w:rPr>
  </w:style>
  <w:style w:type="paragraph" w:customStyle="1" w:styleId="Style29">
    <w:name w:val="Style29"/>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80">
    <w:name w:val="Style80"/>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20">
    <w:name w:val="Style20"/>
    <w:basedOn w:val="a"/>
    <w:uiPriority w:val="99"/>
    <w:rsid w:val="00B04453"/>
    <w:pPr>
      <w:widowControl w:val="0"/>
      <w:autoSpaceDE w:val="0"/>
      <w:autoSpaceDN w:val="0"/>
      <w:adjustRightInd w:val="0"/>
      <w:spacing w:line="269" w:lineRule="exact"/>
      <w:jc w:val="both"/>
    </w:pPr>
    <w:rPr>
      <w:rFonts w:ascii="Tahoma" w:eastAsia="Times New Roman" w:hAnsi="Tahoma" w:cs="Tahoma"/>
      <w:sz w:val="24"/>
      <w:szCs w:val="24"/>
    </w:rPr>
  </w:style>
  <w:style w:type="paragraph" w:customStyle="1" w:styleId="Style79">
    <w:name w:val="Style79"/>
    <w:basedOn w:val="a"/>
    <w:uiPriority w:val="99"/>
    <w:rsid w:val="00B04453"/>
    <w:pPr>
      <w:widowControl w:val="0"/>
      <w:autoSpaceDE w:val="0"/>
      <w:autoSpaceDN w:val="0"/>
      <w:adjustRightInd w:val="0"/>
      <w:spacing w:line="263" w:lineRule="exact"/>
      <w:jc w:val="right"/>
    </w:pPr>
    <w:rPr>
      <w:rFonts w:ascii="Tahoma" w:eastAsia="Times New Roman" w:hAnsi="Tahoma" w:cs="Tahoma"/>
      <w:sz w:val="24"/>
      <w:szCs w:val="24"/>
    </w:rPr>
  </w:style>
  <w:style w:type="character" w:customStyle="1" w:styleId="FontStyle263">
    <w:name w:val="Font Style263"/>
    <w:uiPriority w:val="99"/>
    <w:rsid w:val="00B04453"/>
    <w:rPr>
      <w:rFonts w:ascii="Century Schoolbook" w:hAnsi="Century Schoolbook" w:cs="Century Schoolbook"/>
      <w:sz w:val="20"/>
      <w:szCs w:val="20"/>
    </w:rPr>
  </w:style>
  <w:style w:type="character" w:customStyle="1" w:styleId="FontStyle215">
    <w:name w:val="Font Style215"/>
    <w:uiPriority w:val="99"/>
    <w:rsid w:val="00B04453"/>
    <w:rPr>
      <w:rFonts w:ascii="Century Schoolbook" w:hAnsi="Century Schoolbook" w:cs="Century Schoolbook"/>
      <w:i/>
      <w:iCs/>
      <w:sz w:val="20"/>
      <w:szCs w:val="20"/>
    </w:rPr>
  </w:style>
  <w:style w:type="character" w:customStyle="1" w:styleId="FontStyle247">
    <w:name w:val="Font Style247"/>
    <w:uiPriority w:val="99"/>
    <w:rsid w:val="00B04453"/>
    <w:rPr>
      <w:rFonts w:ascii="Century Schoolbook" w:hAnsi="Century Schoolbook" w:cs="Century Schoolbook"/>
      <w:spacing w:val="-10"/>
      <w:sz w:val="20"/>
      <w:szCs w:val="20"/>
    </w:rPr>
  </w:style>
  <w:style w:type="paragraph" w:customStyle="1" w:styleId="Style66">
    <w:name w:val="Style66"/>
    <w:basedOn w:val="a"/>
    <w:uiPriority w:val="99"/>
    <w:rsid w:val="00B04453"/>
    <w:pPr>
      <w:widowControl w:val="0"/>
      <w:autoSpaceDE w:val="0"/>
      <w:autoSpaceDN w:val="0"/>
      <w:adjustRightInd w:val="0"/>
      <w:spacing w:line="240" w:lineRule="exact"/>
    </w:pPr>
    <w:rPr>
      <w:rFonts w:ascii="Tahoma" w:eastAsia="Times New Roman" w:hAnsi="Tahoma" w:cs="Tahoma"/>
      <w:sz w:val="24"/>
      <w:szCs w:val="24"/>
    </w:rPr>
  </w:style>
  <w:style w:type="paragraph" w:customStyle="1" w:styleId="Style18">
    <w:name w:val="Style18"/>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56">
    <w:name w:val="Style56"/>
    <w:basedOn w:val="a"/>
    <w:uiPriority w:val="99"/>
    <w:rsid w:val="00B04453"/>
    <w:pPr>
      <w:widowControl w:val="0"/>
      <w:autoSpaceDE w:val="0"/>
      <w:autoSpaceDN w:val="0"/>
      <w:adjustRightInd w:val="0"/>
      <w:spacing w:line="221" w:lineRule="exact"/>
      <w:ind w:firstLine="403"/>
    </w:pPr>
    <w:rPr>
      <w:rFonts w:ascii="Tahoma" w:eastAsia="Times New Roman" w:hAnsi="Tahoma" w:cs="Tahoma"/>
      <w:sz w:val="24"/>
      <w:szCs w:val="24"/>
    </w:rPr>
  </w:style>
  <w:style w:type="paragraph" w:customStyle="1" w:styleId="Style75">
    <w:name w:val="Style75"/>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82">
    <w:name w:val="Style82"/>
    <w:basedOn w:val="a"/>
    <w:uiPriority w:val="99"/>
    <w:rsid w:val="00B04453"/>
    <w:pPr>
      <w:widowControl w:val="0"/>
      <w:autoSpaceDE w:val="0"/>
      <w:autoSpaceDN w:val="0"/>
      <w:adjustRightInd w:val="0"/>
      <w:spacing w:line="230" w:lineRule="exact"/>
      <w:ind w:hanging="154"/>
    </w:pPr>
    <w:rPr>
      <w:rFonts w:ascii="Tahoma" w:eastAsia="Times New Roman" w:hAnsi="Tahoma" w:cs="Tahoma"/>
      <w:sz w:val="24"/>
      <w:szCs w:val="24"/>
    </w:rPr>
  </w:style>
  <w:style w:type="character" w:customStyle="1" w:styleId="FontStyle244">
    <w:name w:val="Font Style244"/>
    <w:uiPriority w:val="99"/>
    <w:rsid w:val="00B04453"/>
    <w:rPr>
      <w:rFonts w:ascii="Tahoma" w:hAnsi="Tahoma" w:cs="Tahoma"/>
      <w:i/>
      <w:iCs/>
      <w:spacing w:val="10"/>
      <w:sz w:val="18"/>
      <w:szCs w:val="18"/>
    </w:rPr>
  </w:style>
  <w:style w:type="character" w:customStyle="1" w:styleId="FontStyle253">
    <w:name w:val="Font Style253"/>
    <w:uiPriority w:val="99"/>
    <w:rsid w:val="00B04453"/>
    <w:rPr>
      <w:rFonts w:ascii="Microsoft Sans Serif" w:hAnsi="Microsoft Sans Serif" w:cs="Microsoft Sans Serif"/>
      <w:sz w:val="18"/>
      <w:szCs w:val="18"/>
    </w:rPr>
  </w:style>
  <w:style w:type="paragraph" w:customStyle="1" w:styleId="Style89">
    <w:name w:val="Style89"/>
    <w:basedOn w:val="a"/>
    <w:uiPriority w:val="99"/>
    <w:rsid w:val="00B04453"/>
    <w:pPr>
      <w:widowControl w:val="0"/>
      <w:autoSpaceDE w:val="0"/>
      <w:autoSpaceDN w:val="0"/>
      <w:adjustRightInd w:val="0"/>
      <w:spacing w:line="261" w:lineRule="exact"/>
      <w:ind w:hanging="144"/>
      <w:jc w:val="both"/>
    </w:pPr>
    <w:rPr>
      <w:rFonts w:ascii="Tahoma" w:eastAsia="Times New Roman" w:hAnsi="Tahoma" w:cs="Tahoma"/>
      <w:sz w:val="24"/>
      <w:szCs w:val="24"/>
    </w:rPr>
  </w:style>
  <w:style w:type="paragraph" w:customStyle="1" w:styleId="Style90">
    <w:name w:val="Style90"/>
    <w:basedOn w:val="a"/>
    <w:uiPriority w:val="99"/>
    <w:rsid w:val="00B04453"/>
    <w:pPr>
      <w:widowControl w:val="0"/>
      <w:autoSpaceDE w:val="0"/>
      <w:autoSpaceDN w:val="0"/>
      <w:adjustRightInd w:val="0"/>
      <w:spacing w:line="262" w:lineRule="exact"/>
      <w:jc w:val="both"/>
    </w:pPr>
    <w:rPr>
      <w:rFonts w:ascii="Tahoma" w:eastAsia="Times New Roman" w:hAnsi="Tahoma" w:cs="Tahoma"/>
      <w:sz w:val="24"/>
      <w:szCs w:val="24"/>
    </w:rPr>
  </w:style>
  <w:style w:type="character" w:customStyle="1" w:styleId="FontStyle251">
    <w:name w:val="Font Style251"/>
    <w:uiPriority w:val="99"/>
    <w:rsid w:val="00B04453"/>
    <w:rPr>
      <w:rFonts w:ascii="Microsoft Sans Serif" w:hAnsi="Microsoft Sans Serif" w:cs="Microsoft Sans Serif"/>
      <w:b/>
      <w:bCs/>
      <w:sz w:val="10"/>
      <w:szCs w:val="10"/>
    </w:rPr>
  </w:style>
  <w:style w:type="character" w:customStyle="1" w:styleId="FontStyle265">
    <w:name w:val="Font Style265"/>
    <w:uiPriority w:val="99"/>
    <w:rsid w:val="00B04453"/>
    <w:rPr>
      <w:rFonts w:ascii="Century Schoolbook" w:hAnsi="Century Schoolbook" w:cs="Century Schoolbook"/>
      <w:spacing w:val="-20"/>
      <w:sz w:val="18"/>
      <w:szCs w:val="18"/>
    </w:rPr>
  </w:style>
  <w:style w:type="character" w:customStyle="1" w:styleId="FontStyle267">
    <w:name w:val="Font Style267"/>
    <w:uiPriority w:val="99"/>
    <w:rsid w:val="00B04453"/>
    <w:rPr>
      <w:rFonts w:ascii="Franklin Gothic Medium" w:hAnsi="Franklin Gothic Medium" w:cs="Franklin Gothic Medium"/>
      <w:sz w:val="20"/>
      <w:szCs w:val="20"/>
    </w:rPr>
  </w:style>
  <w:style w:type="paragraph" w:customStyle="1" w:styleId="Style30">
    <w:name w:val="Style30"/>
    <w:basedOn w:val="a"/>
    <w:uiPriority w:val="99"/>
    <w:rsid w:val="00B04453"/>
    <w:pPr>
      <w:widowControl w:val="0"/>
      <w:autoSpaceDE w:val="0"/>
      <w:autoSpaceDN w:val="0"/>
      <w:adjustRightInd w:val="0"/>
      <w:spacing w:line="264" w:lineRule="exact"/>
      <w:ind w:firstLine="106"/>
      <w:jc w:val="both"/>
    </w:pPr>
    <w:rPr>
      <w:rFonts w:ascii="Tahoma" w:eastAsia="Times New Roman" w:hAnsi="Tahoma" w:cs="Tahoma"/>
      <w:sz w:val="24"/>
      <w:szCs w:val="24"/>
    </w:rPr>
  </w:style>
  <w:style w:type="character" w:customStyle="1" w:styleId="FontStyle256">
    <w:name w:val="Font Style256"/>
    <w:uiPriority w:val="99"/>
    <w:rsid w:val="00B04453"/>
    <w:rPr>
      <w:rFonts w:ascii="Microsoft Sans Serif" w:hAnsi="Microsoft Sans Serif" w:cs="Microsoft Sans Serif"/>
      <w:b/>
      <w:bCs/>
      <w:smallCaps/>
      <w:sz w:val="16"/>
      <w:szCs w:val="16"/>
    </w:rPr>
  </w:style>
  <w:style w:type="character" w:customStyle="1" w:styleId="FontStyle280">
    <w:name w:val="Font Style280"/>
    <w:uiPriority w:val="99"/>
    <w:rsid w:val="00B04453"/>
    <w:rPr>
      <w:rFonts w:ascii="Century Schoolbook" w:hAnsi="Century Schoolbook" w:cs="Century Schoolbook"/>
      <w:spacing w:val="-10"/>
      <w:sz w:val="22"/>
      <w:szCs w:val="22"/>
    </w:rPr>
  </w:style>
  <w:style w:type="character" w:customStyle="1" w:styleId="FontStyle281">
    <w:name w:val="Font Style281"/>
    <w:uiPriority w:val="99"/>
    <w:rsid w:val="00B04453"/>
    <w:rPr>
      <w:rFonts w:ascii="Century Schoolbook" w:hAnsi="Century Schoolbook" w:cs="Century Schoolbook"/>
      <w:sz w:val="20"/>
      <w:szCs w:val="20"/>
    </w:rPr>
  </w:style>
  <w:style w:type="character" w:customStyle="1" w:styleId="FontStyle287">
    <w:name w:val="Font Style287"/>
    <w:uiPriority w:val="99"/>
    <w:rsid w:val="00B04453"/>
    <w:rPr>
      <w:rFonts w:ascii="Microsoft Sans Serif" w:hAnsi="Microsoft Sans Serif" w:cs="Microsoft Sans Serif"/>
      <w:sz w:val="16"/>
      <w:szCs w:val="16"/>
    </w:rPr>
  </w:style>
  <w:style w:type="character" w:customStyle="1" w:styleId="FontStyle249">
    <w:name w:val="Font Style249"/>
    <w:uiPriority w:val="99"/>
    <w:rsid w:val="00B04453"/>
    <w:rPr>
      <w:rFonts w:ascii="MS Reference Sans Serif" w:hAnsi="MS Reference Sans Serif" w:cs="MS Reference Sans Serif"/>
      <w:i/>
      <w:iCs/>
      <w:sz w:val="18"/>
      <w:szCs w:val="18"/>
    </w:rPr>
  </w:style>
  <w:style w:type="character" w:customStyle="1" w:styleId="FontStyle208">
    <w:name w:val="Font Style208"/>
    <w:uiPriority w:val="99"/>
    <w:rsid w:val="00B04453"/>
    <w:rPr>
      <w:rFonts w:ascii="MS Reference Sans Serif" w:hAnsi="MS Reference Sans Serif" w:cs="MS Reference Sans Serif"/>
      <w:b/>
      <w:bCs/>
      <w:smallCaps/>
      <w:sz w:val="12"/>
      <w:szCs w:val="12"/>
    </w:rPr>
  </w:style>
  <w:style w:type="character" w:customStyle="1" w:styleId="FontStyle262">
    <w:name w:val="Font Style262"/>
    <w:uiPriority w:val="99"/>
    <w:rsid w:val="00B04453"/>
    <w:rPr>
      <w:rFonts w:ascii="Microsoft Sans Serif" w:hAnsi="Microsoft Sans Serif" w:cs="Microsoft Sans Serif"/>
      <w:b/>
      <w:bCs/>
      <w:i/>
      <w:iCs/>
      <w:sz w:val="12"/>
      <w:szCs w:val="12"/>
    </w:rPr>
  </w:style>
  <w:style w:type="paragraph" w:customStyle="1" w:styleId="Style102">
    <w:name w:val="Style102"/>
    <w:basedOn w:val="a"/>
    <w:uiPriority w:val="99"/>
    <w:rsid w:val="00B04453"/>
    <w:pPr>
      <w:widowControl w:val="0"/>
      <w:autoSpaceDE w:val="0"/>
      <w:autoSpaceDN w:val="0"/>
      <w:adjustRightInd w:val="0"/>
      <w:spacing w:line="259" w:lineRule="exact"/>
      <w:ind w:firstLine="192"/>
    </w:pPr>
    <w:rPr>
      <w:rFonts w:ascii="Tahoma" w:eastAsia="Times New Roman" w:hAnsi="Tahoma" w:cs="Tahoma"/>
      <w:sz w:val="24"/>
      <w:szCs w:val="24"/>
    </w:rPr>
  </w:style>
  <w:style w:type="paragraph" w:customStyle="1" w:styleId="Style43">
    <w:name w:val="Style43"/>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81">
    <w:name w:val="Style81"/>
    <w:basedOn w:val="a"/>
    <w:uiPriority w:val="99"/>
    <w:rsid w:val="00B04453"/>
    <w:pPr>
      <w:widowControl w:val="0"/>
      <w:autoSpaceDE w:val="0"/>
      <w:autoSpaceDN w:val="0"/>
      <w:adjustRightInd w:val="0"/>
      <w:spacing w:line="224" w:lineRule="exact"/>
      <w:ind w:firstLine="355"/>
      <w:jc w:val="both"/>
    </w:pPr>
    <w:rPr>
      <w:rFonts w:ascii="Tahoma" w:eastAsia="Times New Roman" w:hAnsi="Tahoma" w:cs="Tahoma"/>
      <w:sz w:val="24"/>
      <w:szCs w:val="24"/>
    </w:rPr>
  </w:style>
  <w:style w:type="paragraph" w:customStyle="1" w:styleId="Style96">
    <w:name w:val="Style96"/>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29">
    <w:name w:val="Font Style229"/>
    <w:uiPriority w:val="99"/>
    <w:rsid w:val="00B04453"/>
    <w:rPr>
      <w:rFonts w:ascii="MS Reference Sans Serif" w:hAnsi="MS Reference Sans Serif" w:cs="MS Reference Sans Serif"/>
      <w:i/>
      <w:iCs/>
      <w:spacing w:val="-10"/>
      <w:sz w:val="18"/>
      <w:szCs w:val="18"/>
    </w:rPr>
  </w:style>
  <w:style w:type="character" w:customStyle="1" w:styleId="FontStyle271">
    <w:name w:val="Font Style271"/>
    <w:uiPriority w:val="99"/>
    <w:rsid w:val="00B04453"/>
    <w:rPr>
      <w:rFonts w:ascii="Franklin Gothic Medium" w:hAnsi="Franklin Gothic Medium" w:cs="Franklin Gothic Medium"/>
      <w:b/>
      <w:bCs/>
      <w:i/>
      <w:iCs/>
      <w:sz w:val="20"/>
      <w:szCs w:val="20"/>
    </w:rPr>
  </w:style>
  <w:style w:type="paragraph" w:customStyle="1" w:styleId="Style98">
    <w:name w:val="Style98"/>
    <w:basedOn w:val="a"/>
    <w:uiPriority w:val="99"/>
    <w:rsid w:val="00B04453"/>
    <w:pPr>
      <w:widowControl w:val="0"/>
      <w:autoSpaceDE w:val="0"/>
      <w:autoSpaceDN w:val="0"/>
      <w:adjustRightInd w:val="0"/>
      <w:spacing w:line="298" w:lineRule="exact"/>
      <w:ind w:hanging="346"/>
    </w:pPr>
    <w:rPr>
      <w:rFonts w:ascii="Tahoma" w:eastAsia="Times New Roman" w:hAnsi="Tahoma" w:cs="Tahoma"/>
      <w:sz w:val="24"/>
      <w:szCs w:val="24"/>
    </w:rPr>
  </w:style>
  <w:style w:type="paragraph" w:customStyle="1" w:styleId="Style99">
    <w:name w:val="Style99"/>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25">
    <w:name w:val="Style125"/>
    <w:basedOn w:val="a"/>
    <w:uiPriority w:val="99"/>
    <w:rsid w:val="00B04453"/>
    <w:pPr>
      <w:widowControl w:val="0"/>
      <w:autoSpaceDE w:val="0"/>
      <w:autoSpaceDN w:val="0"/>
      <w:adjustRightInd w:val="0"/>
      <w:spacing w:line="269" w:lineRule="exact"/>
      <w:ind w:firstLine="490"/>
    </w:pPr>
    <w:rPr>
      <w:rFonts w:ascii="Tahoma" w:eastAsia="Times New Roman" w:hAnsi="Tahoma" w:cs="Tahoma"/>
      <w:sz w:val="24"/>
      <w:szCs w:val="24"/>
    </w:rPr>
  </w:style>
  <w:style w:type="paragraph" w:customStyle="1" w:styleId="Style131">
    <w:name w:val="Style131"/>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34">
    <w:name w:val="Style134"/>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12">
    <w:name w:val="Style112"/>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25">
    <w:name w:val="Font Style225"/>
    <w:uiPriority w:val="99"/>
    <w:rsid w:val="00B04453"/>
    <w:rPr>
      <w:rFonts w:ascii="Century Schoolbook" w:hAnsi="Century Schoolbook" w:cs="Century Schoolbook"/>
      <w:b/>
      <w:bCs/>
      <w:spacing w:val="-10"/>
      <w:sz w:val="16"/>
      <w:szCs w:val="16"/>
    </w:rPr>
  </w:style>
  <w:style w:type="character" w:customStyle="1" w:styleId="FontStyle228">
    <w:name w:val="Font Style228"/>
    <w:uiPriority w:val="99"/>
    <w:rsid w:val="00B04453"/>
    <w:rPr>
      <w:rFonts w:ascii="Century Schoolbook" w:hAnsi="Century Schoolbook" w:cs="Century Schoolbook"/>
      <w:i/>
      <w:iCs/>
      <w:smallCaps/>
      <w:sz w:val="18"/>
      <w:szCs w:val="18"/>
    </w:rPr>
  </w:style>
  <w:style w:type="character" w:customStyle="1" w:styleId="FontStyle290">
    <w:name w:val="Font Style290"/>
    <w:uiPriority w:val="99"/>
    <w:rsid w:val="00B04453"/>
    <w:rPr>
      <w:rFonts w:ascii="Century Schoolbook" w:hAnsi="Century Schoolbook" w:cs="Century Schoolbook"/>
      <w:i/>
      <w:iCs/>
      <w:sz w:val="18"/>
      <w:szCs w:val="18"/>
    </w:rPr>
  </w:style>
  <w:style w:type="character" w:customStyle="1" w:styleId="FontStyle308">
    <w:name w:val="Font Style308"/>
    <w:uiPriority w:val="99"/>
    <w:rsid w:val="00B04453"/>
    <w:rPr>
      <w:rFonts w:ascii="Century Schoolbook" w:hAnsi="Century Schoolbook" w:cs="Century Schoolbook"/>
      <w:i/>
      <w:iCs/>
      <w:spacing w:val="-20"/>
      <w:sz w:val="20"/>
      <w:szCs w:val="20"/>
    </w:rPr>
  </w:style>
  <w:style w:type="paragraph" w:customStyle="1" w:styleId="Style117">
    <w:name w:val="Style117"/>
    <w:basedOn w:val="a"/>
    <w:uiPriority w:val="99"/>
    <w:rsid w:val="00B04453"/>
    <w:pPr>
      <w:widowControl w:val="0"/>
      <w:autoSpaceDE w:val="0"/>
      <w:autoSpaceDN w:val="0"/>
      <w:adjustRightInd w:val="0"/>
      <w:spacing w:line="262" w:lineRule="exact"/>
      <w:jc w:val="both"/>
    </w:pPr>
    <w:rPr>
      <w:rFonts w:ascii="Tahoma" w:eastAsia="Times New Roman" w:hAnsi="Tahoma" w:cs="Tahoma"/>
      <w:sz w:val="24"/>
      <w:szCs w:val="24"/>
    </w:rPr>
  </w:style>
  <w:style w:type="character" w:customStyle="1" w:styleId="FontStyle291">
    <w:name w:val="Font Style291"/>
    <w:uiPriority w:val="99"/>
    <w:rsid w:val="00B04453"/>
    <w:rPr>
      <w:rFonts w:ascii="Century Schoolbook" w:hAnsi="Century Schoolbook" w:cs="Century Schoolbook"/>
      <w:sz w:val="18"/>
      <w:szCs w:val="18"/>
    </w:rPr>
  </w:style>
  <w:style w:type="character" w:customStyle="1" w:styleId="FontStyle274">
    <w:name w:val="Font Style274"/>
    <w:uiPriority w:val="99"/>
    <w:rsid w:val="00B04453"/>
    <w:rPr>
      <w:rFonts w:ascii="Garamond" w:hAnsi="Garamond" w:cs="Garamond"/>
      <w:i/>
      <w:iCs/>
      <w:spacing w:val="20"/>
      <w:sz w:val="42"/>
      <w:szCs w:val="42"/>
    </w:rPr>
  </w:style>
  <w:style w:type="character" w:customStyle="1" w:styleId="FontStyle201">
    <w:name w:val="Font Style201"/>
    <w:uiPriority w:val="99"/>
    <w:rsid w:val="00B04453"/>
    <w:rPr>
      <w:rFonts w:ascii="Century Schoolbook" w:hAnsi="Century Schoolbook" w:cs="Century Schoolbook"/>
      <w:b/>
      <w:bCs/>
      <w:i/>
      <w:iCs/>
      <w:sz w:val="18"/>
      <w:szCs w:val="18"/>
    </w:rPr>
  </w:style>
  <w:style w:type="paragraph" w:customStyle="1" w:styleId="Style9">
    <w:name w:val="Style9"/>
    <w:basedOn w:val="a"/>
    <w:uiPriority w:val="99"/>
    <w:rsid w:val="00B04453"/>
    <w:pPr>
      <w:widowControl w:val="0"/>
      <w:autoSpaceDE w:val="0"/>
      <w:autoSpaceDN w:val="0"/>
      <w:adjustRightInd w:val="0"/>
      <w:jc w:val="both"/>
    </w:pPr>
    <w:rPr>
      <w:rFonts w:ascii="Tahoma" w:eastAsia="Times New Roman" w:hAnsi="Tahoma" w:cs="Tahoma"/>
      <w:sz w:val="24"/>
      <w:szCs w:val="24"/>
    </w:rPr>
  </w:style>
  <w:style w:type="character" w:customStyle="1" w:styleId="FontStyle217">
    <w:name w:val="Font Style217"/>
    <w:uiPriority w:val="99"/>
    <w:rsid w:val="00B04453"/>
    <w:rPr>
      <w:rFonts w:ascii="Microsoft Sans Serif" w:hAnsi="Microsoft Sans Serif" w:cs="Microsoft Sans Serif"/>
      <w:sz w:val="14"/>
      <w:szCs w:val="14"/>
    </w:rPr>
  </w:style>
  <w:style w:type="character" w:customStyle="1" w:styleId="FontStyle250">
    <w:name w:val="Font Style250"/>
    <w:uiPriority w:val="99"/>
    <w:rsid w:val="00B04453"/>
    <w:rPr>
      <w:rFonts w:ascii="Franklin Gothic Medium" w:hAnsi="Franklin Gothic Medium" w:cs="Franklin Gothic Medium"/>
      <w:i/>
      <w:iCs/>
      <w:sz w:val="14"/>
      <w:szCs w:val="14"/>
    </w:rPr>
  </w:style>
  <w:style w:type="paragraph" w:customStyle="1" w:styleId="Style159">
    <w:name w:val="Style159"/>
    <w:basedOn w:val="a"/>
    <w:uiPriority w:val="99"/>
    <w:rsid w:val="00B04453"/>
    <w:pPr>
      <w:widowControl w:val="0"/>
      <w:autoSpaceDE w:val="0"/>
      <w:autoSpaceDN w:val="0"/>
      <w:adjustRightInd w:val="0"/>
      <w:spacing w:line="226" w:lineRule="exact"/>
      <w:ind w:firstLine="336"/>
    </w:pPr>
    <w:rPr>
      <w:rFonts w:ascii="Tahoma" w:eastAsia="Times New Roman" w:hAnsi="Tahoma" w:cs="Tahoma"/>
      <w:sz w:val="24"/>
      <w:szCs w:val="24"/>
    </w:rPr>
  </w:style>
  <w:style w:type="character" w:customStyle="1" w:styleId="FontStyle234">
    <w:name w:val="Font Style234"/>
    <w:uiPriority w:val="99"/>
    <w:rsid w:val="00B04453"/>
    <w:rPr>
      <w:rFonts w:ascii="Bookman Old Style" w:hAnsi="Bookman Old Style" w:cs="Bookman Old Style"/>
      <w:sz w:val="16"/>
      <w:szCs w:val="16"/>
    </w:rPr>
  </w:style>
  <w:style w:type="character" w:customStyle="1" w:styleId="FontStyle292">
    <w:name w:val="Font Style292"/>
    <w:uiPriority w:val="99"/>
    <w:rsid w:val="00B04453"/>
    <w:rPr>
      <w:rFonts w:ascii="Century Schoolbook" w:hAnsi="Century Schoolbook" w:cs="Century Schoolbook"/>
      <w:b/>
      <w:bCs/>
      <w:sz w:val="18"/>
      <w:szCs w:val="18"/>
    </w:rPr>
  </w:style>
  <w:style w:type="character" w:customStyle="1" w:styleId="FontStyle226">
    <w:name w:val="Font Style226"/>
    <w:uiPriority w:val="99"/>
    <w:rsid w:val="00B04453"/>
    <w:rPr>
      <w:rFonts w:ascii="Century Schoolbook" w:hAnsi="Century Schoolbook" w:cs="Century Schoolbook"/>
      <w:sz w:val="18"/>
      <w:szCs w:val="18"/>
    </w:rPr>
  </w:style>
  <w:style w:type="paragraph" w:customStyle="1" w:styleId="Style22">
    <w:name w:val="Style22"/>
    <w:basedOn w:val="a"/>
    <w:uiPriority w:val="99"/>
    <w:rsid w:val="00B04453"/>
    <w:pPr>
      <w:widowControl w:val="0"/>
      <w:autoSpaceDE w:val="0"/>
      <w:autoSpaceDN w:val="0"/>
      <w:adjustRightInd w:val="0"/>
      <w:spacing w:line="269" w:lineRule="exact"/>
      <w:ind w:firstLine="182"/>
      <w:jc w:val="both"/>
    </w:pPr>
    <w:rPr>
      <w:rFonts w:ascii="Tahoma" w:eastAsia="Times New Roman" w:hAnsi="Tahoma" w:cs="Tahoma"/>
      <w:sz w:val="24"/>
      <w:szCs w:val="24"/>
    </w:rPr>
  </w:style>
  <w:style w:type="paragraph" w:customStyle="1" w:styleId="Style193">
    <w:name w:val="Style193"/>
    <w:basedOn w:val="a"/>
    <w:uiPriority w:val="99"/>
    <w:rsid w:val="00B04453"/>
    <w:pPr>
      <w:widowControl w:val="0"/>
      <w:autoSpaceDE w:val="0"/>
      <w:autoSpaceDN w:val="0"/>
      <w:adjustRightInd w:val="0"/>
      <w:spacing w:line="264" w:lineRule="exact"/>
      <w:ind w:firstLine="576"/>
      <w:jc w:val="both"/>
    </w:pPr>
    <w:rPr>
      <w:rFonts w:ascii="Tahoma" w:eastAsia="Times New Roman" w:hAnsi="Tahoma" w:cs="Tahoma"/>
      <w:sz w:val="24"/>
      <w:szCs w:val="24"/>
    </w:rPr>
  </w:style>
  <w:style w:type="character" w:customStyle="1" w:styleId="FontStyle282">
    <w:name w:val="Font Style282"/>
    <w:uiPriority w:val="99"/>
    <w:rsid w:val="00B04453"/>
    <w:rPr>
      <w:rFonts w:ascii="Microsoft Sans Serif" w:hAnsi="Microsoft Sans Serif" w:cs="Microsoft Sans Serif"/>
      <w:b/>
      <w:bCs/>
      <w:sz w:val="18"/>
      <w:szCs w:val="18"/>
    </w:rPr>
  </w:style>
  <w:style w:type="paragraph" w:customStyle="1" w:styleId="Style34">
    <w:name w:val="Style34"/>
    <w:basedOn w:val="a"/>
    <w:uiPriority w:val="99"/>
    <w:rsid w:val="00B04453"/>
    <w:pPr>
      <w:widowControl w:val="0"/>
      <w:autoSpaceDE w:val="0"/>
      <w:autoSpaceDN w:val="0"/>
      <w:adjustRightInd w:val="0"/>
      <w:spacing w:line="262" w:lineRule="exact"/>
      <w:ind w:firstLine="672"/>
    </w:pPr>
    <w:rPr>
      <w:rFonts w:ascii="Tahoma" w:eastAsia="Times New Roman" w:hAnsi="Tahoma" w:cs="Tahoma"/>
      <w:sz w:val="24"/>
      <w:szCs w:val="24"/>
    </w:rPr>
  </w:style>
  <w:style w:type="paragraph" w:customStyle="1" w:styleId="Style97">
    <w:name w:val="Style97"/>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08">
    <w:name w:val="Style108"/>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27">
    <w:name w:val="Style27"/>
    <w:basedOn w:val="a"/>
    <w:uiPriority w:val="99"/>
    <w:rsid w:val="00B04453"/>
    <w:pPr>
      <w:widowControl w:val="0"/>
      <w:autoSpaceDE w:val="0"/>
      <w:autoSpaceDN w:val="0"/>
      <w:adjustRightInd w:val="0"/>
      <w:jc w:val="both"/>
    </w:pPr>
    <w:rPr>
      <w:rFonts w:ascii="Tahoma" w:eastAsia="Times New Roman" w:hAnsi="Tahoma" w:cs="Tahoma"/>
      <w:sz w:val="24"/>
      <w:szCs w:val="24"/>
    </w:rPr>
  </w:style>
  <w:style w:type="character" w:customStyle="1" w:styleId="FontStyle210">
    <w:name w:val="Font Style210"/>
    <w:uiPriority w:val="99"/>
    <w:rsid w:val="00B04453"/>
    <w:rPr>
      <w:rFonts w:ascii="Microsoft Sans Serif" w:hAnsi="Microsoft Sans Serif" w:cs="Microsoft Sans Serif"/>
      <w:b/>
      <w:bCs/>
      <w:spacing w:val="-10"/>
      <w:sz w:val="46"/>
      <w:szCs w:val="46"/>
    </w:rPr>
  </w:style>
  <w:style w:type="paragraph" w:customStyle="1" w:styleId="Style37">
    <w:name w:val="Style37"/>
    <w:basedOn w:val="a"/>
    <w:uiPriority w:val="99"/>
    <w:rsid w:val="00B04453"/>
    <w:pPr>
      <w:widowControl w:val="0"/>
      <w:autoSpaceDE w:val="0"/>
      <w:autoSpaceDN w:val="0"/>
      <w:adjustRightInd w:val="0"/>
      <w:spacing w:line="403" w:lineRule="exact"/>
      <w:jc w:val="both"/>
    </w:pPr>
    <w:rPr>
      <w:rFonts w:ascii="Tahoma" w:eastAsia="Times New Roman" w:hAnsi="Tahoma" w:cs="Tahoma"/>
      <w:sz w:val="24"/>
      <w:szCs w:val="24"/>
    </w:rPr>
  </w:style>
  <w:style w:type="character" w:customStyle="1" w:styleId="FontStyle214">
    <w:name w:val="Font Style214"/>
    <w:uiPriority w:val="99"/>
    <w:rsid w:val="00B04453"/>
    <w:rPr>
      <w:rFonts w:ascii="Century Schoolbook" w:hAnsi="Century Schoolbook" w:cs="Century Schoolbook"/>
      <w:i/>
      <w:iCs/>
      <w:spacing w:val="20"/>
      <w:sz w:val="18"/>
      <w:szCs w:val="18"/>
    </w:rPr>
  </w:style>
  <w:style w:type="paragraph" w:customStyle="1" w:styleId="Style128">
    <w:name w:val="Style128"/>
    <w:basedOn w:val="a"/>
    <w:uiPriority w:val="99"/>
    <w:rsid w:val="00B04453"/>
    <w:pPr>
      <w:widowControl w:val="0"/>
      <w:autoSpaceDE w:val="0"/>
      <w:autoSpaceDN w:val="0"/>
      <w:adjustRightInd w:val="0"/>
      <w:spacing w:line="264" w:lineRule="exact"/>
    </w:pPr>
    <w:rPr>
      <w:rFonts w:ascii="Tahoma" w:eastAsia="Times New Roman" w:hAnsi="Tahoma" w:cs="Tahoma"/>
      <w:sz w:val="24"/>
      <w:szCs w:val="24"/>
    </w:rPr>
  </w:style>
  <w:style w:type="paragraph" w:customStyle="1" w:styleId="Style86">
    <w:name w:val="Style86"/>
    <w:basedOn w:val="a"/>
    <w:uiPriority w:val="99"/>
    <w:rsid w:val="00B04453"/>
    <w:pPr>
      <w:widowControl w:val="0"/>
      <w:autoSpaceDE w:val="0"/>
      <w:autoSpaceDN w:val="0"/>
      <w:adjustRightInd w:val="0"/>
      <w:jc w:val="both"/>
    </w:pPr>
    <w:rPr>
      <w:rFonts w:ascii="Tahoma" w:eastAsia="Times New Roman" w:hAnsi="Tahoma" w:cs="Tahoma"/>
      <w:sz w:val="24"/>
      <w:szCs w:val="24"/>
    </w:rPr>
  </w:style>
  <w:style w:type="paragraph" w:customStyle="1" w:styleId="Style184">
    <w:name w:val="Style184"/>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42">
    <w:name w:val="Font Style242"/>
    <w:uiPriority w:val="99"/>
    <w:rsid w:val="00B04453"/>
    <w:rPr>
      <w:rFonts w:ascii="Century Schoolbook" w:hAnsi="Century Schoolbook" w:cs="Century Schoolbook"/>
      <w:b/>
      <w:bCs/>
      <w:sz w:val="12"/>
      <w:szCs w:val="12"/>
    </w:rPr>
  </w:style>
  <w:style w:type="character" w:customStyle="1" w:styleId="FontStyle301">
    <w:name w:val="Font Style301"/>
    <w:uiPriority w:val="99"/>
    <w:rsid w:val="00B04453"/>
    <w:rPr>
      <w:rFonts w:ascii="Franklin Gothic Medium" w:hAnsi="Franklin Gothic Medium" w:cs="Franklin Gothic Medium"/>
      <w:i/>
      <w:iCs/>
      <w:sz w:val="18"/>
      <w:szCs w:val="18"/>
    </w:rPr>
  </w:style>
  <w:style w:type="paragraph" w:customStyle="1" w:styleId="Style46">
    <w:name w:val="Style46"/>
    <w:basedOn w:val="a"/>
    <w:uiPriority w:val="99"/>
    <w:rsid w:val="00B04453"/>
    <w:pPr>
      <w:widowControl w:val="0"/>
      <w:autoSpaceDE w:val="0"/>
      <w:autoSpaceDN w:val="0"/>
      <w:adjustRightInd w:val="0"/>
      <w:spacing w:line="264" w:lineRule="exact"/>
    </w:pPr>
    <w:rPr>
      <w:rFonts w:ascii="Tahoma" w:eastAsia="Times New Roman" w:hAnsi="Tahoma" w:cs="Tahoma"/>
      <w:sz w:val="24"/>
      <w:szCs w:val="24"/>
    </w:rPr>
  </w:style>
  <w:style w:type="character" w:customStyle="1" w:styleId="FontStyle252">
    <w:name w:val="Font Style252"/>
    <w:uiPriority w:val="99"/>
    <w:rsid w:val="00B04453"/>
    <w:rPr>
      <w:rFonts w:ascii="Century Schoolbook" w:hAnsi="Century Schoolbook" w:cs="Century Schoolbook"/>
      <w:b/>
      <w:bCs/>
      <w:sz w:val="14"/>
      <w:szCs w:val="14"/>
    </w:rPr>
  </w:style>
  <w:style w:type="paragraph" w:customStyle="1" w:styleId="Style136">
    <w:name w:val="Style136"/>
    <w:basedOn w:val="a"/>
    <w:uiPriority w:val="99"/>
    <w:rsid w:val="00B04453"/>
    <w:pPr>
      <w:widowControl w:val="0"/>
      <w:autoSpaceDE w:val="0"/>
      <w:autoSpaceDN w:val="0"/>
      <w:adjustRightInd w:val="0"/>
      <w:spacing w:line="326" w:lineRule="exact"/>
      <w:ind w:firstLine="403"/>
    </w:pPr>
    <w:rPr>
      <w:rFonts w:ascii="Tahoma" w:eastAsia="Times New Roman" w:hAnsi="Tahoma" w:cs="Tahoma"/>
      <w:sz w:val="24"/>
      <w:szCs w:val="24"/>
    </w:rPr>
  </w:style>
  <w:style w:type="paragraph" w:customStyle="1" w:styleId="Style152">
    <w:name w:val="Style152"/>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56">
    <w:name w:val="Style156"/>
    <w:basedOn w:val="a"/>
    <w:uiPriority w:val="99"/>
    <w:rsid w:val="00B04453"/>
    <w:pPr>
      <w:widowControl w:val="0"/>
      <w:autoSpaceDE w:val="0"/>
      <w:autoSpaceDN w:val="0"/>
      <w:adjustRightInd w:val="0"/>
      <w:spacing w:line="262" w:lineRule="exact"/>
      <w:jc w:val="center"/>
    </w:pPr>
    <w:rPr>
      <w:rFonts w:ascii="Tahoma" w:eastAsia="Times New Roman" w:hAnsi="Tahoma" w:cs="Tahoma"/>
      <w:sz w:val="24"/>
      <w:szCs w:val="24"/>
    </w:rPr>
  </w:style>
  <w:style w:type="character" w:customStyle="1" w:styleId="FontStyle293">
    <w:name w:val="Font Style293"/>
    <w:uiPriority w:val="99"/>
    <w:rsid w:val="00B04453"/>
    <w:rPr>
      <w:rFonts w:ascii="Bookman Old Style" w:hAnsi="Bookman Old Style" w:cs="Bookman Old Style"/>
      <w:b/>
      <w:bCs/>
      <w:i/>
      <w:iCs/>
      <w:sz w:val="12"/>
      <w:szCs w:val="12"/>
    </w:rPr>
  </w:style>
  <w:style w:type="paragraph" w:customStyle="1" w:styleId="Style168">
    <w:name w:val="Style168"/>
    <w:basedOn w:val="a"/>
    <w:uiPriority w:val="99"/>
    <w:rsid w:val="00B04453"/>
    <w:pPr>
      <w:widowControl w:val="0"/>
      <w:autoSpaceDE w:val="0"/>
      <w:autoSpaceDN w:val="0"/>
      <w:adjustRightInd w:val="0"/>
      <w:spacing w:line="262" w:lineRule="exact"/>
      <w:jc w:val="both"/>
    </w:pPr>
    <w:rPr>
      <w:rFonts w:ascii="Tahoma" w:eastAsia="Times New Roman" w:hAnsi="Tahoma" w:cs="Tahoma"/>
      <w:sz w:val="24"/>
      <w:szCs w:val="24"/>
    </w:rPr>
  </w:style>
  <w:style w:type="paragraph" w:customStyle="1" w:styleId="Style106">
    <w:name w:val="Style106"/>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47">
    <w:name w:val="Style147"/>
    <w:basedOn w:val="a"/>
    <w:uiPriority w:val="99"/>
    <w:rsid w:val="00B04453"/>
    <w:pPr>
      <w:widowControl w:val="0"/>
      <w:autoSpaceDE w:val="0"/>
      <w:autoSpaceDN w:val="0"/>
      <w:adjustRightInd w:val="0"/>
      <w:spacing w:line="265" w:lineRule="exact"/>
      <w:ind w:firstLine="250"/>
      <w:jc w:val="both"/>
    </w:pPr>
    <w:rPr>
      <w:rFonts w:ascii="Tahoma" w:eastAsia="Times New Roman" w:hAnsi="Tahoma" w:cs="Tahoma"/>
      <w:sz w:val="24"/>
      <w:szCs w:val="24"/>
    </w:rPr>
  </w:style>
  <w:style w:type="paragraph" w:customStyle="1" w:styleId="Style189">
    <w:name w:val="Style189"/>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20">
    <w:name w:val="Style120"/>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85">
    <w:name w:val="Font Style285"/>
    <w:uiPriority w:val="99"/>
    <w:rsid w:val="00B04453"/>
    <w:rPr>
      <w:rFonts w:ascii="Microsoft Sans Serif" w:hAnsi="Microsoft Sans Serif" w:cs="Microsoft Sans Serif"/>
      <w:b/>
      <w:bCs/>
      <w:i/>
      <w:iCs/>
      <w:spacing w:val="20"/>
      <w:sz w:val="12"/>
      <w:szCs w:val="12"/>
    </w:rPr>
  </w:style>
  <w:style w:type="character" w:customStyle="1" w:styleId="FontStyle305">
    <w:name w:val="Font Style305"/>
    <w:uiPriority w:val="99"/>
    <w:rsid w:val="00B04453"/>
    <w:rPr>
      <w:rFonts w:ascii="Franklin Gothic Medium" w:hAnsi="Franklin Gothic Medium" w:cs="Franklin Gothic Medium"/>
      <w:i/>
      <w:iCs/>
      <w:smallCaps/>
      <w:spacing w:val="20"/>
      <w:sz w:val="18"/>
      <w:szCs w:val="18"/>
    </w:rPr>
  </w:style>
  <w:style w:type="paragraph" w:customStyle="1" w:styleId="Style164">
    <w:name w:val="Style164"/>
    <w:basedOn w:val="a"/>
    <w:uiPriority w:val="99"/>
    <w:rsid w:val="00B04453"/>
    <w:pPr>
      <w:widowControl w:val="0"/>
      <w:autoSpaceDE w:val="0"/>
      <w:autoSpaceDN w:val="0"/>
      <w:adjustRightInd w:val="0"/>
      <w:spacing w:line="269" w:lineRule="exact"/>
      <w:jc w:val="both"/>
    </w:pPr>
    <w:rPr>
      <w:rFonts w:ascii="Tahoma" w:eastAsia="Times New Roman" w:hAnsi="Tahoma" w:cs="Tahoma"/>
      <w:sz w:val="24"/>
      <w:szCs w:val="24"/>
    </w:rPr>
  </w:style>
  <w:style w:type="paragraph" w:customStyle="1" w:styleId="Style165">
    <w:name w:val="Style165"/>
    <w:basedOn w:val="a"/>
    <w:uiPriority w:val="99"/>
    <w:rsid w:val="00B04453"/>
    <w:pPr>
      <w:widowControl w:val="0"/>
      <w:autoSpaceDE w:val="0"/>
      <w:autoSpaceDN w:val="0"/>
      <w:adjustRightInd w:val="0"/>
      <w:spacing w:line="259" w:lineRule="exact"/>
      <w:ind w:firstLine="317"/>
      <w:jc w:val="both"/>
    </w:pPr>
    <w:rPr>
      <w:rFonts w:ascii="Tahoma" w:eastAsia="Times New Roman" w:hAnsi="Tahoma" w:cs="Tahoma"/>
      <w:sz w:val="24"/>
      <w:szCs w:val="24"/>
    </w:rPr>
  </w:style>
  <w:style w:type="paragraph" w:customStyle="1" w:styleId="Style169">
    <w:name w:val="Style169"/>
    <w:basedOn w:val="a"/>
    <w:uiPriority w:val="99"/>
    <w:rsid w:val="00B04453"/>
    <w:pPr>
      <w:widowControl w:val="0"/>
      <w:autoSpaceDE w:val="0"/>
      <w:autoSpaceDN w:val="0"/>
      <w:adjustRightInd w:val="0"/>
      <w:spacing w:line="259" w:lineRule="exact"/>
      <w:ind w:firstLine="125"/>
      <w:jc w:val="both"/>
    </w:pPr>
    <w:rPr>
      <w:rFonts w:ascii="Tahoma" w:eastAsia="Times New Roman" w:hAnsi="Tahoma" w:cs="Tahoma"/>
      <w:sz w:val="24"/>
      <w:szCs w:val="24"/>
    </w:rPr>
  </w:style>
  <w:style w:type="character" w:customStyle="1" w:styleId="FontStyle303">
    <w:name w:val="Font Style303"/>
    <w:uiPriority w:val="99"/>
    <w:rsid w:val="00B04453"/>
    <w:rPr>
      <w:rFonts w:ascii="Century Schoolbook" w:hAnsi="Century Schoolbook" w:cs="Century Schoolbook"/>
      <w:i/>
      <w:iCs/>
      <w:spacing w:val="-20"/>
      <w:sz w:val="18"/>
      <w:szCs w:val="18"/>
    </w:rPr>
  </w:style>
  <w:style w:type="paragraph" w:customStyle="1" w:styleId="Style127">
    <w:name w:val="Style127"/>
    <w:basedOn w:val="a"/>
    <w:uiPriority w:val="99"/>
    <w:rsid w:val="00B04453"/>
    <w:pPr>
      <w:widowControl w:val="0"/>
      <w:autoSpaceDE w:val="0"/>
      <w:autoSpaceDN w:val="0"/>
      <w:adjustRightInd w:val="0"/>
      <w:spacing w:line="221" w:lineRule="exact"/>
      <w:ind w:hanging="154"/>
    </w:pPr>
    <w:rPr>
      <w:rFonts w:ascii="Tahoma" w:eastAsia="Times New Roman" w:hAnsi="Tahoma" w:cs="Tahoma"/>
      <w:sz w:val="24"/>
      <w:szCs w:val="24"/>
    </w:rPr>
  </w:style>
  <w:style w:type="character" w:customStyle="1" w:styleId="FontStyle248">
    <w:name w:val="Font Style248"/>
    <w:uiPriority w:val="99"/>
    <w:rsid w:val="00B04453"/>
    <w:rPr>
      <w:rFonts w:ascii="Century Schoolbook" w:hAnsi="Century Schoolbook" w:cs="Century Schoolbook"/>
      <w:spacing w:val="-20"/>
      <w:sz w:val="20"/>
      <w:szCs w:val="20"/>
    </w:rPr>
  </w:style>
  <w:style w:type="character" w:customStyle="1" w:styleId="FontStyle298">
    <w:name w:val="Font Style298"/>
    <w:uiPriority w:val="99"/>
    <w:rsid w:val="00B04453"/>
    <w:rPr>
      <w:rFonts w:ascii="Franklin Gothic Medium" w:hAnsi="Franklin Gothic Medium" w:cs="Franklin Gothic Medium"/>
      <w:b/>
      <w:bCs/>
      <w:spacing w:val="-20"/>
      <w:sz w:val="24"/>
      <w:szCs w:val="24"/>
    </w:rPr>
  </w:style>
  <w:style w:type="character" w:customStyle="1" w:styleId="FontStyle300">
    <w:name w:val="Font Style300"/>
    <w:uiPriority w:val="99"/>
    <w:rsid w:val="00B04453"/>
    <w:rPr>
      <w:rFonts w:ascii="Century Schoolbook" w:hAnsi="Century Schoolbook" w:cs="Century Schoolbook"/>
      <w:spacing w:val="-10"/>
      <w:sz w:val="30"/>
      <w:szCs w:val="30"/>
    </w:rPr>
  </w:style>
  <w:style w:type="paragraph" w:customStyle="1" w:styleId="c17">
    <w:name w:val="c17"/>
    <w:basedOn w:val="a"/>
    <w:uiPriority w:val="99"/>
    <w:rsid w:val="00B04453"/>
    <w:pPr>
      <w:spacing w:before="86" w:after="86"/>
    </w:pPr>
    <w:rPr>
      <w:rFonts w:ascii="Times New Roman" w:eastAsia="Times New Roman" w:hAnsi="Times New Roman" w:cs="Times New Roman"/>
      <w:sz w:val="24"/>
      <w:szCs w:val="24"/>
    </w:rPr>
  </w:style>
  <w:style w:type="paragraph" w:customStyle="1" w:styleId="c7">
    <w:name w:val="c7"/>
    <w:basedOn w:val="a"/>
    <w:uiPriority w:val="99"/>
    <w:rsid w:val="00B04453"/>
    <w:pPr>
      <w:spacing w:before="86" w:after="86"/>
    </w:pPr>
    <w:rPr>
      <w:rFonts w:ascii="Times New Roman" w:eastAsia="Times New Roman" w:hAnsi="Times New Roman" w:cs="Times New Roman"/>
      <w:sz w:val="24"/>
      <w:szCs w:val="24"/>
    </w:rPr>
  </w:style>
  <w:style w:type="character" w:customStyle="1" w:styleId="c2">
    <w:name w:val="c2"/>
    <w:uiPriority w:val="99"/>
    <w:rsid w:val="00B04453"/>
    <w:rPr>
      <w:rFonts w:cs="Times New Roman"/>
    </w:rPr>
  </w:style>
  <w:style w:type="paragraph" w:customStyle="1" w:styleId="c0">
    <w:name w:val="c0"/>
    <w:basedOn w:val="a"/>
    <w:uiPriority w:val="99"/>
    <w:rsid w:val="00B04453"/>
    <w:pPr>
      <w:spacing w:before="86" w:after="86"/>
    </w:pPr>
    <w:rPr>
      <w:rFonts w:ascii="Times New Roman" w:eastAsia="Times New Roman" w:hAnsi="Times New Roman" w:cs="Times New Roman"/>
      <w:sz w:val="24"/>
      <w:szCs w:val="24"/>
    </w:rPr>
  </w:style>
  <w:style w:type="paragraph" w:customStyle="1" w:styleId="Style21">
    <w:name w:val="Style21"/>
    <w:basedOn w:val="a"/>
    <w:uiPriority w:val="99"/>
    <w:rsid w:val="00B04453"/>
    <w:pPr>
      <w:widowControl w:val="0"/>
      <w:autoSpaceDE w:val="0"/>
      <w:autoSpaceDN w:val="0"/>
      <w:adjustRightInd w:val="0"/>
      <w:spacing w:line="202" w:lineRule="exact"/>
      <w:jc w:val="both"/>
    </w:pPr>
    <w:rPr>
      <w:rFonts w:ascii="Tahoma" w:eastAsia="Times New Roman" w:hAnsi="Tahoma" w:cs="Tahoma"/>
      <w:sz w:val="24"/>
      <w:szCs w:val="24"/>
    </w:rPr>
  </w:style>
  <w:style w:type="paragraph" w:customStyle="1" w:styleId="Style72">
    <w:name w:val="Style72"/>
    <w:basedOn w:val="a"/>
    <w:uiPriority w:val="99"/>
    <w:rsid w:val="00B04453"/>
    <w:pPr>
      <w:widowControl w:val="0"/>
      <w:autoSpaceDE w:val="0"/>
      <w:autoSpaceDN w:val="0"/>
      <w:adjustRightInd w:val="0"/>
      <w:spacing w:line="202" w:lineRule="exact"/>
    </w:pPr>
    <w:rPr>
      <w:rFonts w:ascii="Tahoma" w:eastAsia="Times New Roman" w:hAnsi="Tahoma" w:cs="Tahoma"/>
      <w:sz w:val="24"/>
      <w:szCs w:val="24"/>
    </w:rPr>
  </w:style>
  <w:style w:type="paragraph" w:customStyle="1" w:styleId="Style139">
    <w:name w:val="Style139"/>
    <w:basedOn w:val="a"/>
    <w:uiPriority w:val="99"/>
    <w:rsid w:val="00B04453"/>
    <w:pPr>
      <w:widowControl w:val="0"/>
      <w:autoSpaceDE w:val="0"/>
      <w:autoSpaceDN w:val="0"/>
      <w:adjustRightInd w:val="0"/>
      <w:spacing w:line="202" w:lineRule="exact"/>
    </w:pPr>
    <w:rPr>
      <w:rFonts w:ascii="Tahoma" w:eastAsia="Times New Roman" w:hAnsi="Tahoma" w:cs="Tahoma"/>
      <w:sz w:val="24"/>
      <w:szCs w:val="24"/>
    </w:rPr>
  </w:style>
  <w:style w:type="paragraph" w:customStyle="1" w:styleId="Style95">
    <w:name w:val="Style95"/>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16">
    <w:name w:val="Font Style216"/>
    <w:uiPriority w:val="99"/>
    <w:rsid w:val="00B04453"/>
    <w:rPr>
      <w:rFonts w:ascii="Microsoft Sans Serif" w:hAnsi="Microsoft Sans Serif" w:cs="Microsoft Sans Serif" w:hint="default"/>
      <w:b/>
      <w:bCs/>
      <w:sz w:val="14"/>
      <w:szCs w:val="14"/>
    </w:rPr>
  </w:style>
  <w:style w:type="character" w:customStyle="1" w:styleId="FontStyle203">
    <w:name w:val="Font Style203"/>
    <w:uiPriority w:val="99"/>
    <w:rsid w:val="00B04453"/>
    <w:rPr>
      <w:rFonts w:ascii="Century Schoolbook" w:hAnsi="Century Schoolbook" w:cs="Century Schoolbook" w:hint="default"/>
      <w:b/>
      <w:bCs/>
      <w:spacing w:val="-10"/>
      <w:sz w:val="16"/>
      <w:szCs w:val="16"/>
    </w:rPr>
  </w:style>
  <w:style w:type="character" w:customStyle="1" w:styleId="c10">
    <w:name w:val="c10"/>
    <w:basedOn w:val="a0"/>
    <w:uiPriority w:val="99"/>
    <w:rsid w:val="00B04453"/>
  </w:style>
  <w:style w:type="paragraph" w:customStyle="1" w:styleId="c8">
    <w:name w:val="c8"/>
    <w:basedOn w:val="a"/>
    <w:uiPriority w:val="99"/>
    <w:rsid w:val="00B04453"/>
    <w:pPr>
      <w:spacing w:before="86" w:after="86"/>
    </w:pPr>
    <w:rPr>
      <w:rFonts w:ascii="Times New Roman" w:eastAsia="Times New Roman" w:hAnsi="Times New Roman" w:cs="Times New Roman"/>
      <w:sz w:val="24"/>
      <w:szCs w:val="24"/>
    </w:rPr>
  </w:style>
  <w:style w:type="character" w:customStyle="1" w:styleId="c5">
    <w:name w:val="c5"/>
    <w:basedOn w:val="a0"/>
    <w:uiPriority w:val="99"/>
    <w:rsid w:val="00B04453"/>
  </w:style>
  <w:style w:type="character" w:customStyle="1" w:styleId="611">
    <w:name w:val="Основной текст (61)_"/>
    <w:link w:val="612"/>
    <w:uiPriority w:val="99"/>
    <w:rsid w:val="00B04453"/>
    <w:rPr>
      <w:sz w:val="23"/>
      <w:szCs w:val="23"/>
      <w:shd w:val="clear" w:color="auto" w:fill="FFFFFF"/>
    </w:rPr>
  </w:style>
  <w:style w:type="paragraph" w:customStyle="1" w:styleId="612">
    <w:name w:val="Основной текст (61)"/>
    <w:basedOn w:val="a"/>
    <w:link w:val="611"/>
    <w:uiPriority w:val="99"/>
    <w:rsid w:val="00B04453"/>
    <w:pPr>
      <w:shd w:val="clear" w:color="auto" w:fill="FFFFFF"/>
      <w:spacing w:line="0" w:lineRule="atLeast"/>
    </w:pPr>
    <w:rPr>
      <w:rFonts w:eastAsiaTheme="minorHAnsi"/>
      <w:sz w:val="23"/>
      <w:szCs w:val="23"/>
      <w:lang w:eastAsia="en-US"/>
    </w:rPr>
  </w:style>
  <w:style w:type="character" w:customStyle="1" w:styleId="61MicrosoftSansSerif85pt0pt">
    <w:name w:val="Основной текст (61) + Microsoft Sans Serif;8;5 pt;Полужирный;Интервал 0 pt"/>
    <w:rsid w:val="00B04453"/>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pple-converted-space">
    <w:name w:val="apple-converted-space"/>
    <w:basedOn w:val="a0"/>
    <w:rsid w:val="00B04453"/>
  </w:style>
  <w:style w:type="character" w:customStyle="1" w:styleId="152">
    <w:name w:val="Основной текст (15) + Не курсив"/>
    <w:uiPriority w:val="99"/>
    <w:rsid w:val="00B04453"/>
    <w:rPr>
      <w:rFonts w:ascii="Calibri" w:hAnsi="Calibri"/>
      <w:i/>
      <w:iCs/>
      <w:sz w:val="18"/>
      <w:szCs w:val="18"/>
      <w:shd w:val="clear" w:color="auto" w:fill="FFFFFF"/>
      <w:lang w:bidi="ar-SA"/>
    </w:rPr>
  </w:style>
  <w:style w:type="character" w:customStyle="1" w:styleId="afff5">
    <w:name w:val="Основной текст + Курсив"/>
    <w:uiPriority w:val="99"/>
    <w:rsid w:val="00B04453"/>
    <w:rPr>
      <w:rFonts w:ascii="Calibri" w:hAnsi="Calibri" w:cs="Calibri"/>
      <w:i/>
      <w:iCs/>
      <w:sz w:val="18"/>
      <w:szCs w:val="18"/>
    </w:rPr>
  </w:style>
  <w:style w:type="character" w:customStyle="1" w:styleId="1f7">
    <w:name w:val="Основной текст + Полужирный1"/>
    <w:aliases w:val="Курсив3"/>
    <w:uiPriority w:val="99"/>
    <w:rsid w:val="00B04453"/>
    <w:rPr>
      <w:rFonts w:ascii="Century Schoolbook" w:hAnsi="Century Schoolbook"/>
      <w:b/>
      <w:i/>
      <w:sz w:val="18"/>
    </w:rPr>
  </w:style>
  <w:style w:type="character" w:customStyle="1" w:styleId="9pt">
    <w:name w:val="Основной текст + 9 pt"/>
    <w:aliases w:val="Полужирный9"/>
    <w:uiPriority w:val="99"/>
    <w:rsid w:val="00B04453"/>
    <w:rPr>
      <w:rFonts w:ascii="Century Schoolbook" w:hAnsi="Century Schoolbook"/>
      <w:b/>
      <w:sz w:val="16"/>
    </w:rPr>
  </w:style>
  <w:style w:type="paragraph" w:customStyle="1" w:styleId="msonormalcxspmiddlecxspmiddle">
    <w:name w:val="msonormalcxspmiddlecxspmiddle"/>
    <w:basedOn w:val="a"/>
    <w:uiPriority w:val="99"/>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msonormalcxspmiddlecxsplast">
    <w:name w:val="msonormalcxspmiddlecxsplast"/>
    <w:basedOn w:val="a"/>
    <w:uiPriority w:val="99"/>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Style3">
    <w:name w:val="Style3"/>
    <w:basedOn w:val="a"/>
    <w:uiPriority w:val="99"/>
    <w:rsid w:val="00B04453"/>
    <w:pPr>
      <w:widowControl w:val="0"/>
      <w:autoSpaceDE w:val="0"/>
      <w:autoSpaceDN w:val="0"/>
      <w:adjustRightInd w:val="0"/>
      <w:spacing w:line="324" w:lineRule="exact"/>
    </w:pPr>
    <w:rPr>
      <w:rFonts w:ascii="Times New Roman" w:eastAsia="Times New Roman" w:hAnsi="Times New Roman" w:cs="Times New Roman"/>
      <w:sz w:val="24"/>
      <w:szCs w:val="24"/>
    </w:rPr>
  </w:style>
  <w:style w:type="paragraph" w:customStyle="1" w:styleId="Style1">
    <w:name w:val="Style1"/>
    <w:basedOn w:val="a"/>
    <w:uiPriority w:val="99"/>
    <w:rsid w:val="00B04453"/>
    <w:pPr>
      <w:widowControl w:val="0"/>
      <w:autoSpaceDE w:val="0"/>
      <w:autoSpaceDN w:val="0"/>
      <w:adjustRightInd w:val="0"/>
      <w:spacing w:line="485" w:lineRule="exact"/>
      <w:ind w:firstLine="706"/>
      <w:jc w:val="both"/>
    </w:pPr>
    <w:rPr>
      <w:rFonts w:ascii="Times New Roman" w:eastAsia="Times New Roman" w:hAnsi="Times New Roman" w:cs="Times New Roman"/>
      <w:sz w:val="24"/>
      <w:szCs w:val="24"/>
    </w:rPr>
  </w:style>
  <w:style w:type="paragraph" w:customStyle="1" w:styleId="1f8">
    <w:name w:val="Обычный (веб)1"/>
    <w:basedOn w:val="a"/>
    <w:uiPriority w:val="99"/>
    <w:rsid w:val="00B04453"/>
    <w:pPr>
      <w:suppressAutoHyphens/>
      <w:ind w:firstLine="709"/>
    </w:pPr>
    <w:rPr>
      <w:rFonts w:ascii="Times New Roman" w:eastAsia="Times New Roman" w:hAnsi="Times New Roman" w:cs="Times New Roman"/>
      <w:kern w:val="2"/>
      <w:sz w:val="24"/>
      <w:szCs w:val="24"/>
      <w:lang w:eastAsia="ar-SA"/>
    </w:rPr>
  </w:style>
  <w:style w:type="paragraph" w:customStyle="1" w:styleId="2d">
    <w:name w:val="Абзац списка2"/>
    <w:basedOn w:val="a"/>
    <w:uiPriority w:val="99"/>
    <w:rsid w:val="00B04453"/>
    <w:pPr>
      <w:spacing w:after="200" w:line="276" w:lineRule="auto"/>
      <w:ind w:left="720"/>
    </w:pPr>
    <w:rPr>
      <w:rFonts w:ascii="Calibri" w:eastAsia="Times New Roman" w:hAnsi="Calibri" w:cs="Times New Roman"/>
      <w:lang w:eastAsia="en-US"/>
    </w:rPr>
  </w:style>
  <w:style w:type="paragraph" w:customStyle="1" w:styleId="2e">
    <w:name w:val="Без интервала2"/>
    <w:link w:val="NoSpacingChar"/>
    <w:rsid w:val="00B04453"/>
    <w:pPr>
      <w:spacing w:after="0" w:line="240" w:lineRule="auto"/>
    </w:pPr>
    <w:rPr>
      <w:rFonts w:ascii="Times New Roman" w:eastAsia="Calibri" w:hAnsi="Times New Roman" w:cs="Times New Roman"/>
      <w:sz w:val="28"/>
      <w:szCs w:val="20"/>
      <w:lang w:eastAsia="ru-RU"/>
    </w:rPr>
  </w:style>
  <w:style w:type="character" w:customStyle="1" w:styleId="NoSpacingChar">
    <w:name w:val="No Spacing Char"/>
    <w:link w:val="2e"/>
    <w:locked/>
    <w:rsid w:val="00B04453"/>
    <w:rPr>
      <w:rFonts w:ascii="Times New Roman" w:eastAsia="Calibri" w:hAnsi="Times New Roman" w:cs="Times New Roman"/>
      <w:sz w:val="28"/>
      <w:szCs w:val="20"/>
      <w:lang w:eastAsia="ru-RU"/>
    </w:rPr>
  </w:style>
  <w:style w:type="paragraph" w:customStyle="1" w:styleId="3a">
    <w:name w:val="Абзац списка3"/>
    <w:basedOn w:val="a"/>
    <w:uiPriority w:val="99"/>
    <w:rsid w:val="00B04453"/>
    <w:pPr>
      <w:spacing w:after="200" w:line="276" w:lineRule="auto"/>
      <w:ind w:left="720"/>
      <w:contextualSpacing/>
    </w:pPr>
    <w:rPr>
      <w:rFonts w:ascii="Calibri" w:eastAsia="Times New Roman" w:hAnsi="Calibri" w:cs="Times New Roman"/>
      <w:lang w:eastAsia="en-US"/>
    </w:rPr>
  </w:style>
  <w:style w:type="character" w:customStyle="1" w:styleId="42">
    <w:name w:val="Основной текст (4)"/>
    <w:link w:val="410"/>
    <w:locked/>
    <w:rsid w:val="00B04453"/>
    <w:rPr>
      <w:sz w:val="26"/>
      <w:szCs w:val="26"/>
      <w:shd w:val="clear" w:color="auto" w:fill="FFFFFF"/>
    </w:rPr>
  </w:style>
  <w:style w:type="paragraph" w:customStyle="1" w:styleId="410">
    <w:name w:val="Основной текст (4)1"/>
    <w:basedOn w:val="a"/>
    <w:link w:val="42"/>
    <w:rsid w:val="00B04453"/>
    <w:pPr>
      <w:shd w:val="clear" w:color="auto" w:fill="FFFFFF"/>
      <w:spacing w:line="322" w:lineRule="exact"/>
      <w:ind w:hanging="340"/>
      <w:jc w:val="both"/>
    </w:pPr>
    <w:rPr>
      <w:rFonts w:eastAsiaTheme="minorHAnsi"/>
      <w:sz w:val="26"/>
      <w:szCs w:val="26"/>
      <w:lang w:eastAsia="en-US"/>
    </w:rPr>
  </w:style>
  <w:style w:type="character" w:customStyle="1" w:styleId="43">
    <w:name w:val="Основной текст (4) + Курсив"/>
    <w:rsid w:val="00B04453"/>
    <w:rPr>
      <w:rFonts w:ascii="Times New Roman" w:hAnsi="Times New Roman" w:cs="Times New Roman"/>
      <w:i/>
      <w:iCs/>
      <w:sz w:val="18"/>
      <w:szCs w:val="18"/>
      <w:lang w:bidi="ar-SA"/>
    </w:rPr>
  </w:style>
  <w:style w:type="character" w:customStyle="1" w:styleId="214">
    <w:name w:val="Основной текст (21)"/>
    <w:link w:val="2111"/>
    <w:locked/>
    <w:rsid w:val="00B04453"/>
    <w:rPr>
      <w:sz w:val="16"/>
      <w:szCs w:val="16"/>
      <w:shd w:val="clear" w:color="auto" w:fill="FFFFFF"/>
    </w:rPr>
  </w:style>
  <w:style w:type="paragraph" w:customStyle="1" w:styleId="2111">
    <w:name w:val="Основной текст (21)1"/>
    <w:basedOn w:val="a"/>
    <w:link w:val="214"/>
    <w:rsid w:val="00B04453"/>
    <w:pPr>
      <w:shd w:val="clear" w:color="auto" w:fill="FFFFFF"/>
      <w:spacing w:line="197" w:lineRule="exact"/>
      <w:jc w:val="both"/>
    </w:pPr>
    <w:rPr>
      <w:rFonts w:eastAsiaTheme="minorHAnsi"/>
      <w:sz w:val="16"/>
      <w:szCs w:val="16"/>
      <w:lang w:eastAsia="en-US"/>
    </w:rPr>
  </w:style>
  <w:style w:type="character" w:customStyle="1" w:styleId="270">
    <w:name w:val="Основной текст (27)"/>
    <w:link w:val="271"/>
    <w:locked/>
    <w:rsid w:val="00B04453"/>
    <w:rPr>
      <w:b/>
      <w:bCs/>
      <w:sz w:val="18"/>
      <w:szCs w:val="18"/>
      <w:shd w:val="clear" w:color="auto" w:fill="FFFFFF"/>
    </w:rPr>
  </w:style>
  <w:style w:type="paragraph" w:customStyle="1" w:styleId="271">
    <w:name w:val="Основной текст (27)1"/>
    <w:basedOn w:val="a"/>
    <w:link w:val="270"/>
    <w:rsid w:val="00B04453"/>
    <w:pPr>
      <w:shd w:val="clear" w:color="auto" w:fill="FFFFFF"/>
      <w:spacing w:after="120" w:line="221" w:lineRule="exact"/>
      <w:jc w:val="right"/>
    </w:pPr>
    <w:rPr>
      <w:rFonts w:eastAsiaTheme="minorHAnsi"/>
      <w:b/>
      <w:bCs/>
      <w:sz w:val="18"/>
      <w:szCs w:val="18"/>
      <w:lang w:eastAsia="en-US"/>
    </w:rPr>
  </w:style>
  <w:style w:type="character" w:customStyle="1" w:styleId="FontStyle43">
    <w:name w:val="Font Style43"/>
    <w:uiPriority w:val="99"/>
    <w:rsid w:val="00B04453"/>
    <w:rPr>
      <w:rFonts w:ascii="Times New Roman" w:hAnsi="Times New Roman" w:cs="Times New Roman"/>
      <w:sz w:val="16"/>
      <w:szCs w:val="16"/>
    </w:rPr>
  </w:style>
  <w:style w:type="character" w:customStyle="1" w:styleId="FontStyle44">
    <w:name w:val="Font Style44"/>
    <w:uiPriority w:val="99"/>
    <w:rsid w:val="00B04453"/>
    <w:rPr>
      <w:rFonts w:ascii="Times New Roman" w:hAnsi="Times New Roman" w:cs="Times New Roman"/>
      <w:sz w:val="24"/>
      <w:szCs w:val="24"/>
    </w:rPr>
  </w:style>
  <w:style w:type="paragraph" w:customStyle="1" w:styleId="Style13">
    <w:name w:val="Style13"/>
    <w:basedOn w:val="a"/>
    <w:uiPriority w:val="99"/>
    <w:rsid w:val="00B04453"/>
    <w:pPr>
      <w:widowControl w:val="0"/>
      <w:autoSpaceDE w:val="0"/>
      <w:autoSpaceDN w:val="0"/>
      <w:adjustRightInd w:val="0"/>
      <w:spacing w:line="255" w:lineRule="exact"/>
      <w:ind w:firstLine="384"/>
      <w:jc w:val="both"/>
    </w:pPr>
    <w:rPr>
      <w:rFonts w:ascii="Tahoma" w:eastAsia="MS Mincho" w:hAnsi="Tahoma" w:cs="Tahoma"/>
      <w:sz w:val="24"/>
      <w:szCs w:val="24"/>
    </w:rPr>
  </w:style>
  <w:style w:type="paragraph" w:customStyle="1" w:styleId="Style36">
    <w:name w:val="Style36"/>
    <w:basedOn w:val="a"/>
    <w:uiPriority w:val="99"/>
    <w:rsid w:val="00B04453"/>
    <w:pPr>
      <w:widowControl w:val="0"/>
      <w:autoSpaceDE w:val="0"/>
      <w:autoSpaceDN w:val="0"/>
      <w:adjustRightInd w:val="0"/>
      <w:spacing w:line="214" w:lineRule="exact"/>
      <w:jc w:val="both"/>
    </w:pPr>
    <w:rPr>
      <w:rFonts w:ascii="Tahoma" w:eastAsia="Times New Roman" w:hAnsi="Tahoma" w:cs="Tahoma"/>
      <w:sz w:val="24"/>
      <w:szCs w:val="24"/>
    </w:rPr>
  </w:style>
  <w:style w:type="character" w:customStyle="1" w:styleId="FontStyle55">
    <w:name w:val="Font Style55"/>
    <w:uiPriority w:val="99"/>
    <w:rsid w:val="00B04453"/>
    <w:rPr>
      <w:rFonts w:ascii="Times New Roman" w:hAnsi="Times New Roman" w:cs="Times New Roman"/>
      <w:b/>
      <w:bCs/>
      <w:sz w:val="16"/>
      <w:szCs w:val="16"/>
    </w:rPr>
  </w:style>
  <w:style w:type="character" w:customStyle="1" w:styleId="FontStyle64">
    <w:name w:val="Font Style64"/>
    <w:uiPriority w:val="99"/>
    <w:rsid w:val="00B04453"/>
    <w:rPr>
      <w:rFonts w:ascii="Times New Roman" w:hAnsi="Times New Roman" w:cs="Times New Roman"/>
      <w:b/>
      <w:bCs/>
      <w:sz w:val="18"/>
      <w:szCs w:val="18"/>
    </w:rPr>
  </w:style>
  <w:style w:type="character" w:customStyle="1" w:styleId="FontStyle56">
    <w:name w:val="Font Style56"/>
    <w:uiPriority w:val="99"/>
    <w:rsid w:val="00B04453"/>
    <w:rPr>
      <w:rFonts w:ascii="Times New Roman" w:hAnsi="Times New Roman" w:cs="Times New Roman"/>
      <w:sz w:val="18"/>
      <w:szCs w:val="18"/>
    </w:rPr>
  </w:style>
  <w:style w:type="paragraph" w:customStyle="1" w:styleId="style7">
    <w:name w:val="style7"/>
    <w:basedOn w:val="a"/>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1f9">
    <w:name w:val="Знак1"/>
    <w:basedOn w:val="a"/>
    <w:rsid w:val="00B04453"/>
    <w:pPr>
      <w:spacing w:after="160" w:line="240" w:lineRule="exact"/>
    </w:pPr>
    <w:rPr>
      <w:rFonts w:ascii="Verdana" w:eastAsia="Times New Roman" w:hAnsi="Verdana" w:cs="Times New Roman"/>
      <w:sz w:val="20"/>
      <w:szCs w:val="20"/>
      <w:lang w:val="en-US" w:eastAsia="en-US"/>
    </w:rPr>
  </w:style>
  <w:style w:type="paragraph" w:customStyle="1" w:styleId="body">
    <w:name w:val="body"/>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FontStyle47">
    <w:name w:val="Font Style47"/>
    <w:uiPriority w:val="99"/>
    <w:rsid w:val="00B04453"/>
    <w:rPr>
      <w:rFonts w:ascii="Times New Roman" w:hAnsi="Times New Roman" w:cs="Times New Roman"/>
      <w:b/>
      <w:bCs/>
      <w:i/>
      <w:iCs/>
      <w:spacing w:val="-10"/>
      <w:sz w:val="26"/>
      <w:szCs w:val="26"/>
    </w:rPr>
  </w:style>
  <w:style w:type="character" w:customStyle="1" w:styleId="FontStyle49">
    <w:name w:val="Font Style49"/>
    <w:uiPriority w:val="99"/>
    <w:rsid w:val="00B04453"/>
    <w:rPr>
      <w:rFonts w:ascii="Times New Roman" w:hAnsi="Times New Roman" w:cs="Times New Roman"/>
      <w:i/>
      <w:iCs/>
      <w:sz w:val="24"/>
      <w:szCs w:val="24"/>
    </w:rPr>
  </w:style>
  <w:style w:type="paragraph" w:customStyle="1" w:styleId="Style10">
    <w:name w:val="Style10"/>
    <w:basedOn w:val="a"/>
    <w:uiPriority w:val="99"/>
    <w:rsid w:val="00B04453"/>
    <w:pPr>
      <w:widowControl w:val="0"/>
      <w:autoSpaceDE w:val="0"/>
      <w:autoSpaceDN w:val="0"/>
      <w:adjustRightInd w:val="0"/>
      <w:spacing w:line="257" w:lineRule="exact"/>
      <w:jc w:val="right"/>
    </w:pPr>
    <w:rPr>
      <w:rFonts w:ascii="Tahoma" w:eastAsia="MS Mincho" w:hAnsi="Tahoma" w:cs="Tahoma"/>
      <w:sz w:val="24"/>
      <w:szCs w:val="24"/>
    </w:rPr>
  </w:style>
  <w:style w:type="character" w:customStyle="1" w:styleId="FontStyle45">
    <w:name w:val="Font Style45"/>
    <w:uiPriority w:val="99"/>
    <w:rsid w:val="00B04453"/>
    <w:rPr>
      <w:rFonts w:ascii="Times New Roman" w:hAnsi="Times New Roman" w:cs="Times New Roman"/>
      <w:b/>
      <w:bCs/>
      <w:spacing w:val="-10"/>
      <w:sz w:val="28"/>
      <w:szCs w:val="28"/>
    </w:rPr>
  </w:style>
  <w:style w:type="character" w:customStyle="1" w:styleId="FontStyle62">
    <w:name w:val="Font Style62"/>
    <w:uiPriority w:val="99"/>
    <w:rsid w:val="00B04453"/>
    <w:rPr>
      <w:rFonts w:ascii="Times New Roman" w:hAnsi="Times New Roman" w:cs="Times New Roman"/>
      <w:b/>
      <w:bCs/>
      <w:i/>
      <w:iCs/>
      <w:sz w:val="24"/>
      <w:szCs w:val="24"/>
    </w:rPr>
  </w:style>
  <w:style w:type="paragraph" w:customStyle="1" w:styleId="Style16">
    <w:name w:val="Style16"/>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60">
    <w:name w:val="Font Style60"/>
    <w:uiPriority w:val="99"/>
    <w:rsid w:val="00B04453"/>
    <w:rPr>
      <w:rFonts w:ascii="Times New Roman" w:hAnsi="Times New Roman" w:cs="Times New Roman"/>
      <w:b/>
      <w:bCs/>
      <w:i/>
      <w:iCs/>
      <w:sz w:val="18"/>
      <w:szCs w:val="18"/>
    </w:rPr>
  </w:style>
  <w:style w:type="character" w:customStyle="1" w:styleId="FontStyle54">
    <w:name w:val="Font Style54"/>
    <w:uiPriority w:val="99"/>
    <w:rsid w:val="00B04453"/>
    <w:rPr>
      <w:rFonts w:ascii="Times New Roman" w:hAnsi="Times New Roman" w:cs="Times New Roman"/>
      <w:sz w:val="20"/>
      <w:szCs w:val="20"/>
    </w:rPr>
  </w:style>
  <w:style w:type="paragraph" w:customStyle="1" w:styleId="Style26">
    <w:name w:val="Style26"/>
    <w:basedOn w:val="a"/>
    <w:uiPriority w:val="99"/>
    <w:rsid w:val="00B04453"/>
    <w:pPr>
      <w:widowControl w:val="0"/>
      <w:autoSpaceDE w:val="0"/>
      <w:autoSpaceDN w:val="0"/>
      <w:adjustRightInd w:val="0"/>
      <w:spacing w:line="254" w:lineRule="exact"/>
    </w:pPr>
    <w:rPr>
      <w:rFonts w:ascii="Tahoma" w:eastAsia="MS Mincho" w:hAnsi="Tahoma" w:cs="Tahoma"/>
      <w:sz w:val="24"/>
      <w:szCs w:val="24"/>
    </w:rPr>
  </w:style>
  <w:style w:type="paragraph" w:customStyle="1" w:styleId="Style28">
    <w:name w:val="Style28"/>
    <w:basedOn w:val="a"/>
    <w:uiPriority w:val="99"/>
    <w:rsid w:val="00B04453"/>
    <w:pPr>
      <w:widowControl w:val="0"/>
      <w:autoSpaceDE w:val="0"/>
      <w:autoSpaceDN w:val="0"/>
      <w:adjustRightInd w:val="0"/>
      <w:spacing w:line="254" w:lineRule="exact"/>
      <w:ind w:firstLine="389"/>
      <w:jc w:val="both"/>
    </w:pPr>
    <w:rPr>
      <w:rFonts w:ascii="Tahoma" w:eastAsia="MS Mincho" w:hAnsi="Tahoma" w:cs="Tahoma"/>
      <w:sz w:val="24"/>
      <w:szCs w:val="24"/>
    </w:rPr>
  </w:style>
  <w:style w:type="paragraph" w:customStyle="1" w:styleId="Style31">
    <w:name w:val="Style31"/>
    <w:basedOn w:val="a"/>
    <w:uiPriority w:val="99"/>
    <w:rsid w:val="00B04453"/>
    <w:pPr>
      <w:widowControl w:val="0"/>
      <w:autoSpaceDE w:val="0"/>
      <w:autoSpaceDN w:val="0"/>
      <w:adjustRightInd w:val="0"/>
      <w:spacing w:line="254" w:lineRule="exact"/>
      <w:ind w:firstLine="221"/>
      <w:jc w:val="both"/>
    </w:pPr>
    <w:rPr>
      <w:rFonts w:ascii="Tahoma" w:eastAsia="MS Mincho" w:hAnsi="Tahoma" w:cs="Tahoma"/>
      <w:sz w:val="24"/>
      <w:szCs w:val="24"/>
    </w:rPr>
  </w:style>
  <w:style w:type="character" w:customStyle="1" w:styleId="FontStyle57">
    <w:name w:val="Font Style57"/>
    <w:uiPriority w:val="99"/>
    <w:rsid w:val="00B04453"/>
    <w:rPr>
      <w:rFonts w:ascii="Times New Roman" w:hAnsi="Times New Roman" w:cs="Times New Roman"/>
      <w:b/>
      <w:bCs/>
      <w:spacing w:val="-10"/>
      <w:sz w:val="22"/>
      <w:szCs w:val="22"/>
    </w:rPr>
  </w:style>
  <w:style w:type="paragraph" w:customStyle="1" w:styleId="Style33">
    <w:name w:val="Style33"/>
    <w:basedOn w:val="a"/>
    <w:uiPriority w:val="99"/>
    <w:rsid w:val="00B04453"/>
    <w:pPr>
      <w:widowControl w:val="0"/>
      <w:autoSpaceDE w:val="0"/>
      <w:autoSpaceDN w:val="0"/>
      <w:adjustRightInd w:val="0"/>
    </w:pPr>
    <w:rPr>
      <w:rFonts w:ascii="Tahoma" w:eastAsia="MS Mincho" w:hAnsi="Tahoma" w:cs="Tahoma"/>
      <w:sz w:val="24"/>
      <w:szCs w:val="24"/>
    </w:rPr>
  </w:style>
  <w:style w:type="character" w:customStyle="1" w:styleId="FontStyle46">
    <w:name w:val="Font Style46"/>
    <w:uiPriority w:val="99"/>
    <w:rsid w:val="00B04453"/>
    <w:rPr>
      <w:rFonts w:ascii="Times New Roman" w:hAnsi="Times New Roman" w:cs="Times New Roman"/>
      <w:b/>
      <w:bCs/>
      <w:spacing w:val="-10"/>
      <w:sz w:val="24"/>
      <w:szCs w:val="24"/>
    </w:rPr>
  </w:style>
  <w:style w:type="paragraph" w:customStyle="1" w:styleId="Style23">
    <w:name w:val="Style23"/>
    <w:basedOn w:val="a"/>
    <w:uiPriority w:val="99"/>
    <w:rsid w:val="00B04453"/>
    <w:pPr>
      <w:widowControl w:val="0"/>
      <w:autoSpaceDE w:val="0"/>
      <w:autoSpaceDN w:val="0"/>
      <w:adjustRightInd w:val="0"/>
    </w:pPr>
    <w:rPr>
      <w:rFonts w:ascii="Tahoma" w:eastAsia="MS Mincho" w:hAnsi="Tahoma" w:cs="Tahoma"/>
      <w:sz w:val="24"/>
      <w:szCs w:val="24"/>
    </w:rPr>
  </w:style>
  <w:style w:type="paragraph" w:customStyle="1" w:styleId="afff6">
    <w:name w:val="МОН"/>
    <w:rsid w:val="00B04453"/>
    <w:pPr>
      <w:widowControl w:val="0"/>
      <w:suppressAutoHyphens/>
      <w:spacing w:after="0" w:line="360" w:lineRule="auto"/>
      <w:ind w:firstLine="709"/>
      <w:jc w:val="both"/>
    </w:pPr>
    <w:rPr>
      <w:rFonts w:ascii="Times New Roman" w:eastAsia="Times New Roman" w:hAnsi="Times New Roman" w:cs="Times New Roman"/>
      <w:kern w:val="1"/>
      <w:sz w:val="28"/>
      <w:szCs w:val="28"/>
      <w:lang w:eastAsia="ar-SA"/>
    </w:rPr>
  </w:style>
  <w:style w:type="character" w:customStyle="1" w:styleId="FontStyle50">
    <w:name w:val="Font Style50"/>
    <w:uiPriority w:val="99"/>
    <w:rsid w:val="00B04453"/>
    <w:rPr>
      <w:rFonts w:ascii="Times New Roman" w:hAnsi="Times New Roman" w:cs="Times New Roman"/>
      <w:i/>
      <w:iCs/>
      <w:sz w:val="16"/>
      <w:szCs w:val="16"/>
    </w:rPr>
  </w:style>
  <w:style w:type="paragraph" w:customStyle="1" w:styleId="text">
    <w:name w:val="text"/>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210pt">
    <w:name w:val="_ЦТФЙТФО ШМРЦШ (2) + 10 pt"/>
    <w:uiPriority w:val="99"/>
    <w:rsid w:val="00B04453"/>
    <w:rPr>
      <w:rFonts w:ascii="Times New Roman" w:hAnsi="Times New Roman" w:cs="Times New Roman"/>
      <w:noProof/>
      <w:sz w:val="18"/>
      <w:szCs w:val="18"/>
    </w:rPr>
  </w:style>
  <w:style w:type="character" w:customStyle="1" w:styleId="210pt1">
    <w:name w:val="_ЦТФЙТФО ШМРЦШ (2) + 10 pt1"/>
    <w:uiPriority w:val="99"/>
    <w:rsid w:val="00B04453"/>
    <w:rPr>
      <w:rFonts w:ascii="Times New Roman" w:hAnsi="Times New Roman" w:cs="Times New Roman"/>
      <w:sz w:val="18"/>
      <w:szCs w:val="18"/>
      <w:lang w:val="en-US" w:eastAsia="en-US"/>
    </w:rPr>
  </w:style>
  <w:style w:type="character" w:customStyle="1" w:styleId="FontStyle32">
    <w:name w:val="Font Style32"/>
    <w:uiPriority w:val="99"/>
    <w:rsid w:val="00B04453"/>
    <w:rPr>
      <w:rFonts w:ascii="Times New Roman" w:hAnsi="Times New Roman" w:cs="Times New Roman" w:hint="default"/>
      <w:sz w:val="22"/>
      <w:szCs w:val="22"/>
    </w:rPr>
  </w:style>
  <w:style w:type="character" w:customStyle="1" w:styleId="FontStyle12">
    <w:name w:val="Font Style12"/>
    <w:uiPriority w:val="99"/>
    <w:rsid w:val="00B04453"/>
    <w:rPr>
      <w:rFonts w:ascii="Times New Roman" w:hAnsi="Times New Roman" w:cs="Times New Roman"/>
      <w:b/>
      <w:bCs/>
      <w:sz w:val="22"/>
      <w:szCs w:val="22"/>
    </w:rPr>
  </w:style>
  <w:style w:type="character" w:customStyle="1" w:styleId="83">
    <w:name w:val="л–’”‰ÕÓË ¾¬Ð (8)"/>
    <w:link w:val="810"/>
    <w:uiPriority w:val="99"/>
    <w:locked/>
    <w:rsid w:val="00B04453"/>
    <w:rPr>
      <w:rFonts w:ascii="Bookman Old Style" w:hAnsi="Bookman Old Style" w:cs="Bookman Old Style"/>
      <w:sz w:val="18"/>
      <w:szCs w:val="18"/>
      <w:shd w:val="clear" w:color="auto" w:fill="FFFFFF"/>
    </w:rPr>
  </w:style>
  <w:style w:type="paragraph" w:customStyle="1" w:styleId="810">
    <w:name w:val="л–’”‰ÕÓË ¾¬Ð (8)1"/>
    <w:basedOn w:val="a"/>
    <w:link w:val="83"/>
    <w:uiPriority w:val="99"/>
    <w:rsid w:val="00B04453"/>
    <w:pPr>
      <w:shd w:val="clear" w:color="auto" w:fill="FFFFFF"/>
      <w:spacing w:before="300" w:line="235" w:lineRule="exact"/>
      <w:jc w:val="both"/>
    </w:pPr>
    <w:rPr>
      <w:rFonts w:ascii="Bookman Old Style" w:eastAsiaTheme="minorHAnsi" w:hAnsi="Bookman Old Style" w:cs="Bookman Old Style"/>
      <w:sz w:val="18"/>
      <w:szCs w:val="18"/>
      <w:lang w:eastAsia="en-US"/>
    </w:rPr>
  </w:style>
  <w:style w:type="character" w:customStyle="1" w:styleId="84">
    <w:name w:val="л–’”‰ÕÓË ¾¬Ð (8) + ìÓÔÑÏÚ_ÕÌË"/>
    <w:aliases w:val="æÑ_ÐÚ‰"/>
    <w:uiPriority w:val="99"/>
    <w:rsid w:val="00B04453"/>
    <w:rPr>
      <w:rFonts w:ascii="Bookman Old Style" w:hAnsi="Bookman Old Style" w:cs="Bookman Old Style"/>
      <w:b/>
      <w:bCs/>
      <w:i/>
      <w:iCs/>
      <w:sz w:val="18"/>
      <w:szCs w:val="18"/>
      <w:shd w:val="clear" w:color="auto" w:fill="FFFFFF"/>
    </w:rPr>
  </w:style>
  <w:style w:type="character" w:customStyle="1" w:styleId="190">
    <w:name w:val="л–’”‰ÕÓË ¾¬Ð (19)"/>
    <w:link w:val="191"/>
    <w:uiPriority w:val="99"/>
    <w:locked/>
    <w:rsid w:val="00B04453"/>
    <w:rPr>
      <w:rFonts w:ascii="Bookman Old Style" w:hAnsi="Bookman Old Style" w:cs="Bookman Old Style"/>
      <w:sz w:val="18"/>
      <w:szCs w:val="18"/>
      <w:shd w:val="clear" w:color="auto" w:fill="FFFFFF"/>
    </w:rPr>
  </w:style>
  <w:style w:type="paragraph" w:customStyle="1" w:styleId="191">
    <w:name w:val="л–’”‰ÕÓË ¾¬Ð (19)1"/>
    <w:basedOn w:val="a"/>
    <w:link w:val="190"/>
    <w:uiPriority w:val="99"/>
    <w:rsid w:val="00B04453"/>
    <w:pPr>
      <w:shd w:val="clear" w:color="auto" w:fill="FFFFFF"/>
      <w:spacing w:line="235" w:lineRule="exact"/>
      <w:jc w:val="center"/>
    </w:pPr>
    <w:rPr>
      <w:rFonts w:ascii="Bookman Old Style" w:eastAsiaTheme="minorHAnsi" w:hAnsi="Bookman Old Style" w:cs="Bookman Old Style"/>
      <w:sz w:val="18"/>
      <w:szCs w:val="18"/>
      <w:lang w:eastAsia="en-US"/>
    </w:rPr>
  </w:style>
  <w:style w:type="character" w:customStyle="1" w:styleId="91">
    <w:name w:val="л–’”‰ÕÓË ¾¬Ð (9)"/>
    <w:link w:val="910"/>
    <w:uiPriority w:val="99"/>
    <w:locked/>
    <w:rsid w:val="00B04453"/>
    <w:rPr>
      <w:rFonts w:ascii="Bookman Old Style" w:hAnsi="Bookman Old Style" w:cs="Bookman Old Style"/>
      <w:sz w:val="18"/>
      <w:szCs w:val="18"/>
      <w:shd w:val="clear" w:color="auto" w:fill="FFFFFF"/>
    </w:rPr>
  </w:style>
  <w:style w:type="paragraph" w:customStyle="1" w:styleId="910">
    <w:name w:val="л–’”‰ÕÓË ¾¬Ð (9)1"/>
    <w:basedOn w:val="a"/>
    <w:link w:val="91"/>
    <w:uiPriority w:val="99"/>
    <w:rsid w:val="00B04453"/>
    <w:pPr>
      <w:shd w:val="clear" w:color="auto" w:fill="FFFFFF"/>
      <w:spacing w:line="235" w:lineRule="exact"/>
    </w:pPr>
    <w:rPr>
      <w:rFonts w:ascii="Bookman Old Style" w:eastAsiaTheme="minorHAnsi" w:hAnsi="Bookman Old Style" w:cs="Bookman Old Style"/>
      <w:sz w:val="18"/>
      <w:szCs w:val="18"/>
      <w:lang w:eastAsia="en-US"/>
    </w:rPr>
  </w:style>
  <w:style w:type="character" w:customStyle="1" w:styleId="85">
    <w:name w:val="л–’”‰ÕÓË ¾¬Ð (8) + æÑ_ÐÚ‰"/>
    <w:uiPriority w:val="99"/>
    <w:rsid w:val="00B04453"/>
    <w:rPr>
      <w:rFonts w:ascii="Bookman Old Style" w:hAnsi="Bookman Old Style" w:cs="Bookman Old Style"/>
      <w:i/>
      <w:iCs/>
      <w:sz w:val="18"/>
      <w:szCs w:val="18"/>
      <w:shd w:val="clear" w:color="auto" w:fill="FFFFFF"/>
    </w:rPr>
  </w:style>
  <w:style w:type="paragraph" w:customStyle="1" w:styleId="c5c6">
    <w:name w:val="c5 c6"/>
    <w:basedOn w:val="a"/>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msonormalbullet1gif">
    <w:name w:val="msonormalbullet1.gif"/>
    <w:basedOn w:val="a"/>
    <w:rsid w:val="00B04453"/>
    <w:pPr>
      <w:spacing w:before="100" w:beforeAutospacing="1" w:after="100" w:afterAutospacing="1"/>
      <w:ind w:firstLine="409"/>
      <w:jc w:val="both"/>
    </w:pPr>
    <w:rPr>
      <w:rFonts w:ascii="Times New Roman CYR" w:eastAsia="Times New Roman" w:hAnsi="Times New Roman CYR" w:cs="Times New Roman CYR"/>
      <w:color w:val="000000"/>
      <w:sz w:val="24"/>
      <w:szCs w:val="24"/>
    </w:rPr>
  </w:style>
  <w:style w:type="paragraph" w:customStyle="1" w:styleId="220">
    <w:name w:val="Основной текст 22"/>
    <w:basedOn w:val="a"/>
    <w:rsid w:val="00B04453"/>
    <w:pPr>
      <w:jc w:val="both"/>
    </w:pPr>
    <w:rPr>
      <w:rFonts w:ascii="Times New Roman" w:eastAsia="Times New Roman" w:hAnsi="Times New Roman" w:cs="Times New Roman"/>
      <w:sz w:val="24"/>
      <w:szCs w:val="20"/>
    </w:rPr>
  </w:style>
  <w:style w:type="paragraph" w:customStyle="1" w:styleId="2f">
    <w:name w:val="Обычный2"/>
    <w:rsid w:val="00B0445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1">
    <w:name w:val="Body Text 21"/>
    <w:basedOn w:val="a"/>
    <w:uiPriority w:val="99"/>
    <w:rsid w:val="00B04453"/>
    <w:pPr>
      <w:jc w:val="both"/>
    </w:pPr>
    <w:rPr>
      <w:rFonts w:ascii="Times New Roman" w:eastAsia="Times New Roman" w:hAnsi="Times New Roman" w:cs="Times New Roman"/>
      <w:sz w:val="24"/>
      <w:szCs w:val="20"/>
    </w:rPr>
  </w:style>
  <w:style w:type="paragraph" w:customStyle="1" w:styleId="Normal1">
    <w:name w:val="Normal1"/>
    <w:uiPriority w:val="99"/>
    <w:rsid w:val="00B04453"/>
    <w:pPr>
      <w:spacing w:before="100" w:after="100" w:line="240" w:lineRule="auto"/>
    </w:pPr>
    <w:rPr>
      <w:rFonts w:ascii="Times New Roman" w:eastAsia="Times New Roman" w:hAnsi="Times New Roman" w:cs="Times New Roman"/>
      <w:sz w:val="24"/>
      <w:szCs w:val="20"/>
      <w:lang w:eastAsia="ru-RU"/>
    </w:rPr>
  </w:style>
  <w:style w:type="character" w:customStyle="1" w:styleId="EndnoteTextChar">
    <w:name w:val="Endnote Text Char"/>
    <w:uiPriority w:val="99"/>
    <w:locked/>
    <w:rsid w:val="00B04453"/>
    <w:rPr>
      <w:rFonts w:eastAsia="Times New Roman"/>
    </w:rPr>
  </w:style>
  <w:style w:type="character" w:customStyle="1" w:styleId="61MicrosoftSansSerif1">
    <w:name w:val="Основной текст (61) + Microsoft Sans Serif1"/>
    <w:aliases w:val="81,5 pt1,Полужирный2,Интервал 0 pt1"/>
    <w:uiPriority w:val="99"/>
    <w:rsid w:val="00B04453"/>
    <w:rPr>
      <w:rFonts w:ascii="Microsoft Sans Serif" w:hAnsi="Microsoft Sans Serif"/>
      <w:b/>
      <w:spacing w:val="-10"/>
      <w:sz w:val="17"/>
    </w:rPr>
  </w:style>
  <w:style w:type="paragraph" w:customStyle="1" w:styleId="1fa">
    <w:name w:val="Знак Знак Знак Знак Знак Знак Знак Знак Знак1"/>
    <w:basedOn w:val="a"/>
    <w:rsid w:val="00B04453"/>
    <w:pPr>
      <w:spacing w:after="160" w:line="240" w:lineRule="exact"/>
    </w:pPr>
    <w:rPr>
      <w:rFonts w:ascii="Verdana" w:eastAsia="Times New Roman" w:hAnsi="Verdana" w:cs="Times New Roman"/>
      <w:sz w:val="20"/>
      <w:szCs w:val="20"/>
      <w:lang w:val="en-US" w:eastAsia="en-US"/>
    </w:rPr>
  </w:style>
  <w:style w:type="paragraph" w:customStyle="1" w:styleId="3b">
    <w:name w:val="Обычный3"/>
    <w:rsid w:val="00B04453"/>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f0">
    <w:name w:val="Знак2"/>
    <w:basedOn w:val="a"/>
    <w:uiPriority w:val="99"/>
    <w:rsid w:val="00B04453"/>
    <w:pPr>
      <w:spacing w:after="160" w:line="240" w:lineRule="exact"/>
    </w:pPr>
    <w:rPr>
      <w:rFonts w:ascii="Verdana" w:eastAsia="Times New Roman" w:hAnsi="Verdana" w:cs="Times New Roman"/>
      <w:sz w:val="20"/>
      <w:szCs w:val="20"/>
      <w:lang w:val="en-US" w:eastAsia="en-US"/>
    </w:rPr>
  </w:style>
  <w:style w:type="paragraph" w:customStyle="1" w:styleId="sh9">
    <w:name w:val="sh9"/>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maincont">
    <w:name w:val="maincont"/>
    <w:basedOn w:val="a0"/>
    <w:rsid w:val="00B04453"/>
  </w:style>
  <w:style w:type="character" w:customStyle="1" w:styleId="afff7">
    <w:name w:val="Гипертекстовая ссылка"/>
    <w:rsid w:val="00B04453"/>
    <w:rPr>
      <w:b/>
      <w:bCs/>
      <w:color w:val="106BBE"/>
    </w:rPr>
  </w:style>
  <w:style w:type="paragraph" w:customStyle="1" w:styleId="230">
    <w:name w:val="Основной текст 23"/>
    <w:basedOn w:val="a"/>
    <w:rsid w:val="00B04453"/>
    <w:pPr>
      <w:jc w:val="both"/>
    </w:pPr>
    <w:rPr>
      <w:rFonts w:ascii="Times New Roman" w:eastAsia="Times New Roman" w:hAnsi="Times New Roman" w:cs="Times New Roman"/>
      <w:sz w:val="24"/>
      <w:szCs w:val="20"/>
    </w:rPr>
  </w:style>
  <w:style w:type="paragraph" w:customStyle="1" w:styleId="44">
    <w:name w:val="Обычный4"/>
    <w:rsid w:val="00B0445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FontStyle36">
    <w:name w:val="Font Style36"/>
    <w:uiPriority w:val="99"/>
    <w:rsid w:val="00B04453"/>
    <w:rPr>
      <w:rFonts w:ascii="Times New Roman" w:hAnsi="Times New Roman" w:cs="Times New Roman"/>
      <w:sz w:val="28"/>
      <w:szCs w:val="28"/>
    </w:rPr>
  </w:style>
  <w:style w:type="character" w:customStyle="1" w:styleId="c0c18">
    <w:name w:val="c0 c18"/>
    <w:rsid w:val="00B04453"/>
    <w:rPr>
      <w:rFonts w:cs="Times New Roman"/>
    </w:rPr>
  </w:style>
  <w:style w:type="paragraph" w:customStyle="1" w:styleId="Default">
    <w:name w:val="Default"/>
    <w:qFormat/>
    <w:rsid w:val="00B044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613">
    <w:name w:val="Основной текст (61) + Полужирный;Курсив"/>
    <w:rsid w:val="00B04453"/>
    <w:rPr>
      <w:rFonts w:ascii="Times New Roman" w:eastAsia="Times New Roman" w:hAnsi="Times New Roman" w:cs="Times New Roman"/>
      <w:b/>
      <w:bCs/>
      <w:i/>
      <w:iCs/>
      <w:smallCaps w:val="0"/>
      <w:strike w:val="0"/>
      <w:spacing w:val="0"/>
      <w:sz w:val="23"/>
      <w:szCs w:val="23"/>
      <w:lang w:bidi="ar-SA"/>
    </w:rPr>
  </w:style>
  <w:style w:type="character" w:customStyle="1" w:styleId="96">
    <w:name w:val="Основной текст (96)_"/>
    <w:link w:val="960"/>
    <w:rsid w:val="00B04453"/>
    <w:rPr>
      <w:sz w:val="23"/>
      <w:szCs w:val="23"/>
      <w:shd w:val="clear" w:color="auto" w:fill="FFFFFF"/>
    </w:rPr>
  </w:style>
  <w:style w:type="paragraph" w:customStyle="1" w:styleId="960">
    <w:name w:val="Основной текст (96)"/>
    <w:basedOn w:val="a"/>
    <w:link w:val="96"/>
    <w:rsid w:val="00B04453"/>
    <w:pPr>
      <w:shd w:val="clear" w:color="auto" w:fill="FFFFFF"/>
      <w:spacing w:line="250" w:lineRule="exact"/>
      <w:ind w:hanging="860"/>
      <w:jc w:val="both"/>
    </w:pPr>
    <w:rPr>
      <w:rFonts w:eastAsiaTheme="minorHAnsi"/>
      <w:sz w:val="23"/>
      <w:szCs w:val="23"/>
      <w:lang w:eastAsia="en-US"/>
    </w:rPr>
  </w:style>
  <w:style w:type="character" w:customStyle="1" w:styleId="961">
    <w:name w:val="Основной текст (96) + Не полужирный;Не курсив"/>
    <w:rsid w:val="00B04453"/>
    <w:rPr>
      <w:rFonts w:ascii="Times New Roman" w:eastAsia="Times New Roman" w:hAnsi="Times New Roman" w:cs="Times New Roman"/>
      <w:b/>
      <w:bCs/>
      <w:i/>
      <w:iCs/>
      <w:smallCaps w:val="0"/>
      <w:strike w:val="0"/>
      <w:spacing w:val="0"/>
      <w:sz w:val="23"/>
      <w:szCs w:val="23"/>
    </w:rPr>
  </w:style>
  <w:style w:type="character" w:customStyle="1" w:styleId="614">
    <w:name w:val="Основной текст (61) + Полужирный"/>
    <w:rsid w:val="00B04453"/>
    <w:rPr>
      <w:rFonts w:ascii="Times New Roman" w:eastAsia="Times New Roman" w:hAnsi="Times New Roman" w:cs="Times New Roman"/>
      <w:b/>
      <w:bCs/>
      <w:i w:val="0"/>
      <w:iCs w:val="0"/>
      <w:smallCaps w:val="0"/>
      <w:strike w:val="0"/>
      <w:sz w:val="23"/>
      <w:szCs w:val="23"/>
      <w:lang w:bidi="ar-SA"/>
    </w:rPr>
  </w:style>
  <w:style w:type="character" w:customStyle="1" w:styleId="695">
    <w:name w:val="Основной текст (695)_"/>
    <w:link w:val="6950"/>
    <w:rsid w:val="00B04453"/>
    <w:rPr>
      <w:sz w:val="23"/>
      <w:szCs w:val="23"/>
      <w:shd w:val="clear" w:color="auto" w:fill="FFFFFF"/>
    </w:rPr>
  </w:style>
  <w:style w:type="paragraph" w:customStyle="1" w:styleId="6950">
    <w:name w:val="Основной текст (695)"/>
    <w:basedOn w:val="a"/>
    <w:link w:val="695"/>
    <w:rsid w:val="00B04453"/>
    <w:pPr>
      <w:shd w:val="clear" w:color="auto" w:fill="FFFFFF"/>
      <w:spacing w:line="250" w:lineRule="exact"/>
      <w:ind w:hanging="380"/>
      <w:jc w:val="both"/>
    </w:pPr>
    <w:rPr>
      <w:rFonts w:eastAsiaTheme="minorHAnsi"/>
      <w:sz w:val="23"/>
      <w:szCs w:val="23"/>
      <w:lang w:eastAsia="en-US"/>
    </w:rPr>
  </w:style>
  <w:style w:type="character" w:customStyle="1" w:styleId="6951">
    <w:name w:val="Основной текст (695) + Полужирный;Курсив"/>
    <w:rsid w:val="00B04453"/>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mw-headline">
    <w:name w:val="mw-headline"/>
    <w:rsid w:val="00B04453"/>
  </w:style>
  <w:style w:type="character" w:customStyle="1" w:styleId="3c">
    <w:name w:val="Основной текст (3)"/>
    <w:link w:val="311"/>
    <w:rsid w:val="00B04453"/>
    <w:rPr>
      <w:rFonts w:ascii="Century Schoolbook" w:hAnsi="Century Schoolbook"/>
      <w:shd w:val="clear" w:color="auto" w:fill="FFFFFF"/>
    </w:rPr>
  </w:style>
  <w:style w:type="paragraph" w:customStyle="1" w:styleId="311">
    <w:name w:val="Основной текст (3)1"/>
    <w:basedOn w:val="a"/>
    <w:link w:val="3c"/>
    <w:rsid w:val="00B04453"/>
    <w:pPr>
      <w:shd w:val="clear" w:color="auto" w:fill="FFFFFF"/>
      <w:spacing w:after="420" w:line="235" w:lineRule="exact"/>
    </w:pPr>
    <w:rPr>
      <w:rFonts w:ascii="Century Schoolbook" w:eastAsiaTheme="minorHAnsi" w:hAnsi="Century Schoolbook"/>
      <w:lang w:eastAsia="en-US"/>
    </w:rPr>
  </w:style>
  <w:style w:type="paragraph" w:customStyle="1" w:styleId="45">
    <w:name w:val="Абзац списка4"/>
    <w:basedOn w:val="a"/>
    <w:rsid w:val="00B04453"/>
    <w:pPr>
      <w:spacing w:after="200" w:line="276" w:lineRule="auto"/>
      <w:ind w:left="720"/>
      <w:contextualSpacing/>
    </w:pPr>
    <w:rPr>
      <w:rFonts w:ascii="Calibri" w:eastAsia="Times New Roman" w:hAnsi="Calibri" w:cs="Times New Roman"/>
      <w:lang w:eastAsia="en-US"/>
    </w:rPr>
  </w:style>
  <w:style w:type="paragraph" w:customStyle="1" w:styleId="p11">
    <w:name w:val="p11"/>
    <w:basedOn w:val="a"/>
    <w:rsid w:val="00B04453"/>
    <w:pPr>
      <w:spacing w:before="100" w:beforeAutospacing="1" w:after="100" w:afterAutospacing="1"/>
    </w:pPr>
    <w:rPr>
      <w:rFonts w:ascii="Times New Roman" w:eastAsia="Batang" w:hAnsi="Times New Roman" w:cs="Times New Roman"/>
      <w:sz w:val="24"/>
      <w:szCs w:val="24"/>
      <w:lang w:eastAsia="ko-KR"/>
    </w:rPr>
  </w:style>
  <w:style w:type="character" w:customStyle="1" w:styleId="5230pt">
    <w:name w:val="Заголовок №5 (23) + Интервал 0 pt"/>
    <w:rsid w:val="00B04453"/>
    <w:rPr>
      <w:spacing w:val="-10"/>
      <w:sz w:val="23"/>
      <w:szCs w:val="23"/>
      <w:shd w:val="clear" w:color="auto" w:fill="FFFFFF"/>
      <w:lang w:bidi="ar-SA"/>
    </w:rPr>
  </w:style>
  <w:style w:type="paragraph" w:customStyle="1" w:styleId="Style19">
    <w:name w:val="Style19"/>
    <w:basedOn w:val="a"/>
    <w:uiPriority w:val="99"/>
    <w:rsid w:val="00B04453"/>
    <w:pPr>
      <w:widowControl w:val="0"/>
      <w:autoSpaceDE w:val="0"/>
      <w:autoSpaceDN w:val="0"/>
      <w:adjustRightInd w:val="0"/>
      <w:spacing w:line="480" w:lineRule="exact"/>
      <w:ind w:firstLine="686"/>
      <w:jc w:val="both"/>
    </w:pPr>
    <w:rPr>
      <w:rFonts w:ascii="Times New Roman" w:eastAsia="Times New Roman" w:hAnsi="Times New Roman" w:cs="Times New Roman"/>
      <w:sz w:val="24"/>
      <w:szCs w:val="24"/>
    </w:rPr>
  </w:style>
  <w:style w:type="paragraph" w:customStyle="1" w:styleId="New">
    <w:name w:val="Обычный New"/>
    <w:basedOn w:val="a"/>
    <w:link w:val="New0"/>
    <w:autoRedefine/>
    <w:qFormat/>
    <w:rsid w:val="00B04453"/>
    <w:pPr>
      <w:tabs>
        <w:tab w:val="left" w:pos="709"/>
      </w:tabs>
      <w:autoSpaceDE w:val="0"/>
      <w:autoSpaceDN w:val="0"/>
      <w:adjustRightInd w:val="0"/>
      <w:ind w:firstLine="709"/>
      <w:jc w:val="both"/>
    </w:pPr>
    <w:rPr>
      <w:rFonts w:ascii="Times New Roman" w:eastAsia="SimSun" w:hAnsi="Times New Roman" w:cs="Times New Roman"/>
      <w:color w:val="000000"/>
      <w:sz w:val="28"/>
      <w:szCs w:val="20"/>
      <w:lang w:eastAsia="en-US"/>
    </w:rPr>
  </w:style>
  <w:style w:type="character" w:customStyle="1" w:styleId="New0">
    <w:name w:val="Обычный New Знак"/>
    <w:link w:val="New"/>
    <w:locked/>
    <w:rsid w:val="00B04453"/>
    <w:rPr>
      <w:rFonts w:ascii="Times New Roman" w:eastAsia="SimSun" w:hAnsi="Times New Roman" w:cs="Times New Roman"/>
      <w:color w:val="000000"/>
      <w:sz w:val="28"/>
      <w:szCs w:val="20"/>
    </w:rPr>
  </w:style>
  <w:style w:type="paragraph" w:customStyle="1" w:styleId="afff8">
    <w:name w:val="Стиль ОБЫЧНО"/>
    <w:basedOn w:val="a"/>
    <w:rsid w:val="00B04453"/>
    <w:pPr>
      <w:spacing w:line="216" w:lineRule="auto"/>
      <w:ind w:firstLine="454"/>
      <w:jc w:val="both"/>
    </w:pPr>
    <w:rPr>
      <w:rFonts w:ascii="Times New Roman" w:eastAsia="Times New Roman" w:hAnsi="Times New Roman" w:cs="Times New Roman"/>
      <w:sz w:val="19"/>
      <w:szCs w:val="24"/>
      <w:lang w:eastAsia="ar-SA"/>
    </w:rPr>
  </w:style>
  <w:style w:type="character" w:customStyle="1" w:styleId="c3">
    <w:name w:val="c3"/>
    <w:rsid w:val="00B04453"/>
  </w:style>
  <w:style w:type="paragraph" w:customStyle="1" w:styleId="3New">
    <w:name w:val="Заголовок 3New"/>
    <w:basedOn w:val="3"/>
    <w:link w:val="3New0"/>
    <w:autoRedefine/>
    <w:uiPriority w:val="99"/>
    <w:qFormat/>
    <w:rsid w:val="00B04453"/>
    <w:pPr>
      <w:keepLines w:val="0"/>
      <w:tabs>
        <w:tab w:val="left" w:pos="567"/>
      </w:tabs>
      <w:suppressAutoHyphens/>
      <w:autoSpaceDE/>
      <w:autoSpaceDN/>
      <w:spacing w:before="0"/>
      <w:ind w:firstLine="567"/>
    </w:pPr>
    <w:rPr>
      <w:rFonts w:ascii="Times New Roman" w:eastAsia="Times New Roman" w:hAnsi="Times New Roman" w:cs="Times New Roman"/>
      <w:b/>
      <w:color w:val="auto"/>
      <w:sz w:val="28"/>
      <w:szCs w:val="28"/>
      <w:lang w:eastAsia="ru-RU"/>
    </w:rPr>
  </w:style>
  <w:style w:type="character" w:customStyle="1" w:styleId="3New0">
    <w:name w:val="Заголовок 3New Знак"/>
    <w:link w:val="3New"/>
    <w:uiPriority w:val="99"/>
    <w:rsid w:val="00B04453"/>
    <w:rPr>
      <w:rFonts w:ascii="Times New Roman" w:eastAsia="Times New Roman" w:hAnsi="Times New Roman" w:cs="Times New Roman"/>
      <w:b/>
      <w:sz w:val="28"/>
      <w:szCs w:val="28"/>
      <w:lang w:eastAsia="ru-RU"/>
    </w:rPr>
  </w:style>
  <w:style w:type="character" w:customStyle="1" w:styleId="afff9">
    <w:name w:val="Тема примечания Знак"/>
    <w:link w:val="afffa"/>
    <w:uiPriority w:val="99"/>
    <w:semiHidden/>
    <w:rsid w:val="00B04453"/>
    <w:rPr>
      <w:rFonts w:ascii="Times New Roman" w:hAnsi="Times New Roman"/>
      <w:b/>
      <w:bCs/>
    </w:rPr>
  </w:style>
  <w:style w:type="paragraph" w:customStyle="1" w:styleId="1fb">
    <w:name w:val="Тема примечания1"/>
    <w:basedOn w:val="afff0"/>
    <w:next w:val="afff0"/>
    <w:uiPriority w:val="99"/>
    <w:semiHidden/>
    <w:unhideWhenUsed/>
    <w:rsid w:val="00B04453"/>
    <w:pPr>
      <w:spacing w:after="0"/>
    </w:pPr>
    <w:rPr>
      <w:b/>
      <w:bCs/>
      <w:sz w:val="22"/>
      <w:szCs w:val="22"/>
      <w:lang w:val="ru-RU" w:eastAsia="en-US"/>
    </w:rPr>
  </w:style>
  <w:style w:type="character" w:customStyle="1" w:styleId="1fc">
    <w:name w:val="Тема примечания Знак1"/>
    <w:basedOn w:val="afff1"/>
    <w:uiPriority w:val="99"/>
    <w:semiHidden/>
    <w:rsid w:val="00B04453"/>
    <w:rPr>
      <w:rFonts w:ascii="Times New Roman" w:eastAsia="Calibri" w:hAnsi="Times New Roman" w:cs="Times New Roman"/>
      <w:b/>
      <w:bCs/>
      <w:sz w:val="20"/>
      <w:szCs w:val="20"/>
      <w:lang w:val="x-none" w:eastAsia="x-none"/>
    </w:rPr>
  </w:style>
  <w:style w:type="paragraph" w:customStyle="1" w:styleId="ListParagraph1">
    <w:name w:val="List Paragraph1"/>
    <w:basedOn w:val="a"/>
    <w:rsid w:val="00B04453"/>
    <w:pPr>
      <w:spacing w:after="200" w:line="276" w:lineRule="auto"/>
      <w:ind w:left="720"/>
      <w:contextualSpacing/>
    </w:pPr>
    <w:rPr>
      <w:rFonts w:ascii="Calibri" w:eastAsia="Times New Roman" w:hAnsi="Calibri" w:cs="Times New Roman"/>
      <w:lang w:eastAsia="en-US"/>
    </w:rPr>
  </w:style>
  <w:style w:type="paragraph" w:customStyle="1" w:styleId="msonormalcxspmiddle">
    <w:name w:val="msonormalcxspmiddle"/>
    <w:basedOn w:val="a"/>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c4">
    <w:name w:val="c4"/>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c9">
    <w:name w:val="c9"/>
    <w:rsid w:val="00B04453"/>
  </w:style>
  <w:style w:type="paragraph" w:customStyle="1" w:styleId="c14">
    <w:name w:val="c14"/>
    <w:basedOn w:val="a"/>
    <w:uiPriority w:val="99"/>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73">
    <w:name w:val="Основной текст7"/>
    <w:basedOn w:val="a"/>
    <w:rsid w:val="00B04453"/>
    <w:pPr>
      <w:widowControl w:val="0"/>
      <w:shd w:val="clear" w:color="auto" w:fill="FFFFFF"/>
      <w:spacing w:line="322" w:lineRule="exact"/>
      <w:ind w:hanging="720"/>
      <w:jc w:val="center"/>
    </w:pPr>
    <w:rPr>
      <w:rFonts w:ascii="Times New Roman" w:eastAsia="Times New Roman" w:hAnsi="Times New Roman"/>
      <w:spacing w:val="1"/>
      <w:lang w:eastAsia="en-US"/>
    </w:rPr>
  </w:style>
  <w:style w:type="character" w:customStyle="1" w:styleId="0pt">
    <w:name w:val="Основной текст + Курсив;Интервал 0 pt"/>
    <w:rsid w:val="00B04453"/>
    <w:rPr>
      <w:rFonts w:ascii="Times New Roman" w:eastAsia="Times New Roman" w:hAnsi="Times New Roman" w:cs="Times New Roman"/>
      <w:i/>
      <w:iCs/>
      <w:color w:val="000000"/>
      <w:spacing w:val="-3"/>
      <w:w w:val="100"/>
      <w:position w:val="0"/>
      <w:sz w:val="24"/>
      <w:szCs w:val="24"/>
      <w:shd w:val="clear" w:color="auto" w:fill="FFFFFF"/>
      <w:lang w:val="ru-RU" w:eastAsia="ru-RU" w:bidi="ru-RU"/>
    </w:rPr>
  </w:style>
  <w:style w:type="character" w:customStyle="1" w:styleId="1-2">
    <w:name w:val="Средняя сетка 1 - Акцент 2 Знак"/>
    <w:link w:val="1-21"/>
    <w:uiPriority w:val="34"/>
    <w:locked/>
    <w:rsid w:val="00B04453"/>
  </w:style>
  <w:style w:type="paragraph" w:customStyle="1" w:styleId="1-21">
    <w:name w:val="Средняя сетка 1 - Акцент 21"/>
    <w:basedOn w:val="a"/>
    <w:link w:val="1-2"/>
    <w:uiPriority w:val="34"/>
    <w:qFormat/>
    <w:rsid w:val="00B04453"/>
    <w:pPr>
      <w:ind w:left="720"/>
      <w:contextualSpacing/>
    </w:pPr>
    <w:rPr>
      <w:rFonts w:eastAsiaTheme="minorHAnsi"/>
      <w:lang w:eastAsia="en-US"/>
    </w:rPr>
  </w:style>
  <w:style w:type="paragraph" w:customStyle="1" w:styleId="-11">
    <w:name w:val="Цветной список - Акцент 11"/>
    <w:basedOn w:val="a"/>
    <w:uiPriority w:val="34"/>
    <w:qFormat/>
    <w:rsid w:val="00B04453"/>
    <w:pPr>
      <w:spacing w:after="160" w:line="256" w:lineRule="auto"/>
      <w:ind w:left="720"/>
      <w:contextualSpacing/>
    </w:pPr>
    <w:rPr>
      <w:rFonts w:ascii="Calibri" w:eastAsia="Calibri" w:hAnsi="Calibri" w:cs="Times New Roman"/>
      <w:lang w:eastAsia="en-US"/>
    </w:rPr>
  </w:style>
  <w:style w:type="paragraph" w:customStyle="1" w:styleId="LTTitel">
    <w:name w:val="???????~LT~Titel"/>
    <w:rsid w:val="00B04453"/>
    <w:pPr>
      <w:widowControl w:val="0"/>
      <w:suppressAutoHyphens/>
      <w:autoSpaceDE w:val="0"/>
      <w:spacing w:after="0" w:line="240" w:lineRule="auto"/>
    </w:pPr>
    <w:rPr>
      <w:rFonts w:ascii="Tahoma" w:eastAsia="Tahoma" w:hAnsi="Tahoma" w:cs="Tahoma"/>
      <w:color w:val="000000"/>
      <w:kern w:val="1"/>
      <w:sz w:val="56"/>
      <w:szCs w:val="56"/>
      <w:lang w:eastAsia="hi-IN" w:bidi="hi-IN"/>
    </w:rPr>
  </w:style>
  <w:style w:type="character" w:styleId="afffb">
    <w:name w:val="annotation reference"/>
    <w:uiPriority w:val="99"/>
    <w:semiHidden/>
    <w:unhideWhenUsed/>
    <w:rsid w:val="00B04453"/>
    <w:rPr>
      <w:sz w:val="18"/>
      <w:szCs w:val="18"/>
    </w:rPr>
  </w:style>
  <w:style w:type="table" w:customStyle="1" w:styleId="1110">
    <w:name w:val="Сетка таблицы111"/>
    <w:basedOn w:val="a1"/>
    <w:next w:val="ac"/>
    <w:rsid w:val="00B04453"/>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next w:val="ac"/>
    <w:uiPriority w:val="59"/>
    <w:rsid w:val="00B04453"/>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c"/>
    <w:uiPriority w:val="39"/>
    <w:rsid w:val="00B04453"/>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c"/>
    <w:uiPriority w:val="59"/>
    <w:rsid w:val="00B04453"/>
    <w:pPr>
      <w:spacing w:after="0" w:line="240" w:lineRule="auto"/>
    </w:pPr>
    <w:rPr>
      <w:rFonts w:ascii="Calibri" w:eastAsia="MS Mincho"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c">
    <w:name w:val="Стиль"/>
    <w:rsid w:val="00B0445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d">
    <w:name w:val="Основной текст + Полужирный"/>
    <w:rsid w:val="00B04453"/>
    <w:rPr>
      <w:rFonts w:ascii="Century Schoolbook" w:hAnsi="Century Schoolbook" w:cs="Century Schoolbook"/>
      <w:b/>
      <w:bCs/>
      <w:sz w:val="20"/>
      <w:szCs w:val="20"/>
    </w:rPr>
  </w:style>
  <w:style w:type="character" w:customStyle="1" w:styleId="130">
    <w:name w:val="Основной текст (13)"/>
    <w:link w:val="131"/>
    <w:rsid w:val="00B04453"/>
    <w:rPr>
      <w:rFonts w:ascii="Century Schoolbook" w:hAnsi="Century Schoolbook"/>
      <w:b/>
      <w:bCs/>
      <w:sz w:val="18"/>
      <w:szCs w:val="18"/>
      <w:shd w:val="clear" w:color="auto" w:fill="FFFFFF"/>
    </w:rPr>
  </w:style>
  <w:style w:type="character" w:customStyle="1" w:styleId="132">
    <w:name w:val="Основной текст (13) + Не полужирный"/>
    <w:rsid w:val="00B04453"/>
    <w:rPr>
      <w:rFonts w:ascii="Century Schoolbook" w:hAnsi="Century Schoolbook"/>
      <w:b/>
      <w:bCs/>
      <w:sz w:val="20"/>
      <w:szCs w:val="20"/>
      <w:lang w:bidi="ar-SA"/>
    </w:rPr>
  </w:style>
  <w:style w:type="character" w:customStyle="1" w:styleId="1320">
    <w:name w:val="Основной текст (13)2"/>
    <w:rsid w:val="00B04453"/>
    <w:rPr>
      <w:rFonts w:ascii="Century Schoolbook" w:hAnsi="Century Schoolbook"/>
      <w:b/>
      <w:bCs/>
      <w:sz w:val="20"/>
      <w:szCs w:val="20"/>
      <w:lang w:bidi="ar-SA"/>
    </w:rPr>
  </w:style>
  <w:style w:type="paragraph" w:customStyle="1" w:styleId="131">
    <w:name w:val="Основной текст (13)1"/>
    <w:basedOn w:val="a"/>
    <w:link w:val="130"/>
    <w:rsid w:val="00B04453"/>
    <w:pPr>
      <w:shd w:val="clear" w:color="auto" w:fill="FFFFFF"/>
      <w:spacing w:line="235" w:lineRule="exact"/>
      <w:jc w:val="both"/>
    </w:pPr>
    <w:rPr>
      <w:rFonts w:ascii="Century Schoolbook" w:eastAsiaTheme="minorHAnsi" w:hAnsi="Century Schoolbook"/>
      <w:b/>
      <w:bCs/>
      <w:sz w:val="18"/>
      <w:szCs w:val="18"/>
      <w:lang w:eastAsia="en-US"/>
    </w:rPr>
  </w:style>
  <w:style w:type="character" w:customStyle="1" w:styleId="86">
    <w:name w:val="Основной текст (8)"/>
    <w:rsid w:val="00B04453"/>
    <w:rPr>
      <w:rFonts w:ascii="Century Schoolbook" w:hAnsi="Century Schoolbook" w:cs="Century Schoolbook"/>
      <w:sz w:val="20"/>
      <w:szCs w:val="20"/>
    </w:rPr>
  </w:style>
  <w:style w:type="character" w:customStyle="1" w:styleId="89pt">
    <w:name w:val="Основной текст (8) + 9 pt"/>
    <w:aliases w:val="Полужирный7"/>
    <w:rsid w:val="00B04453"/>
    <w:rPr>
      <w:rFonts w:ascii="Century Schoolbook" w:hAnsi="Century Schoolbook" w:cs="Century Schoolbook"/>
      <w:b/>
      <w:bCs/>
      <w:sz w:val="16"/>
      <w:szCs w:val="16"/>
    </w:rPr>
  </w:style>
  <w:style w:type="character" w:customStyle="1" w:styleId="62">
    <w:name w:val="Знак Знак6"/>
    <w:rsid w:val="00B04453"/>
    <w:rPr>
      <w:rFonts w:ascii="Times New Roman" w:eastAsia="Times New Roman" w:hAnsi="Times New Roman" w:cs="Times New Roman"/>
      <w:sz w:val="24"/>
      <w:szCs w:val="24"/>
      <w:lang w:eastAsia="ru-RU"/>
    </w:rPr>
  </w:style>
  <w:style w:type="character" w:customStyle="1" w:styleId="74">
    <w:name w:val="Основной текст (7)"/>
    <w:link w:val="710"/>
    <w:rsid w:val="00B04453"/>
    <w:rPr>
      <w:rFonts w:ascii="Century Schoolbook" w:hAnsi="Century Schoolbook"/>
      <w:shd w:val="clear" w:color="auto" w:fill="FFFFFF"/>
    </w:rPr>
  </w:style>
  <w:style w:type="character" w:customStyle="1" w:styleId="75">
    <w:name w:val="Основной текст (7) + Полужирный"/>
    <w:rsid w:val="00B04453"/>
    <w:rPr>
      <w:rFonts w:ascii="Century Schoolbook" w:hAnsi="Century Schoolbook"/>
      <w:b/>
      <w:bCs/>
      <w:lang w:bidi="ar-SA"/>
    </w:rPr>
  </w:style>
  <w:style w:type="character" w:customStyle="1" w:styleId="170">
    <w:name w:val="Основной текст (17)"/>
    <w:link w:val="171"/>
    <w:rsid w:val="00B04453"/>
    <w:rPr>
      <w:rFonts w:ascii="Century Schoolbook" w:hAnsi="Century Schoolbook"/>
      <w:b/>
      <w:bCs/>
      <w:sz w:val="18"/>
      <w:szCs w:val="18"/>
      <w:shd w:val="clear" w:color="auto" w:fill="FFFFFF"/>
    </w:rPr>
  </w:style>
  <w:style w:type="character" w:customStyle="1" w:styleId="172">
    <w:name w:val="Основной текст (17)2"/>
    <w:rsid w:val="00B04453"/>
    <w:rPr>
      <w:rFonts w:ascii="Century Schoolbook" w:hAnsi="Century Schoolbook"/>
      <w:b/>
      <w:bCs/>
      <w:sz w:val="20"/>
      <w:szCs w:val="20"/>
      <w:lang w:bidi="ar-SA"/>
    </w:rPr>
  </w:style>
  <w:style w:type="paragraph" w:customStyle="1" w:styleId="710">
    <w:name w:val="Основной текст (7)1"/>
    <w:basedOn w:val="a"/>
    <w:link w:val="74"/>
    <w:rsid w:val="00B04453"/>
    <w:pPr>
      <w:shd w:val="clear" w:color="auto" w:fill="FFFFFF"/>
      <w:spacing w:before="180" w:after="180" w:line="235" w:lineRule="exact"/>
      <w:jc w:val="center"/>
    </w:pPr>
    <w:rPr>
      <w:rFonts w:ascii="Century Schoolbook" w:eastAsiaTheme="minorHAnsi" w:hAnsi="Century Schoolbook"/>
      <w:lang w:eastAsia="en-US"/>
    </w:rPr>
  </w:style>
  <w:style w:type="paragraph" w:customStyle="1" w:styleId="171">
    <w:name w:val="Основной текст (17)1"/>
    <w:basedOn w:val="a"/>
    <w:link w:val="170"/>
    <w:rsid w:val="00B04453"/>
    <w:pPr>
      <w:shd w:val="clear" w:color="auto" w:fill="FFFFFF"/>
      <w:spacing w:line="235" w:lineRule="exact"/>
    </w:pPr>
    <w:rPr>
      <w:rFonts w:ascii="Century Schoolbook" w:eastAsiaTheme="minorHAnsi" w:hAnsi="Century Schoolbook"/>
      <w:b/>
      <w:bCs/>
      <w:sz w:val="18"/>
      <w:szCs w:val="18"/>
      <w:lang w:eastAsia="en-US"/>
    </w:rPr>
  </w:style>
  <w:style w:type="character" w:customStyle="1" w:styleId="370">
    <w:name w:val="Основной текст (37)"/>
    <w:link w:val="371"/>
    <w:rsid w:val="00B04453"/>
    <w:rPr>
      <w:rFonts w:ascii="Century Schoolbook" w:hAnsi="Century Schoolbook"/>
      <w:b/>
      <w:bCs/>
      <w:i/>
      <w:iCs/>
      <w:sz w:val="18"/>
      <w:szCs w:val="18"/>
      <w:shd w:val="clear" w:color="auto" w:fill="FFFFFF"/>
    </w:rPr>
  </w:style>
  <w:style w:type="paragraph" w:customStyle="1" w:styleId="371">
    <w:name w:val="Основной текст (37)1"/>
    <w:basedOn w:val="a"/>
    <w:link w:val="370"/>
    <w:rsid w:val="00B04453"/>
    <w:pPr>
      <w:shd w:val="clear" w:color="auto" w:fill="FFFFFF"/>
      <w:spacing w:before="180" w:line="235" w:lineRule="exact"/>
      <w:jc w:val="both"/>
    </w:pPr>
    <w:rPr>
      <w:rFonts w:ascii="Century Schoolbook" w:eastAsiaTheme="minorHAnsi" w:hAnsi="Century Schoolbook"/>
      <w:b/>
      <w:bCs/>
      <w:i/>
      <w:iCs/>
      <w:sz w:val="18"/>
      <w:szCs w:val="18"/>
      <w:lang w:eastAsia="en-US"/>
    </w:rPr>
  </w:style>
  <w:style w:type="character" w:customStyle="1" w:styleId="720">
    <w:name w:val="Заголовок №7 (2)"/>
    <w:link w:val="721"/>
    <w:rsid w:val="00B04453"/>
    <w:rPr>
      <w:rFonts w:ascii="Century Schoolbook" w:hAnsi="Century Schoolbook"/>
      <w:b/>
      <w:bCs/>
      <w:shd w:val="clear" w:color="auto" w:fill="FFFFFF"/>
    </w:rPr>
  </w:style>
  <w:style w:type="paragraph" w:customStyle="1" w:styleId="721">
    <w:name w:val="Заголовок №7 (2)1"/>
    <w:basedOn w:val="a"/>
    <w:link w:val="720"/>
    <w:rsid w:val="00B04453"/>
    <w:pPr>
      <w:shd w:val="clear" w:color="auto" w:fill="FFFFFF"/>
      <w:spacing w:before="180" w:line="235" w:lineRule="exact"/>
      <w:jc w:val="center"/>
      <w:outlineLvl w:val="6"/>
    </w:pPr>
    <w:rPr>
      <w:rFonts w:ascii="Century Schoolbook" w:eastAsiaTheme="minorHAnsi" w:hAnsi="Century Schoolbook"/>
      <w:b/>
      <w:bCs/>
      <w:lang w:eastAsia="en-US"/>
    </w:rPr>
  </w:style>
  <w:style w:type="character" w:customStyle="1" w:styleId="615">
    <w:name w:val="Основной текст (61) + Курсив"/>
    <w:rsid w:val="00B04453"/>
    <w:rPr>
      <w:rFonts w:ascii="Times New Roman" w:eastAsia="Times New Roman" w:hAnsi="Times New Roman" w:cs="Times New Roman"/>
      <w:b w:val="0"/>
      <w:bCs w:val="0"/>
      <w:i/>
      <w:iCs/>
      <w:smallCaps w:val="0"/>
      <w:strike w:val="0"/>
      <w:spacing w:val="0"/>
      <w:sz w:val="23"/>
      <w:szCs w:val="23"/>
    </w:rPr>
  </w:style>
  <w:style w:type="character" w:customStyle="1" w:styleId="100">
    <w:name w:val="Основной текст (100)_"/>
    <w:rsid w:val="00B04453"/>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rsid w:val="00B04453"/>
  </w:style>
  <w:style w:type="character" w:customStyle="1" w:styleId="198">
    <w:name w:val="Основной текст (198)_"/>
    <w:link w:val="1980"/>
    <w:rsid w:val="00B04453"/>
    <w:rPr>
      <w:rFonts w:ascii="Microsoft Sans Serif" w:eastAsia="Microsoft Sans Serif" w:hAnsi="Microsoft Sans Serif"/>
      <w:sz w:val="17"/>
      <w:szCs w:val="17"/>
      <w:shd w:val="clear" w:color="auto" w:fill="FFFFFF"/>
    </w:rPr>
  </w:style>
  <w:style w:type="character" w:customStyle="1" w:styleId="198TimesNewRoman115pt">
    <w:name w:val="Основной текст (198) + Times New Roman;11;5 pt;Не полужирный"/>
    <w:rsid w:val="00B04453"/>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B04453"/>
    <w:rPr>
      <w:rFonts w:ascii="Microsoft Sans Serif" w:eastAsia="Microsoft Sans Serif" w:hAnsi="Microsoft Sans Serif"/>
      <w:spacing w:val="-10"/>
      <w:sz w:val="17"/>
      <w:szCs w:val="17"/>
      <w:lang w:bidi="ar-SA"/>
    </w:rPr>
  </w:style>
  <w:style w:type="paragraph" w:customStyle="1" w:styleId="1980">
    <w:name w:val="Основной текст (198)"/>
    <w:basedOn w:val="a"/>
    <w:link w:val="198"/>
    <w:rsid w:val="00B04453"/>
    <w:pPr>
      <w:shd w:val="clear" w:color="auto" w:fill="FFFFFF"/>
      <w:spacing w:line="0" w:lineRule="atLeast"/>
    </w:pPr>
    <w:rPr>
      <w:rFonts w:ascii="Microsoft Sans Serif" w:eastAsia="Microsoft Sans Serif" w:hAnsi="Microsoft Sans Serif"/>
      <w:sz w:val="17"/>
      <w:szCs w:val="17"/>
      <w:lang w:eastAsia="en-US"/>
    </w:rPr>
  </w:style>
  <w:style w:type="paragraph" w:customStyle="1" w:styleId="c0c1">
    <w:name w:val="c0 c1"/>
    <w:basedOn w:val="a"/>
    <w:rsid w:val="00B04453"/>
    <w:pPr>
      <w:spacing w:before="100" w:beforeAutospacing="1" w:after="100" w:afterAutospacing="1"/>
    </w:pPr>
    <w:rPr>
      <w:rFonts w:ascii="Times New Roman" w:eastAsia="Arial Unicode MS" w:hAnsi="Times New Roman" w:cs="Times New Roman"/>
      <w:sz w:val="24"/>
      <w:szCs w:val="24"/>
    </w:rPr>
  </w:style>
  <w:style w:type="character" w:customStyle="1" w:styleId="c2c6">
    <w:name w:val="c2 c6"/>
    <w:rsid w:val="00B04453"/>
    <w:rPr>
      <w:rFonts w:cs="Times New Roman"/>
    </w:rPr>
  </w:style>
  <w:style w:type="character" w:customStyle="1" w:styleId="c4c2">
    <w:name w:val="c4 c2"/>
    <w:rsid w:val="00B04453"/>
    <w:rPr>
      <w:rFonts w:cs="Times New Roman"/>
    </w:rPr>
  </w:style>
  <w:style w:type="character" w:customStyle="1" w:styleId="c2c4">
    <w:name w:val="c2 c4"/>
    <w:rsid w:val="00B04453"/>
    <w:rPr>
      <w:rFonts w:cs="Times New Roman"/>
    </w:rPr>
  </w:style>
  <w:style w:type="character" w:customStyle="1" w:styleId="56">
    <w:name w:val="Заголовок №5 (6)"/>
    <w:link w:val="561"/>
    <w:rsid w:val="00B04453"/>
    <w:rPr>
      <w:rFonts w:ascii="Century Schoolbook" w:hAnsi="Century Schoolbook"/>
      <w:b/>
      <w:bCs/>
      <w:shd w:val="clear" w:color="auto" w:fill="FFFFFF"/>
    </w:rPr>
  </w:style>
  <w:style w:type="paragraph" w:customStyle="1" w:styleId="561">
    <w:name w:val="Заголовок №5 (6)1"/>
    <w:basedOn w:val="a"/>
    <w:link w:val="56"/>
    <w:rsid w:val="00B04453"/>
    <w:pPr>
      <w:shd w:val="clear" w:color="auto" w:fill="FFFFFF"/>
      <w:spacing w:before="180" w:line="235" w:lineRule="exact"/>
      <w:jc w:val="center"/>
      <w:outlineLvl w:val="4"/>
    </w:pPr>
    <w:rPr>
      <w:rFonts w:ascii="Century Schoolbook" w:eastAsiaTheme="minorHAnsi" w:hAnsi="Century Schoolbook"/>
      <w:b/>
      <w:bCs/>
      <w:lang w:eastAsia="en-US"/>
    </w:rPr>
  </w:style>
  <w:style w:type="character" w:customStyle="1" w:styleId="140">
    <w:name w:val="Знак Знак14"/>
    <w:rsid w:val="00B04453"/>
    <w:rPr>
      <w:rFonts w:ascii="Courier New" w:hAnsi="Courier New" w:cs="Courier New"/>
    </w:rPr>
  </w:style>
  <w:style w:type="character" w:customStyle="1" w:styleId="92">
    <w:name w:val="Знак Знак9"/>
    <w:rsid w:val="00B04453"/>
    <w:rPr>
      <w:sz w:val="24"/>
      <w:szCs w:val="24"/>
      <w:lang w:val="ru-RU" w:eastAsia="ru-RU" w:bidi="ar-SA"/>
    </w:rPr>
  </w:style>
  <w:style w:type="character" w:customStyle="1" w:styleId="HTMLPreformattedChar">
    <w:name w:val="HTML Preformatted Char"/>
    <w:locked/>
    <w:rsid w:val="00B04453"/>
    <w:rPr>
      <w:rFonts w:ascii="Courier New" w:hAnsi="Courier New" w:cs="Times New Roman"/>
      <w:sz w:val="20"/>
      <w:szCs w:val="20"/>
    </w:rPr>
  </w:style>
  <w:style w:type="character" w:customStyle="1" w:styleId="221">
    <w:name w:val="Основной текст (22)"/>
    <w:link w:val="2210"/>
    <w:locked/>
    <w:rsid w:val="00B04453"/>
    <w:rPr>
      <w:rFonts w:ascii="Century Schoolbook" w:hAnsi="Century Schoolbook"/>
      <w:sz w:val="18"/>
      <w:szCs w:val="18"/>
      <w:shd w:val="clear" w:color="auto" w:fill="FFFFFF"/>
    </w:rPr>
  </w:style>
  <w:style w:type="character" w:customStyle="1" w:styleId="222">
    <w:name w:val="Основной текст (22)2"/>
    <w:rsid w:val="00B04453"/>
    <w:rPr>
      <w:rFonts w:ascii="Century Schoolbook" w:hAnsi="Century Schoolbook"/>
      <w:sz w:val="20"/>
      <w:szCs w:val="20"/>
      <w:lang w:bidi="ar-SA"/>
    </w:rPr>
  </w:style>
  <w:style w:type="paragraph" w:customStyle="1" w:styleId="2210">
    <w:name w:val="Основной текст (22)1"/>
    <w:basedOn w:val="a"/>
    <w:link w:val="221"/>
    <w:rsid w:val="00B04453"/>
    <w:pPr>
      <w:shd w:val="clear" w:color="auto" w:fill="FFFFFF"/>
      <w:spacing w:after="180" w:line="235" w:lineRule="exact"/>
      <w:jc w:val="center"/>
    </w:pPr>
    <w:rPr>
      <w:rFonts w:ascii="Century Schoolbook" w:eastAsiaTheme="minorHAnsi" w:hAnsi="Century Schoolbook"/>
      <w:sz w:val="18"/>
      <w:szCs w:val="18"/>
      <w:lang w:eastAsia="en-US"/>
    </w:rPr>
  </w:style>
  <w:style w:type="character" w:customStyle="1" w:styleId="500">
    <w:name w:val="Основной текст (50)"/>
    <w:link w:val="501"/>
    <w:locked/>
    <w:rsid w:val="00B04453"/>
    <w:rPr>
      <w:rFonts w:ascii="Segoe UI" w:hAnsi="Segoe UI"/>
      <w:b/>
      <w:bCs/>
      <w:sz w:val="16"/>
      <w:szCs w:val="16"/>
      <w:shd w:val="clear" w:color="auto" w:fill="FFFFFF"/>
    </w:rPr>
  </w:style>
  <w:style w:type="character" w:customStyle="1" w:styleId="502">
    <w:name w:val="Основной текст (50)2"/>
    <w:rsid w:val="00B04453"/>
    <w:rPr>
      <w:rFonts w:ascii="Segoe UI" w:hAnsi="Segoe UI"/>
      <w:b/>
      <w:bCs/>
      <w:color w:val="FFFFFF"/>
      <w:sz w:val="16"/>
      <w:szCs w:val="16"/>
      <w:lang w:bidi="ar-SA"/>
    </w:rPr>
  </w:style>
  <w:style w:type="character" w:customStyle="1" w:styleId="380">
    <w:name w:val="Основной текст (38)"/>
    <w:link w:val="381"/>
    <w:locked/>
    <w:rsid w:val="00B04453"/>
    <w:rPr>
      <w:b/>
      <w:bCs/>
      <w:sz w:val="18"/>
      <w:szCs w:val="18"/>
      <w:shd w:val="clear" w:color="auto" w:fill="FFFFFF"/>
    </w:rPr>
  </w:style>
  <w:style w:type="character" w:customStyle="1" w:styleId="38SegoeUI">
    <w:name w:val="Основной текст (38) + Segoe UI"/>
    <w:aliases w:val="Не полужирный,Масштаб 70%"/>
    <w:rsid w:val="00B04453"/>
    <w:rPr>
      <w:rFonts w:ascii="Segoe UI" w:hAnsi="Segoe UI" w:cs="Segoe UI"/>
      <w:b/>
      <w:bCs/>
      <w:color w:val="FFFFFF"/>
      <w:w w:val="70"/>
      <w:sz w:val="18"/>
      <w:szCs w:val="18"/>
      <w:lang w:bidi="ar-SA"/>
    </w:rPr>
  </w:style>
  <w:style w:type="character" w:customStyle="1" w:styleId="250">
    <w:name w:val="Основной текст (25)"/>
    <w:link w:val="251"/>
    <w:locked/>
    <w:rsid w:val="00B04453"/>
    <w:rPr>
      <w:b/>
      <w:bCs/>
      <w:sz w:val="18"/>
      <w:szCs w:val="18"/>
      <w:shd w:val="clear" w:color="auto" w:fill="FFFFFF"/>
    </w:rPr>
  </w:style>
  <w:style w:type="character" w:customStyle="1" w:styleId="25SegoeUI">
    <w:name w:val="Основной текст (25) + Segoe UI"/>
    <w:aliases w:val="Не полужирный3"/>
    <w:rsid w:val="00B04453"/>
    <w:rPr>
      <w:rFonts w:ascii="Segoe UI" w:hAnsi="Segoe UI" w:cs="Segoe UI"/>
      <w:b/>
      <w:bCs/>
      <w:sz w:val="16"/>
      <w:szCs w:val="16"/>
      <w:lang w:bidi="ar-SA"/>
    </w:rPr>
  </w:style>
  <w:style w:type="paragraph" w:customStyle="1" w:styleId="501">
    <w:name w:val="Основной текст (50)1"/>
    <w:basedOn w:val="a"/>
    <w:link w:val="500"/>
    <w:rsid w:val="00B04453"/>
    <w:pPr>
      <w:shd w:val="clear" w:color="auto" w:fill="FFFFFF"/>
      <w:spacing w:line="240" w:lineRule="atLeast"/>
    </w:pPr>
    <w:rPr>
      <w:rFonts w:ascii="Segoe UI" w:eastAsiaTheme="minorHAnsi" w:hAnsi="Segoe UI"/>
      <w:b/>
      <w:bCs/>
      <w:sz w:val="16"/>
      <w:szCs w:val="16"/>
      <w:lang w:eastAsia="en-US"/>
    </w:rPr>
  </w:style>
  <w:style w:type="paragraph" w:customStyle="1" w:styleId="381">
    <w:name w:val="Основной текст (38)1"/>
    <w:basedOn w:val="a"/>
    <w:link w:val="380"/>
    <w:rsid w:val="00B04453"/>
    <w:pPr>
      <w:shd w:val="clear" w:color="auto" w:fill="FFFFFF"/>
      <w:spacing w:line="240" w:lineRule="atLeast"/>
    </w:pPr>
    <w:rPr>
      <w:rFonts w:eastAsiaTheme="minorHAnsi"/>
      <w:b/>
      <w:bCs/>
      <w:sz w:val="18"/>
      <w:szCs w:val="18"/>
      <w:lang w:eastAsia="en-US"/>
    </w:rPr>
  </w:style>
  <w:style w:type="paragraph" w:customStyle="1" w:styleId="251">
    <w:name w:val="Основной текст (25)1"/>
    <w:basedOn w:val="a"/>
    <w:link w:val="250"/>
    <w:rsid w:val="00B04453"/>
    <w:pPr>
      <w:shd w:val="clear" w:color="auto" w:fill="FFFFFF"/>
      <w:spacing w:line="240" w:lineRule="atLeast"/>
    </w:pPr>
    <w:rPr>
      <w:rFonts w:eastAsiaTheme="minorHAnsi"/>
      <w:b/>
      <w:bCs/>
      <w:sz w:val="18"/>
      <w:szCs w:val="18"/>
      <w:lang w:eastAsia="en-US"/>
    </w:rPr>
  </w:style>
  <w:style w:type="character" w:customStyle="1" w:styleId="1SegoeUI">
    <w:name w:val="Заголовок №1 + Segoe UI"/>
    <w:aliases w:val="22 pt"/>
    <w:rsid w:val="00B04453"/>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B04453"/>
    <w:rPr>
      <w:rFonts w:ascii="Century Schoolbook" w:hAnsi="Century Schoolbook" w:cs="Century Schoolbook"/>
      <w:b/>
      <w:bCs/>
      <w:sz w:val="20"/>
      <w:szCs w:val="20"/>
      <w:lang w:bidi="ar-SA"/>
    </w:rPr>
  </w:style>
  <w:style w:type="character" w:customStyle="1" w:styleId="c11">
    <w:name w:val="c11"/>
    <w:rsid w:val="00B04453"/>
  </w:style>
  <w:style w:type="paragraph" w:customStyle="1" w:styleId="c31c3">
    <w:name w:val="c31 c3"/>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c6">
    <w:name w:val="c6"/>
    <w:rsid w:val="00B04453"/>
  </w:style>
  <w:style w:type="character" w:customStyle="1" w:styleId="316">
    <w:name w:val="Заголовок №3 (16)_"/>
    <w:link w:val="3160"/>
    <w:rsid w:val="00B04453"/>
    <w:rPr>
      <w:rFonts w:ascii="Microsoft Sans Serif" w:eastAsia="Microsoft Sans Serif" w:hAnsi="Microsoft Sans Serif"/>
      <w:sz w:val="29"/>
      <w:szCs w:val="29"/>
      <w:shd w:val="clear" w:color="auto" w:fill="FFFFFF"/>
    </w:rPr>
  </w:style>
  <w:style w:type="paragraph" w:customStyle="1" w:styleId="3160">
    <w:name w:val="Заголовок №3 (16)"/>
    <w:basedOn w:val="a"/>
    <w:link w:val="316"/>
    <w:rsid w:val="00B04453"/>
    <w:pPr>
      <w:shd w:val="clear" w:color="auto" w:fill="FFFFFF"/>
      <w:spacing w:before="60" w:after="180" w:line="0" w:lineRule="atLeast"/>
      <w:jc w:val="both"/>
      <w:outlineLvl w:val="2"/>
    </w:pPr>
    <w:rPr>
      <w:rFonts w:ascii="Microsoft Sans Serif" w:eastAsia="Microsoft Sans Serif" w:hAnsi="Microsoft Sans Serif"/>
      <w:sz w:val="29"/>
      <w:szCs w:val="29"/>
      <w:lang w:eastAsia="en-US"/>
    </w:rPr>
  </w:style>
  <w:style w:type="character" w:customStyle="1" w:styleId="269">
    <w:name w:val="Основной текст (269)_"/>
    <w:link w:val="2690"/>
    <w:rsid w:val="00B04453"/>
    <w:rPr>
      <w:sz w:val="23"/>
      <w:szCs w:val="23"/>
      <w:shd w:val="clear" w:color="auto" w:fill="FFFFFF"/>
    </w:rPr>
  </w:style>
  <w:style w:type="paragraph" w:customStyle="1" w:styleId="2690">
    <w:name w:val="Основной текст (269)"/>
    <w:basedOn w:val="a"/>
    <w:link w:val="269"/>
    <w:rsid w:val="00B04453"/>
    <w:pPr>
      <w:shd w:val="clear" w:color="auto" w:fill="FFFFFF"/>
      <w:spacing w:before="240" w:line="408" w:lineRule="exact"/>
      <w:ind w:hanging="660"/>
    </w:pPr>
    <w:rPr>
      <w:rFonts w:eastAsiaTheme="minorHAnsi"/>
      <w:sz w:val="23"/>
      <w:szCs w:val="23"/>
      <w:lang w:eastAsia="en-US"/>
    </w:rPr>
  </w:style>
  <w:style w:type="character" w:customStyle="1" w:styleId="6112pt-1pt">
    <w:name w:val="Основной текст (61) + 12 pt;Полужирный;Интервал -1 pt"/>
    <w:rsid w:val="00B04453"/>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B04453"/>
    <w:rPr>
      <w:sz w:val="31"/>
      <w:szCs w:val="31"/>
      <w:shd w:val="clear" w:color="auto" w:fill="FFFFFF"/>
    </w:rPr>
  </w:style>
  <w:style w:type="paragraph" w:customStyle="1" w:styleId="3920">
    <w:name w:val="Основной текст (392)"/>
    <w:basedOn w:val="a"/>
    <w:link w:val="392"/>
    <w:rsid w:val="00B04453"/>
    <w:pPr>
      <w:shd w:val="clear" w:color="auto" w:fill="FFFFFF"/>
      <w:spacing w:before="240" w:line="0" w:lineRule="atLeast"/>
      <w:jc w:val="both"/>
    </w:pPr>
    <w:rPr>
      <w:rFonts w:eastAsiaTheme="minorHAnsi"/>
      <w:sz w:val="31"/>
      <w:szCs w:val="31"/>
      <w:lang w:eastAsia="en-US"/>
    </w:rPr>
  </w:style>
  <w:style w:type="character" w:customStyle="1" w:styleId="434">
    <w:name w:val="Заголовок №4 (34)_"/>
    <w:link w:val="4340"/>
    <w:rsid w:val="00B04453"/>
    <w:rPr>
      <w:sz w:val="23"/>
      <w:szCs w:val="23"/>
      <w:shd w:val="clear" w:color="auto" w:fill="FFFFFF"/>
    </w:rPr>
  </w:style>
  <w:style w:type="paragraph" w:customStyle="1" w:styleId="4340">
    <w:name w:val="Заголовок №4 (34)"/>
    <w:basedOn w:val="a"/>
    <w:link w:val="434"/>
    <w:rsid w:val="00B04453"/>
    <w:pPr>
      <w:shd w:val="clear" w:color="auto" w:fill="FFFFFF"/>
      <w:spacing w:before="540" w:after="240" w:line="269" w:lineRule="exact"/>
      <w:ind w:firstLine="920"/>
      <w:outlineLvl w:val="3"/>
    </w:pPr>
    <w:rPr>
      <w:rFonts w:eastAsiaTheme="minorHAnsi"/>
      <w:sz w:val="23"/>
      <w:szCs w:val="23"/>
      <w:lang w:eastAsia="en-US"/>
    </w:rPr>
  </w:style>
  <w:style w:type="character" w:customStyle="1" w:styleId="3070pt">
    <w:name w:val="Основной текст (307) + Интервал 0 pt"/>
    <w:rsid w:val="00B04453"/>
    <w:rPr>
      <w:rFonts w:ascii="Times New Roman" w:hAnsi="Times New Roman" w:cs="Times New Roman"/>
      <w:spacing w:val="-10"/>
      <w:sz w:val="24"/>
      <w:szCs w:val="24"/>
    </w:rPr>
  </w:style>
  <w:style w:type="character" w:customStyle="1" w:styleId="46">
    <w:name w:val="Основной текст (4) + Полужирный"/>
    <w:aliases w:val="Интервал 0 pt7"/>
    <w:rsid w:val="00B04453"/>
    <w:rPr>
      <w:rFonts w:ascii="Times New Roman" w:hAnsi="Times New Roman" w:cs="Times New Roman"/>
      <w:b/>
      <w:bCs/>
      <w:spacing w:val="-10"/>
      <w:sz w:val="23"/>
      <w:szCs w:val="23"/>
    </w:rPr>
  </w:style>
  <w:style w:type="character" w:customStyle="1" w:styleId="447">
    <w:name w:val="Заголовок №4 (47)_"/>
    <w:link w:val="4470"/>
    <w:locked/>
    <w:rsid w:val="00B04453"/>
    <w:rPr>
      <w:sz w:val="23"/>
      <w:szCs w:val="23"/>
      <w:shd w:val="clear" w:color="auto" w:fill="FFFFFF"/>
    </w:rPr>
  </w:style>
  <w:style w:type="paragraph" w:customStyle="1" w:styleId="4470">
    <w:name w:val="Заголовок №4 (47)"/>
    <w:basedOn w:val="a"/>
    <w:link w:val="447"/>
    <w:rsid w:val="00B04453"/>
    <w:pPr>
      <w:shd w:val="clear" w:color="auto" w:fill="FFFFFF"/>
      <w:spacing w:before="360" w:line="254" w:lineRule="exact"/>
      <w:jc w:val="center"/>
      <w:outlineLvl w:val="3"/>
    </w:pPr>
    <w:rPr>
      <w:rFonts w:eastAsiaTheme="minorHAnsi"/>
      <w:sz w:val="23"/>
      <w:szCs w:val="23"/>
      <w:shd w:val="clear" w:color="auto" w:fill="FFFFFF"/>
      <w:lang w:eastAsia="en-US"/>
    </w:rPr>
  </w:style>
  <w:style w:type="character" w:customStyle="1" w:styleId="232">
    <w:name w:val="Заголовок №2 (32)"/>
    <w:rsid w:val="00B04453"/>
    <w:rPr>
      <w:rFonts w:ascii="Times New Roman" w:hAnsi="Times New Roman" w:cs="Times New Roman"/>
      <w:spacing w:val="0"/>
      <w:sz w:val="23"/>
      <w:szCs w:val="23"/>
    </w:rPr>
  </w:style>
  <w:style w:type="character" w:customStyle="1" w:styleId="114">
    <w:name w:val="Основной текст (114)_"/>
    <w:link w:val="1140"/>
    <w:locked/>
    <w:rsid w:val="00B04453"/>
    <w:rPr>
      <w:spacing w:val="-10"/>
      <w:sz w:val="23"/>
      <w:szCs w:val="23"/>
      <w:shd w:val="clear" w:color="auto" w:fill="FFFFFF"/>
    </w:rPr>
  </w:style>
  <w:style w:type="character" w:customStyle="1" w:styleId="1140pt">
    <w:name w:val="Основной текст (114) + Интервал 0 pt"/>
    <w:rsid w:val="00B04453"/>
    <w:rPr>
      <w:spacing w:val="0"/>
      <w:sz w:val="23"/>
      <w:szCs w:val="23"/>
      <w:shd w:val="clear" w:color="auto" w:fill="FFFFFF"/>
      <w:lang w:bidi="ar-SA"/>
    </w:rPr>
  </w:style>
  <w:style w:type="paragraph" w:customStyle="1" w:styleId="1140">
    <w:name w:val="Основной текст (114)"/>
    <w:basedOn w:val="a"/>
    <w:link w:val="114"/>
    <w:rsid w:val="00B04453"/>
    <w:pPr>
      <w:shd w:val="clear" w:color="auto" w:fill="FFFFFF"/>
      <w:spacing w:line="250" w:lineRule="exact"/>
      <w:jc w:val="both"/>
    </w:pPr>
    <w:rPr>
      <w:rFonts w:eastAsiaTheme="minorHAnsi"/>
      <w:spacing w:val="-10"/>
      <w:sz w:val="23"/>
      <w:szCs w:val="23"/>
      <w:shd w:val="clear" w:color="auto" w:fill="FFFFFF"/>
      <w:lang w:eastAsia="en-US"/>
    </w:rPr>
  </w:style>
  <w:style w:type="character" w:customStyle="1" w:styleId="307">
    <w:name w:val="Основной текст (307)_"/>
    <w:link w:val="3070"/>
    <w:locked/>
    <w:rsid w:val="00B04453"/>
    <w:rPr>
      <w:sz w:val="24"/>
      <w:szCs w:val="24"/>
      <w:shd w:val="clear" w:color="auto" w:fill="FFFFFF"/>
    </w:rPr>
  </w:style>
  <w:style w:type="paragraph" w:customStyle="1" w:styleId="3070">
    <w:name w:val="Основной текст (307)"/>
    <w:basedOn w:val="a"/>
    <w:link w:val="307"/>
    <w:rsid w:val="00B04453"/>
    <w:pPr>
      <w:shd w:val="clear" w:color="auto" w:fill="FFFFFF"/>
      <w:spacing w:before="780" w:after="240" w:line="269" w:lineRule="exact"/>
    </w:pPr>
    <w:rPr>
      <w:rFonts w:eastAsiaTheme="minorHAnsi"/>
      <w:sz w:val="24"/>
      <w:szCs w:val="24"/>
      <w:shd w:val="clear" w:color="auto" w:fill="FFFFFF"/>
      <w:lang w:eastAsia="en-US"/>
    </w:rPr>
  </w:style>
  <w:style w:type="character" w:customStyle="1" w:styleId="6810pt">
    <w:name w:val="Основной текст (681) + Интервал 0 pt"/>
    <w:rsid w:val="00B04453"/>
    <w:rPr>
      <w:spacing w:val="0"/>
      <w:sz w:val="19"/>
      <w:szCs w:val="19"/>
      <w:shd w:val="clear" w:color="auto" w:fill="FFFFFF"/>
      <w:lang w:bidi="ar-SA"/>
    </w:rPr>
  </w:style>
  <w:style w:type="character" w:customStyle="1" w:styleId="412">
    <w:name w:val="Основной текст (4) + Полужирный1"/>
    <w:rsid w:val="00B04453"/>
    <w:rPr>
      <w:rFonts w:ascii="Times New Roman" w:hAnsi="Times New Roman" w:cs="Times New Roman"/>
      <w:b/>
      <w:bCs/>
      <w:spacing w:val="0"/>
      <w:sz w:val="23"/>
      <w:szCs w:val="23"/>
    </w:rPr>
  </w:style>
  <w:style w:type="character" w:customStyle="1" w:styleId="282">
    <w:name w:val="Основной текст (282)"/>
    <w:rsid w:val="00B04453"/>
    <w:rPr>
      <w:rFonts w:ascii="Times New Roman" w:hAnsi="Times New Roman" w:cs="Times New Roman"/>
      <w:spacing w:val="0"/>
      <w:sz w:val="23"/>
      <w:szCs w:val="23"/>
    </w:rPr>
  </w:style>
  <w:style w:type="character" w:customStyle="1" w:styleId="523">
    <w:name w:val="Заголовок №5 (23)_"/>
    <w:link w:val="5230"/>
    <w:locked/>
    <w:rsid w:val="00B04453"/>
    <w:rPr>
      <w:sz w:val="23"/>
      <w:szCs w:val="23"/>
      <w:shd w:val="clear" w:color="auto" w:fill="FFFFFF"/>
    </w:rPr>
  </w:style>
  <w:style w:type="paragraph" w:customStyle="1" w:styleId="5230">
    <w:name w:val="Заголовок №5 (23)"/>
    <w:basedOn w:val="a"/>
    <w:link w:val="523"/>
    <w:rsid w:val="00B04453"/>
    <w:pPr>
      <w:shd w:val="clear" w:color="auto" w:fill="FFFFFF"/>
      <w:spacing w:line="250" w:lineRule="exact"/>
      <w:jc w:val="both"/>
      <w:outlineLvl w:val="4"/>
    </w:pPr>
    <w:rPr>
      <w:rFonts w:eastAsiaTheme="minorHAnsi"/>
      <w:sz w:val="23"/>
      <w:szCs w:val="23"/>
      <w:shd w:val="clear" w:color="auto" w:fill="FFFFFF"/>
      <w:lang w:eastAsia="en-US"/>
    </w:rPr>
  </w:style>
  <w:style w:type="character" w:customStyle="1" w:styleId="390">
    <w:name w:val="Основной текст (390)"/>
    <w:rsid w:val="00B04453"/>
    <w:rPr>
      <w:rFonts w:ascii="Times New Roman" w:hAnsi="Times New Roman" w:cs="Times New Roman"/>
      <w:spacing w:val="0"/>
      <w:sz w:val="16"/>
      <w:szCs w:val="16"/>
    </w:rPr>
  </w:style>
  <w:style w:type="character" w:customStyle="1" w:styleId="4430pt">
    <w:name w:val="Заголовок №4 (43) + Интервал 0 pt"/>
    <w:rsid w:val="00B04453"/>
    <w:rPr>
      <w:spacing w:val="0"/>
      <w:sz w:val="23"/>
      <w:szCs w:val="23"/>
      <w:shd w:val="clear" w:color="auto" w:fill="FFFFFF"/>
      <w:lang w:bidi="ar-SA"/>
    </w:rPr>
  </w:style>
  <w:style w:type="character" w:customStyle="1" w:styleId="681">
    <w:name w:val="Основной текст (681)_"/>
    <w:link w:val="6810"/>
    <w:locked/>
    <w:rsid w:val="00B04453"/>
    <w:rPr>
      <w:spacing w:val="-10"/>
      <w:sz w:val="19"/>
      <w:szCs w:val="19"/>
      <w:shd w:val="clear" w:color="auto" w:fill="FFFFFF"/>
    </w:rPr>
  </w:style>
  <w:style w:type="paragraph" w:customStyle="1" w:styleId="6810">
    <w:name w:val="Основной текст (681)"/>
    <w:basedOn w:val="a"/>
    <w:link w:val="681"/>
    <w:rsid w:val="00B04453"/>
    <w:pPr>
      <w:shd w:val="clear" w:color="auto" w:fill="FFFFFF"/>
      <w:spacing w:before="540" w:line="240" w:lineRule="atLeast"/>
      <w:jc w:val="right"/>
    </w:pPr>
    <w:rPr>
      <w:rFonts w:eastAsiaTheme="minorHAnsi"/>
      <w:spacing w:val="-10"/>
      <w:sz w:val="19"/>
      <w:szCs w:val="19"/>
      <w:shd w:val="clear" w:color="auto" w:fill="FFFFFF"/>
      <w:lang w:eastAsia="en-US"/>
    </w:rPr>
  </w:style>
  <w:style w:type="character" w:customStyle="1" w:styleId="192">
    <w:name w:val="Основной текст (19)"/>
    <w:rsid w:val="00B04453"/>
    <w:rPr>
      <w:rFonts w:ascii="Times New Roman" w:hAnsi="Times New Roman" w:cs="Times New Roman"/>
      <w:spacing w:val="0"/>
      <w:sz w:val="17"/>
      <w:szCs w:val="17"/>
    </w:rPr>
  </w:style>
  <w:style w:type="character" w:styleId="afffe">
    <w:name w:val="line number"/>
    <w:rsid w:val="00B04453"/>
  </w:style>
  <w:style w:type="character" w:customStyle="1" w:styleId="3d">
    <w:name w:val="Основной текст (3) + Не курсив"/>
    <w:rsid w:val="00B04453"/>
    <w:rPr>
      <w:i w:val="0"/>
      <w:iCs w:val="0"/>
      <w:sz w:val="18"/>
      <w:szCs w:val="18"/>
      <w:lang w:bidi="ar-SA"/>
    </w:rPr>
  </w:style>
  <w:style w:type="paragraph" w:styleId="affff">
    <w:name w:val="TOC Heading"/>
    <w:basedOn w:val="10"/>
    <w:next w:val="a"/>
    <w:uiPriority w:val="39"/>
    <w:semiHidden/>
    <w:unhideWhenUsed/>
    <w:qFormat/>
    <w:rsid w:val="00B04453"/>
    <w:pPr>
      <w:keepNext/>
      <w:keepLines/>
      <w:widowControl/>
      <w:autoSpaceDE/>
      <w:autoSpaceDN/>
      <w:spacing w:before="480" w:line="276" w:lineRule="auto"/>
      <w:ind w:left="0"/>
      <w:outlineLvl w:val="9"/>
    </w:pPr>
    <w:rPr>
      <w:rFonts w:ascii="Calibri" w:eastAsia="MS Gothic" w:hAnsi="Calibri"/>
      <w:color w:val="365F91"/>
      <w:sz w:val="28"/>
      <w:szCs w:val="28"/>
      <w:lang w:eastAsia="ru-RU"/>
    </w:rPr>
  </w:style>
  <w:style w:type="paragraph" w:styleId="affff0">
    <w:name w:val="Block Text"/>
    <w:basedOn w:val="a"/>
    <w:uiPriority w:val="99"/>
    <w:rsid w:val="00B04453"/>
    <w:pPr>
      <w:ind w:left="1080" w:right="-850" w:firstLine="720"/>
    </w:pPr>
    <w:rPr>
      <w:rFonts w:ascii="Times New Roman" w:eastAsia="MS Mincho" w:hAnsi="Times New Roman" w:cs="Times New Roman"/>
      <w:sz w:val="40"/>
      <w:szCs w:val="24"/>
    </w:rPr>
  </w:style>
  <w:style w:type="paragraph" w:customStyle="1" w:styleId="1">
    <w:name w:val="маркированный список 1"/>
    <w:basedOn w:val="a"/>
    <w:uiPriority w:val="99"/>
    <w:rsid w:val="00B04453"/>
    <w:pPr>
      <w:widowControl w:val="0"/>
      <w:numPr>
        <w:numId w:val="118"/>
      </w:numPr>
      <w:autoSpaceDE w:val="0"/>
      <w:autoSpaceDN w:val="0"/>
      <w:adjustRightInd w:val="0"/>
      <w:ind w:left="1134" w:hanging="392"/>
      <w:jc w:val="both"/>
    </w:pPr>
    <w:rPr>
      <w:rFonts w:ascii="Times New Roman" w:eastAsia="MS Mincho" w:hAnsi="Times New Roman" w:cs="Times New Roman"/>
    </w:rPr>
  </w:style>
  <w:style w:type="paragraph" w:customStyle="1" w:styleId="5NEW">
    <w:name w:val="Заголовок 5NEW"/>
    <w:basedOn w:val="1f3"/>
    <w:link w:val="5NEW0"/>
    <w:autoRedefine/>
    <w:uiPriority w:val="99"/>
    <w:qFormat/>
    <w:rsid w:val="00B04453"/>
    <w:pPr>
      <w:tabs>
        <w:tab w:val="left" w:pos="567"/>
      </w:tabs>
      <w:spacing w:after="0" w:line="240" w:lineRule="auto"/>
      <w:ind w:left="0" w:firstLine="567"/>
    </w:pPr>
    <w:rPr>
      <w:rFonts w:eastAsia="Calibri"/>
      <w:b/>
      <w:lang w:val="ru-RU" w:eastAsia="en-US"/>
    </w:rPr>
  </w:style>
  <w:style w:type="character" w:customStyle="1" w:styleId="5NEW0">
    <w:name w:val="Заголовок 5NEW Знак"/>
    <w:link w:val="5NEW"/>
    <w:uiPriority w:val="99"/>
    <w:rsid w:val="00B04453"/>
    <w:rPr>
      <w:rFonts w:ascii="Times New Roman" w:eastAsia="Calibri" w:hAnsi="Times New Roman" w:cs="Times New Roman"/>
      <w:b/>
      <w:sz w:val="24"/>
      <w:szCs w:val="24"/>
    </w:rPr>
  </w:style>
  <w:style w:type="paragraph" w:customStyle="1" w:styleId="affff1">
    <w:name w:val="заголовок таблицы"/>
    <w:basedOn w:val="a"/>
    <w:qFormat/>
    <w:rsid w:val="00B04453"/>
    <w:pPr>
      <w:jc w:val="center"/>
    </w:pPr>
    <w:rPr>
      <w:rFonts w:ascii="Times New Roman" w:eastAsia="Times New Roman" w:hAnsi="Times New Roman" w:cs="Times New Roman"/>
      <w:b/>
      <w:sz w:val="20"/>
      <w:szCs w:val="24"/>
      <w:lang w:eastAsia="en-US"/>
    </w:rPr>
  </w:style>
  <w:style w:type="character" w:customStyle="1" w:styleId="defaultdocbaseattributestylewithoutnowrap1">
    <w:name w:val="defaultdocbaseattributestylewithoutnowrap1"/>
    <w:rsid w:val="00B04453"/>
    <w:rPr>
      <w:rFonts w:ascii="Tahoma" w:hAnsi="Tahoma" w:cs="Tahoma" w:hint="default"/>
      <w:sz w:val="18"/>
      <w:szCs w:val="18"/>
    </w:rPr>
  </w:style>
  <w:style w:type="paragraph" w:customStyle="1" w:styleId="affff2">
    <w:name w:val="Таблицы (моноширинный)"/>
    <w:basedOn w:val="a"/>
    <w:next w:val="a"/>
    <w:uiPriority w:val="99"/>
    <w:rsid w:val="00B04453"/>
    <w:pPr>
      <w:widowControl w:val="0"/>
      <w:autoSpaceDE w:val="0"/>
      <w:autoSpaceDN w:val="0"/>
      <w:adjustRightInd w:val="0"/>
      <w:jc w:val="both"/>
    </w:pPr>
    <w:rPr>
      <w:rFonts w:ascii="Courier New" w:eastAsia="Times New Roman" w:hAnsi="Courier New" w:cs="Courier New"/>
    </w:rPr>
  </w:style>
  <w:style w:type="character" w:customStyle="1" w:styleId="11pt">
    <w:name w:val="11pt"/>
    <w:rsid w:val="00B04453"/>
  </w:style>
  <w:style w:type="table" w:customStyle="1" w:styleId="193">
    <w:name w:val="Сетка таблицы19"/>
    <w:basedOn w:val="a1"/>
    <w:next w:val="ac"/>
    <w:uiPriority w:val="59"/>
    <w:rsid w:val="00B044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1"/>
    <w:next w:val="ac"/>
    <w:uiPriority w:val="59"/>
    <w:rsid w:val="00B044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Знак Знак Знак Знак Знак Знак"/>
    <w:basedOn w:val="a"/>
    <w:qFormat/>
    <w:rsid w:val="00B04453"/>
    <w:pPr>
      <w:spacing w:after="160" w:line="240" w:lineRule="exact"/>
    </w:pPr>
    <w:rPr>
      <w:rFonts w:ascii="Verdana" w:eastAsia="Times New Roman" w:hAnsi="Verdana" w:cs="Times New Roman"/>
      <w:sz w:val="20"/>
      <w:szCs w:val="20"/>
      <w:lang w:val="en-US" w:eastAsia="en-US"/>
    </w:rPr>
  </w:style>
  <w:style w:type="table" w:customStyle="1" w:styleId="510">
    <w:name w:val="Сетка таблицы51"/>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5">
    <w:name w:val="Pa15"/>
    <w:basedOn w:val="Default"/>
    <w:next w:val="Default"/>
    <w:uiPriority w:val="99"/>
    <w:rsid w:val="00B04453"/>
    <w:pPr>
      <w:spacing w:line="201" w:lineRule="atLeast"/>
    </w:pPr>
    <w:rPr>
      <w:color w:val="auto"/>
    </w:rPr>
  </w:style>
  <w:style w:type="paragraph" w:customStyle="1" w:styleId="Pa11">
    <w:name w:val="Pa11"/>
    <w:basedOn w:val="Default"/>
    <w:next w:val="Default"/>
    <w:uiPriority w:val="99"/>
    <w:rsid w:val="00B04453"/>
    <w:pPr>
      <w:spacing w:line="171" w:lineRule="atLeast"/>
    </w:pPr>
    <w:rPr>
      <w:color w:val="auto"/>
    </w:rPr>
  </w:style>
  <w:style w:type="paragraph" w:customStyle="1" w:styleId="Pa12">
    <w:name w:val="Pa12"/>
    <w:basedOn w:val="Default"/>
    <w:next w:val="Default"/>
    <w:uiPriority w:val="99"/>
    <w:rsid w:val="00B04453"/>
    <w:pPr>
      <w:spacing w:line="171" w:lineRule="atLeast"/>
    </w:pPr>
    <w:rPr>
      <w:color w:val="auto"/>
    </w:rPr>
  </w:style>
  <w:style w:type="character" w:customStyle="1" w:styleId="617">
    <w:name w:val="Заголовок 6 Знак1"/>
    <w:basedOn w:val="a0"/>
    <w:uiPriority w:val="9"/>
    <w:semiHidden/>
    <w:rsid w:val="00B04453"/>
    <w:rPr>
      <w:rFonts w:asciiTheme="majorHAnsi" w:eastAsiaTheme="majorEastAsia" w:hAnsiTheme="majorHAnsi" w:cstheme="majorBidi"/>
      <w:i/>
      <w:iCs/>
      <w:color w:val="1F3763" w:themeColor="accent1" w:themeShade="7F"/>
    </w:rPr>
  </w:style>
  <w:style w:type="paragraph" w:styleId="afffa">
    <w:name w:val="annotation subject"/>
    <w:basedOn w:val="afff0"/>
    <w:next w:val="afff0"/>
    <w:link w:val="afff9"/>
    <w:uiPriority w:val="99"/>
    <w:semiHidden/>
    <w:unhideWhenUsed/>
    <w:rsid w:val="00B04453"/>
    <w:rPr>
      <w:rFonts w:eastAsiaTheme="minorHAnsi" w:cstheme="minorBidi"/>
      <w:b/>
      <w:bCs/>
      <w:sz w:val="22"/>
      <w:szCs w:val="22"/>
      <w:lang w:val="ru-RU" w:eastAsia="en-US"/>
    </w:rPr>
  </w:style>
  <w:style w:type="character" w:customStyle="1" w:styleId="2f1">
    <w:name w:val="Тема примечания Знак2"/>
    <w:basedOn w:val="afff1"/>
    <w:uiPriority w:val="99"/>
    <w:semiHidden/>
    <w:rsid w:val="00B04453"/>
    <w:rPr>
      <w:rFonts w:ascii="Times New Roman" w:eastAsia="Calibri" w:hAnsi="Times New Roman" w:cs="Times New Roman"/>
      <w:b/>
      <w:bCs/>
      <w:sz w:val="20"/>
      <w:szCs w:val="20"/>
      <w:lang w:val="x-none" w:eastAsia="x-none"/>
    </w:rPr>
  </w:style>
  <w:style w:type="numbering" w:customStyle="1" w:styleId="47">
    <w:name w:val="Нет списка4"/>
    <w:next w:val="a2"/>
    <w:uiPriority w:val="99"/>
    <w:semiHidden/>
    <w:unhideWhenUsed/>
    <w:rsid w:val="00B04453"/>
  </w:style>
  <w:style w:type="table" w:customStyle="1" w:styleId="TableNormal10">
    <w:name w:val="Table Normal10"/>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B04453"/>
  </w:style>
  <w:style w:type="table" w:customStyle="1" w:styleId="TableNormal11">
    <w:name w:val="Table Normal11"/>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3">
    <w:name w:val="Сетка таблицы13"/>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38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0%D0%B7%D0%B8%D1%8F" TargetMode="External"/><Relationship Id="rId18" Type="http://schemas.openxmlformats.org/officeDocument/2006/relationships/hyperlink" Target="https://ru.wikipedia.org/wiki/%D0%9F%D0%B5%D1%80%D0%B2%D0%BE%D1%83%D1%80%D0%B0%D0%BB%D1%8C%D1%81%D0%BA" TargetMode="External"/><Relationship Id="rId26" Type="http://schemas.openxmlformats.org/officeDocument/2006/relationships/hyperlink" Target="https://ru.wikipedia.org/wiki/%D0%95%D0%B2%D1%80%D0%BE%D0%BF%D0%B0" TargetMode="External"/><Relationship Id="rId39" Type="http://schemas.openxmlformats.org/officeDocument/2006/relationships/hyperlink" Target="https://www.livelib.ru/author/434618" TargetMode="External"/><Relationship Id="rId21" Type="http://schemas.openxmlformats.org/officeDocument/2006/relationships/hyperlink" Target="https://ru.wikipedia.org/wiki/%D0%A0%D0%B5%D0%B2%D0%B4%D0%B8%D0%BD%D1%81%D0%BA%D0%B8%D0%B9_%D0%BA%D0%B8%D1%80%D0%BF%D0%B8%D1%87%D0%BD%D1%8B%D0%B9_%D0%B7%D0%B0%D0%B2%D0%BE%D0%B4" TargetMode="External"/><Relationship Id="rId34" Type="http://schemas.openxmlformats.org/officeDocument/2006/relationships/hyperlink" Target="https://ru.wikipedia.org/wiki/%D0%94%D0%B8%D0%BE%D0%BA%D1%81%D0%B8%D0%B4_%D1%81%D0%B5%D1%80%D1%8B" TargetMode="External"/><Relationship Id="rId42" Type="http://schemas.openxmlformats.org/officeDocument/2006/relationships/image" Target="media/image2.png"/><Relationship Id="rId47" Type="http://schemas.openxmlformats.org/officeDocument/2006/relationships/hyperlink" Target="https://www.labirint.ru/authors/130403/" TargetMode="External"/><Relationship Id="rId5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6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7" Type="http://schemas.openxmlformats.org/officeDocument/2006/relationships/endnotes" Target="endnotes.xml"/><Relationship Id="rId7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 Type="http://schemas.openxmlformats.org/officeDocument/2006/relationships/numbering" Target="numbering.xml"/><Relationship Id="rId16" Type="http://schemas.openxmlformats.org/officeDocument/2006/relationships/hyperlink" Target="https://ru.wikipedia.org/wiki/%D0%95%D0%BA%D0%B0%D1%82%D0%B5%D1%80%D0%B8%D0%BD%D0%B1%D1%83%D1%80%D0%B3" TargetMode="External"/><Relationship Id="rId29" Type="http://schemas.openxmlformats.org/officeDocument/2006/relationships/hyperlink" Target="https://ru.wikipedia.org/wiki/%D0%A0%D0%B5%D0%B2%D0%B4%D0%B0_(%D1%81%D1%82%D0%B0%D0%BD%D1%86%D0%B8%D1%8F)" TargetMode="External"/><Relationship Id="rId11" Type="http://schemas.openxmlformats.org/officeDocument/2006/relationships/hyperlink" Target="https://ru.wikipedia.org/wiki/%D0%95%D0%B2%D1%80%D0%BE%D0%BF%D0%B0" TargetMode="External"/><Relationship Id="rId24" Type="http://schemas.openxmlformats.org/officeDocument/2006/relationships/hyperlink" Target="https://ru.wikipedia.org/wiki/%D0%A0%D0%B5%D0%B2%D0%B4%D0%B0_(%D1%80%D0%B5%D0%BA%D0%B0)" TargetMode="External"/><Relationship Id="rId32" Type="http://schemas.openxmlformats.org/officeDocument/2006/relationships/hyperlink" Target="https://ru.wikipedia.org/wiki/%D0%95%D0%BA%D0%B0%D1%82%D0%B5%D1%80%D0%B8%D0%BD%D0%B1%D1%83%D1%80%D0%B3" TargetMode="External"/><Relationship Id="rId37" Type="http://schemas.openxmlformats.org/officeDocument/2006/relationships/hyperlink" Target="https://ru.wikipedia.org/wiki/%D0%A0%D0%B5%D0%B2%D0%B4%D0%B8%D0%BD%D1%81%D0%BA%D0%B8%D0%B9_%D0%BA%D0%B8%D1%80%D0%BF%D0%B8%D1%87%D0%BD%D1%8B%D0%B9_%D0%B7%D0%B0%D0%B2%D0%BE%D0%B4" TargetMode="External"/><Relationship Id="rId40" Type="http://schemas.openxmlformats.org/officeDocument/2006/relationships/hyperlink" Target="https://www.livelib.ru/author/434618" TargetMode="External"/><Relationship Id="rId45" Type="http://schemas.openxmlformats.org/officeDocument/2006/relationships/image" Target="media/image5.png"/><Relationship Id="rId5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6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 Type="http://schemas.openxmlformats.org/officeDocument/2006/relationships/webSettings" Target="webSettings.xml"/><Relationship Id="rId15" Type="http://schemas.openxmlformats.org/officeDocument/2006/relationships/hyperlink" Target="https://ru.wikipedia.org/wiki/%D0%9A%D0%B0%D0%B7%D0%B0%D0%BD%D1%8C" TargetMode="External"/><Relationship Id="rId23" Type="http://schemas.openxmlformats.org/officeDocument/2006/relationships/image" Target="media/image1.png"/><Relationship Id="rId28" Type="http://schemas.openxmlformats.org/officeDocument/2006/relationships/hyperlink" Target="https://ru.wikipedia.org/wiki/%D0%90%D0%B7%D0%B8%D1%8F" TargetMode="External"/><Relationship Id="rId36" Type="http://schemas.openxmlformats.org/officeDocument/2006/relationships/hyperlink" Target="https://ru.wikipedia.org/wiki/%D0%A1%D1%80%D0%B5%D0%B4%D0%BD%D0%B5%D1%83%D1%80%D0%B0%D0%BB%D1%8C%D1%81%D0%BA%D0%B8%D0%B9_%D0%BC%D0%B5%D0%B4%D0%B5%D0%BF%D0%BB%D0%B0%D0%B2%D0%B8%D0%BB%D1%8C%D0%BD%D1%8B%D0%B9_%D0%B7%D0%B0%D0%B2%D0%BE%D0%B4" TargetMode="External"/><Relationship Id="rId4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6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0" Type="http://schemas.openxmlformats.org/officeDocument/2006/relationships/hyperlink" Target="https://ru.wikipedia.org/wiki/%D0%A7%D1%83%D1%81%D0%BE%D0%B2%D0%B0%D1%8F_(%D1%80%D0%B5%D0%BA%D0%B0)" TargetMode="External"/><Relationship Id="rId19" Type="http://schemas.openxmlformats.org/officeDocument/2006/relationships/hyperlink" Target="https://ru.wikipedia.org/wiki/%D0%94%D0%B8%D0%BE%D0%BA%D1%81%D0%B8%D0%B4_%D1%81%D0%B5%D1%80%D1%8B" TargetMode="External"/><Relationship Id="rId31" Type="http://schemas.openxmlformats.org/officeDocument/2006/relationships/hyperlink" Target="https://ru.wikipedia.org/wiki/%D0%95%D0%BA%D0%B0%D1%82%D0%B5%D1%80%D0%B8%D0%BD%D0%B1%D1%83%D1%80%D0%B3" TargetMode="External"/><Relationship Id="rId44" Type="http://schemas.openxmlformats.org/officeDocument/2006/relationships/image" Target="media/image4.png"/><Relationship Id="rId5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6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6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A0%D0%B5%D0%B2%D0%B4%D0%B0_(%D1%80%D0%B5%D0%BA%D0%B0)" TargetMode="External"/><Relationship Id="rId14" Type="http://schemas.openxmlformats.org/officeDocument/2006/relationships/hyperlink" Target="https://ru.wikipedia.org/wiki/%D0%A0%D0%B5%D0%B2%D0%B4%D0%B0_(%D1%81%D1%82%D0%B0%D0%BD%D1%86%D0%B8%D1%8F)" TargetMode="External"/><Relationship Id="rId22" Type="http://schemas.openxmlformats.org/officeDocument/2006/relationships/hyperlink" Target="https://ru.wikipedia.org/wiki/%D0%93%D1%80%D1%83%D0%BF%D0%BF%D0%B0_%D0%9D%D0%9B%D0%9C%D0%9A" TargetMode="External"/><Relationship Id="rId27" Type="http://schemas.openxmlformats.org/officeDocument/2006/relationships/hyperlink" Target="https://ru.wikipedia.org/wiki/%D0%95%D0%B2%D1%80%D0%BE%D0%BF%D0%B0" TargetMode="External"/><Relationship Id="rId30" Type="http://schemas.openxmlformats.org/officeDocument/2006/relationships/hyperlink" Target="https://ru.wikipedia.org/wiki/%D0%9A%D0%B0%D0%B7%D0%B0%D0%BD%D1%8C" TargetMode="External"/><Relationship Id="rId35" Type="http://schemas.openxmlformats.org/officeDocument/2006/relationships/hyperlink" Target="https://ru.wikipedia.org/wiki/%D0%A0%D0%B5%D0%B2%D0%B4%D0%B0_(%D0%B3%D0%BE%D1%80%D0%BE%D0%B4)" TargetMode="External"/><Relationship Id="rId43" Type="http://schemas.openxmlformats.org/officeDocument/2006/relationships/image" Target="media/image3.png"/><Relationship Id="rId4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5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6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6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 Type="http://schemas.openxmlformats.org/officeDocument/2006/relationships/footer" Target="footer1.xml"/><Relationship Id="rId5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wikipedia.org/wiki/%D0%95%D0%B2%D1%80%D0%BE%D0%BF%D0%B0" TargetMode="External"/><Relationship Id="rId17" Type="http://schemas.openxmlformats.org/officeDocument/2006/relationships/hyperlink" Target="https://ru.wikipedia.org/wiki/%D0%95%D0%BA%D0%B0%D1%82%D0%B5%D1%80%D0%B8%D0%BD%D0%B1%D1%83%D1%80%D0%B3" TargetMode="External"/><Relationship Id="rId25" Type="http://schemas.openxmlformats.org/officeDocument/2006/relationships/hyperlink" Target="https://ru.wikipedia.org/wiki/%D0%A7%D1%83%D1%81%D0%BE%D0%B2%D0%B0%D1%8F_(%D1%80%D0%B5%D0%BA%D0%B0)" TargetMode="External"/><Relationship Id="rId33" Type="http://schemas.openxmlformats.org/officeDocument/2006/relationships/hyperlink" Target="https://ru.wikipedia.org/wiki/%D0%9F%D0%B5%D1%80%D0%B2%D0%BE%D1%83%D1%80%D0%B0%D0%BB%D1%8C%D1%81%D0%BA" TargetMode="External"/><Relationship Id="rId38" Type="http://schemas.openxmlformats.org/officeDocument/2006/relationships/hyperlink" Target="https://ru.wikipedia.org/wiki/%D0%93%D1%80%D1%83%D0%BF%D0%BF%D0%B0_%D0%9D%D0%9B%D0%9C%D0%9A" TargetMode="External"/><Relationship Id="rId46" Type="http://schemas.openxmlformats.org/officeDocument/2006/relationships/hyperlink" Target="https://www.labirint.ru/authors/22161/" TargetMode="External"/><Relationship Id="rId5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6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0" Type="http://schemas.openxmlformats.org/officeDocument/2006/relationships/hyperlink" Target="https://ru.wikipedia.org/wiki/%D0%A1%D1%80%D0%B5%D0%B4%D0%BD%D0%B5%D1%83%D1%80%D0%B0%D0%BB%D1%8C%D1%81%D0%BA%D0%B8%D0%B9_%D0%BC%D0%B5%D0%B4%D0%B5%D0%BF%D0%BB%D0%B0%D0%B2%D0%B8%D0%BB%D1%8C%D0%BD%D1%8B%D0%B9_%D0%B7%D0%B0%D0%B2%D0%BE%D0%B4" TargetMode="External"/><Relationship Id="rId41" Type="http://schemas.openxmlformats.org/officeDocument/2006/relationships/footer" Target="footer2.xml"/><Relationship Id="rId5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6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7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3EE0F-3853-4A36-9417-AD96B09D8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Pages>
  <Words>90756</Words>
  <Characters>517313</Characters>
  <Application>Microsoft Office Word</Application>
  <DocSecurity>0</DocSecurity>
  <Lines>4310</Lines>
  <Paragraphs>1213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kseniagalkina@mail.ru</cp:lastModifiedBy>
  <cp:revision>50</cp:revision>
  <dcterms:created xsi:type="dcterms:W3CDTF">2023-04-29T05:14:00Z</dcterms:created>
  <dcterms:modified xsi:type="dcterms:W3CDTF">2023-06-26T09:02:00Z</dcterms:modified>
</cp:coreProperties>
</file>