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8C4" w:rsidRPr="00E750D2" w:rsidRDefault="00A338C4" w:rsidP="00A338C4">
      <w:pPr>
        <w:keepNext/>
        <w:keepLines/>
        <w:tabs>
          <w:tab w:val="left" w:pos="5387"/>
        </w:tabs>
        <w:spacing w:after="0" w:line="240" w:lineRule="auto"/>
        <w:jc w:val="center"/>
        <w:outlineLvl w:val="0"/>
        <w:rPr>
          <w:rFonts w:ascii="Times New Roman" w:eastAsia="Times New Roman" w:hAnsi="Times New Roman" w:cs="Times New Roman"/>
          <w:b/>
          <w:bCs/>
          <w:sz w:val="24"/>
          <w:szCs w:val="24"/>
        </w:rPr>
      </w:pPr>
      <w:r w:rsidRPr="00E750D2">
        <w:rPr>
          <w:rFonts w:ascii="Times New Roman" w:eastAsia="Times New Roman" w:hAnsi="Times New Roman" w:cs="Times New Roman"/>
          <w:b/>
          <w:bCs/>
          <w:sz w:val="24"/>
          <w:szCs w:val="24"/>
        </w:rPr>
        <w:t>Администрация городского округа Ревда</w:t>
      </w:r>
    </w:p>
    <w:p w:rsidR="00A338C4" w:rsidRPr="00E750D2" w:rsidRDefault="00A338C4" w:rsidP="00A338C4">
      <w:pPr>
        <w:spacing w:after="0" w:line="240" w:lineRule="auto"/>
        <w:jc w:val="center"/>
        <w:rPr>
          <w:rFonts w:ascii="Times New Roman" w:eastAsia="Calibri" w:hAnsi="Times New Roman" w:cs="Times New Roman"/>
          <w:b/>
          <w:sz w:val="24"/>
          <w:szCs w:val="24"/>
        </w:rPr>
      </w:pPr>
      <w:r w:rsidRPr="00E750D2">
        <w:rPr>
          <w:rFonts w:ascii="Times New Roman" w:eastAsia="Calibri" w:hAnsi="Times New Roman" w:cs="Times New Roman"/>
          <w:b/>
          <w:sz w:val="24"/>
          <w:szCs w:val="24"/>
        </w:rPr>
        <w:t>Управление образования городского округа Ревда</w:t>
      </w:r>
    </w:p>
    <w:p w:rsidR="00A338C4" w:rsidRPr="00E750D2" w:rsidRDefault="00A338C4" w:rsidP="00A338C4">
      <w:pPr>
        <w:spacing w:after="0" w:line="240" w:lineRule="auto"/>
        <w:jc w:val="center"/>
        <w:rPr>
          <w:rFonts w:ascii="Times New Roman" w:eastAsia="Calibri" w:hAnsi="Times New Roman" w:cs="Times New Roman"/>
          <w:b/>
          <w:sz w:val="24"/>
          <w:szCs w:val="24"/>
        </w:rPr>
      </w:pPr>
    </w:p>
    <w:p w:rsidR="00A338C4" w:rsidRPr="00E750D2" w:rsidRDefault="00A338C4" w:rsidP="00A338C4">
      <w:pPr>
        <w:keepNext/>
        <w:keepLines/>
        <w:tabs>
          <w:tab w:val="left" w:pos="5387"/>
        </w:tabs>
        <w:spacing w:after="0" w:line="240" w:lineRule="auto"/>
        <w:jc w:val="center"/>
        <w:outlineLvl w:val="0"/>
        <w:rPr>
          <w:rFonts w:ascii="Times New Roman" w:eastAsia="Times New Roman" w:hAnsi="Times New Roman" w:cs="Times New Roman"/>
          <w:b/>
          <w:bCs/>
          <w:sz w:val="24"/>
          <w:szCs w:val="24"/>
        </w:rPr>
      </w:pPr>
      <w:r w:rsidRPr="00E750D2">
        <w:rPr>
          <w:rFonts w:ascii="Times New Roman" w:eastAsia="Times New Roman" w:hAnsi="Times New Roman" w:cs="Times New Roman"/>
          <w:b/>
          <w:bCs/>
          <w:sz w:val="24"/>
          <w:szCs w:val="24"/>
        </w:rPr>
        <w:t>муниципальное автономное дошкольное образовательное учреждение детский сад</w:t>
      </w:r>
    </w:p>
    <w:p w:rsidR="00A338C4" w:rsidRPr="00E750D2" w:rsidRDefault="00A338C4" w:rsidP="00A338C4">
      <w:pPr>
        <w:keepNext/>
        <w:keepLines/>
        <w:tabs>
          <w:tab w:val="left" w:pos="5387"/>
        </w:tabs>
        <w:spacing w:after="0" w:line="240" w:lineRule="auto"/>
        <w:jc w:val="center"/>
        <w:outlineLvl w:val="0"/>
        <w:rPr>
          <w:rFonts w:ascii="Times New Roman" w:eastAsia="Times New Roman" w:hAnsi="Times New Roman" w:cs="Times New Roman"/>
          <w:b/>
          <w:sz w:val="24"/>
          <w:szCs w:val="24"/>
        </w:rPr>
      </w:pPr>
      <w:r w:rsidRPr="00E750D2">
        <w:rPr>
          <w:rFonts w:ascii="Times New Roman" w:eastAsia="Times New Roman" w:hAnsi="Times New Roman" w:cs="Times New Roman"/>
          <w:b/>
          <w:bCs/>
          <w:sz w:val="24"/>
          <w:szCs w:val="24"/>
        </w:rPr>
        <w:t xml:space="preserve">общеразвивающего вида с приоритетным осуществлением деятельности </w:t>
      </w:r>
    </w:p>
    <w:p w:rsidR="00A338C4" w:rsidRPr="00E750D2" w:rsidRDefault="00A338C4" w:rsidP="00A338C4">
      <w:pPr>
        <w:keepNext/>
        <w:keepLines/>
        <w:tabs>
          <w:tab w:val="left" w:pos="5387"/>
        </w:tabs>
        <w:spacing w:after="0" w:line="240" w:lineRule="auto"/>
        <w:jc w:val="center"/>
        <w:outlineLvl w:val="0"/>
        <w:rPr>
          <w:rFonts w:ascii="Times New Roman" w:eastAsia="Times New Roman" w:hAnsi="Times New Roman" w:cs="Times New Roman"/>
          <w:b/>
          <w:sz w:val="24"/>
          <w:szCs w:val="24"/>
        </w:rPr>
      </w:pPr>
      <w:r w:rsidRPr="00E750D2">
        <w:rPr>
          <w:rFonts w:ascii="Times New Roman" w:eastAsia="Times New Roman" w:hAnsi="Times New Roman" w:cs="Times New Roman"/>
          <w:b/>
          <w:bCs/>
          <w:sz w:val="24"/>
          <w:szCs w:val="24"/>
        </w:rPr>
        <w:t xml:space="preserve">по физическому развитию воспитанников № 46 </w:t>
      </w:r>
    </w:p>
    <w:p w:rsidR="00A338C4" w:rsidRPr="00E750D2" w:rsidRDefault="00A338C4" w:rsidP="00A338C4">
      <w:pPr>
        <w:spacing w:after="0" w:line="240" w:lineRule="auto"/>
        <w:jc w:val="center"/>
        <w:rPr>
          <w:rFonts w:ascii="Times New Roman" w:eastAsia="Calibri" w:hAnsi="Times New Roman" w:cs="Times New Roman"/>
          <w:sz w:val="24"/>
          <w:szCs w:val="24"/>
        </w:rPr>
      </w:pPr>
      <w:r w:rsidRPr="00E750D2">
        <w:rPr>
          <w:rFonts w:ascii="Times New Roman" w:eastAsia="Calibri" w:hAnsi="Times New Roman" w:cs="Times New Roman"/>
          <w:sz w:val="24"/>
          <w:szCs w:val="24"/>
        </w:rPr>
        <w:t>Россия, 623280, Свердловская область, г.Ревда, ул. Чехова, д.49А</w:t>
      </w:r>
    </w:p>
    <w:p w:rsidR="00A338C4" w:rsidRPr="00E750D2" w:rsidRDefault="00A338C4" w:rsidP="00A338C4">
      <w:pPr>
        <w:spacing w:after="0" w:line="240" w:lineRule="auto"/>
        <w:jc w:val="center"/>
        <w:rPr>
          <w:rFonts w:ascii="Times New Roman" w:eastAsia="Calibri" w:hAnsi="Times New Roman" w:cs="Times New Roman"/>
          <w:b/>
          <w:sz w:val="24"/>
          <w:szCs w:val="24"/>
        </w:rPr>
      </w:pPr>
    </w:p>
    <w:p w:rsidR="00A338C4" w:rsidRPr="00E750D2" w:rsidRDefault="00A338C4" w:rsidP="00A338C4">
      <w:pPr>
        <w:spacing w:after="0" w:line="240" w:lineRule="auto"/>
        <w:jc w:val="both"/>
        <w:rPr>
          <w:rFonts w:ascii="Times New Roman" w:eastAsia="Calibri" w:hAnsi="Times New Roman" w:cs="Times New Roman"/>
          <w:b/>
          <w:sz w:val="24"/>
          <w:szCs w:val="24"/>
        </w:rPr>
      </w:pPr>
    </w:p>
    <w:tbl>
      <w:tblPr>
        <w:tblW w:w="9781" w:type="dxa"/>
        <w:tblInd w:w="250" w:type="dxa"/>
        <w:tblLook w:val="04A0" w:firstRow="1" w:lastRow="0" w:firstColumn="1" w:lastColumn="0" w:noHBand="0" w:noVBand="1"/>
      </w:tblPr>
      <w:tblGrid>
        <w:gridCol w:w="5103"/>
        <w:gridCol w:w="4678"/>
      </w:tblGrid>
      <w:tr w:rsidR="00A338C4" w:rsidRPr="00E750D2" w:rsidTr="00A338C4">
        <w:tc>
          <w:tcPr>
            <w:tcW w:w="5103" w:type="dxa"/>
          </w:tcPr>
          <w:p w:rsidR="00A338C4" w:rsidRDefault="00A338C4" w:rsidP="00A338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ПРИНЯТА </w:t>
            </w:r>
          </w:p>
          <w:p w:rsidR="00A338C4" w:rsidRPr="00E750D2" w:rsidRDefault="00A338C4" w:rsidP="00A338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Советом</w:t>
            </w:r>
            <w:r w:rsidRPr="00E750D2">
              <w:rPr>
                <w:rFonts w:ascii="Times New Roman" w:eastAsia="Calibri" w:hAnsi="Times New Roman" w:cs="Times New Roman"/>
                <w:sz w:val="24"/>
                <w:szCs w:val="24"/>
              </w:rPr>
              <w:t xml:space="preserve"> педагогов</w:t>
            </w:r>
            <w:r>
              <w:rPr>
                <w:rFonts w:ascii="Times New Roman" w:eastAsia="Calibri" w:hAnsi="Times New Roman" w:cs="Times New Roman"/>
                <w:sz w:val="24"/>
                <w:szCs w:val="24"/>
              </w:rPr>
              <w:t xml:space="preserve"> МАДОУ детский сад № 46</w:t>
            </w:r>
          </w:p>
          <w:p w:rsidR="00A338C4" w:rsidRPr="00E750D2" w:rsidRDefault="00A338C4" w:rsidP="00A338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w:t>
            </w:r>
            <w:r w:rsidRPr="00E750D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от </w:t>
            </w:r>
            <w:r w:rsidRPr="00A718D7">
              <w:rPr>
                <w:rFonts w:ascii="Times New Roman" w:eastAsia="Calibri" w:hAnsi="Times New Roman" w:cs="Times New Roman"/>
                <w:sz w:val="24"/>
                <w:szCs w:val="24"/>
                <w:highlight w:val="yellow"/>
              </w:rPr>
              <w:t>« 30 » августа 2023г. № 1</w:t>
            </w:r>
            <w:r w:rsidRPr="00E750D2">
              <w:rPr>
                <w:rFonts w:ascii="Times New Roman" w:eastAsia="Calibri" w:hAnsi="Times New Roman" w:cs="Times New Roman"/>
                <w:sz w:val="24"/>
                <w:szCs w:val="24"/>
              </w:rPr>
              <w:t xml:space="preserve"> </w:t>
            </w:r>
          </w:p>
          <w:p w:rsidR="00A338C4" w:rsidRPr="00E750D2" w:rsidRDefault="00A338C4" w:rsidP="00A338C4">
            <w:pPr>
              <w:spacing w:after="0" w:line="240" w:lineRule="auto"/>
              <w:rPr>
                <w:rFonts w:ascii="Times New Roman" w:eastAsia="Calibri" w:hAnsi="Times New Roman" w:cs="Times New Roman"/>
                <w:sz w:val="24"/>
                <w:szCs w:val="24"/>
              </w:rPr>
            </w:pPr>
          </w:p>
          <w:p w:rsidR="00A338C4" w:rsidRPr="00E750D2" w:rsidRDefault="00A338C4" w:rsidP="00A338C4">
            <w:pPr>
              <w:spacing w:after="0" w:line="240" w:lineRule="auto"/>
              <w:rPr>
                <w:rFonts w:ascii="Times New Roman" w:eastAsia="Calibri" w:hAnsi="Times New Roman" w:cs="Times New Roman"/>
                <w:sz w:val="24"/>
                <w:szCs w:val="24"/>
              </w:rPr>
            </w:pPr>
          </w:p>
        </w:tc>
        <w:tc>
          <w:tcPr>
            <w:tcW w:w="4678" w:type="dxa"/>
          </w:tcPr>
          <w:p w:rsidR="00A338C4" w:rsidRPr="00E750D2" w:rsidRDefault="00A338C4" w:rsidP="00A338C4">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УТВЕРЖДЕНА</w:t>
            </w:r>
            <w:r w:rsidRPr="00E750D2">
              <w:rPr>
                <w:rFonts w:ascii="Times New Roman" w:eastAsia="Calibri" w:hAnsi="Times New Roman" w:cs="Times New Roman"/>
                <w:bCs/>
                <w:sz w:val="24"/>
                <w:szCs w:val="24"/>
              </w:rPr>
              <w:t xml:space="preserve"> </w:t>
            </w:r>
          </w:p>
          <w:p w:rsidR="00A338C4" w:rsidRPr="00E750D2" w:rsidRDefault="00A338C4" w:rsidP="00A338C4">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Заведующим</w:t>
            </w:r>
            <w:r w:rsidRPr="00E750D2">
              <w:rPr>
                <w:rFonts w:ascii="Times New Roman" w:eastAsia="Calibri" w:hAnsi="Times New Roman" w:cs="Times New Roman"/>
                <w:bCs/>
                <w:sz w:val="24"/>
                <w:szCs w:val="24"/>
              </w:rPr>
              <w:t xml:space="preserve"> МАДОУ детский сад № 46</w:t>
            </w:r>
          </w:p>
          <w:p w:rsidR="00A338C4" w:rsidRPr="00E750D2" w:rsidRDefault="00A338C4" w:rsidP="00A338C4">
            <w:pPr>
              <w:spacing w:after="0" w:line="240" w:lineRule="auto"/>
              <w:rPr>
                <w:rFonts w:ascii="Times New Roman" w:eastAsia="Calibri" w:hAnsi="Times New Roman" w:cs="Times New Roman"/>
                <w:bCs/>
                <w:sz w:val="24"/>
                <w:szCs w:val="24"/>
              </w:rPr>
            </w:pPr>
            <w:r w:rsidRPr="00E750D2">
              <w:rPr>
                <w:rFonts w:ascii="Times New Roman" w:eastAsia="Calibri" w:hAnsi="Times New Roman" w:cs="Times New Roman"/>
                <w:bCs/>
                <w:sz w:val="24"/>
                <w:szCs w:val="24"/>
              </w:rPr>
              <w:t>___</w:t>
            </w:r>
            <w:r>
              <w:rPr>
                <w:rFonts w:ascii="Times New Roman" w:eastAsia="Calibri" w:hAnsi="Times New Roman" w:cs="Times New Roman"/>
                <w:bCs/>
                <w:sz w:val="24"/>
                <w:szCs w:val="24"/>
              </w:rPr>
              <w:t>______________ Е.А. Садрутдиновой</w:t>
            </w:r>
            <w:r w:rsidRPr="00E750D2">
              <w:rPr>
                <w:rFonts w:ascii="Times New Roman" w:eastAsia="Calibri" w:hAnsi="Times New Roman" w:cs="Times New Roman"/>
                <w:bCs/>
                <w:sz w:val="24"/>
                <w:szCs w:val="24"/>
              </w:rPr>
              <w:t xml:space="preserve"> </w:t>
            </w:r>
            <w:r w:rsidRPr="00A718D7">
              <w:rPr>
                <w:rFonts w:ascii="Times New Roman" w:eastAsia="Calibri" w:hAnsi="Times New Roman" w:cs="Times New Roman"/>
                <w:bCs/>
                <w:sz w:val="24"/>
                <w:szCs w:val="24"/>
                <w:highlight w:val="yellow"/>
              </w:rPr>
              <w:t>Приказ от « 01 » сентября</w:t>
            </w:r>
            <w:r>
              <w:rPr>
                <w:rFonts w:ascii="Times New Roman" w:eastAsia="Calibri" w:hAnsi="Times New Roman" w:cs="Times New Roman"/>
                <w:bCs/>
                <w:sz w:val="24"/>
                <w:szCs w:val="24"/>
              </w:rPr>
              <w:t xml:space="preserve">  2023</w:t>
            </w:r>
            <w:r w:rsidRPr="00E750D2">
              <w:rPr>
                <w:rFonts w:ascii="Times New Roman" w:eastAsia="Calibri" w:hAnsi="Times New Roman" w:cs="Times New Roman"/>
                <w:bCs/>
                <w:sz w:val="24"/>
                <w:szCs w:val="24"/>
              </w:rPr>
              <w:t>г.</w:t>
            </w:r>
            <w:r w:rsidRPr="00A718D7">
              <w:rPr>
                <w:rFonts w:ascii="Times New Roman" w:eastAsia="Calibri" w:hAnsi="Times New Roman" w:cs="Times New Roman"/>
                <w:bCs/>
                <w:sz w:val="24"/>
                <w:szCs w:val="24"/>
                <w:highlight w:val="yellow"/>
              </w:rPr>
              <w:t xml:space="preserve"> № 367  </w:t>
            </w:r>
          </w:p>
          <w:p w:rsidR="00A338C4" w:rsidRPr="00E750D2" w:rsidRDefault="00A338C4" w:rsidP="00A338C4">
            <w:pPr>
              <w:spacing w:after="0" w:line="240" w:lineRule="auto"/>
              <w:rPr>
                <w:rFonts w:ascii="Times New Roman" w:eastAsia="Calibri" w:hAnsi="Times New Roman" w:cs="Times New Roman"/>
                <w:bCs/>
                <w:sz w:val="24"/>
                <w:szCs w:val="24"/>
              </w:rPr>
            </w:pPr>
          </w:p>
        </w:tc>
      </w:tr>
      <w:tr w:rsidR="00A338C4" w:rsidRPr="00E750D2" w:rsidTr="00A338C4">
        <w:tc>
          <w:tcPr>
            <w:tcW w:w="5103" w:type="dxa"/>
          </w:tcPr>
          <w:p w:rsidR="00A338C4" w:rsidRPr="00E750D2" w:rsidRDefault="00A338C4" w:rsidP="00A338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СОГЛАСОВАНА</w:t>
            </w:r>
          </w:p>
          <w:p w:rsidR="00A338C4" w:rsidRDefault="00A338C4" w:rsidP="00A338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Заседание Совета родителей</w:t>
            </w:r>
          </w:p>
          <w:p w:rsidR="00A338C4" w:rsidRPr="00E750D2" w:rsidRDefault="00A338C4" w:rsidP="00A338C4">
            <w:pPr>
              <w:spacing w:after="0" w:line="240" w:lineRule="auto"/>
              <w:rPr>
                <w:rFonts w:ascii="Times New Roman" w:eastAsia="Calibri" w:hAnsi="Times New Roman" w:cs="Times New Roman"/>
                <w:sz w:val="24"/>
                <w:szCs w:val="24"/>
              </w:rPr>
            </w:pPr>
            <w:r w:rsidRPr="00E750D2">
              <w:rPr>
                <w:rFonts w:ascii="Times New Roman" w:eastAsia="Calibri" w:hAnsi="Times New Roman" w:cs="Times New Roman"/>
                <w:sz w:val="24"/>
                <w:szCs w:val="24"/>
              </w:rPr>
              <w:t xml:space="preserve">Протокол </w:t>
            </w:r>
            <w:r>
              <w:rPr>
                <w:rFonts w:ascii="Times New Roman" w:eastAsia="Calibri" w:hAnsi="Times New Roman" w:cs="Times New Roman"/>
                <w:sz w:val="24"/>
                <w:szCs w:val="24"/>
              </w:rPr>
              <w:t>от « 31 » августа 2023</w:t>
            </w:r>
            <w:r w:rsidRPr="00E750D2">
              <w:rPr>
                <w:rFonts w:ascii="Times New Roman" w:eastAsia="Calibri" w:hAnsi="Times New Roman" w:cs="Times New Roman"/>
                <w:sz w:val="24"/>
                <w:szCs w:val="24"/>
              </w:rPr>
              <w:t>г. № 20</w:t>
            </w:r>
          </w:p>
          <w:p w:rsidR="00A338C4" w:rsidRPr="00E750D2" w:rsidRDefault="00A338C4" w:rsidP="00A338C4">
            <w:pPr>
              <w:tabs>
                <w:tab w:val="left" w:pos="10005"/>
              </w:tabs>
              <w:spacing w:after="0" w:line="240" w:lineRule="auto"/>
              <w:ind w:right="113"/>
              <w:rPr>
                <w:rFonts w:ascii="Times New Roman" w:eastAsia="Calibri" w:hAnsi="Times New Roman" w:cs="Times New Roman"/>
                <w:sz w:val="24"/>
                <w:szCs w:val="24"/>
              </w:rPr>
            </w:pPr>
          </w:p>
        </w:tc>
        <w:tc>
          <w:tcPr>
            <w:tcW w:w="4678" w:type="dxa"/>
          </w:tcPr>
          <w:p w:rsidR="00A338C4" w:rsidRPr="00E750D2" w:rsidRDefault="00A338C4" w:rsidP="00A338C4">
            <w:pPr>
              <w:tabs>
                <w:tab w:val="left" w:pos="10005"/>
              </w:tabs>
              <w:spacing w:after="0" w:line="240" w:lineRule="auto"/>
              <w:ind w:right="113"/>
              <w:rPr>
                <w:rFonts w:ascii="Times New Roman" w:eastAsia="Calibri" w:hAnsi="Times New Roman" w:cs="Times New Roman"/>
                <w:bCs/>
                <w:sz w:val="24"/>
                <w:szCs w:val="24"/>
              </w:rPr>
            </w:pPr>
          </w:p>
        </w:tc>
      </w:tr>
    </w:tbl>
    <w:p w:rsidR="00A338C4" w:rsidRPr="00E750D2" w:rsidRDefault="00A338C4" w:rsidP="00A338C4">
      <w:pPr>
        <w:spacing w:after="0" w:line="240" w:lineRule="auto"/>
        <w:jc w:val="center"/>
        <w:rPr>
          <w:rFonts w:ascii="Times New Roman" w:eastAsia="Calibri" w:hAnsi="Times New Roman" w:cs="Times New Roman"/>
          <w:b/>
          <w:sz w:val="24"/>
          <w:szCs w:val="24"/>
        </w:rPr>
      </w:pPr>
    </w:p>
    <w:p w:rsidR="00A338C4" w:rsidRPr="00E750D2" w:rsidRDefault="00A338C4" w:rsidP="00A338C4">
      <w:pPr>
        <w:spacing w:after="0" w:line="240" w:lineRule="auto"/>
        <w:jc w:val="center"/>
        <w:rPr>
          <w:rFonts w:ascii="Times New Roman" w:eastAsia="Calibri" w:hAnsi="Times New Roman" w:cs="Times New Roman"/>
          <w:b/>
          <w:sz w:val="24"/>
          <w:szCs w:val="24"/>
        </w:rPr>
      </w:pPr>
    </w:p>
    <w:p w:rsidR="00A338C4" w:rsidRPr="00E750D2" w:rsidRDefault="00A338C4" w:rsidP="00A338C4">
      <w:pPr>
        <w:spacing w:after="0" w:line="240" w:lineRule="auto"/>
        <w:rPr>
          <w:rFonts w:ascii="Times New Roman" w:eastAsia="Calibri" w:hAnsi="Times New Roman" w:cs="Times New Roman"/>
          <w:b/>
          <w:sz w:val="24"/>
          <w:szCs w:val="24"/>
        </w:rPr>
      </w:pPr>
    </w:p>
    <w:p w:rsidR="00A338C4" w:rsidRPr="00A718D7" w:rsidRDefault="00A338C4" w:rsidP="00A338C4">
      <w:pPr>
        <w:widowControl w:val="0"/>
        <w:autoSpaceDE w:val="0"/>
        <w:autoSpaceDN w:val="0"/>
        <w:spacing w:after="0" w:line="240" w:lineRule="auto"/>
        <w:rPr>
          <w:rFonts w:ascii="Times New Roman" w:eastAsia="Times New Roman" w:hAnsi="Times New Roman" w:cs="Times New Roman"/>
          <w:b/>
          <w:sz w:val="28"/>
        </w:rPr>
      </w:pPr>
    </w:p>
    <w:p w:rsidR="00A338C4" w:rsidRPr="00A718D7" w:rsidRDefault="00A338C4" w:rsidP="00A338C4">
      <w:pPr>
        <w:widowControl w:val="0"/>
        <w:autoSpaceDE w:val="0"/>
        <w:autoSpaceDN w:val="0"/>
        <w:spacing w:after="0" w:line="240" w:lineRule="auto"/>
        <w:rPr>
          <w:rFonts w:ascii="Times New Roman" w:eastAsia="Times New Roman" w:hAnsi="Times New Roman" w:cs="Times New Roman"/>
          <w:b/>
          <w:sz w:val="28"/>
        </w:rPr>
      </w:pPr>
    </w:p>
    <w:p w:rsidR="00820966" w:rsidRPr="007D7DB8" w:rsidRDefault="00820966" w:rsidP="00820966">
      <w:pPr>
        <w:spacing w:after="0" w:line="240" w:lineRule="auto"/>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b/>
          <w:bCs/>
          <w:sz w:val="40"/>
          <w:szCs w:val="40"/>
          <w:lang w:eastAsia="ru-RU"/>
        </w:rPr>
        <w:t>РАБОЧАЯ ПРОГРАММА (модуль)</w:t>
      </w:r>
      <w:r w:rsidRPr="007D7DB8">
        <w:rPr>
          <w:rFonts w:ascii="Times New Roman" w:eastAsia="Times New Roman" w:hAnsi="Times New Roman" w:cs="Times New Roman"/>
          <w:sz w:val="40"/>
          <w:szCs w:val="40"/>
          <w:lang w:eastAsia="ru-RU"/>
        </w:rPr>
        <w:t> </w:t>
      </w:r>
    </w:p>
    <w:p w:rsidR="00820966" w:rsidRPr="007D7DB8" w:rsidRDefault="00820966" w:rsidP="00820966">
      <w:pPr>
        <w:shd w:val="clear" w:color="auto" w:fill="FFFFFF"/>
        <w:spacing w:after="0" w:line="240" w:lineRule="auto"/>
        <w:ind w:right="-1"/>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b/>
          <w:bCs/>
          <w:sz w:val="40"/>
          <w:szCs w:val="40"/>
          <w:lang w:eastAsia="ru-RU"/>
        </w:rPr>
        <w:t> основной общеобразовательной программы –программы дошкольного образования в группе общеразвивающей направленности</w:t>
      </w:r>
      <w:r w:rsidRPr="007D7DB8">
        <w:rPr>
          <w:rFonts w:ascii="Times New Roman" w:eastAsia="Times New Roman" w:hAnsi="Times New Roman" w:cs="Times New Roman"/>
          <w:sz w:val="40"/>
          <w:szCs w:val="40"/>
          <w:lang w:eastAsia="ru-RU"/>
        </w:rPr>
        <w:t> </w:t>
      </w:r>
    </w:p>
    <w:p w:rsidR="00820966" w:rsidRPr="007D7DB8" w:rsidRDefault="00820966" w:rsidP="00820966">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b/>
          <w:bCs/>
          <w:sz w:val="40"/>
          <w:szCs w:val="40"/>
          <w:lang w:eastAsia="ru-RU"/>
        </w:rPr>
        <w:t>для детей </w:t>
      </w:r>
      <w:r>
        <w:rPr>
          <w:rFonts w:ascii="Times New Roman" w:eastAsia="Times New Roman" w:hAnsi="Times New Roman" w:cs="Times New Roman"/>
          <w:b/>
          <w:bCs/>
          <w:sz w:val="40"/>
          <w:szCs w:val="40"/>
          <w:lang w:eastAsia="ru-RU"/>
        </w:rPr>
        <w:t>6</w:t>
      </w:r>
      <w:r w:rsidRPr="007D7DB8">
        <w:rPr>
          <w:rFonts w:ascii="Times New Roman" w:eastAsia="Times New Roman" w:hAnsi="Times New Roman" w:cs="Times New Roman"/>
          <w:b/>
          <w:bCs/>
          <w:sz w:val="40"/>
          <w:szCs w:val="40"/>
          <w:lang w:eastAsia="ru-RU"/>
        </w:rPr>
        <w:t>-го года жизни</w:t>
      </w:r>
      <w:r w:rsidRPr="007D7DB8">
        <w:rPr>
          <w:rFonts w:ascii="Times New Roman" w:eastAsia="Times New Roman" w:hAnsi="Times New Roman" w:cs="Times New Roman"/>
          <w:sz w:val="40"/>
          <w:szCs w:val="40"/>
          <w:lang w:eastAsia="ru-RU"/>
        </w:rPr>
        <w:t> </w:t>
      </w:r>
    </w:p>
    <w:p w:rsidR="00820966" w:rsidRPr="007D7DB8" w:rsidRDefault="00820966" w:rsidP="00820966">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sz w:val="40"/>
          <w:szCs w:val="40"/>
          <w:lang w:eastAsia="ru-RU"/>
        </w:rPr>
        <w:t>(срок реализации 1 учебный год) </w:t>
      </w:r>
    </w:p>
    <w:p w:rsidR="00820966" w:rsidRPr="007D7DB8" w:rsidRDefault="00820966" w:rsidP="00820966">
      <w:pPr>
        <w:spacing w:after="0" w:line="240" w:lineRule="auto"/>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BB61C7" w:rsidP="00820966">
      <w:pPr>
        <w:spacing w:after="0" w:line="240" w:lineRule="auto"/>
        <w:jc w:val="right"/>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 xml:space="preserve">Составитель: </w:t>
      </w:r>
      <w:r w:rsidR="00FA6E48">
        <w:rPr>
          <w:rFonts w:ascii="Times New Roman" w:eastAsia="Times New Roman" w:hAnsi="Times New Roman" w:cs="Times New Roman"/>
          <w:sz w:val="28"/>
          <w:szCs w:val="28"/>
          <w:lang w:eastAsia="ru-RU"/>
        </w:rPr>
        <w:t>Гуряшина О.А.</w:t>
      </w:r>
    </w:p>
    <w:p w:rsidR="00820966" w:rsidRPr="007D7DB8" w:rsidRDefault="00820966" w:rsidP="00820966">
      <w:pPr>
        <w:spacing w:after="0" w:line="240" w:lineRule="auto"/>
        <w:jc w:val="right"/>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sz w:val="28"/>
          <w:szCs w:val="28"/>
          <w:lang w:eastAsia="ru-RU"/>
        </w:rPr>
        <w:t>воспитатель,  </w:t>
      </w:r>
      <w:r w:rsidR="00FA6E48">
        <w:rPr>
          <w:rFonts w:ascii="Times New Roman" w:eastAsia="Times New Roman" w:hAnsi="Times New Roman" w:cs="Times New Roman"/>
          <w:sz w:val="28"/>
          <w:szCs w:val="28"/>
          <w:lang w:eastAsia="ru-RU"/>
        </w:rPr>
        <w:t>1кв.к</w:t>
      </w:r>
    </w:p>
    <w:p w:rsidR="00820966" w:rsidRPr="007D7DB8" w:rsidRDefault="00820966" w:rsidP="00A338C4">
      <w:pPr>
        <w:spacing w:after="0" w:line="240" w:lineRule="auto"/>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both"/>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both"/>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both"/>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both"/>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both"/>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both"/>
        <w:textAlignment w:val="baseline"/>
        <w:rPr>
          <w:rFonts w:ascii="Times New Roman" w:eastAsia="Times New Roman" w:hAnsi="Times New Roman" w:cs="Times New Roman"/>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both"/>
        <w:textAlignment w:val="baseline"/>
        <w:rPr>
          <w:rFonts w:ascii="Segoe UI" w:eastAsia="Times New Roman" w:hAnsi="Segoe UI" w:cs="Segoe UI"/>
          <w:sz w:val="18"/>
          <w:szCs w:val="18"/>
          <w:lang w:eastAsia="ru-RU"/>
        </w:rPr>
      </w:pPr>
    </w:p>
    <w:p w:rsidR="00820966" w:rsidRPr="007D7DB8" w:rsidRDefault="00820966" w:rsidP="00820966">
      <w:pPr>
        <w:spacing w:after="0" w:line="240" w:lineRule="auto"/>
        <w:jc w:val="both"/>
        <w:textAlignment w:val="baseline"/>
        <w:rPr>
          <w:rFonts w:ascii="Times New Roman" w:eastAsia="Times New Roman" w:hAnsi="Times New Roman" w:cs="Times New Roman"/>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both"/>
        <w:textAlignment w:val="baseline"/>
        <w:rPr>
          <w:rFonts w:ascii="Segoe UI" w:eastAsia="Times New Roman" w:hAnsi="Segoe UI" w:cs="Segoe UI"/>
          <w:sz w:val="18"/>
          <w:szCs w:val="18"/>
          <w:lang w:eastAsia="ru-RU"/>
        </w:rPr>
      </w:pPr>
    </w:p>
    <w:p w:rsidR="00820966" w:rsidRPr="007D7DB8" w:rsidRDefault="00820966" w:rsidP="00820966">
      <w:pPr>
        <w:spacing w:after="0" w:line="240" w:lineRule="auto"/>
        <w:jc w:val="both"/>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lang w:eastAsia="ru-RU"/>
        </w:rPr>
        <w:t> </w:t>
      </w:r>
    </w:p>
    <w:p w:rsidR="00820966" w:rsidRPr="007D7DB8" w:rsidRDefault="00820966" w:rsidP="00820966">
      <w:pPr>
        <w:spacing w:after="0" w:line="240" w:lineRule="auto"/>
        <w:jc w:val="center"/>
        <w:textAlignment w:val="baseline"/>
        <w:rPr>
          <w:rFonts w:ascii="Segoe UI" w:eastAsia="Times New Roman" w:hAnsi="Segoe UI" w:cs="Segoe UI"/>
          <w:sz w:val="18"/>
          <w:szCs w:val="18"/>
          <w:lang w:eastAsia="ru-RU"/>
        </w:rPr>
      </w:pPr>
      <w:r w:rsidRPr="007D7DB8">
        <w:rPr>
          <w:rFonts w:ascii="Times New Roman" w:eastAsia="Times New Roman" w:hAnsi="Times New Roman" w:cs="Times New Roman"/>
          <w:sz w:val="28"/>
          <w:szCs w:val="28"/>
          <w:lang w:eastAsia="ru-RU"/>
        </w:rPr>
        <w:t>ГО Ревда </w:t>
      </w:r>
    </w:p>
    <w:p w:rsidR="00820966" w:rsidRDefault="00820966" w:rsidP="00820966">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2023</w:t>
      </w:r>
    </w:p>
    <w:p w:rsidR="00D35EE5" w:rsidRPr="00E750D2" w:rsidRDefault="00D35EE5" w:rsidP="00D35EE5">
      <w:pPr>
        <w:spacing w:after="0" w:line="240" w:lineRule="auto"/>
        <w:jc w:val="center"/>
        <w:rPr>
          <w:rFonts w:ascii="Times New Roman" w:eastAsia="Calibri" w:hAnsi="Times New Roman" w:cs="Times New Roman"/>
          <w:sz w:val="24"/>
          <w:szCs w:val="24"/>
        </w:rPr>
      </w:pPr>
      <w:r w:rsidRPr="00E750D2">
        <w:rPr>
          <w:rFonts w:ascii="Times New Roman" w:eastAsia="Calibri" w:hAnsi="Times New Roman" w:cs="Times New Roman"/>
          <w:sz w:val="24"/>
          <w:szCs w:val="24"/>
        </w:rPr>
        <w:t>СОДЕРЖАНИЕ ПРОГРАММЫ</w:t>
      </w:r>
    </w:p>
    <w:p w:rsidR="00D35EE5" w:rsidRPr="00E750D2" w:rsidRDefault="00D35EE5" w:rsidP="00D35EE5">
      <w:pPr>
        <w:widowControl w:val="0"/>
        <w:autoSpaceDE w:val="0"/>
        <w:autoSpaceDN w:val="0"/>
        <w:spacing w:after="0" w:line="240" w:lineRule="auto"/>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w:t>
      </w:r>
      <w:r w:rsidRPr="00E750D2">
        <w:rPr>
          <w:rFonts w:ascii="Times New Roman" w:eastAsia="Times New Roman" w:hAnsi="Times New Roman" w:cs="Times New Roman"/>
          <w:b/>
          <w:sz w:val="24"/>
          <w:szCs w:val="24"/>
        </w:rPr>
        <w:t>. ЦЕЛЕВОЙ РАЗДЕЛ</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7542"/>
        <w:gridCol w:w="1134"/>
      </w:tblGrid>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w:t>
            </w:r>
          </w:p>
        </w:tc>
        <w:tc>
          <w:tcPr>
            <w:tcW w:w="7542"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1.1.1.</w:t>
            </w:r>
          </w:p>
        </w:tc>
        <w:tc>
          <w:tcPr>
            <w:tcW w:w="7542"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 (цели, задачи, принципы и подходы к формированию программы</w:t>
            </w:r>
            <w:r>
              <w:rPr>
                <w:rFonts w:ascii="Times New Roman" w:eastAsia="Times New Roman" w:hAnsi="Times New Roman" w:cs="Times New Roman"/>
                <w:sz w:val="24"/>
                <w:szCs w:val="24"/>
              </w:rPr>
              <w:t>, з</w:t>
            </w:r>
            <w:r w:rsidRPr="00E750D2">
              <w:rPr>
                <w:rFonts w:ascii="Times New Roman" w:eastAsia="Times New Roman" w:hAnsi="Times New Roman" w:cs="Times New Roman"/>
                <w:sz w:val="24"/>
                <w:szCs w:val="24"/>
              </w:rPr>
              <w:t xml:space="preserve">начимые для разработки </w:t>
            </w:r>
            <w:r>
              <w:rPr>
                <w:rFonts w:ascii="Times New Roman" w:eastAsia="Times New Roman" w:hAnsi="Times New Roman" w:cs="Times New Roman"/>
                <w:sz w:val="24"/>
                <w:szCs w:val="24"/>
              </w:rPr>
              <w:t xml:space="preserve">и реализации </w:t>
            </w:r>
            <w:r w:rsidRPr="00E750D2">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z w:val="24"/>
                <w:szCs w:val="24"/>
              </w:rPr>
              <w:t>характеристики</w:t>
            </w:r>
            <w:r w:rsidRPr="00E750D2">
              <w:rPr>
                <w:rFonts w:ascii="Times New Roman" w:eastAsia="Times New Roman" w:hAnsi="Times New Roman" w:cs="Times New Roman"/>
                <w:sz w:val="24"/>
                <w:szCs w:val="24"/>
              </w:rPr>
              <w:t>)</w:t>
            </w:r>
          </w:p>
        </w:tc>
        <w:tc>
          <w:tcPr>
            <w:tcW w:w="1134" w:type="dxa"/>
          </w:tcPr>
          <w:p w:rsidR="00D35EE5" w:rsidRPr="00E750D2" w:rsidRDefault="00D35EE5" w:rsidP="00D35EE5">
            <w:pPr>
              <w:spacing w:after="0" w:line="240" w:lineRule="auto"/>
              <w:ind w:firstLine="34"/>
              <w:jc w:val="center"/>
              <w:rPr>
                <w:rFonts w:ascii="Times New Roman" w:eastAsia="Times New Roman" w:hAnsi="Times New Roman" w:cs="Times New Roman"/>
                <w:sz w:val="24"/>
                <w:szCs w:val="24"/>
              </w:rPr>
            </w:pPr>
          </w:p>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35EE5" w:rsidRPr="00E750D2" w:rsidTr="00D35EE5">
        <w:trPr>
          <w:trHeight w:val="260"/>
        </w:trPr>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1.1.2.</w:t>
            </w:r>
          </w:p>
        </w:tc>
        <w:tc>
          <w:tcPr>
            <w:tcW w:w="7542"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Планируемые результаты </w:t>
            </w:r>
          </w:p>
        </w:tc>
        <w:tc>
          <w:tcPr>
            <w:tcW w:w="1134" w:type="dxa"/>
          </w:tcPr>
          <w:p w:rsidR="00D35EE5" w:rsidRPr="00E750D2" w:rsidRDefault="00B01EC5" w:rsidP="00BB61C7">
            <w:pPr>
              <w:widowControl w:val="0"/>
              <w:autoSpaceDE w:val="0"/>
              <w:autoSpaceDN w:val="0"/>
              <w:spacing w:after="0"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D35EE5" w:rsidRPr="00E750D2" w:rsidTr="00D35EE5">
        <w:trPr>
          <w:trHeight w:val="278"/>
        </w:trPr>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1.1.3.</w:t>
            </w:r>
          </w:p>
        </w:tc>
        <w:tc>
          <w:tcPr>
            <w:tcW w:w="7542"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 достижения планируемых результатов</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w:t>
            </w:r>
          </w:p>
        </w:tc>
        <w:tc>
          <w:tcPr>
            <w:tcW w:w="7542"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D35EE5" w:rsidRPr="00E750D2" w:rsidTr="00D35EE5">
        <w:trPr>
          <w:trHeight w:val="297"/>
        </w:trPr>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1.2.1.</w:t>
            </w:r>
          </w:p>
        </w:tc>
        <w:tc>
          <w:tcPr>
            <w:tcW w:w="7542"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1.2.2.</w:t>
            </w:r>
          </w:p>
        </w:tc>
        <w:tc>
          <w:tcPr>
            <w:tcW w:w="7542"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 xml:space="preserve">Планируемые результаты </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D35EE5" w:rsidRPr="00E750D2" w:rsidRDefault="00D35EE5" w:rsidP="00D35EE5">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II</w:t>
      </w:r>
      <w:r w:rsidRPr="00E750D2">
        <w:rPr>
          <w:rFonts w:ascii="Times New Roman" w:eastAsia="Times New Roman" w:hAnsi="Times New Roman" w:cs="Times New Roman"/>
          <w:b/>
          <w:sz w:val="24"/>
          <w:szCs w:val="24"/>
        </w:rPr>
        <w:t>. СОДЕРЖАТЕЛЬНЫЙ РАЗДЕЛ</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7542"/>
        <w:gridCol w:w="1134"/>
      </w:tblGrid>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2.1.1.</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и содержание образования по образовательным областям</w:t>
            </w:r>
            <w:r w:rsidRPr="00E750D2">
              <w:rPr>
                <w:rFonts w:ascii="Times New Roman" w:eastAsia="Times New Roman" w:hAnsi="Times New Roman" w:cs="Times New Roman"/>
                <w:sz w:val="24"/>
                <w:szCs w:val="24"/>
              </w:rPr>
              <w:t>:</w:t>
            </w:r>
          </w:p>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Социально-коммуникативное развитие</w:t>
            </w:r>
          </w:p>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Познавательное развитие</w:t>
            </w:r>
          </w:p>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Речевое развитие</w:t>
            </w:r>
          </w:p>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Художественно-эстетическое развитие</w:t>
            </w:r>
          </w:p>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Физическое развитие</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D35EE5" w:rsidRPr="00E750D2" w:rsidTr="00D35EE5">
        <w:trPr>
          <w:trHeight w:val="309"/>
        </w:trPr>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2.1.2.</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Вариативные формы, способы, методы и средства реализации программы</w:t>
            </w:r>
          </w:p>
        </w:tc>
        <w:tc>
          <w:tcPr>
            <w:tcW w:w="1134" w:type="dxa"/>
          </w:tcPr>
          <w:p w:rsidR="00D35EE5" w:rsidRPr="00E750D2" w:rsidRDefault="00B01EC5" w:rsidP="00BB61C7">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r>
      <w:tr w:rsidR="00D35EE5" w:rsidRPr="00E750D2" w:rsidTr="00D35EE5">
        <w:trPr>
          <w:trHeight w:val="309"/>
        </w:trPr>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2.1.3.</w:t>
            </w:r>
          </w:p>
        </w:tc>
        <w:tc>
          <w:tcPr>
            <w:tcW w:w="7542" w:type="dxa"/>
          </w:tcPr>
          <w:p w:rsidR="00D35EE5"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образовательной деятельности разных видов и культурных практик</w:t>
            </w:r>
          </w:p>
        </w:tc>
        <w:tc>
          <w:tcPr>
            <w:tcW w:w="1134" w:type="dxa"/>
          </w:tcPr>
          <w:p w:rsidR="00D35EE5" w:rsidRPr="00E750D2" w:rsidRDefault="00B01EC5" w:rsidP="00BB61C7">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r w:rsidR="00D35EE5" w:rsidRPr="00E750D2" w:rsidTr="00D35EE5">
        <w:trPr>
          <w:trHeight w:val="309"/>
        </w:trPr>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2.1.4.</w:t>
            </w:r>
          </w:p>
        </w:tc>
        <w:tc>
          <w:tcPr>
            <w:tcW w:w="7542" w:type="dxa"/>
          </w:tcPr>
          <w:p w:rsidR="00D35EE5"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и направления поддержки детской инициативы</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r>
      <w:tr w:rsidR="00D35EE5" w:rsidRPr="00E750D2" w:rsidTr="00D35EE5">
        <w:trPr>
          <w:trHeight w:val="70"/>
        </w:trPr>
        <w:tc>
          <w:tcPr>
            <w:tcW w:w="1389" w:type="dxa"/>
          </w:tcPr>
          <w:p w:rsidR="00D35EE5" w:rsidRPr="002F524D"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взаимодействия</w:t>
            </w:r>
            <w:r w:rsidRPr="00E750D2">
              <w:rPr>
                <w:rFonts w:ascii="Times New Roman" w:eastAsia="Times New Roman" w:hAnsi="Times New Roman" w:cs="Times New Roman"/>
                <w:sz w:val="24"/>
                <w:szCs w:val="24"/>
              </w:rPr>
              <w:t xml:space="preserve"> педагогического коллектива с семьями воспитанников</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r>
      <w:tr w:rsidR="00D35EE5" w:rsidRPr="00E750D2" w:rsidTr="00D35EE5">
        <w:tc>
          <w:tcPr>
            <w:tcW w:w="1389" w:type="dxa"/>
          </w:tcPr>
          <w:p w:rsidR="00D35EE5" w:rsidRPr="002F524D"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и задачи</w:t>
            </w:r>
            <w:r w:rsidRPr="00E750D2">
              <w:rPr>
                <w:rFonts w:ascii="Times New Roman" w:eastAsia="Times New Roman" w:hAnsi="Times New Roman" w:cs="Times New Roman"/>
                <w:sz w:val="24"/>
                <w:szCs w:val="24"/>
              </w:rPr>
              <w:t xml:space="preserve"> коррекционно-ра</w:t>
            </w:r>
            <w:r>
              <w:rPr>
                <w:rFonts w:ascii="Times New Roman" w:eastAsia="Times New Roman" w:hAnsi="Times New Roman" w:cs="Times New Roman"/>
                <w:sz w:val="24"/>
                <w:szCs w:val="24"/>
              </w:rPr>
              <w:t>звивающей работы</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r>
      <w:tr w:rsidR="00D35EE5" w:rsidRPr="00E750D2" w:rsidTr="00D35EE5">
        <w:tc>
          <w:tcPr>
            <w:tcW w:w="1389" w:type="dxa"/>
          </w:tcPr>
          <w:p w:rsidR="00D35EE5"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7542" w:type="dxa"/>
          </w:tcPr>
          <w:p w:rsidR="00D35EE5"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144</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2.2.1.</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2.2.2.</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вариативных форм, способов, методов и средств реализации программы</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2.2.3.</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по профессиональной коррекции нарушений развития детей</w:t>
            </w:r>
          </w:p>
        </w:tc>
        <w:tc>
          <w:tcPr>
            <w:tcW w:w="1134" w:type="dxa"/>
          </w:tcPr>
          <w:p w:rsidR="00D35EE5" w:rsidRPr="00E750D2" w:rsidRDefault="00B01EC5" w:rsidP="00BB61C7">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2.2.4.</w:t>
            </w:r>
          </w:p>
        </w:tc>
        <w:tc>
          <w:tcPr>
            <w:tcW w:w="7542" w:type="dxa"/>
          </w:tcPr>
          <w:p w:rsidR="00D35EE5" w:rsidRPr="00E750D2" w:rsidRDefault="00D35EE5" w:rsidP="00D35EE5">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взаимодействия педагогического коллектива с семьями воспитанников</w:t>
            </w:r>
          </w:p>
        </w:tc>
        <w:tc>
          <w:tcPr>
            <w:tcW w:w="1134" w:type="dxa"/>
          </w:tcPr>
          <w:p w:rsidR="00D35EE5" w:rsidRPr="00E750D2" w:rsidRDefault="00B01EC5" w:rsidP="00D35EE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r>
    </w:tbl>
    <w:p w:rsidR="00D35EE5" w:rsidRPr="00E750D2" w:rsidRDefault="00D35EE5" w:rsidP="00D35EE5">
      <w:pPr>
        <w:widowControl w:val="0"/>
        <w:tabs>
          <w:tab w:val="center" w:pos="5315"/>
          <w:tab w:val="right" w:pos="9922"/>
        </w:tabs>
        <w:autoSpaceDE w:val="0"/>
        <w:autoSpaceDN w:val="0"/>
        <w:spacing w:after="0" w:line="240" w:lineRule="auto"/>
        <w:ind w:firstLine="709"/>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ab/>
        <w:t>III</w:t>
      </w:r>
      <w:r w:rsidRPr="00E750D2">
        <w:rPr>
          <w:rFonts w:ascii="Times New Roman" w:eastAsia="Times New Roman" w:hAnsi="Times New Roman" w:cs="Times New Roman"/>
          <w:b/>
          <w:sz w:val="24"/>
          <w:szCs w:val="24"/>
        </w:rPr>
        <w:t>. ОРГАНИЗАЦИОННЫЙ РАЗДЕЛ</w:t>
      </w:r>
      <w:r w:rsidRPr="00E750D2">
        <w:rPr>
          <w:rFonts w:ascii="Times New Roman" w:eastAsia="Times New Roman" w:hAnsi="Times New Roman" w:cs="Times New Roman"/>
          <w:b/>
          <w:sz w:val="24"/>
          <w:szCs w:val="24"/>
        </w:rPr>
        <w:tab/>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7542"/>
        <w:gridCol w:w="1134"/>
      </w:tblGrid>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192</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3.1.1.</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w:t>
            </w:r>
            <w:r>
              <w:rPr>
                <w:rFonts w:ascii="Times New Roman" w:eastAsia="Times New Roman" w:hAnsi="Times New Roman" w:cs="Times New Roman"/>
                <w:sz w:val="24"/>
                <w:szCs w:val="24"/>
              </w:rPr>
              <w:t>сихолого-педагогические условия реализации программы</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3.1.2.</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организации</w:t>
            </w:r>
            <w:r w:rsidRPr="00E750D2">
              <w:rPr>
                <w:rFonts w:ascii="Times New Roman" w:eastAsia="Times New Roman" w:hAnsi="Times New Roman" w:cs="Times New Roman"/>
                <w:sz w:val="24"/>
                <w:szCs w:val="24"/>
              </w:rPr>
              <w:t xml:space="preserve"> развивающей предметно-пространственной среды</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3.1.3.</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Материально-техническое обеспечение программы</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3.1.4.</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3.1.5.</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Кадровые условия реализации программы</w:t>
            </w:r>
          </w:p>
        </w:tc>
        <w:tc>
          <w:tcPr>
            <w:tcW w:w="1134" w:type="dxa"/>
          </w:tcPr>
          <w:p w:rsidR="00D35EE5" w:rsidRPr="00E750D2" w:rsidRDefault="00B01EC5"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209</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3.1.6.</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 и </w:t>
            </w:r>
            <w:r w:rsidRPr="00E750D2">
              <w:rPr>
                <w:rFonts w:ascii="Times New Roman" w:eastAsia="Times New Roman" w:hAnsi="Times New Roman" w:cs="Times New Roman"/>
                <w:sz w:val="24"/>
                <w:szCs w:val="24"/>
              </w:rPr>
              <w:t>распорядок</w:t>
            </w:r>
            <w:r>
              <w:rPr>
                <w:rFonts w:ascii="Times New Roman" w:eastAsia="Times New Roman" w:hAnsi="Times New Roman" w:cs="Times New Roman"/>
                <w:sz w:val="24"/>
                <w:szCs w:val="24"/>
              </w:rPr>
              <w:t xml:space="preserve"> дня</w:t>
            </w:r>
          </w:p>
        </w:tc>
        <w:tc>
          <w:tcPr>
            <w:tcW w:w="1134" w:type="dxa"/>
          </w:tcPr>
          <w:p w:rsidR="00D35EE5" w:rsidRPr="00E750D2" w:rsidRDefault="005C73AC"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rPr>
              <w:lastRenderedPageBreak/>
              <w:t>3.1.7.</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Календарный план воспитательной работы</w:t>
            </w:r>
          </w:p>
        </w:tc>
        <w:tc>
          <w:tcPr>
            <w:tcW w:w="1134" w:type="dxa"/>
          </w:tcPr>
          <w:p w:rsidR="00D35EE5" w:rsidRPr="00E750D2" w:rsidRDefault="005C73AC"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134" w:type="dxa"/>
          </w:tcPr>
          <w:p w:rsidR="00D35EE5" w:rsidRPr="00E750D2" w:rsidRDefault="005C73AC"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3.2.1.</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организации развивающей предметно-пространственной среды</w:t>
            </w:r>
          </w:p>
        </w:tc>
        <w:tc>
          <w:tcPr>
            <w:tcW w:w="1134" w:type="dxa"/>
          </w:tcPr>
          <w:p w:rsidR="00D35EE5" w:rsidRPr="00E750D2" w:rsidRDefault="005C73AC"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3.2.2.</w:t>
            </w:r>
          </w:p>
        </w:tc>
        <w:tc>
          <w:tcPr>
            <w:tcW w:w="7542" w:type="dxa"/>
          </w:tcPr>
          <w:p w:rsidR="00D35EE5" w:rsidRPr="00E750D2" w:rsidRDefault="00D35EE5" w:rsidP="00D35EE5">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традиционных событий, праздников, мероприятий</w:t>
            </w:r>
          </w:p>
        </w:tc>
        <w:tc>
          <w:tcPr>
            <w:tcW w:w="1134" w:type="dxa"/>
          </w:tcPr>
          <w:p w:rsidR="00D35EE5" w:rsidRPr="00E750D2" w:rsidRDefault="005C73AC" w:rsidP="00D35E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r>
      <w:tr w:rsidR="00D35EE5" w:rsidRPr="00E750D2" w:rsidTr="00D35EE5">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p>
        </w:tc>
        <w:tc>
          <w:tcPr>
            <w:tcW w:w="7542" w:type="dxa"/>
          </w:tcPr>
          <w:p w:rsidR="00D35EE5" w:rsidRPr="00E750D2" w:rsidRDefault="00D35EE5" w:rsidP="00D35EE5">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 xml:space="preserve">IV. </w:t>
            </w:r>
            <w:r w:rsidRPr="00E750D2">
              <w:rPr>
                <w:rFonts w:ascii="Times New Roman" w:eastAsia="Times New Roman" w:hAnsi="Times New Roman" w:cs="Times New Roman"/>
                <w:b/>
                <w:sz w:val="24"/>
                <w:szCs w:val="24"/>
              </w:rPr>
              <w:t>ДОПОЛНИТЕЛЬНЫЙ РАЗДЕЛ</w:t>
            </w:r>
          </w:p>
        </w:tc>
        <w:tc>
          <w:tcPr>
            <w:tcW w:w="1134" w:type="dxa"/>
          </w:tcPr>
          <w:p w:rsidR="00D35EE5" w:rsidRPr="00E750D2" w:rsidRDefault="005C73AC" w:rsidP="00D35EE5">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227</w:t>
            </w:r>
          </w:p>
        </w:tc>
      </w:tr>
      <w:tr w:rsidR="00D35EE5" w:rsidRPr="00E750D2" w:rsidTr="002429AB">
        <w:trPr>
          <w:cantSplit/>
          <w:trHeight w:val="1134"/>
        </w:trPr>
        <w:tc>
          <w:tcPr>
            <w:tcW w:w="1389"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4</w:t>
            </w:r>
            <w:r w:rsidRPr="00E750D2">
              <w:rPr>
                <w:rFonts w:ascii="Times New Roman" w:eastAsia="Times New Roman" w:hAnsi="Times New Roman" w:cs="Times New Roman"/>
                <w:sz w:val="24"/>
                <w:szCs w:val="24"/>
              </w:rPr>
              <w:t>.1.</w:t>
            </w:r>
          </w:p>
        </w:tc>
        <w:tc>
          <w:tcPr>
            <w:tcW w:w="7542" w:type="dxa"/>
          </w:tcPr>
          <w:p w:rsidR="00D35EE5" w:rsidRPr="00E750D2" w:rsidRDefault="00D35EE5" w:rsidP="00D35EE5">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Аннотация </w:t>
            </w:r>
          </w:p>
        </w:tc>
        <w:tc>
          <w:tcPr>
            <w:tcW w:w="1134" w:type="dxa"/>
            <w:textDirection w:val="tbRl"/>
          </w:tcPr>
          <w:p w:rsidR="00D35EE5" w:rsidRPr="00E750D2" w:rsidRDefault="00D35EE5" w:rsidP="002429AB">
            <w:pPr>
              <w:widowControl w:val="0"/>
              <w:autoSpaceDE w:val="0"/>
              <w:autoSpaceDN w:val="0"/>
              <w:spacing w:after="0" w:line="240" w:lineRule="auto"/>
              <w:ind w:right="113" w:firstLine="34"/>
              <w:jc w:val="center"/>
              <w:rPr>
                <w:rFonts w:ascii="Times New Roman" w:eastAsia="Times New Roman" w:hAnsi="Times New Roman" w:cs="Times New Roman"/>
                <w:sz w:val="24"/>
                <w:szCs w:val="24"/>
              </w:rPr>
            </w:pPr>
          </w:p>
        </w:tc>
      </w:tr>
    </w:tbl>
    <w:p w:rsidR="00820966" w:rsidRPr="007D7DB8" w:rsidRDefault="00820966" w:rsidP="00820966">
      <w:pPr>
        <w:spacing w:after="0" w:line="240" w:lineRule="auto"/>
        <w:jc w:val="center"/>
        <w:textAlignment w:val="baseline"/>
        <w:rPr>
          <w:rFonts w:ascii="Times New Roman" w:eastAsia="Times New Roman" w:hAnsi="Times New Roman" w:cs="Times New Roman"/>
          <w:sz w:val="28"/>
          <w:szCs w:val="28"/>
          <w:lang w:eastAsia="ru-RU"/>
        </w:rPr>
      </w:pPr>
    </w:p>
    <w:p w:rsidR="00820966" w:rsidRPr="00E750D2" w:rsidRDefault="00820966" w:rsidP="00820966">
      <w:pPr>
        <w:widowControl w:val="0"/>
        <w:autoSpaceDE w:val="0"/>
        <w:autoSpaceDN w:val="0"/>
        <w:spacing w:after="0" w:line="240" w:lineRule="auto"/>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w:t>
      </w:r>
      <w:r w:rsidRPr="00E750D2">
        <w:rPr>
          <w:rFonts w:ascii="Times New Roman" w:eastAsia="Times New Roman" w:hAnsi="Times New Roman" w:cs="Times New Roman"/>
          <w:b/>
          <w:sz w:val="24"/>
          <w:szCs w:val="24"/>
        </w:rPr>
        <w:t>. ЦЕЛЕВОЙ РАЗДЕЛ</w:t>
      </w:r>
    </w:p>
    <w:p w:rsidR="00820966" w:rsidRPr="00544CBC" w:rsidRDefault="00820966" w:rsidP="00820966">
      <w:pPr>
        <w:spacing w:after="0" w:line="240" w:lineRule="auto"/>
        <w:jc w:val="center"/>
        <w:rPr>
          <w:rFonts w:ascii="Times New Roman" w:eastAsia="Times New Roman" w:hAnsi="Times New Roman" w:cs="Times New Roman"/>
          <w:b/>
          <w:sz w:val="24"/>
          <w:szCs w:val="24"/>
        </w:rPr>
      </w:pPr>
      <w:r w:rsidRPr="00544CBC">
        <w:rPr>
          <w:rFonts w:ascii="Times New Roman" w:eastAsia="Times New Roman" w:hAnsi="Times New Roman" w:cs="Times New Roman"/>
          <w:b/>
          <w:sz w:val="24"/>
          <w:szCs w:val="24"/>
        </w:rPr>
        <w:t>1.1. Обязательная часть</w:t>
      </w:r>
    </w:p>
    <w:p w:rsidR="00820966" w:rsidRDefault="00820966" w:rsidP="00820966">
      <w:pPr>
        <w:spacing w:after="0" w:line="240" w:lineRule="auto"/>
        <w:ind w:firstLine="709"/>
        <w:jc w:val="both"/>
        <w:rPr>
          <w:rFonts w:ascii="Times New Roman" w:eastAsia="Times New Roman" w:hAnsi="Times New Roman" w:cs="Times New Roman"/>
          <w:b/>
          <w:sz w:val="24"/>
          <w:szCs w:val="24"/>
        </w:rPr>
      </w:pPr>
      <w:r w:rsidRPr="00544CBC">
        <w:rPr>
          <w:rFonts w:ascii="Times New Roman" w:eastAsia="Times New Roman" w:hAnsi="Times New Roman" w:cs="Times New Roman"/>
          <w:b/>
          <w:sz w:val="24"/>
          <w:szCs w:val="24"/>
        </w:rPr>
        <w:t>1.1.1. Пояснительная записка</w:t>
      </w:r>
    </w:p>
    <w:p w:rsidR="00820966" w:rsidRPr="00F771BD" w:rsidRDefault="00820966" w:rsidP="00820966">
      <w:pPr>
        <w:spacing w:after="0" w:line="240" w:lineRule="auto"/>
        <w:ind w:right="142"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Рабочая программа воспитания</w:t>
      </w:r>
      <w:r w:rsidRPr="00F771BD">
        <w:rPr>
          <w:rFonts w:ascii="Times New Roman" w:eastAsia="Calibri" w:hAnsi="Times New Roman" w:cs="Times New Roman"/>
          <w:sz w:val="24"/>
          <w:szCs w:val="24"/>
        </w:rPr>
        <w:t xml:space="preserve"> (далее - Программа) определяет содержание и организацию воспитательной работы на уровне </w:t>
      </w:r>
      <w:r w:rsidRPr="00F771BD">
        <w:rPr>
          <w:rFonts w:ascii="Times New Roman" w:eastAsia="Times New Roman" w:hAnsi="Times New Roman" w:cs="Times New Roman"/>
          <w:sz w:val="24"/>
          <w:szCs w:val="24"/>
          <w:lang w:eastAsia="ru-RU"/>
        </w:rPr>
        <w:t>дошкольного образования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развитию воспитанников № 46 (далее – ДОУ)</w:t>
      </w:r>
    </w:p>
    <w:p w:rsidR="00820966" w:rsidRPr="00F771BD" w:rsidRDefault="00820966" w:rsidP="00820966">
      <w:pPr>
        <w:widowControl w:val="0"/>
        <w:tabs>
          <w:tab w:val="left" w:pos="0"/>
          <w:tab w:val="left" w:pos="851"/>
        </w:tabs>
        <w:suppressAutoHyphens/>
        <w:autoSpaceDE w:val="0"/>
        <w:spacing w:after="0" w:line="240" w:lineRule="auto"/>
        <w:ind w:right="142" w:firstLine="567"/>
        <w:jc w:val="both"/>
        <w:rPr>
          <w:rFonts w:ascii="Times New Roman" w:eastAsia="Times New Roman" w:hAnsi="Times New Roman" w:cs="Times New Roman"/>
          <w:color w:val="000000"/>
          <w:kern w:val="2"/>
          <w:sz w:val="24"/>
          <w:szCs w:val="24"/>
          <w:lang w:eastAsia="hi-IN" w:bidi="hi-IN"/>
        </w:rPr>
      </w:pPr>
      <w:r w:rsidRPr="00F771BD">
        <w:rPr>
          <w:rFonts w:ascii="Times New Roman" w:eastAsia="Times New Roman" w:hAnsi="Times New Roman" w:cs="Times New Roman"/>
          <w:color w:val="000000"/>
          <w:kern w:val="2"/>
          <w:sz w:val="24"/>
          <w:szCs w:val="24"/>
          <w:lang w:eastAsia="hi-IN" w:bidi="hi-IN"/>
        </w:rPr>
        <w:t>Программа разработана в соответствии с нормативными правовыми документами:</w:t>
      </w:r>
    </w:p>
    <w:p w:rsidR="00820966" w:rsidRPr="00544CBC" w:rsidRDefault="00820966" w:rsidP="00820966">
      <w:pPr>
        <w:widowControl w:val="0"/>
        <w:tabs>
          <w:tab w:val="left" w:pos="0"/>
          <w:tab w:val="left" w:pos="851"/>
        </w:tabs>
        <w:suppressAutoHyphens/>
        <w:autoSpaceDE w:val="0"/>
        <w:spacing w:after="0" w:line="240" w:lineRule="auto"/>
        <w:ind w:right="-456"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b/>
          <w:i/>
          <w:color w:val="000000"/>
          <w:kern w:val="1"/>
          <w:sz w:val="24"/>
          <w:szCs w:val="24"/>
          <w:lang w:eastAsia="hi-IN" w:bidi="hi-IN"/>
        </w:rPr>
        <w:tab/>
      </w:r>
      <w:r w:rsidRPr="00544CBC">
        <w:rPr>
          <w:rFonts w:ascii="Times New Roman" w:eastAsia="Times New Roman" w:hAnsi="Times New Roman" w:cs="Times New Roman"/>
          <w:color w:val="000000"/>
          <w:kern w:val="1"/>
          <w:sz w:val="24"/>
          <w:szCs w:val="24"/>
          <w:lang w:eastAsia="hi-IN" w:bidi="hi-IN"/>
        </w:rPr>
        <w:t>Программа разработа</w:t>
      </w:r>
      <w:r>
        <w:rPr>
          <w:rFonts w:ascii="Times New Roman" w:eastAsia="Times New Roman" w:hAnsi="Times New Roman" w:cs="Times New Roman"/>
          <w:color w:val="000000"/>
          <w:kern w:val="1"/>
          <w:sz w:val="24"/>
          <w:szCs w:val="24"/>
          <w:lang w:eastAsia="hi-IN" w:bidi="hi-IN"/>
        </w:rPr>
        <w:t>на в соответствии с нормативно-</w:t>
      </w:r>
      <w:r w:rsidRPr="00544CBC">
        <w:rPr>
          <w:rFonts w:ascii="Times New Roman" w:eastAsia="Times New Roman" w:hAnsi="Times New Roman" w:cs="Times New Roman"/>
          <w:color w:val="000000"/>
          <w:kern w:val="1"/>
          <w:sz w:val="24"/>
          <w:szCs w:val="24"/>
          <w:lang w:eastAsia="hi-IN" w:bidi="hi-IN"/>
        </w:rPr>
        <w:t xml:space="preserve">правовыми документами: </w:t>
      </w:r>
    </w:p>
    <w:p w:rsidR="00820966"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Конвенция о правах ребенка. Принята резолюцией 44/25 Генеральной Ассамблеи от </w:t>
      </w:r>
      <w:r>
        <w:rPr>
          <w:rFonts w:ascii="Times New Roman" w:eastAsia="Times New Roman" w:hAnsi="Times New Roman" w:cs="Times New Roman"/>
          <w:sz w:val="24"/>
          <w:szCs w:val="24"/>
        </w:rPr>
        <w:t>20 ноября 1989 года. ─ ООН 1990;</w:t>
      </w:r>
    </w:p>
    <w:p w:rsidR="00820966"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02.07.2021 № 400 "О Стратегии национальной безопасности Российской Федерации";</w:t>
      </w:r>
    </w:p>
    <w:p w:rsidR="00820966"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820966"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29.05.2017 № 240 "Об объявлении в Российской Федерации Десятилетия детства";</w:t>
      </w:r>
    </w:p>
    <w:p w:rsidR="00820966"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 xml:space="preserve">Указ Президента Российской Федерации от 07.05.2012 № 599 "О мерах по реализации государственной политики в области образования и науки"; </w:t>
      </w:r>
    </w:p>
    <w:p w:rsidR="00820966"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820966"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820966" w:rsidRPr="00541C3B"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21.07.2020 № 474 "О национальных целях развития Российской Федерации на период до 2030 года</w:t>
      </w:r>
      <w:r w:rsidRPr="00541C3B">
        <w:rPr>
          <w:sz w:val="25"/>
          <w:szCs w:val="25"/>
          <w:shd w:val="clear" w:color="auto" w:fill="FFFFFF"/>
        </w:rPr>
        <w:t>";</w:t>
      </w:r>
    </w:p>
    <w:p w:rsidR="00820966" w:rsidRPr="00544CBC" w:rsidRDefault="00820966" w:rsidP="00820966">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Федеральный закон от 29 декабря 2012 г. № 273-ФЗ (</w:t>
      </w:r>
      <w:r>
        <w:rPr>
          <w:rFonts w:ascii="Times New Roman" w:eastAsia="Times New Roman" w:hAnsi="Times New Roman" w:cs="Times New Roman"/>
          <w:sz w:val="24"/>
          <w:szCs w:val="24"/>
        </w:rPr>
        <w:t>с изм. от 14.04.2023</w:t>
      </w:r>
      <w:r w:rsidRPr="00544CBC">
        <w:rPr>
          <w:rFonts w:ascii="Times New Roman" w:eastAsia="Times New Roman" w:hAnsi="Times New Roman" w:cs="Times New Roman"/>
          <w:sz w:val="24"/>
          <w:szCs w:val="24"/>
        </w:rPr>
        <w:t>) «Об образовании в Российской Федерации» [Электронный ресурс] // Официальный интернет-портал правовой информации:</w:t>
      </w:r>
      <w:r>
        <w:rPr>
          <w:rFonts w:ascii="Times New Roman" w:eastAsia="Times New Roman" w:hAnsi="Times New Roman" w:cs="Times New Roman"/>
          <w:sz w:val="24"/>
          <w:szCs w:val="24"/>
        </w:rPr>
        <w:t xml:space="preserve"> ─ Режим доступа: pravo.gov.ru.;</w:t>
      </w:r>
    </w:p>
    <w:p w:rsidR="00820966" w:rsidRPr="00544CBC" w:rsidRDefault="00820966" w:rsidP="00820966">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Федеральный закон 24 июля 1998 г. № 124-ФЗ «Об основных гарантиях прав </w:t>
      </w:r>
      <w:r>
        <w:rPr>
          <w:rFonts w:ascii="Times New Roman" w:eastAsia="Times New Roman" w:hAnsi="Times New Roman" w:cs="Times New Roman"/>
          <w:sz w:val="24"/>
          <w:szCs w:val="24"/>
        </w:rPr>
        <w:t>ребенка в Российской Федерации»;</w:t>
      </w:r>
    </w:p>
    <w:p w:rsidR="00820966" w:rsidRPr="00544CBC" w:rsidRDefault="00820966" w:rsidP="00820966">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w:t>
      </w:r>
      <w:r>
        <w:rPr>
          <w:rFonts w:ascii="Times New Roman" w:eastAsia="Times New Roman" w:hAnsi="Times New Roman" w:cs="Times New Roman"/>
          <w:sz w:val="24"/>
          <w:szCs w:val="24"/>
        </w:rPr>
        <w:t>льства Российской Федерации от 31 марта 2022 г. № 678-р</w:t>
      </w:r>
      <w:r w:rsidRPr="00544CBC">
        <w:rPr>
          <w:rFonts w:ascii="Times New Roman" w:eastAsia="Times New Roman" w:hAnsi="Times New Roman" w:cs="Times New Roman"/>
          <w:sz w:val="24"/>
          <w:szCs w:val="24"/>
        </w:rPr>
        <w:t xml:space="preserve"> «О</w:t>
      </w:r>
      <w:r>
        <w:rPr>
          <w:rFonts w:ascii="Times New Roman" w:eastAsia="Times New Roman" w:hAnsi="Times New Roman" w:cs="Times New Roman"/>
          <w:sz w:val="24"/>
          <w:szCs w:val="24"/>
        </w:rPr>
        <w:t xml:space="preserve">б утверждении </w:t>
      </w:r>
      <w:r w:rsidRPr="00544CBC">
        <w:rPr>
          <w:rFonts w:ascii="Times New Roman" w:eastAsia="Times New Roman" w:hAnsi="Times New Roman" w:cs="Times New Roman"/>
          <w:sz w:val="24"/>
          <w:szCs w:val="24"/>
        </w:rPr>
        <w:t xml:space="preserve"> Концепции </w:t>
      </w:r>
      <w:r>
        <w:rPr>
          <w:rFonts w:ascii="Times New Roman" w:eastAsia="Times New Roman" w:hAnsi="Times New Roman" w:cs="Times New Roman"/>
          <w:sz w:val="24"/>
          <w:szCs w:val="24"/>
        </w:rPr>
        <w:t xml:space="preserve">развития </w:t>
      </w:r>
      <w:r w:rsidRPr="00544CBC">
        <w:rPr>
          <w:rFonts w:ascii="Times New Roman" w:eastAsia="Times New Roman" w:hAnsi="Times New Roman" w:cs="Times New Roman"/>
          <w:sz w:val="24"/>
          <w:szCs w:val="24"/>
        </w:rPr>
        <w:t>дополнительного образова</w:t>
      </w:r>
      <w:r>
        <w:rPr>
          <w:rFonts w:ascii="Times New Roman" w:eastAsia="Times New Roman" w:hAnsi="Times New Roman" w:cs="Times New Roman"/>
          <w:sz w:val="24"/>
          <w:szCs w:val="24"/>
        </w:rPr>
        <w:t>ния детей»;</w:t>
      </w:r>
    </w:p>
    <w:p w:rsidR="00820966" w:rsidRPr="00544CBC" w:rsidRDefault="00820966" w:rsidP="00820966">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Правительства Российской Федерации от 29 мая 2015 г. № 996-р «О стратегии развития воспитания до 2025 года» [Электронный ресурс].─ Режим доступа: h</w:t>
      </w:r>
      <w:r>
        <w:rPr>
          <w:rFonts w:ascii="Times New Roman" w:eastAsia="Times New Roman" w:hAnsi="Times New Roman" w:cs="Times New Roman"/>
          <w:sz w:val="24"/>
          <w:szCs w:val="24"/>
        </w:rPr>
        <w:t>ttp://government.ru/docs/18312/;</w:t>
      </w:r>
    </w:p>
    <w:p w:rsidR="00820966" w:rsidRDefault="00820966" w:rsidP="00820966">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w:t>
      </w:r>
      <w:r w:rsidRPr="00544CBC">
        <w:rPr>
          <w:rFonts w:ascii="Times New Roman" w:eastAsia="Times New Roman" w:hAnsi="Times New Roman" w:cs="Times New Roman"/>
          <w:sz w:val="24"/>
          <w:szCs w:val="24"/>
        </w:rPr>
        <w:lastRenderedPageBreak/>
        <w:t>стандарта дошкольного образования»</w:t>
      </w:r>
      <w:r w:rsidRPr="00361ECF">
        <w:rPr>
          <w:rFonts w:ascii="Times New Roman" w:eastAsia="Times New Roman" w:hAnsi="Times New Roman" w:cs="Times New Roman"/>
          <w:sz w:val="24"/>
          <w:szCs w:val="24"/>
        </w:rPr>
        <w:t xml:space="preserve"> </w:t>
      </w:r>
      <w:r w:rsidRPr="00544CBC">
        <w:rPr>
          <w:rFonts w:ascii="Times New Roman" w:eastAsia="Times New Roman" w:hAnsi="Times New Roman" w:cs="Times New Roman"/>
          <w:sz w:val="24"/>
          <w:szCs w:val="24"/>
        </w:rPr>
        <w:t>(</w:t>
      </w:r>
      <w:r>
        <w:rPr>
          <w:rFonts w:ascii="Times New Roman" w:eastAsia="Times New Roman" w:hAnsi="Times New Roman" w:cs="Times New Roman"/>
          <w:sz w:val="24"/>
          <w:szCs w:val="24"/>
        </w:rPr>
        <w:t>ред. от 08.11.2022</w:t>
      </w:r>
      <w:r w:rsidRPr="00544CBC">
        <w:rPr>
          <w:rFonts w:ascii="Times New Roman" w:eastAsia="Times New Roman" w:hAnsi="Times New Roman" w:cs="Times New Roman"/>
          <w:sz w:val="24"/>
          <w:szCs w:val="24"/>
        </w:rPr>
        <w:t>)  (зарегистрирован Минюстом России 14 ноября 2</w:t>
      </w:r>
      <w:r>
        <w:rPr>
          <w:rFonts w:ascii="Times New Roman" w:eastAsia="Times New Roman" w:hAnsi="Times New Roman" w:cs="Times New Roman"/>
          <w:sz w:val="24"/>
          <w:szCs w:val="24"/>
        </w:rPr>
        <w:t>013г., регистрационный № 30384) далее Стандарт;</w:t>
      </w:r>
    </w:p>
    <w:p w:rsidR="00820966" w:rsidRDefault="00820966" w:rsidP="00820966">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1C4068">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eastAsia="Times New Roman" w:hAnsi="Times New Roman" w:cs="Times New Roman"/>
          <w:sz w:val="24"/>
          <w:szCs w:val="24"/>
        </w:rPr>
        <w:t xml:space="preserve"> </w:t>
      </w:r>
      <w:r w:rsidRPr="001C4068">
        <w:rPr>
          <w:rFonts w:ascii="Times New Roman" w:eastAsia="Times New Roman" w:hAnsi="Times New Roman" w:cs="Times New Roman"/>
          <w:color w:val="000000"/>
          <w:sz w:val="24"/>
          <w:szCs w:val="24"/>
          <w:shd w:val="clear" w:color="auto" w:fill="FFFFFF"/>
          <w:lang w:eastAsia="ru-RU"/>
        </w:rPr>
        <w:t>(Зарегистрирован 28.12.2022 № 71847)</w:t>
      </w:r>
      <w:r>
        <w:rPr>
          <w:rFonts w:ascii="Times New Roman" w:eastAsia="Times New Roman" w:hAnsi="Times New Roman" w:cs="Times New Roman"/>
          <w:color w:val="000000"/>
          <w:sz w:val="24"/>
          <w:szCs w:val="24"/>
          <w:shd w:val="clear" w:color="auto" w:fill="FFFFFF"/>
          <w:lang w:eastAsia="ru-RU"/>
        </w:rPr>
        <w:t>;</w:t>
      </w:r>
    </w:p>
    <w:p w:rsidR="00820966" w:rsidRPr="001C4068" w:rsidRDefault="00820966" w:rsidP="00820966">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1C4068">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Pr>
          <w:rFonts w:ascii="Times New Roman" w:eastAsia="Times New Roman" w:hAnsi="Times New Roman" w:cs="Times New Roman"/>
          <w:sz w:val="24"/>
          <w:szCs w:val="24"/>
        </w:rPr>
        <w:t xml:space="preserve"> </w:t>
      </w:r>
      <w:r w:rsidRPr="001C4068">
        <w:rPr>
          <w:rFonts w:ascii="Times New Roman" w:eastAsia="Times New Roman" w:hAnsi="Times New Roman" w:cs="Times New Roman"/>
          <w:color w:val="000000"/>
          <w:sz w:val="24"/>
          <w:szCs w:val="24"/>
          <w:shd w:val="clear" w:color="auto" w:fill="FFFFFF"/>
          <w:lang w:eastAsia="ru-RU"/>
        </w:rPr>
        <w:t>(Зарегистрирован 27.01.2023 № 72149)</w:t>
      </w:r>
      <w:r>
        <w:rPr>
          <w:rFonts w:ascii="Times New Roman" w:eastAsia="Times New Roman" w:hAnsi="Times New Roman" w:cs="Times New Roman"/>
          <w:color w:val="000000"/>
          <w:sz w:val="24"/>
          <w:szCs w:val="24"/>
          <w:shd w:val="clear" w:color="auto" w:fill="FFFFFF"/>
          <w:lang w:eastAsia="ru-RU"/>
        </w:rPr>
        <w:t>;</w:t>
      </w:r>
    </w:p>
    <w:p w:rsidR="00820966" w:rsidRDefault="00820966" w:rsidP="00820966">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Правител</w:t>
      </w:r>
      <w:r>
        <w:rPr>
          <w:rFonts w:ascii="Times New Roman" w:eastAsia="Times New Roman" w:hAnsi="Times New Roman" w:cs="Times New Roman"/>
          <w:sz w:val="24"/>
          <w:szCs w:val="24"/>
        </w:rPr>
        <w:t>ьства Российской Федерации от 24 ноября 2020 № 3081-р «Стратегия развития физической культуры и спорта в Российской Федерации на период до 2030 года»;</w:t>
      </w:r>
    </w:p>
    <w:p w:rsidR="00820966" w:rsidRDefault="00820966" w:rsidP="00820966">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w:t>
      </w:r>
      <w:r w:rsidRPr="00544CBC">
        <w:rPr>
          <w:rFonts w:ascii="Times New Roman" w:eastAsia="Calibri" w:hAnsi="Times New Roman" w:cs="Times New Roman"/>
          <w:bCs/>
          <w:sz w:val="24"/>
          <w:szCs w:val="24"/>
        </w:rPr>
        <w:t xml:space="preserve">28 сентября 2020 г. N СП 2.4.3648-20 « Об утверждении санитарных правил СП 2.4.3648-20 «Санитарно-эпидемиологические требований к организации воспитания  и обучения, отдыха и оздоровления детей и молодежи»; </w:t>
      </w:r>
    </w:p>
    <w:p w:rsidR="00820966" w:rsidRDefault="00820966" w:rsidP="00820966">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r>
        <w:rPr>
          <w:rFonts w:ascii="Times New Roman" w:eastAsia="Times New Roman" w:hAnsi="Times New Roman" w:cs="Times New Roman"/>
          <w:sz w:val="24"/>
          <w:szCs w:val="24"/>
        </w:rPr>
        <w:t>;</w:t>
      </w:r>
    </w:p>
    <w:p w:rsidR="00820966" w:rsidRDefault="00820966" w:rsidP="00820966">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7903B7">
        <w:rPr>
          <w:rFonts w:ascii="Times New Roman" w:eastAsia="Times New Roman" w:hAnsi="Times New Roman" w:cs="Times New Roman"/>
          <w:bCs/>
          <w:kern w:val="36"/>
          <w:sz w:val="24"/>
          <w:szCs w:val="24"/>
          <w:lang w:eastAsia="ru-RU"/>
        </w:rPr>
        <w:t>Приказ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r>
        <w:rPr>
          <w:rFonts w:ascii="Times New Roman" w:eastAsia="Times New Roman" w:hAnsi="Times New Roman" w:cs="Times New Roman"/>
          <w:sz w:val="24"/>
          <w:szCs w:val="24"/>
        </w:rPr>
        <w:t>;</w:t>
      </w:r>
    </w:p>
    <w:p w:rsidR="00820966" w:rsidRPr="007903B7" w:rsidRDefault="00820966" w:rsidP="00820966">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7903B7">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eastAsia="Times New Roman" w:hAnsi="Times New Roman" w:cs="Times New Roman"/>
          <w:sz w:val="24"/>
          <w:szCs w:val="24"/>
        </w:rPr>
        <w:t xml:space="preserve"> </w:t>
      </w:r>
      <w:r w:rsidRPr="007903B7">
        <w:rPr>
          <w:rFonts w:ascii="Times New Roman" w:eastAsia="Times New Roman" w:hAnsi="Times New Roman" w:cs="Times New Roman"/>
          <w:color w:val="000000"/>
          <w:sz w:val="24"/>
          <w:szCs w:val="24"/>
          <w:shd w:val="clear" w:color="auto" w:fill="FFFFFF"/>
          <w:lang w:eastAsia="ru-RU"/>
        </w:rPr>
        <w:t>(Зарегистрирован 31.08.2020 № 59599</w:t>
      </w:r>
      <w:r>
        <w:rPr>
          <w:rFonts w:ascii="Times New Roman" w:eastAsia="Times New Roman" w:hAnsi="Times New Roman" w:cs="Times New Roman"/>
          <w:color w:val="000000"/>
          <w:sz w:val="24"/>
          <w:szCs w:val="24"/>
          <w:shd w:val="clear" w:color="auto" w:fill="FFFFFF"/>
          <w:lang w:eastAsia="ru-RU"/>
        </w:rPr>
        <w:t>);</w:t>
      </w:r>
    </w:p>
    <w:p w:rsidR="00820966" w:rsidRPr="00544CBC" w:rsidRDefault="00820966" w:rsidP="00820966">
      <w:pPr>
        <w:numPr>
          <w:ilvl w:val="0"/>
          <w:numId w:val="1"/>
        </w:numPr>
        <w:shd w:val="clear" w:color="auto" w:fill="FFFFFF"/>
        <w:tabs>
          <w:tab w:val="left" w:pos="0"/>
          <w:tab w:val="left" w:pos="567"/>
          <w:tab w:val="left" w:pos="851"/>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Законом «Об образовании в Свердловской области» от 15.07.2013 г. № 78-ОЗ;</w:t>
      </w:r>
    </w:p>
    <w:p w:rsidR="00820966" w:rsidRPr="00544CBC" w:rsidRDefault="00820966" w:rsidP="00820966">
      <w:pPr>
        <w:widowControl w:val="0"/>
        <w:numPr>
          <w:ilvl w:val="0"/>
          <w:numId w:val="3"/>
        </w:numPr>
        <w:tabs>
          <w:tab w:val="left" w:pos="0"/>
          <w:tab w:val="left" w:pos="426"/>
          <w:tab w:val="left" w:pos="851"/>
        </w:tabs>
        <w:suppressAutoHyphens/>
        <w:autoSpaceDE w:val="0"/>
        <w:spacing w:after="0" w:line="240" w:lineRule="auto"/>
        <w:ind w:left="0" w:right="-2"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color w:val="000000"/>
          <w:kern w:val="1"/>
          <w:sz w:val="24"/>
          <w:szCs w:val="24"/>
          <w:lang w:bidi="hi-IN"/>
        </w:rPr>
        <w:t>Концепцией развития образования на территории Свердловской области на период до 2035, утвержденной приказом Министерства общего и профессионального образования Свердловской области от 30.03.2018 г. № 162 – Д;</w:t>
      </w:r>
    </w:p>
    <w:p w:rsidR="00820966" w:rsidRDefault="00820966" w:rsidP="00820966">
      <w:pPr>
        <w:widowControl w:val="0"/>
        <w:numPr>
          <w:ilvl w:val="0"/>
          <w:numId w:val="3"/>
        </w:numPr>
        <w:tabs>
          <w:tab w:val="left" w:pos="0"/>
          <w:tab w:val="left" w:pos="426"/>
          <w:tab w:val="left" w:pos="851"/>
        </w:tabs>
        <w:suppressAutoHyphens/>
        <w:autoSpaceDE w:val="0"/>
        <w:spacing w:after="0" w:line="240" w:lineRule="auto"/>
        <w:ind w:left="0" w:right="-454"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color w:val="000000"/>
          <w:kern w:val="1"/>
          <w:sz w:val="24"/>
          <w:szCs w:val="24"/>
          <w:lang w:bidi="hi-IN"/>
        </w:rPr>
        <w:t xml:space="preserve"> </w:t>
      </w:r>
      <w:r>
        <w:rPr>
          <w:rFonts w:ascii="Times New Roman" w:eastAsia="Times New Roman" w:hAnsi="Times New Roman" w:cs="Times New Roman"/>
          <w:color w:val="000000"/>
          <w:kern w:val="1"/>
          <w:sz w:val="24"/>
          <w:szCs w:val="24"/>
          <w:lang w:eastAsia="hi-IN" w:bidi="hi-IN"/>
        </w:rPr>
        <w:t>Уставом ДОУ;</w:t>
      </w:r>
    </w:p>
    <w:p w:rsidR="00820966" w:rsidRDefault="00820966" w:rsidP="00820966">
      <w:pPr>
        <w:widowControl w:val="0"/>
        <w:numPr>
          <w:ilvl w:val="0"/>
          <w:numId w:val="3"/>
        </w:numPr>
        <w:tabs>
          <w:tab w:val="left" w:pos="0"/>
          <w:tab w:val="left" w:pos="426"/>
          <w:tab w:val="left" w:pos="851"/>
        </w:tabs>
        <w:suppressAutoHyphens/>
        <w:autoSpaceDE w:val="0"/>
        <w:spacing w:after="0" w:line="240" w:lineRule="auto"/>
        <w:ind w:left="0" w:right="-454" w:firstLine="709"/>
        <w:jc w:val="both"/>
        <w:rPr>
          <w:rFonts w:ascii="Times New Roman" w:eastAsia="Times New Roman" w:hAnsi="Times New Roman" w:cs="Times New Roman"/>
          <w:color w:val="000000"/>
          <w:kern w:val="1"/>
          <w:sz w:val="24"/>
          <w:szCs w:val="24"/>
          <w:lang w:eastAsia="hi-IN" w:bidi="hi-IN"/>
        </w:rPr>
      </w:pPr>
      <w:r>
        <w:rPr>
          <w:rFonts w:ascii="Times New Roman" w:eastAsia="Times New Roman" w:hAnsi="Times New Roman" w:cs="Times New Roman"/>
          <w:color w:val="000000"/>
          <w:kern w:val="1"/>
          <w:sz w:val="24"/>
          <w:szCs w:val="24"/>
          <w:lang w:eastAsia="hi-IN" w:bidi="hi-IN"/>
        </w:rPr>
        <w:t>Программой развития ДОУ.</w:t>
      </w:r>
    </w:p>
    <w:p w:rsidR="009D1A3A" w:rsidRDefault="009D1A3A" w:rsidP="009D1A3A">
      <w:pPr>
        <w:tabs>
          <w:tab w:val="left" w:pos="6946"/>
        </w:tabs>
        <w:spacing w:after="0" w:line="240" w:lineRule="auto"/>
        <w:jc w:val="both"/>
        <w:rPr>
          <w:rFonts w:ascii="Times New Roman" w:eastAsia="Times New Roman" w:hAnsi="Times New Roman" w:cs="Times New Roman"/>
          <w:sz w:val="24"/>
          <w:szCs w:val="24"/>
          <w:lang w:eastAsia="ru-RU"/>
        </w:rPr>
      </w:pPr>
      <w:r w:rsidRPr="009D1A3A">
        <w:rPr>
          <w:rFonts w:ascii="Times New Roman" w:eastAsia="Times New Roman" w:hAnsi="Times New Roman" w:cs="Times New Roman"/>
          <w:sz w:val="24"/>
          <w:szCs w:val="24"/>
          <w:lang w:eastAsia="ru-RU"/>
        </w:rPr>
        <w:t>Программа реализуется в старшей группе  общеразвивающего вида, обеспечивает образование, а также присмотр и уход детей в возрасте от 5 до 6  лет.</w:t>
      </w:r>
    </w:p>
    <w:p w:rsidR="009D1A3A" w:rsidRDefault="009D1A3A" w:rsidP="009D1A3A">
      <w:pPr>
        <w:tabs>
          <w:tab w:val="left" w:pos="6946"/>
        </w:tabs>
        <w:spacing w:after="0" w:line="240" w:lineRule="auto"/>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Программа состоит из трех основных разделов: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и дополнительного раздела.</w:t>
      </w:r>
      <w:r>
        <w:rPr>
          <w:rFonts w:ascii="Times New Roman" w:eastAsia="Times New Roman" w:hAnsi="Times New Roman" w:cs="Times New Roman"/>
          <w:sz w:val="24"/>
          <w:szCs w:val="24"/>
          <w:lang w:eastAsia="ru-RU"/>
        </w:rPr>
        <w:t xml:space="preserve"> Обе части являются взаимодополняющими и необходимыми с точки зрения реализации требований Стандарта.</w:t>
      </w:r>
    </w:p>
    <w:p w:rsidR="009D1A3A" w:rsidRPr="00373914" w:rsidRDefault="009D1A3A" w:rsidP="009D1A3A">
      <w:pPr>
        <w:widowControl w:val="0"/>
        <w:tabs>
          <w:tab w:val="left" w:pos="1630"/>
        </w:tabs>
        <w:autoSpaceDE w:val="0"/>
        <w:autoSpaceDN w:val="0"/>
        <w:spacing w:after="0" w:line="240" w:lineRule="auto"/>
        <w:ind w:right="214"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rsidR="009D1A3A" w:rsidRPr="00373914" w:rsidRDefault="009D1A3A" w:rsidP="009D1A3A">
      <w:pPr>
        <w:widowControl w:val="0"/>
        <w:numPr>
          <w:ilvl w:val="0"/>
          <w:numId w:val="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возрасту</w:t>
      </w:r>
      <w:r w:rsidRPr="00373914">
        <w:rPr>
          <w:rFonts w:ascii="Times New Roman" w:eastAsia="Times New Roman" w:hAnsi="Times New Roman" w:cs="Times New Roman"/>
          <w:spacing w:val="-4"/>
          <w:sz w:val="24"/>
          <w:szCs w:val="24"/>
        </w:rPr>
        <w:t xml:space="preserve"> </w:t>
      </w:r>
      <w:r w:rsidRPr="00373914">
        <w:rPr>
          <w:rFonts w:ascii="Times New Roman" w:eastAsia="Times New Roman" w:hAnsi="Times New Roman" w:cs="Times New Roman"/>
          <w:sz w:val="24"/>
          <w:szCs w:val="24"/>
        </w:rPr>
        <w:t xml:space="preserve">содержании доступными средствами; </w:t>
      </w:r>
    </w:p>
    <w:p w:rsidR="009D1A3A" w:rsidRPr="00373914" w:rsidRDefault="009D1A3A" w:rsidP="009D1A3A">
      <w:pPr>
        <w:widowControl w:val="0"/>
        <w:numPr>
          <w:ilvl w:val="0"/>
          <w:numId w:val="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создание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единого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ядра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содержания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дошкольного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образования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(далее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ДО),</w:t>
      </w:r>
      <w:r w:rsidRPr="00373914">
        <w:rPr>
          <w:rFonts w:ascii="Times New Roman" w:eastAsia="Times New Roman" w:hAnsi="Times New Roman" w:cs="Times New Roman"/>
          <w:spacing w:val="-57"/>
          <w:sz w:val="24"/>
          <w:szCs w:val="24"/>
        </w:rPr>
        <w:t xml:space="preserve"> </w:t>
      </w:r>
      <w:r w:rsidRPr="00373914">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культуру</w:t>
      </w:r>
      <w:r w:rsidRPr="00373914">
        <w:rPr>
          <w:rFonts w:ascii="Times New Roman" w:eastAsia="Times New Roman" w:hAnsi="Times New Roman" w:cs="Times New Roman"/>
          <w:spacing w:val="-3"/>
          <w:sz w:val="24"/>
          <w:szCs w:val="24"/>
        </w:rPr>
        <w:t xml:space="preserve"> </w:t>
      </w:r>
      <w:r w:rsidRPr="00373914">
        <w:rPr>
          <w:rFonts w:ascii="Times New Roman" w:eastAsia="Times New Roman" w:hAnsi="Times New Roman" w:cs="Times New Roman"/>
          <w:sz w:val="24"/>
          <w:szCs w:val="24"/>
        </w:rPr>
        <w:t>своей семьи, большой</w:t>
      </w:r>
      <w:r w:rsidRPr="00373914">
        <w:rPr>
          <w:rFonts w:ascii="Times New Roman" w:eastAsia="Times New Roman" w:hAnsi="Times New Roman" w:cs="Times New Roman"/>
          <w:spacing w:val="-2"/>
          <w:sz w:val="24"/>
          <w:szCs w:val="24"/>
        </w:rPr>
        <w:t xml:space="preserve"> </w:t>
      </w:r>
      <w:r w:rsidRPr="00373914">
        <w:rPr>
          <w:rFonts w:ascii="Times New Roman" w:eastAsia="Times New Roman" w:hAnsi="Times New Roman" w:cs="Times New Roman"/>
          <w:sz w:val="24"/>
          <w:szCs w:val="24"/>
        </w:rPr>
        <w:t>и малой Родины;</w:t>
      </w:r>
    </w:p>
    <w:p w:rsidR="009D1A3A" w:rsidRPr="00373914" w:rsidRDefault="009D1A3A" w:rsidP="009D1A3A">
      <w:pPr>
        <w:widowControl w:val="0"/>
        <w:numPr>
          <w:ilvl w:val="0"/>
          <w:numId w:val="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создание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единого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федерального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образовательного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пространства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воспитания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w:t>
      </w:r>
      <w:r w:rsidRPr="00373914">
        <w:rPr>
          <w:rFonts w:ascii="Times New Roman" w:eastAsia="Times New Roman" w:hAnsi="Times New Roman" w:cs="Times New Roman"/>
          <w:spacing w:val="-57"/>
          <w:sz w:val="24"/>
          <w:szCs w:val="24"/>
        </w:rPr>
        <w:t xml:space="preserve"> </w:t>
      </w:r>
      <w:r w:rsidRPr="00373914">
        <w:rPr>
          <w:rFonts w:ascii="Times New Roman" w:eastAsia="Times New Roman" w:hAnsi="Times New Roman" w:cs="Times New Roman"/>
          <w:sz w:val="24"/>
          <w:szCs w:val="24"/>
        </w:rPr>
        <w:lastRenderedPageBreak/>
        <w:t>обучения детей от рождения до поступления в начальную школу, обеспечивающего ребенку и его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места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 региона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проживания.</w:t>
      </w:r>
    </w:p>
    <w:p w:rsidR="009D1A3A" w:rsidRDefault="009D1A3A" w:rsidP="009D1A3A">
      <w:pPr>
        <w:tabs>
          <w:tab w:val="left" w:pos="6946"/>
        </w:tabs>
        <w:spacing w:after="0" w:line="240" w:lineRule="auto"/>
        <w:jc w:val="both"/>
        <w:rPr>
          <w:rFonts w:ascii="Times New Roman" w:eastAsia="Calibri" w:hAnsi="Times New Roman" w:cs="Times New Roman"/>
          <w:sz w:val="24"/>
          <w:szCs w:val="24"/>
        </w:rPr>
      </w:pPr>
      <w:r w:rsidRPr="00373914">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w:t>
      </w:r>
      <w:r>
        <w:rPr>
          <w:rFonts w:ascii="Times New Roman" w:eastAsia="Times New Roman" w:hAnsi="Times New Roman" w:cs="Times New Roman"/>
          <w:color w:val="000009"/>
          <w:sz w:val="24"/>
          <w:szCs w:val="24"/>
        </w:rPr>
        <w:t>ний, климатических особенностей.</w:t>
      </w:r>
      <w:r w:rsidRPr="009D1A3A">
        <w:rPr>
          <w:rFonts w:ascii="Times New Roman" w:eastAsia="Calibri" w:hAnsi="Times New Roman" w:cs="Times New Roman"/>
          <w:sz w:val="24"/>
          <w:szCs w:val="24"/>
        </w:rPr>
        <w:t xml:space="preserve"> </w:t>
      </w:r>
      <w:r w:rsidRPr="00544CBC">
        <w:rPr>
          <w:rFonts w:ascii="Times New Roman" w:eastAsia="Calibri" w:hAnsi="Times New Roman" w:cs="Times New Roman"/>
          <w:sz w:val="24"/>
          <w:szCs w:val="24"/>
        </w:rPr>
        <w:t xml:space="preserve">Объем обязательной части ООП ДО </w:t>
      </w:r>
      <w:r>
        <w:rPr>
          <w:rFonts w:ascii="Times New Roman" w:eastAsia="Calibri" w:hAnsi="Times New Roman" w:cs="Times New Roman"/>
          <w:sz w:val="24"/>
          <w:szCs w:val="24"/>
        </w:rPr>
        <w:t xml:space="preserve">соответствует Федеральной образовательной программе дошкольного образования и составляет </w:t>
      </w:r>
      <w:r w:rsidRPr="00544CBC">
        <w:rPr>
          <w:rFonts w:ascii="Times New Roman" w:eastAsia="Calibri" w:hAnsi="Times New Roman" w:cs="Times New Roman"/>
          <w:sz w:val="24"/>
          <w:szCs w:val="24"/>
        </w:rPr>
        <w:t>не менее 60% от ее общего объема; части, формируемой участни</w:t>
      </w:r>
      <w:r>
        <w:rPr>
          <w:rFonts w:ascii="Times New Roman" w:eastAsia="Calibri" w:hAnsi="Times New Roman" w:cs="Times New Roman"/>
          <w:sz w:val="24"/>
          <w:szCs w:val="24"/>
        </w:rPr>
        <w:t>ками образовательных отношений,</w:t>
      </w:r>
      <w:r w:rsidRPr="00544CBC">
        <w:rPr>
          <w:rFonts w:ascii="Times New Roman" w:eastAsia="Calibri" w:hAnsi="Times New Roman" w:cs="Times New Roman"/>
          <w:sz w:val="24"/>
          <w:szCs w:val="24"/>
        </w:rPr>
        <w:t xml:space="preserve"> не более 40%.</w:t>
      </w:r>
    </w:p>
    <w:p w:rsidR="0023539F" w:rsidRPr="00544CBC" w:rsidRDefault="0023539F" w:rsidP="0023539F">
      <w:pPr>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Программа реализуется на государственном языке Российской Федерации -  русском.</w:t>
      </w:r>
    </w:p>
    <w:p w:rsidR="0023539F" w:rsidRDefault="0023539F" w:rsidP="0023539F">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психических и физиологических особенностей и направлена на решение задач, указанных в п.1.6 Стандарта.</w:t>
      </w:r>
    </w:p>
    <w:p w:rsidR="0023539F" w:rsidRPr="00544CBC" w:rsidRDefault="0023539F" w:rsidP="0023539F">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95B31">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3539F" w:rsidRPr="00544CBC" w:rsidRDefault="0023539F" w:rsidP="0023539F">
      <w:pPr>
        <w:widowControl w:val="0"/>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903B99">
        <w:rPr>
          <w:rFonts w:ascii="Times New Roman" w:eastAsia="Calibri"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23539F" w:rsidRPr="00544CBC" w:rsidRDefault="0023539F" w:rsidP="0023539F">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части</w:t>
      </w:r>
      <w:r w:rsidRPr="00544CBC">
        <w:rPr>
          <w:rFonts w:ascii="Times New Roman" w:eastAsia="Calibri" w:hAnsi="Times New Roman" w:cs="Times New Roman"/>
          <w:sz w:val="24"/>
          <w:szCs w:val="24"/>
        </w:rPr>
        <w:t>, формируемой участниками образовательных отношений, представлены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w:t>
      </w:r>
      <w:r>
        <w:rPr>
          <w:rFonts w:ascii="Times New Roman" w:eastAsia="Calibri" w:hAnsi="Times New Roman" w:cs="Times New Roman"/>
          <w:sz w:val="24"/>
          <w:szCs w:val="24"/>
        </w:rPr>
        <w:t>вательной работы (п. 2.9 Стандарта</w:t>
      </w:r>
      <w:r w:rsidRPr="00544CBC">
        <w:rPr>
          <w:rFonts w:ascii="Times New Roman" w:eastAsia="Calibri" w:hAnsi="Times New Roman" w:cs="Times New Roman"/>
          <w:sz w:val="24"/>
          <w:szCs w:val="24"/>
        </w:rPr>
        <w:t>).</w:t>
      </w:r>
    </w:p>
    <w:p w:rsidR="0023539F" w:rsidRPr="00544CBC" w:rsidRDefault="0023539F" w:rsidP="0023539F">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Программа позволяет организовать работу ДОУ в режиме развития, искать новые стратегические и тактические направления преобразования образовательной деятельности в ДОУ.</w:t>
      </w:r>
    </w:p>
    <w:p w:rsidR="0023539F" w:rsidRPr="00F771BD" w:rsidRDefault="0023539F" w:rsidP="0023539F">
      <w:pPr>
        <w:pStyle w:val="12"/>
        <w:shd w:val="clear" w:color="auto" w:fill="auto"/>
        <w:tabs>
          <w:tab w:val="left" w:pos="1354"/>
        </w:tabs>
        <w:spacing w:before="0" w:line="240" w:lineRule="auto"/>
        <w:ind w:right="20" w:firstLine="851"/>
        <w:jc w:val="both"/>
        <w:rPr>
          <w:sz w:val="24"/>
          <w:szCs w:val="24"/>
        </w:rPr>
      </w:pPr>
      <w:r w:rsidRPr="00F771BD">
        <w:rPr>
          <w:sz w:val="24"/>
          <w:szCs w:val="24"/>
        </w:rPr>
        <w:t>Целью рабочей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3539F" w:rsidRDefault="0023539F" w:rsidP="0023539F">
      <w:pPr>
        <w:pStyle w:val="12"/>
        <w:shd w:val="clear" w:color="auto" w:fill="auto"/>
        <w:spacing w:before="0" w:line="240" w:lineRule="auto"/>
        <w:ind w:left="20" w:right="20" w:firstLine="720"/>
        <w:jc w:val="both"/>
        <w:rPr>
          <w:sz w:val="24"/>
          <w:szCs w:val="24"/>
        </w:rPr>
      </w:pPr>
      <w:r w:rsidRPr="00F771BD">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3539F" w:rsidRPr="00F771BD" w:rsidRDefault="0023539F" w:rsidP="0023539F">
      <w:pPr>
        <w:pStyle w:val="12"/>
        <w:shd w:val="clear" w:color="auto" w:fill="auto"/>
        <w:spacing w:before="0" w:line="240" w:lineRule="auto"/>
        <w:ind w:left="20" w:right="20" w:firstLine="720"/>
        <w:jc w:val="both"/>
        <w:rPr>
          <w:sz w:val="24"/>
          <w:szCs w:val="24"/>
        </w:rPr>
      </w:pPr>
      <w:r w:rsidRPr="00F771BD">
        <w:rPr>
          <w:sz w:val="24"/>
          <w:szCs w:val="24"/>
        </w:rPr>
        <w:t>Цель рабочей  программы достигается через решение следующих задач:</w:t>
      </w:r>
      <w:r w:rsidRPr="007D7DB8">
        <w:t xml:space="preserve"> </w:t>
      </w:r>
    </w:p>
    <w:p w:rsidR="0023539F" w:rsidRPr="00F771BD" w:rsidRDefault="0023539F" w:rsidP="0023539F">
      <w:pPr>
        <w:pStyle w:val="12"/>
        <w:shd w:val="clear" w:color="auto" w:fill="auto"/>
        <w:spacing w:before="0" w:line="240" w:lineRule="auto"/>
        <w:ind w:left="20" w:right="20" w:firstLine="720"/>
        <w:jc w:val="both"/>
        <w:rPr>
          <w:sz w:val="24"/>
          <w:szCs w:val="24"/>
        </w:rPr>
      </w:pPr>
      <w:r>
        <w:rPr>
          <w:sz w:val="24"/>
          <w:szCs w:val="24"/>
        </w:rPr>
        <w:t xml:space="preserve">-  </w:t>
      </w:r>
      <w:r w:rsidRPr="00F771BD">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3539F" w:rsidRPr="00F771BD" w:rsidRDefault="0023539F" w:rsidP="0023539F">
      <w:pPr>
        <w:pStyle w:val="12"/>
        <w:shd w:val="clear" w:color="auto" w:fill="auto"/>
        <w:spacing w:before="0" w:line="240" w:lineRule="auto"/>
        <w:ind w:left="20" w:right="20" w:firstLine="720"/>
        <w:jc w:val="both"/>
        <w:rPr>
          <w:sz w:val="24"/>
          <w:szCs w:val="24"/>
        </w:rPr>
      </w:pPr>
      <w:r>
        <w:rPr>
          <w:sz w:val="24"/>
          <w:szCs w:val="24"/>
        </w:rPr>
        <w:t xml:space="preserve">- </w:t>
      </w:r>
      <w:r w:rsidRPr="00F771BD">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w:t>
      </w:r>
      <w:r w:rsidRPr="00F771BD">
        <w:rPr>
          <w:sz w:val="24"/>
          <w:szCs w:val="24"/>
        </w:rPr>
        <w:lastRenderedPageBreak/>
        <w:t>формирования ценностного отношения к окружающему миру, становления опыта действий и поступков на основе осмысления ценностей;</w:t>
      </w:r>
    </w:p>
    <w:p w:rsidR="0023539F" w:rsidRPr="00F771BD" w:rsidRDefault="0023539F" w:rsidP="0023539F">
      <w:pPr>
        <w:pStyle w:val="12"/>
        <w:shd w:val="clear" w:color="auto" w:fill="auto"/>
        <w:spacing w:before="0" w:line="240" w:lineRule="auto"/>
        <w:ind w:left="20" w:right="20" w:firstLine="720"/>
        <w:jc w:val="both"/>
        <w:rPr>
          <w:sz w:val="24"/>
          <w:szCs w:val="24"/>
        </w:rPr>
      </w:pPr>
      <w:r>
        <w:rPr>
          <w:sz w:val="24"/>
          <w:szCs w:val="24"/>
        </w:rPr>
        <w:t xml:space="preserve">- </w:t>
      </w:r>
      <w:r w:rsidRPr="00F771BD">
        <w:rPr>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23539F" w:rsidRPr="00F771BD" w:rsidRDefault="0023539F" w:rsidP="0023539F">
      <w:pPr>
        <w:pStyle w:val="12"/>
        <w:shd w:val="clear" w:color="auto" w:fill="auto"/>
        <w:spacing w:before="0" w:line="240" w:lineRule="auto"/>
        <w:ind w:left="20" w:right="20" w:firstLine="720"/>
        <w:jc w:val="both"/>
        <w:rPr>
          <w:sz w:val="24"/>
          <w:szCs w:val="24"/>
        </w:rPr>
      </w:pPr>
      <w:r>
        <w:rPr>
          <w:sz w:val="24"/>
          <w:szCs w:val="24"/>
        </w:rPr>
        <w:t xml:space="preserve">- </w:t>
      </w:r>
      <w:r w:rsidRPr="00F771BD">
        <w:rPr>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23539F" w:rsidRPr="00F771BD" w:rsidRDefault="0023539F" w:rsidP="0023539F">
      <w:pPr>
        <w:pStyle w:val="12"/>
        <w:shd w:val="clear" w:color="auto" w:fill="auto"/>
        <w:spacing w:before="0" w:line="240" w:lineRule="auto"/>
        <w:ind w:left="20" w:right="20" w:firstLine="720"/>
        <w:jc w:val="both"/>
        <w:rPr>
          <w:sz w:val="24"/>
          <w:szCs w:val="24"/>
        </w:rPr>
      </w:pPr>
      <w:r>
        <w:rPr>
          <w:sz w:val="24"/>
          <w:szCs w:val="24"/>
        </w:rPr>
        <w:t xml:space="preserve">- </w:t>
      </w:r>
      <w:r w:rsidRPr="00F771BD">
        <w:rPr>
          <w:sz w:val="24"/>
          <w:szCs w:val="24"/>
        </w:rPr>
        <w:t>охрана и укрепление физического и психического здоровья детей, в том числе их эмоционального благополучия;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23539F" w:rsidRPr="00F771BD" w:rsidRDefault="0023539F" w:rsidP="0023539F">
      <w:pPr>
        <w:pStyle w:val="12"/>
        <w:shd w:val="clear" w:color="auto" w:fill="auto"/>
        <w:spacing w:before="0" w:line="240" w:lineRule="auto"/>
        <w:ind w:left="20" w:right="20" w:firstLine="720"/>
        <w:jc w:val="both"/>
        <w:rPr>
          <w:sz w:val="24"/>
          <w:szCs w:val="24"/>
        </w:rPr>
      </w:pPr>
      <w:r>
        <w:rPr>
          <w:sz w:val="24"/>
          <w:szCs w:val="24"/>
        </w:rPr>
        <w:t xml:space="preserve">- </w:t>
      </w:r>
      <w:r w:rsidRPr="00F771BD">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23539F" w:rsidRDefault="0023539F" w:rsidP="0023539F">
      <w:pPr>
        <w:pStyle w:val="12"/>
        <w:shd w:val="clear" w:color="auto" w:fill="auto"/>
        <w:spacing w:before="0" w:line="240" w:lineRule="auto"/>
        <w:ind w:left="20" w:right="20" w:firstLine="720"/>
        <w:jc w:val="both"/>
        <w:rPr>
          <w:sz w:val="24"/>
          <w:szCs w:val="24"/>
        </w:rPr>
      </w:pPr>
      <w:r>
        <w:rPr>
          <w:sz w:val="24"/>
          <w:szCs w:val="24"/>
        </w:rPr>
        <w:t xml:space="preserve">- </w:t>
      </w:r>
      <w:r w:rsidRPr="00F771BD">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3539F" w:rsidRPr="00336A27" w:rsidRDefault="0023539F" w:rsidP="0023539F">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 xml:space="preserve"> Программа построена на следующих принципах ДО, установленных ФГОС ДО:</w:t>
      </w:r>
    </w:p>
    <w:p w:rsidR="0023539F" w:rsidRPr="00336A27" w:rsidRDefault="0023539F" w:rsidP="0023539F">
      <w:pPr>
        <w:numPr>
          <w:ilvl w:val="1"/>
          <w:numId w:val="5"/>
        </w:numPr>
        <w:tabs>
          <w:tab w:val="left" w:pos="104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23539F" w:rsidRPr="00336A27" w:rsidRDefault="0023539F" w:rsidP="0023539F">
      <w:pPr>
        <w:numPr>
          <w:ilvl w:val="1"/>
          <w:numId w:val="5"/>
        </w:numPr>
        <w:tabs>
          <w:tab w:val="left" w:pos="1033"/>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23539F" w:rsidRPr="00336A27" w:rsidRDefault="0023539F" w:rsidP="0023539F">
      <w:pPr>
        <w:numPr>
          <w:ilvl w:val="1"/>
          <w:numId w:val="5"/>
        </w:numPr>
        <w:tabs>
          <w:tab w:val="left" w:pos="103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23539F" w:rsidRPr="00336A27" w:rsidRDefault="0023539F" w:rsidP="0023539F">
      <w:pPr>
        <w:numPr>
          <w:ilvl w:val="1"/>
          <w:numId w:val="5"/>
        </w:numPr>
        <w:tabs>
          <w:tab w:val="left" w:pos="105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признание ребёнка полноценным участником (субъектом) образовательных отношений;</w:t>
      </w:r>
    </w:p>
    <w:p w:rsidR="0023539F" w:rsidRPr="00336A27" w:rsidRDefault="0023539F" w:rsidP="0023539F">
      <w:pPr>
        <w:numPr>
          <w:ilvl w:val="1"/>
          <w:numId w:val="5"/>
        </w:numPr>
        <w:tabs>
          <w:tab w:val="left" w:pos="1038"/>
        </w:tabs>
        <w:spacing w:after="0" w:line="240" w:lineRule="auto"/>
        <w:ind w:lef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поддержка инициативы детей в различных видах деятельности;</w:t>
      </w:r>
    </w:p>
    <w:p w:rsidR="0023539F" w:rsidRPr="00336A27" w:rsidRDefault="0023539F" w:rsidP="0023539F">
      <w:pPr>
        <w:numPr>
          <w:ilvl w:val="1"/>
          <w:numId w:val="5"/>
        </w:numPr>
        <w:tabs>
          <w:tab w:val="left" w:pos="1042"/>
        </w:tabs>
        <w:spacing w:after="0" w:line="240" w:lineRule="auto"/>
        <w:ind w:lef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сотрудничество ДОО с семьей;</w:t>
      </w:r>
    </w:p>
    <w:p w:rsidR="0023539F" w:rsidRPr="00336A27" w:rsidRDefault="0023539F" w:rsidP="0023539F">
      <w:pPr>
        <w:numPr>
          <w:ilvl w:val="1"/>
          <w:numId w:val="5"/>
        </w:numPr>
        <w:tabs>
          <w:tab w:val="left" w:pos="103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приобщение детей к социокультурным нормам, традициям семьи, общества и государства;</w:t>
      </w:r>
    </w:p>
    <w:p w:rsidR="0023539F" w:rsidRPr="00336A27" w:rsidRDefault="0023539F" w:rsidP="0023539F">
      <w:pPr>
        <w:numPr>
          <w:ilvl w:val="1"/>
          <w:numId w:val="5"/>
        </w:numPr>
        <w:tabs>
          <w:tab w:val="left" w:pos="104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формирование познавательных интересов и познавательных действий ребёнка в различных видах деятельности;</w:t>
      </w:r>
    </w:p>
    <w:p w:rsidR="0023539F" w:rsidRPr="00336A27" w:rsidRDefault="0023539F" w:rsidP="0023539F">
      <w:pPr>
        <w:numPr>
          <w:ilvl w:val="1"/>
          <w:numId w:val="5"/>
        </w:numPr>
        <w:tabs>
          <w:tab w:val="left" w:pos="1038"/>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23539F" w:rsidRPr="00336A27" w:rsidRDefault="0023539F" w:rsidP="0023539F">
      <w:pPr>
        <w:numPr>
          <w:ilvl w:val="1"/>
          <w:numId w:val="5"/>
        </w:numPr>
        <w:tabs>
          <w:tab w:val="left" w:pos="1153"/>
        </w:tabs>
        <w:spacing w:after="0" w:line="240" w:lineRule="auto"/>
        <w:ind w:left="20" w:firstLine="720"/>
        <w:jc w:val="both"/>
        <w:rPr>
          <w:rFonts w:ascii="Times New Roman" w:eastAsia="Times New Roman" w:hAnsi="Times New Roman" w:cs="Times New Roman"/>
          <w:color w:val="000000"/>
          <w:sz w:val="24"/>
          <w:szCs w:val="24"/>
          <w:lang w:eastAsia="ru-RU"/>
        </w:rPr>
      </w:pPr>
      <w:r w:rsidRPr="00336A27">
        <w:rPr>
          <w:rFonts w:ascii="Times New Roman" w:eastAsia="Times New Roman" w:hAnsi="Times New Roman" w:cs="Times New Roman"/>
          <w:color w:val="000000"/>
          <w:sz w:val="24"/>
          <w:szCs w:val="24"/>
          <w:lang w:eastAsia="ru-RU"/>
        </w:rPr>
        <w:t>учёт этнокультурной ситуации развития детей.</w:t>
      </w:r>
    </w:p>
    <w:p w:rsidR="0023539F" w:rsidRPr="00336A27" w:rsidRDefault="0023539F" w:rsidP="0023539F">
      <w:pPr>
        <w:pStyle w:val="12"/>
        <w:shd w:val="clear" w:color="auto" w:fill="auto"/>
        <w:spacing w:before="0" w:line="240" w:lineRule="auto"/>
        <w:ind w:left="20" w:right="20" w:firstLine="720"/>
        <w:jc w:val="both"/>
        <w:rPr>
          <w:sz w:val="24"/>
          <w:szCs w:val="24"/>
        </w:rPr>
      </w:pPr>
    </w:p>
    <w:p w:rsidR="0023539F" w:rsidRPr="000A1055" w:rsidRDefault="0023539F" w:rsidP="0023539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старшем  возрасте</w:t>
      </w:r>
      <w:r w:rsidRPr="000A105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педагог придерживается следующих принципов:</w:t>
      </w:r>
    </w:p>
    <w:p w:rsidR="0023539F" w:rsidRPr="00605BEC" w:rsidRDefault="0023539F" w:rsidP="0023539F">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605BEC">
        <w:rPr>
          <w:rFonts w:ascii="Times New Roman" w:eastAsia="Times New Roman" w:hAnsi="Times New Roman" w:cs="Times New Roman"/>
          <w:color w:val="000000"/>
          <w:sz w:val="24"/>
          <w:szCs w:val="24"/>
          <w:lang w:eastAsia="ru-RU"/>
        </w:rPr>
        <w:t xml:space="preserve">- </w:t>
      </w:r>
      <w:r w:rsidRPr="00605BEC">
        <w:rPr>
          <w:rFonts w:ascii="Times New Roman" w:eastAsia="Times New Roman" w:hAnsi="Times New Roman" w:cs="Times New Roman"/>
          <w:i/>
          <w:color w:val="000000"/>
          <w:sz w:val="24"/>
          <w:szCs w:val="24"/>
          <w:lang w:eastAsia="ru-RU"/>
        </w:rPr>
        <w:t>принцип развивающего образования</w:t>
      </w:r>
      <w:r w:rsidRPr="00605BEC">
        <w:rPr>
          <w:rFonts w:ascii="Times New Roman" w:eastAsia="Times New Roman" w:hAnsi="Times New Roman" w:cs="Times New Roman"/>
          <w:color w:val="000000"/>
          <w:sz w:val="24"/>
          <w:szCs w:val="24"/>
          <w:lang w:eastAsia="ru-RU"/>
        </w:rPr>
        <w:t xml:space="preserve"> предполагает, что образовательное содержание предъявляется ребенку с учётом его актуальных и потенциальных возможностей усвоения этого содержания и совершения им тех или иных действий, с учётом его интересов, склонностей и способностей. Данный принцип предполагает работу педагога в зоне ближайшего развития ребёнка, что способствует развитию, т.е. реализации как явных, так и скрытых возможностей ребёнка; </w:t>
      </w:r>
    </w:p>
    <w:p w:rsidR="0023539F" w:rsidRPr="00605BEC" w:rsidRDefault="0023539F" w:rsidP="0023539F">
      <w:pPr>
        <w:widowControl w:val="0"/>
        <w:numPr>
          <w:ilvl w:val="0"/>
          <w:numId w:val="6"/>
        </w:numPr>
        <w:tabs>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color w:val="000000"/>
          <w:sz w:val="24"/>
          <w:szCs w:val="24"/>
        </w:rPr>
      </w:pPr>
      <w:r w:rsidRPr="00605BEC">
        <w:rPr>
          <w:rFonts w:ascii="Times New Roman" w:eastAsia="Calibri" w:hAnsi="Times New Roman" w:cs="Times New Roman"/>
          <w:i/>
          <w:color w:val="000000"/>
          <w:sz w:val="24"/>
          <w:szCs w:val="24"/>
        </w:rPr>
        <w:t>принцип позитивной социализации ребенка</w:t>
      </w:r>
      <w:r w:rsidRPr="00605BEC">
        <w:rPr>
          <w:rFonts w:ascii="Times New Roman" w:eastAsia="Calibri" w:hAnsi="Times New Roman" w:cs="Times New Roman"/>
          <w:color w:val="000000"/>
          <w:sz w:val="24"/>
          <w:szCs w:val="24"/>
        </w:rPr>
        <w:t xml:space="preserve"> предполагает освоение ребёнком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 </w:t>
      </w:r>
    </w:p>
    <w:p w:rsidR="0023539F" w:rsidRPr="00605BEC" w:rsidRDefault="0023539F" w:rsidP="0023539F">
      <w:pPr>
        <w:widowControl w:val="0"/>
        <w:numPr>
          <w:ilvl w:val="0"/>
          <w:numId w:val="6"/>
        </w:numPr>
        <w:tabs>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color w:val="000000"/>
          <w:sz w:val="24"/>
          <w:szCs w:val="24"/>
        </w:rPr>
      </w:pPr>
      <w:r w:rsidRPr="00605BEC">
        <w:rPr>
          <w:rFonts w:ascii="Times New Roman" w:eastAsia="Calibri" w:hAnsi="Times New Roman" w:cs="Times New Roman"/>
          <w:i/>
          <w:color w:val="000000"/>
          <w:sz w:val="24"/>
          <w:szCs w:val="24"/>
        </w:rPr>
        <w:lastRenderedPageBreak/>
        <w:t>принцип возрастной адекватности</w:t>
      </w:r>
      <w:r w:rsidRPr="00605BEC">
        <w:rPr>
          <w:rFonts w:ascii="Times New Roman" w:eastAsia="Calibri" w:hAnsi="Times New Roman" w:cs="Times New Roman"/>
          <w:color w:val="000000"/>
          <w:sz w:val="24"/>
          <w:szCs w:val="24"/>
        </w:rPr>
        <w:t xml:space="preserve"> образования предполагает подбор педагогом содержания и методов дошкольного образования на основе законов возраста. Важно использовать все специфические детские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ребёнка, учитывать его индивидуальные интересы, особенности и склонности.  </w:t>
      </w:r>
    </w:p>
    <w:p w:rsidR="0023539F" w:rsidRPr="00605BEC" w:rsidRDefault="0023539F" w:rsidP="0023539F">
      <w:pPr>
        <w:widowControl w:val="0"/>
        <w:numPr>
          <w:ilvl w:val="0"/>
          <w:numId w:val="6"/>
        </w:numPr>
        <w:tabs>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color w:val="000000"/>
          <w:sz w:val="24"/>
          <w:szCs w:val="24"/>
        </w:rPr>
      </w:pPr>
      <w:r w:rsidRPr="00605BEC">
        <w:rPr>
          <w:rFonts w:ascii="Times New Roman" w:eastAsia="Calibri" w:hAnsi="Times New Roman" w:cs="Times New Roman"/>
          <w:i/>
          <w:color w:val="000000"/>
          <w:sz w:val="24"/>
          <w:szCs w:val="24"/>
        </w:rPr>
        <w:t>принцип личностно-ориентированного взаимодействия</w:t>
      </w:r>
      <w:r w:rsidRPr="00605BEC">
        <w:rPr>
          <w:rFonts w:ascii="Times New Roman" w:eastAsia="Calibri" w:hAnsi="Times New Roman" w:cs="Times New Roman"/>
          <w:b/>
          <w:i/>
          <w:color w:val="000000"/>
          <w:sz w:val="24"/>
          <w:szCs w:val="24"/>
        </w:rPr>
        <w:t xml:space="preserve"> </w:t>
      </w:r>
      <w:r w:rsidRPr="00605BEC">
        <w:rPr>
          <w:rFonts w:ascii="Times New Roman" w:eastAsia="Calibri" w:hAnsi="Times New Roman" w:cs="Times New Roman"/>
          <w:color w:val="000000"/>
          <w:sz w:val="24"/>
          <w:szCs w:val="24"/>
        </w:rPr>
        <w:t>лежит в основе образования детей дошкольного возраста. Способ межличностного взаимодействия является чрезвычайно важным компонентом образовательной среды и определяется прежде всего тем, как строятся взаимоотношения между педагогами и детьми;</w:t>
      </w:r>
    </w:p>
    <w:p w:rsidR="0023539F" w:rsidRPr="00605BEC" w:rsidRDefault="0023539F" w:rsidP="0023539F">
      <w:pPr>
        <w:widowControl w:val="0"/>
        <w:numPr>
          <w:ilvl w:val="0"/>
          <w:numId w:val="6"/>
        </w:numPr>
        <w:tabs>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color w:val="000000"/>
          <w:sz w:val="24"/>
          <w:szCs w:val="24"/>
        </w:rPr>
      </w:pPr>
      <w:r w:rsidRPr="00605BEC">
        <w:rPr>
          <w:rFonts w:ascii="Times New Roman" w:eastAsia="Calibri" w:hAnsi="Times New Roman" w:cs="Times New Roman"/>
          <w:i/>
          <w:color w:val="000000"/>
          <w:sz w:val="24"/>
          <w:szCs w:val="24"/>
        </w:rPr>
        <w:t>принцип индивидуализации образования</w:t>
      </w:r>
      <w:r w:rsidRPr="00605BEC">
        <w:rPr>
          <w:rFonts w:ascii="Times New Roman" w:eastAsia="Calibri" w:hAnsi="Times New Roman" w:cs="Times New Roman"/>
          <w:color w:val="000000"/>
          <w:sz w:val="24"/>
          <w:szCs w:val="24"/>
        </w:rPr>
        <w:t xml:space="preserve"> в дошкольном возрасте предполагает: </w:t>
      </w:r>
    </w:p>
    <w:p w:rsidR="0023539F" w:rsidRPr="00605BEC" w:rsidRDefault="0023539F" w:rsidP="0023539F">
      <w:pPr>
        <w:tabs>
          <w:tab w:val="left" w:pos="426"/>
        </w:tabs>
        <w:spacing w:after="0" w:line="240" w:lineRule="auto"/>
        <w:ind w:firstLine="567"/>
        <w:jc w:val="both"/>
        <w:rPr>
          <w:rFonts w:ascii="Times New Roman" w:eastAsia="Times New Roman" w:hAnsi="Times New Roman" w:cs="Times New Roman"/>
          <w:color w:val="000000"/>
          <w:sz w:val="24"/>
          <w:szCs w:val="24"/>
          <w:lang w:eastAsia="ru-RU"/>
        </w:rPr>
      </w:pPr>
      <w:r w:rsidRPr="00605BEC">
        <w:rPr>
          <w:rFonts w:ascii="Times New Roman" w:eastAsia="Times New Roman" w:hAnsi="Times New Roman" w:cs="Times New Roman"/>
          <w:color w:val="000000"/>
          <w:sz w:val="24"/>
          <w:szCs w:val="24"/>
          <w:lang w:eastAsia="ru-RU"/>
        </w:rPr>
        <w:t>–</w:t>
      </w:r>
      <w:r w:rsidRPr="00605BEC">
        <w:rPr>
          <w:rFonts w:ascii="Times New Roman" w:eastAsia="Times New Roman" w:hAnsi="Times New Roman" w:cs="Times New Roman"/>
          <w:color w:val="000000"/>
          <w:sz w:val="24"/>
          <w:szCs w:val="24"/>
          <w:lang w:eastAsia="ru-RU"/>
        </w:rPr>
        <w:tab/>
        <w:t xml:space="preserve">постоянное наблюдение, сбор данных о ребёнке, анализ его деятельности и создание индивидуальных программ развития; </w:t>
      </w:r>
    </w:p>
    <w:p w:rsidR="0023539F" w:rsidRPr="00605BEC" w:rsidRDefault="0023539F" w:rsidP="0023539F">
      <w:pPr>
        <w:tabs>
          <w:tab w:val="left" w:pos="426"/>
        </w:tabs>
        <w:spacing w:after="0" w:line="240" w:lineRule="auto"/>
        <w:ind w:firstLine="567"/>
        <w:jc w:val="both"/>
        <w:rPr>
          <w:rFonts w:ascii="Times New Roman" w:eastAsia="Times New Roman" w:hAnsi="Times New Roman" w:cs="Times New Roman"/>
          <w:color w:val="000000"/>
          <w:sz w:val="24"/>
          <w:szCs w:val="24"/>
          <w:lang w:eastAsia="ru-RU"/>
        </w:rPr>
      </w:pPr>
      <w:r w:rsidRPr="00605BEC">
        <w:rPr>
          <w:rFonts w:ascii="Times New Roman" w:eastAsia="Times New Roman" w:hAnsi="Times New Roman" w:cs="Times New Roman"/>
          <w:color w:val="000000"/>
          <w:sz w:val="24"/>
          <w:szCs w:val="24"/>
          <w:lang w:eastAsia="ru-RU"/>
        </w:rPr>
        <w:t>–</w:t>
      </w:r>
      <w:r w:rsidRPr="00605BEC">
        <w:rPr>
          <w:rFonts w:ascii="Times New Roman" w:eastAsia="Times New Roman" w:hAnsi="Times New Roman" w:cs="Times New Roman"/>
          <w:color w:val="000000"/>
          <w:sz w:val="24"/>
          <w:szCs w:val="24"/>
          <w:lang w:eastAsia="ru-RU"/>
        </w:rPr>
        <w:tab/>
        <w:t xml:space="preserve">помощь и поддержку ребёнка в сложной ситуации; </w:t>
      </w:r>
    </w:p>
    <w:p w:rsidR="0023539F" w:rsidRPr="00605BEC" w:rsidRDefault="0023539F" w:rsidP="0023539F">
      <w:pPr>
        <w:tabs>
          <w:tab w:val="left" w:pos="426"/>
        </w:tabs>
        <w:spacing w:after="0" w:line="240" w:lineRule="auto"/>
        <w:ind w:firstLine="567"/>
        <w:jc w:val="both"/>
        <w:rPr>
          <w:rFonts w:ascii="Times New Roman" w:eastAsia="Times New Roman" w:hAnsi="Times New Roman" w:cs="Times New Roman"/>
          <w:color w:val="000000"/>
          <w:sz w:val="24"/>
          <w:szCs w:val="24"/>
          <w:lang w:eastAsia="ru-RU"/>
        </w:rPr>
      </w:pPr>
      <w:r w:rsidRPr="00605BEC">
        <w:rPr>
          <w:rFonts w:ascii="Times New Roman" w:eastAsia="Times New Roman" w:hAnsi="Times New Roman" w:cs="Times New Roman"/>
          <w:color w:val="000000"/>
          <w:sz w:val="24"/>
          <w:szCs w:val="24"/>
          <w:lang w:eastAsia="ru-RU"/>
        </w:rPr>
        <w:t>–</w:t>
      </w:r>
      <w:r w:rsidRPr="00605BEC">
        <w:rPr>
          <w:rFonts w:ascii="Times New Roman" w:eastAsia="Times New Roman" w:hAnsi="Times New Roman" w:cs="Times New Roman"/>
          <w:color w:val="000000"/>
          <w:sz w:val="24"/>
          <w:szCs w:val="24"/>
          <w:lang w:eastAsia="ru-RU"/>
        </w:rPr>
        <w:tab/>
        <w:t xml:space="preserve">предоставление ребёнку возможности выбора в разных видах деятельности, акцент на инициативность, самостоятельность и личностную активность. </w:t>
      </w:r>
    </w:p>
    <w:p w:rsidR="0023539F" w:rsidRPr="00605BEC" w:rsidRDefault="0023539F" w:rsidP="0023539F">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sz w:val="24"/>
          <w:szCs w:val="24"/>
          <w:lang w:eastAsia="ru-RU"/>
        </w:rPr>
        <w:t>Программа в обязательной части основывается на следующих научно обоснованных подходах:</w:t>
      </w:r>
      <w:r w:rsidRPr="00605BEC">
        <w:rPr>
          <w:rFonts w:ascii="Times New Roman" w:eastAsia="Times New Roman" w:hAnsi="Times New Roman" w:cs="Times New Roman"/>
          <w:b/>
          <w:sz w:val="24"/>
          <w:szCs w:val="24"/>
          <w:lang w:eastAsia="ru-RU"/>
        </w:rPr>
        <w:t xml:space="preserve"> </w:t>
      </w:r>
      <w:r w:rsidRPr="00605BEC">
        <w:rPr>
          <w:rFonts w:ascii="Times New Roman" w:eastAsia="Times New Roman" w:hAnsi="Times New Roman" w:cs="Times New Roman"/>
          <w:sz w:val="24"/>
          <w:szCs w:val="24"/>
          <w:lang w:eastAsia="ru-RU"/>
        </w:rPr>
        <w:t>культурно-историческом, деятельностном, личностном, аксиологическом, культурологическом, андрагогическом, системном и др.:</w:t>
      </w:r>
    </w:p>
    <w:p w:rsidR="0023539F" w:rsidRPr="00605BEC" w:rsidRDefault="0023539F" w:rsidP="0023539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sz w:val="24"/>
          <w:szCs w:val="24"/>
          <w:lang w:eastAsia="ru-RU"/>
        </w:rPr>
        <w:t xml:space="preserve">- </w:t>
      </w:r>
      <w:r w:rsidRPr="00605BEC">
        <w:rPr>
          <w:rFonts w:ascii="Times New Roman" w:eastAsia="Times New Roman" w:hAnsi="Times New Roman" w:cs="Times New Roman"/>
          <w:i/>
          <w:sz w:val="24"/>
          <w:szCs w:val="24"/>
          <w:lang w:eastAsia="ru-RU"/>
        </w:rPr>
        <w:t>личностно-ориентированный подход,</w:t>
      </w:r>
      <w:r w:rsidRPr="00605BEC">
        <w:rPr>
          <w:rFonts w:ascii="Times New Roman" w:eastAsia="Times New Roman" w:hAnsi="Times New Roman" w:cs="Times New Roman"/>
          <w:sz w:val="24"/>
          <w:szCs w:val="24"/>
          <w:lang w:eastAsia="ru-RU"/>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Личностно-ориентированный подход концентрирует внимание педагога на целостности личности ре</w:t>
      </w:r>
      <w:r w:rsidRPr="00605BEC">
        <w:rPr>
          <w:rFonts w:ascii="Times New Roman" w:eastAsia="Times New Roman" w:hAnsi="Times New Roman" w:cs="Times New Roman"/>
          <w:sz w:val="24"/>
          <w:szCs w:val="24"/>
          <w:lang w:eastAsia="ru-RU"/>
        </w:rPr>
        <w:softHyphen/>
        <w:t>бенка и учет его индивидуальных особенностей и способностей. «Реализация личностного подхода к воспитательному процессу предполагает соблюдение следующих условий:</w:t>
      </w:r>
    </w:p>
    <w:p w:rsidR="0023539F" w:rsidRPr="00605BEC" w:rsidRDefault="0023539F" w:rsidP="0023539F">
      <w:pPr>
        <w:widowControl w:val="0"/>
        <w:numPr>
          <w:ilvl w:val="0"/>
          <w:numId w:val="7"/>
        </w:numPr>
        <w:shd w:val="clear" w:color="auto" w:fill="FFFFFF"/>
        <w:tabs>
          <w:tab w:val="left" w:pos="533"/>
        </w:tabs>
        <w:autoSpaceDE w:val="0"/>
        <w:autoSpaceDN w:val="0"/>
        <w:adjustRightInd w:val="0"/>
        <w:spacing w:after="0" w:line="240" w:lineRule="auto"/>
        <w:ind w:firstLine="567"/>
        <w:jc w:val="both"/>
        <w:rPr>
          <w:rFonts w:ascii="Times New Roman" w:eastAsia="Times New Roman" w:hAnsi="Times New Roman" w:cs="Times New Roman"/>
          <w:spacing w:val="-12"/>
          <w:sz w:val="24"/>
          <w:szCs w:val="24"/>
          <w:lang w:eastAsia="ru-RU"/>
        </w:rPr>
      </w:pPr>
      <w:r w:rsidRPr="00605BEC">
        <w:rPr>
          <w:rFonts w:ascii="Times New Roman" w:eastAsia="Times New Roman" w:hAnsi="Times New Roman" w:cs="Times New Roman"/>
          <w:sz w:val="24"/>
          <w:szCs w:val="24"/>
          <w:lang w:eastAsia="ru-RU"/>
        </w:rPr>
        <w:t xml:space="preserve"> в центре воспитательного процесса находится личность воспитанника, т.е. воспитатель</w:t>
      </w:r>
      <w:r w:rsidRPr="00605BEC">
        <w:rPr>
          <w:rFonts w:ascii="Times New Roman" w:eastAsia="Times New Roman" w:hAnsi="Times New Roman" w:cs="Times New Roman"/>
          <w:sz w:val="24"/>
          <w:szCs w:val="24"/>
          <w:lang w:eastAsia="ru-RU"/>
        </w:rPr>
        <w:softHyphen/>
        <w:t>ный процесс является антропоцентрическим по целям, содержанию и формам организации;</w:t>
      </w:r>
    </w:p>
    <w:p w:rsidR="0023539F" w:rsidRPr="00605BEC" w:rsidRDefault="0023539F" w:rsidP="0023539F">
      <w:pPr>
        <w:widowControl w:val="0"/>
        <w:numPr>
          <w:ilvl w:val="0"/>
          <w:numId w:val="7"/>
        </w:numPr>
        <w:shd w:val="clear" w:color="auto" w:fill="FFFFFF"/>
        <w:tabs>
          <w:tab w:val="left" w:pos="533"/>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605BEC">
        <w:rPr>
          <w:rFonts w:ascii="Times New Roman" w:eastAsia="Times New Roman" w:hAnsi="Times New Roman" w:cs="Times New Roman"/>
          <w:sz w:val="24"/>
          <w:szCs w:val="24"/>
          <w:lang w:eastAsia="ru-RU"/>
        </w:rPr>
        <w:t xml:space="preserve"> организация воспитательного процесса основывается на субъект-субъектном взаимоот</w:t>
      </w:r>
      <w:r w:rsidRPr="00605BEC">
        <w:rPr>
          <w:rFonts w:ascii="Times New Roman" w:eastAsia="Times New Roman" w:hAnsi="Times New Roman" w:cs="Times New Roman"/>
          <w:sz w:val="24"/>
          <w:szCs w:val="24"/>
          <w:lang w:eastAsia="ru-RU"/>
        </w:rPr>
        <w:softHyphen/>
        <w:t>ношении его участников, подразумевающем равноправное сотрудничество и взаимопонима</w:t>
      </w:r>
      <w:r w:rsidRPr="00605BEC">
        <w:rPr>
          <w:rFonts w:ascii="Times New Roman" w:eastAsia="Times New Roman" w:hAnsi="Times New Roman" w:cs="Times New Roman"/>
          <w:sz w:val="24"/>
          <w:szCs w:val="24"/>
          <w:lang w:eastAsia="ru-RU"/>
        </w:rPr>
        <w:softHyphen/>
        <w:t>ние педагога и воспитанников на основе диалогового общения;</w:t>
      </w:r>
    </w:p>
    <w:p w:rsidR="0023539F" w:rsidRPr="00605BEC" w:rsidRDefault="0023539F" w:rsidP="0023539F">
      <w:pPr>
        <w:widowControl w:val="0"/>
        <w:numPr>
          <w:ilvl w:val="0"/>
          <w:numId w:val="7"/>
        </w:numPr>
        <w:shd w:val="clear" w:color="auto" w:fill="FFFFFF"/>
        <w:tabs>
          <w:tab w:val="left" w:pos="533"/>
        </w:tabs>
        <w:autoSpaceDE w:val="0"/>
        <w:autoSpaceDN w:val="0"/>
        <w:adjustRightInd w:val="0"/>
        <w:spacing w:after="0" w:line="240" w:lineRule="auto"/>
        <w:ind w:firstLine="567"/>
        <w:jc w:val="both"/>
        <w:rPr>
          <w:rFonts w:ascii="Times New Roman" w:eastAsia="Times New Roman" w:hAnsi="Times New Roman" w:cs="Times New Roman"/>
          <w:spacing w:val="-5"/>
          <w:sz w:val="24"/>
          <w:szCs w:val="24"/>
          <w:lang w:eastAsia="ru-RU"/>
        </w:rPr>
      </w:pPr>
      <w:r w:rsidRPr="00605BEC">
        <w:rPr>
          <w:rFonts w:ascii="Times New Roman" w:eastAsia="Times New Roman" w:hAnsi="Times New Roman" w:cs="Times New Roman"/>
          <w:sz w:val="24"/>
          <w:szCs w:val="24"/>
          <w:lang w:eastAsia="ru-RU"/>
        </w:rPr>
        <w:t xml:space="preserve"> воспитательный процесс подразумевает сотрудничество и самих воспитанников в ре</w:t>
      </w:r>
      <w:r w:rsidRPr="00605BEC">
        <w:rPr>
          <w:rFonts w:ascii="Times New Roman" w:eastAsia="Times New Roman" w:hAnsi="Times New Roman" w:cs="Times New Roman"/>
          <w:sz w:val="24"/>
          <w:szCs w:val="24"/>
          <w:lang w:eastAsia="ru-RU"/>
        </w:rPr>
        <w:softHyphen/>
        <w:t>шении воспитательных задач;</w:t>
      </w:r>
    </w:p>
    <w:p w:rsidR="0023539F" w:rsidRPr="00605BEC" w:rsidRDefault="0023539F" w:rsidP="0023539F">
      <w:pPr>
        <w:widowControl w:val="0"/>
        <w:numPr>
          <w:ilvl w:val="0"/>
          <w:numId w:val="7"/>
        </w:numPr>
        <w:shd w:val="clear" w:color="auto" w:fill="FFFFFF"/>
        <w:tabs>
          <w:tab w:val="left" w:pos="533"/>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605BEC">
        <w:rPr>
          <w:rFonts w:ascii="Times New Roman" w:eastAsia="Times New Roman" w:hAnsi="Times New Roman" w:cs="Times New Roman"/>
          <w:sz w:val="24"/>
          <w:szCs w:val="24"/>
          <w:lang w:eastAsia="ru-RU"/>
        </w:rPr>
        <w:t xml:space="preserve"> воспитательный процесс обеспечивает каждой личности возможность индивидуально воспринимать мир, творчески его преобразовывать, широко использовать субъектный опыт в интерпретации и оценке фактов, явлений, событий окружающей действительности на основе личностно значимых ценностей и внутренних установок;</w:t>
      </w:r>
    </w:p>
    <w:p w:rsidR="0023539F" w:rsidRPr="00605BEC" w:rsidRDefault="0023539F" w:rsidP="0023539F">
      <w:pPr>
        <w:widowControl w:val="0"/>
        <w:numPr>
          <w:ilvl w:val="0"/>
          <w:numId w:val="7"/>
        </w:numPr>
        <w:shd w:val="clear" w:color="auto" w:fill="FFFFFF"/>
        <w:tabs>
          <w:tab w:val="left" w:pos="533"/>
        </w:tabs>
        <w:autoSpaceDE w:val="0"/>
        <w:autoSpaceDN w:val="0"/>
        <w:adjustRightInd w:val="0"/>
        <w:spacing w:after="0" w:line="240" w:lineRule="auto"/>
        <w:ind w:firstLine="567"/>
        <w:jc w:val="both"/>
        <w:rPr>
          <w:rFonts w:ascii="Times New Roman" w:eastAsia="Times New Roman" w:hAnsi="Times New Roman" w:cs="Times New Roman"/>
          <w:spacing w:val="-8"/>
          <w:sz w:val="24"/>
          <w:szCs w:val="24"/>
          <w:lang w:eastAsia="ru-RU"/>
        </w:rPr>
      </w:pPr>
      <w:r w:rsidRPr="00605BEC">
        <w:rPr>
          <w:rFonts w:ascii="Times New Roman" w:eastAsia="Times New Roman" w:hAnsi="Times New Roman" w:cs="Times New Roman"/>
          <w:sz w:val="24"/>
          <w:szCs w:val="24"/>
          <w:lang w:eastAsia="ru-RU"/>
        </w:rPr>
        <w:t xml:space="preserve"> задача педагога заключается в стимулировании, поддержке, активиза</w:t>
      </w:r>
      <w:r w:rsidRPr="00605BEC">
        <w:rPr>
          <w:rFonts w:ascii="Times New Roman" w:eastAsia="Times New Roman" w:hAnsi="Times New Roman" w:cs="Times New Roman"/>
          <w:sz w:val="24"/>
          <w:szCs w:val="24"/>
          <w:lang w:eastAsia="ru-RU"/>
        </w:rPr>
        <w:softHyphen/>
        <w:t>ции внутренних резервов развития личности» (В.А. Сластенин);</w:t>
      </w:r>
    </w:p>
    <w:p w:rsidR="0023539F" w:rsidRPr="00605BEC" w:rsidRDefault="0023539F" w:rsidP="0023539F">
      <w:pPr>
        <w:widowControl w:val="0"/>
        <w:shd w:val="clear" w:color="auto" w:fill="FFFFFF"/>
        <w:tabs>
          <w:tab w:val="left" w:pos="53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i/>
          <w:sz w:val="24"/>
          <w:szCs w:val="24"/>
          <w:lang w:eastAsia="ru-RU"/>
        </w:rPr>
        <w:t>- культурно-исторический подход</w:t>
      </w:r>
      <w:r w:rsidRPr="00605BEC">
        <w:rPr>
          <w:rFonts w:ascii="Times New Roman" w:eastAsia="Times New Roman" w:hAnsi="Times New Roman" w:cs="Times New Roman"/>
          <w:sz w:val="24"/>
          <w:szCs w:val="24"/>
          <w:lang w:eastAsia="ru-RU"/>
        </w:rPr>
        <w:t xml:space="preserve"> к развитию человека (Л. С. Выготский) определяет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w:t>
      </w:r>
      <w:r w:rsidRPr="00605BEC">
        <w:rPr>
          <w:rFonts w:ascii="Times New Roman" w:eastAsia="Times New Roman" w:hAnsi="Times New Roman" w:cs="Times New Roman"/>
          <w:sz w:val="24"/>
          <w:szCs w:val="24"/>
          <w:lang w:eastAsia="ru-RU"/>
        </w:rPr>
        <w:lastRenderedPageBreak/>
        <w:t xml:space="preserve">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rsidR="0023539F" w:rsidRPr="00605BEC" w:rsidRDefault="0023539F" w:rsidP="0023539F">
      <w:pPr>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sz w:val="24"/>
          <w:szCs w:val="24"/>
          <w:lang w:eastAsia="ru-RU"/>
        </w:rPr>
        <w:t xml:space="preserve">- </w:t>
      </w:r>
      <w:r w:rsidRPr="00605BEC">
        <w:rPr>
          <w:rFonts w:ascii="Times New Roman" w:eastAsia="Times New Roman" w:hAnsi="Times New Roman" w:cs="Times New Roman"/>
          <w:i/>
          <w:sz w:val="24"/>
          <w:szCs w:val="24"/>
          <w:lang w:eastAsia="ru-RU"/>
        </w:rPr>
        <w:t>деятельностный подход,</w:t>
      </w:r>
      <w:r w:rsidRPr="00605BEC">
        <w:rPr>
          <w:rFonts w:ascii="Times New Roman" w:eastAsia="Times New Roman" w:hAnsi="Times New Roman" w:cs="Times New Roman"/>
          <w:sz w:val="24"/>
          <w:szCs w:val="24"/>
          <w:lang w:eastAsia="ru-RU"/>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 </w:t>
      </w:r>
    </w:p>
    <w:p w:rsidR="0023539F" w:rsidRPr="00605BEC" w:rsidRDefault="0023539F" w:rsidP="002353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sz w:val="24"/>
          <w:szCs w:val="24"/>
          <w:lang w:eastAsia="ru-RU"/>
        </w:rPr>
        <w:t xml:space="preserve">- </w:t>
      </w:r>
      <w:r w:rsidRPr="00605BEC">
        <w:rPr>
          <w:rFonts w:ascii="Times New Roman" w:eastAsia="Times New Roman" w:hAnsi="Times New Roman" w:cs="Times New Roman"/>
          <w:i/>
          <w:sz w:val="24"/>
          <w:szCs w:val="24"/>
          <w:lang w:eastAsia="ru-RU"/>
        </w:rPr>
        <w:t>личностный подход</w:t>
      </w:r>
      <w:r w:rsidRPr="00605BEC">
        <w:rPr>
          <w:rFonts w:ascii="Times New Roman" w:eastAsia="Times New Roman" w:hAnsi="Times New Roman" w:cs="Times New Roman"/>
          <w:sz w:val="24"/>
          <w:szCs w:val="24"/>
          <w:lang w:eastAsia="ru-RU"/>
        </w:rPr>
        <w:t xml:space="preserve"> в широком значении предполагает отношение к каждому ребёнку как к самостоятельной ценности, принятие его таким, каков он есть.</w:t>
      </w:r>
    </w:p>
    <w:p w:rsidR="0023539F" w:rsidRPr="00605BEC" w:rsidRDefault="0023539F" w:rsidP="002353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sz w:val="24"/>
          <w:szCs w:val="24"/>
          <w:lang w:eastAsia="ru-RU"/>
        </w:rPr>
        <w:t>Практические выходы личностного подхода:</w:t>
      </w:r>
    </w:p>
    <w:p w:rsidR="0023539F" w:rsidRPr="00605BEC" w:rsidRDefault="0023539F" w:rsidP="0023539F">
      <w:pPr>
        <w:widowControl w:val="0"/>
        <w:numPr>
          <w:ilvl w:val="0"/>
          <w:numId w:val="8"/>
        </w:numPr>
        <w:tabs>
          <w:tab w:val="left" w:pos="0"/>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605BEC">
        <w:rPr>
          <w:rFonts w:ascii="Times New Roman" w:eastAsia="Calibri" w:hAnsi="Times New Roman" w:cs="Times New Roman"/>
          <w:sz w:val="24"/>
          <w:szCs w:val="24"/>
        </w:rPr>
        <w:t>приоритетное формирование базиса личности ребёнка;</w:t>
      </w:r>
    </w:p>
    <w:p w:rsidR="0023539F" w:rsidRPr="00605BEC" w:rsidRDefault="0023539F" w:rsidP="0023539F">
      <w:pPr>
        <w:widowControl w:val="0"/>
        <w:numPr>
          <w:ilvl w:val="0"/>
          <w:numId w:val="8"/>
        </w:numPr>
        <w:tabs>
          <w:tab w:val="left" w:pos="0"/>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605BEC">
        <w:rPr>
          <w:rFonts w:ascii="Times New Roman" w:eastAsia="Calibri" w:hAnsi="Times New Roman" w:cs="Times New Roman"/>
          <w:sz w:val="24"/>
          <w:szCs w:val="24"/>
        </w:rPr>
        <w:t>мотивация всего образовательного процесса: ребёнок не сундучок, в который можно переложить имеющиеся у взрослого знания и опыт. Он  усваивает образовательный материал только тогда, когда тот для него из объективного (существующего независимо от человека) становится субъективным (личностно значимым);</w:t>
      </w:r>
    </w:p>
    <w:p w:rsidR="0023539F" w:rsidRPr="00605BEC" w:rsidRDefault="0023539F" w:rsidP="0023539F">
      <w:pPr>
        <w:widowControl w:val="0"/>
        <w:numPr>
          <w:ilvl w:val="0"/>
          <w:numId w:val="8"/>
        </w:numPr>
        <w:tabs>
          <w:tab w:val="left" w:pos="0"/>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605BEC">
        <w:rPr>
          <w:rFonts w:ascii="Times New Roman" w:eastAsia="Calibri" w:hAnsi="Times New Roman" w:cs="Times New Roman"/>
          <w:sz w:val="24"/>
          <w:szCs w:val="24"/>
        </w:rPr>
        <w:t>утверждение в образовательном процессе субъект-субъектных (партнёрских) отношений между взрослыми и детьми.</w:t>
      </w:r>
    </w:p>
    <w:p w:rsidR="0023539F" w:rsidRPr="00605BEC" w:rsidRDefault="0023539F" w:rsidP="0023539F">
      <w:pPr>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sz w:val="24"/>
          <w:szCs w:val="24"/>
          <w:lang w:eastAsia="ru-RU"/>
        </w:rPr>
        <w:t xml:space="preserve">- </w:t>
      </w:r>
      <w:r w:rsidRPr="00605BEC">
        <w:rPr>
          <w:rFonts w:ascii="Times New Roman" w:eastAsia="Times New Roman" w:hAnsi="Times New Roman" w:cs="Times New Roman"/>
          <w:i/>
          <w:sz w:val="24"/>
          <w:szCs w:val="24"/>
          <w:lang w:eastAsia="ru-RU"/>
        </w:rPr>
        <w:t>аксиологический (ценностный) подход,</w:t>
      </w:r>
      <w:r w:rsidRPr="00605BEC">
        <w:rPr>
          <w:rFonts w:ascii="Times New Roman" w:eastAsia="Times New Roman" w:hAnsi="Times New Roman" w:cs="Times New Roman"/>
          <w:sz w:val="24"/>
          <w:szCs w:val="24"/>
          <w:lang w:eastAsia="ru-RU"/>
        </w:rPr>
        <w:t xml:space="preserve">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формирования у детей субъектной позиции к сохранению и укреплению своего здоровья) и гуманистических начал в культурной среде, оказывающих влияние на формирование ценностных ориентаций личности ребенка. Или этические, нравственные ценности, предусматривающие реализацию проектов диалога культур, этических отношений и т.д. При этом объективные ценно</w:t>
      </w:r>
      <w:r w:rsidRPr="00605BEC">
        <w:rPr>
          <w:rFonts w:ascii="Times New Roman" w:eastAsia="Times New Roman" w:hAnsi="Times New Roman" w:cs="Times New Roman"/>
          <w:sz w:val="24"/>
          <w:szCs w:val="24"/>
          <w:lang w:eastAsia="ru-RU"/>
        </w:rPr>
        <w:softHyphen/>
        <w:t>сти мировой, отечественной и народной культур становятся специфическими потребностями формирующейся и развивающейся личности, устойчивыми жизненными ориентирами чело</w:t>
      </w:r>
      <w:r w:rsidRPr="00605BEC">
        <w:rPr>
          <w:rFonts w:ascii="Times New Roman" w:eastAsia="Times New Roman" w:hAnsi="Times New Roman" w:cs="Times New Roman"/>
          <w:sz w:val="24"/>
          <w:szCs w:val="24"/>
          <w:lang w:eastAsia="ru-RU"/>
        </w:rPr>
        <w:softHyphen/>
        <w:t>века путем перевода их в субъективные ценностные ориентации;</w:t>
      </w:r>
    </w:p>
    <w:p w:rsidR="0023539F" w:rsidRPr="00605BEC" w:rsidRDefault="0023539F" w:rsidP="0023539F">
      <w:pPr>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sz w:val="24"/>
          <w:szCs w:val="24"/>
          <w:lang w:eastAsia="ru-RU"/>
        </w:rPr>
        <w:t xml:space="preserve">- </w:t>
      </w:r>
      <w:r w:rsidRPr="00605BEC">
        <w:rPr>
          <w:rFonts w:ascii="Times New Roman" w:eastAsia="Times New Roman" w:hAnsi="Times New Roman" w:cs="Times New Roman"/>
          <w:i/>
          <w:sz w:val="24"/>
          <w:szCs w:val="24"/>
          <w:lang w:eastAsia="ru-RU"/>
        </w:rPr>
        <w:t>культурологический подход,</w:t>
      </w:r>
      <w:r w:rsidRPr="00605BEC">
        <w:rPr>
          <w:rFonts w:ascii="Times New Roman" w:eastAsia="Times New Roman" w:hAnsi="Times New Roman" w:cs="Times New Roman"/>
          <w:sz w:val="24"/>
          <w:szCs w:val="24"/>
          <w:lang w:eastAsia="ru-RU"/>
        </w:rPr>
        <w:t xml:space="preserve">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 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w:t>
      </w:r>
      <w:r w:rsidRPr="00605BEC">
        <w:rPr>
          <w:rFonts w:ascii="Times New Roman" w:eastAsia="Times New Roman" w:hAnsi="Times New Roman" w:cs="Times New Roman"/>
          <w:bCs/>
          <w:iCs/>
          <w:sz w:val="24"/>
          <w:szCs w:val="24"/>
          <w:lang w:eastAsia="ru-RU"/>
        </w:rPr>
        <w:t xml:space="preserve">Культурологический подход </w:t>
      </w:r>
      <w:r w:rsidRPr="00605BEC">
        <w:rPr>
          <w:rFonts w:ascii="Times New Roman" w:eastAsia="Times New Roman" w:hAnsi="Times New Roman" w:cs="Times New Roman"/>
          <w:sz w:val="24"/>
          <w:szCs w:val="24"/>
          <w:lang w:eastAsia="ru-RU"/>
        </w:rPr>
        <w:t>опосредуется принципом культуросообразности воспитания и обучения и позволяет рассмотреть воспитание как культурный процесс, основанный на присвоении ребенком ценностей общечеловеческой и национальной культуры. Кроме того, культурологический подход позволяет описать игру дошкольника с точки зрения формирова</w:t>
      </w:r>
      <w:r w:rsidRPr="00605BEC">
        <w:rPr>
          <w:rFonts w:ascii="Times New Roman" w:eastAsia="Times New Roman" w:hAnsi="Times New Roman" w:cs="Times New Roman"/>
          <w:sz w:val="24"/>
          <w:szCs w:val="24"/>
          <w:lang w:eastAsia="ru-RU"/>
        </w:rPr>
        <w:softHyphen/>
        <w:t>ния пространства игровой культуры, как культурно-историческую универсалию, позволяю</w:t>
      </w:r>
      <w:r w:rsidRPr="00605BEC">
        <w:rPr>
          <w:rFonts w:ascii="Times New Roman" w:eastAsia="Times New Roman" w:hAnsi="Times New Roman" w:cs="Times New Roman"/>
          <w:sz w:val="24"/>
          <w:szCs w:val="24"/>
          <w:lang w:eastAsia="ru-RU"/>
        </w:rPr>
        <w:softHyphen/>
        <w:t>щую показать механизмы присвоения ребенком культуры человечества и сформировать твор</w:t>
      </w:r>
      <w:r w:rsidRPr="00605BEC">
        <w:rPr>
          <w:rFonts w:ascii="Times New Roman" w:eastAsia="Times New Roman" w:hAnsi="Times New Roman" w:cs="Times New Roman"/>
          <w:sz w:val="24"/>
          <w:szCs w:val="24"/>
          <w:lang w:eastAsia="ru-RU"/>
        </w:rPr>
        <w:softHyphen/>
        <w:t>ческое отношение к жизни и своему бытию в мире.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культурологии образования и педагогической культурологии;</w:t>
      </w:r>
    </w:p>
    <w:p w:rsidR="0023539F" w:rsidRPr="00605BEC" w:rsidRDefault="0023539F" w:rsidP="0023539F">
      <w:pPr>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sz w:val="24"/>
          <w:szCs w:val="24"/>
          <w:lang w:eastAsia="ru-RU"/>
        </w:rPr>
        <w:t xml:space="preserve">- в </w:t>
      </w:r>
      <w:r w:rsidRPr="00605BEC">
        <w:rPr>
          <w:rFonts w:ascii="Times New Roman" w:eastAsia="Times New Roman" w:hAnsi="Times New Roman" w:cs="Times New Roman"/>
          <w:i/>
          <w:sz w:val="24"/>
          <w:szCs w:val="24"/>
          <w:lang w:eastAsia="ru-RU"/>
        </w:rPr>
        <w:t>андрагогической образовательной парадигме</w:t>
      </w:r>
      <w:r w:rsidRPr="00605BEC">
        <w:rPr>
          <w:rFonts w:ascii="Times New Roman" w:eastAsia="Times New Roman" w:hAnsi="Times New Roman" w:cs="Times New Roman"/>
          <w:sz w:val="24"/>
          <w:szCs w:val="24"/>
          <w:lang w:eastAsia="ru-RU"/>
        </w:rPr>
        <w:t xml:space="preserve"> сам ребёнок понимается как высшая ценность процесса образования. Общенаучный системный подход позволяет рассматривать </w:t>
      </w:r>
      <w:r w:rsidRPr="00605BEC">
        <w:rPr>
          <w:rFonts w:ascii="Times New Roman" w:eastAsia="Times New Roman" w:hAnsi="Times New Roman" w:cs="Times New Roman"/>
          <w:sz w:val="24"/>
          <w:szCs w:val="24"/>
          <w:lang w:eastAsia="ru-RU"/>
        </w:rPr>
        <w:lastRenderedPageBreak/>
        <w:t xml:space="preserve">программу как систему, в которой все элементы взаимосвязаны. Один из главных признаков этой системы — её открытость. </w:t>
      </w:r>
    </w:p>
    <w:p w:rsidR="0023539F" w:rsidRPr="00605BEC" w:rsidRDefault="0023539F" w:rsidP="0023539F">
      <w:pPr>
        <w:spacing w:after="0" w:line="240" w:lineRule="auto"/>
        <w:ind w:firstLine="567"/>
        <w:jc w:val="both"/>
        <w:rPr>
          <w:rFonts w:ascii="Times New Roman" w:eastAsia="Times New Roman" w:hAnsi="Times New Roman" w:cs="Times New Roman"/>
          <w:color w:val="000000"/>
          <w:sz w:val="24"/>
          <w:szCs w:val="24"/>
          <w:lang w:eastAsia="ru-RU"/>
        </w:rPr>
      </w:pPr>
      <w:r w:rsidRPr="00605BEC">
        <w:rPr>
          <w:rFonts w:ascii="Times New Roman" w:eastAsia="Times New Roman" w:hAnsi="Times New Roman" w:cs="Times New Roman"/>
          <w:color w:val="000000"/>
          <w:sz w:val="24"/>
          <w:szCs w:val="24"/>
          <w:lang w:eastAsia="ru-RU"/>
        </w:rPr>
        <w:t xml:space="preserve">В образовательной деятельности учитываются три модели, которые охватывают всё множество дошкольных образовательных программ: это учебная, комплексно-тематическая и предметно-средовая модели.  Для каждой из них характерна определенная позиция (или стиль поведения) взрослого, определенное соотношение инициативы и активности взрослого и ребёнка, и специфическая организация образовательного содержания. Так как каждая из моделей имеет свои очевидные достоинства и недостатки, программа предполагается сочетание в работе всех трёх моделей, что позволит использовать сильные стороны моделей и обойти слабые места. </w:t>
      </w:r>
    </w:p>
    <w:p w:rsidR="0023539F" w:rsidRPr="00605BEC" w:rsidRDefault="0023539F" w:rsidP="0023539F">
      <w:pPr>
        <w:spacing w:after="0" w:line="240" w:lineRule="auto"/>
        <w:ind w:firstLine="567"/>
        <w:jc w:val="both"/>
        <w:rPr>
          <w:rFonts w:ascii="Times New Roman" w:eastAsia="Times New Roman" w:hAnsi="Times New Roman" w:cs="Times New Roman"/>
          <w:color w:val="000000"/>
          <w:sz w:val="24"/>
          <w:szCs w:val="24"/>
          <w:lang w:eastAsia="ru-RU"/>
        </w:rPr>
      </w:pPr>
      <w:r w:rsidRPr="00605BEC">
        <w:rPr>
          <w:rFonts w:ascii="Times New Roman" w:eastAsia="Times New Roman" w:hAnsi="Times New Roman" w:cs="Times New Roman"/>
          <w:color w:val="000000"/>
          <w:sz w:val="24"/>
          <w:szCs w:val="24"/>
          <w:lang w:eastAsia="ru-RU"/>
        </w:rPr>
        <w:t xml:space="preserve">При таком подходе образовательная деятельность в ДОУ условно разделяется на три составляющих, каждой из которых соответствует определенная позиция обучающего взрослого: </w:t>
      </w:r>
    </w:p>
    <w:p w:rsidR="0023539F" w:rsidRPr="00605BEC" w:rsidRDefault="0023539F" w:rsidP="0023539F">
      <w:pPr>
        <w:widowControl w:val="0"/>
        <w:numPr>
          <w:ilvl w:val="0"/>
          <w:numId w:val="9"/>
        </w:numPr>
        <w:autoSpaceDE w:val="0"/>
        <w:autoSpaceDN w:val="0"/>
        <w:adjustRightInd w:val="0"/>
        <w:spacing w:after="0" w:line="240" w:lineRule="auto"/>
        <w:ind w:left="0" w:firstLine="567"/>
        <w:contextualSpacing/>
        <w:jc w:val="both"/>
        <w:rPr>
          <w:rFonts w:ascii="Times New Roman" w:eastAsia="Calibri" w:hAnsi="Times New Roman" w:cs="Times New Roman"/>
          <w:color w:val="000000"/>
          <w:sz w:val="24"/>
          <w:szCs w:val="24"/>
        </w:rPr>
      </w:pPr>
      <w:r w:rsidRPr="00605BEC">
        <w:rPr>
          <w:rFonts w:ascii="Times New Roman" w:eastAsia="Calibri" w:hAnsi="Times New Roman" w:cs="Times New Roman"/>
          <w:color w:val="000000"/>
          <w:sz w:val="24"/>
          <w:szCs w:val="24"/>
        </w:rPr>
        <w:t xml:space="preserve">при непосредственно организованном обучении в форме занятий рекомендуется позиция педагога, который ставит перед детьми определённые задачи, предлагает конкретные способы или средства их разрешения, оценивает правильность действий (в изолированном виде приводит к учебно-дисциплинарной модели образования, которая сосредоточена на систематической передаче обучающимся знаний, умений, навыков в рамках сложившихся академических предметов); </w:t>
      </w:r>
    </w:p>
    <w:p w:rsidR="0023539F" w:rsidRPr="00605BEC" w:rsidRDefault="0023539F" w:rsidP="0023539F">
      <w:pPr>
        <w:widowControl w:val="0"/>
        <w:numPr>
          <w:ilvl w:val="0"/>
          <w:numId w:val="9"/>
        </w:numPr>
        <w:autoSpaceDE w:val="0"/>
        <w:autoSpaceDN w:val="0"/>
        <w:adjustRightInd w:val="0"/>
        <w:spacing w:after="0" w:line="240" w:lineRule="auto"/>
        <w:ind w:left="0" w:firstLine="567"/>
        <w:contextualSpacing/>
        <w:jc w:val="both"/>
        <w:rPr>
          <w:rFonts w:ascii="Times New Roman" w:eastAsia="Calibri" w:hAnsi="Times New Roman" w:cs="Times New Roman"/>
          <w:color w:val="000000"/>
          <w:sz w:val="24"/>
          <w:szCs w:val="24"/>
        </w:rPr>
      </w:pPr>
      <w:r w:rsidRPr="00605BEC">
        <w:rPr>
          <w:rFonts w:ascii="Times New Roman" w:eastAsia="Calibri" w:hAnsi="Times New Roman" w:cs="Times New Roman"/>
          <w:color w:val="000000"/>
          <w:sz w:val="24"/>
          <w:szCs w:val="24"/>
        </w:rPr>
        <w:t xml:space="preserve">во время взросло-детской (партнёрской) деятельности реализуется позиция равного партнёра,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(в изолированном виде приводит к реализации комплексно-тематической образовательной модели, которая дает детям возможность познавать мир в его целостности, творить и свободно придумывать, однако не всегда может обеспечить системность знаний); </w:t>
      </w:r>
    </w:p>
    <w:p w:rsidR="0023539F" w:rsidRPr="00605BEC" w:rsidRDefault="0023539F" w:rsidP="0023539F">
      <w:pPr>
        <w:widowControl w:val="0"/>
        <w:numPr>
          <w:ilvl w:val="0"/>
          <w:numId w:val="9"/>
        </w:numPr>
        <w:autoSpaceDE w:val="0"/>
        <w:autoSpaceDN w:val="0"/>
        <w:adjustRightInd w:val="0"/>
        <w:spacing w:after="0" w:line="240" w:lineRule="auto"/>
        <w:ind w:left="0" w:firstLine="567"/>
        <w:contextualSpacing/>
        <w:jc w:val="both"/>
        <w:rPr>
          <w:rFonts w:ascii="Times New Roman" w:eastAsia="Calibri" w:hAnsi="Times New Roman" w:cs="Times New Roman"/>
          <w:color w:val="000000"/>
          <w:sz w:val="24"/>
          <w:szCs w:val="24"/>
        </w:rPr>
      </w:pPr>
      <w:r w:rsidRPr="00605BEC">
        <w:rPr>
          <w:rFonts w:ascii="Times New Roman" w:eastAsia="Calibri" w:hAnsi="Times New Roman" w:cs="Times New Roman"/>
          <w:color w:val="000000"/>
          <w:sz w:val="24"/>
          <w:szCs w:val="24"/>
        </w:rPr>
        <w:t>при свободной самостоятельной деятельности детей педагог занимает позицию создателя развивающей среды. При таком подходе взрослый непосредственно не включен в детскую деятельность, а создает образовательную среду, которая позволяет детям действовать свободно и самостоятельно (в изолированном виде приводит к реализации предметно-средовой модели дошкольного образования, которая воплощает «средовой» подход в образовании и обеспечивает лишь «косвенное» присутствие взрослого в детской деятельности).</w:t>
      </w:r>
    </w:p>
    <w:p w:rsidR="0023539F" w:rsidRPr="00605BEC" w:rsidRDefault="0023539F" w:rsidP="0023539F">
      <w:pPr>
        <w:spacing w:after="0" w:line="240" w:lineRule="auto"/>
        <w:ind w:firstLine="567"/>
        <w:jc w:val="both"/>
        <w:rPr>
          <w:rFonts w:ascii="Times New Roman" w:eastAsia="Times New Roman" w:hAnsi="Times New Roman" w:cs="Times New Roman"/>
          <w:color w:val="000000"/>
          <w:sz w:val="24"/>
          <w:szCs w:val="24"/>
          <w:lang w:eastAsia="ru-RU"/>
        </w:rPr>
      </w:pPr>
      <w:r w:rsidRPr="00605BEC">
        <w:rPr>
          <w:rFonts w:ascii="Times New Roman" w:eastAsia="Times New Roman" w:hAnsi="Times New Roman" w:cs="Times New Roman"/>
          <w:i/>
          <w:color w:val="000000"/>
          <w:sz w:val="24"/>
          <w:szCs w:val="24"/>
          <w:lang w:eastAsia="ru-RU"/>
        </w:rPr>
        <w:t>Гармоничное сочетание в программе трёх подходов организации образовательной деятельности позволяет, с одной стороны, осуществлять проблемное обучение, направлять и обогащать развитие детей, а с другой стороны – организовать для детей культурное пространство свободного действия, необходимое для процесса индивидуализации</w:t>
      </w:r>
      <w:r w:rsidRPr="00605BEC">
        <w:rPr>
          <w:rFonts w:ascii="Times New Roman" w:eastAsia="Times New Roman" w:hAnsi="Times New Roman" w:cs="Times New Roman"/>
          <w:color w:val="000000"/>
          <w:sz w:val="24"/>
          <w:szCs w:val="24"/>
          <w:lang w:eastAsia="ru-RU"/>
        </w:rPr>
        <w:t xml:space="preserve">. </w:t>
      </w:r>
    </w:p>
    <w:p w:rsidR="0023539F" w:rsidRPr="00605BEC" w:rsidRDefault="0023539F" w:rsidP="0023539F">
      <w:pPr>
        <w:spacing w:after="0" w:line="240" w:lineRule="auto"/>
        <w:ind w:firstLine="567"/>
        <w:jc w:val="both"/>
        <w:rPr>
          <w:rFonts w:ascii="Times New Roman" w:eastAsia="Times New Roman" w:hAnsi="Times New Roman" w:cs="Times New Roman"/>
          <w:color w:val="000000"/>
          <w:sz w:val="24"/>
          <w:szCs w:val="24"/>
          <w:lang w:eastAsia="ru-RU"/>
        </w:rPr>
      </w:pPr>
      <w:r w:rsidRPr="00605BEC">
        <w:rPr>
          <w:rFonts w:ascii="Times New Roman" w:eastAsia="Times New Roman" w:hAnsi="Times New Roman" w:cs="Times New Roman"/>
          <w:color w:val="000000"/>
          <w:sz w:val="24"/>
          <w:szCs w:val="24"/>
          <w:lang w:eastAsia="ru-RU"/>
        </w:rPr>
        <w:t xml:space="preserve">Оптимальное сочетание моделей зависит от многих факторов, в первую очередь от возрастных и индивидуальных особенностей детей, а также от конкретной образовательной ситуации. Однако очевидно, что </w:t>
      </w:r>
      <w:r w:rsidRPr="00605BEC">
        <w:rPr>
          <w:rFonts w:ascii="Times New Roman" w:eastAsia="Times New Roman" w:hAnsi="Times New Roman" w:cs="Times New Roman"/>
          <w:i/>
          <w:color w:val="000000"/>
          <w:sz w:val="24"/>
          <w:szCs w:val="24"/>
          <w:lang w:eastAsia="ru-RU"/>
        </w:rPr>
        <w:t>ввиду специфики дошкольного возраста учебная модель занимает сравнительно скромное место, а основную роль играют проектно-тематическая и средовая составляющие</w:t>
      </w:r>
      <w:r w:rsidRPr="00605BEC">
        <w:rPr>
          <w:rFonts w:ascii="Times New Roman" w:eastAsia="Times New Roman" w:hAnsi="Times New Roman" w:cs="Times New Roman"/>
          <w:color w:val="000000"/>
          <w:sz w:val="24"/>
          <w:szCs w:val="24"/>
          <w:lang w:eastAsia="ru-RU"/>
        </w:rPr>
        <w:t xml:space="preserve">.  </w:t>
      </w:r>
    </w:p>
    <w:p w:rsidR="0023539F" w:rsidRPr="00605BEC" w:rsidRDefault="0023539F" w:rsidP="0023539F">
      <w:pPr>
        <w:spacing w:after="0" w:line="240" w:lineRule="auto"/>
        <w:ind w:firstLine="567"/>
        <w:jc w:val="both"/>
        <w:rPr>
          <w:rFonts w:ascii="Times New Roman" w:eastAsia="Times New Roman" w:hAnsi="Times New Roman" w:cs="Times New Roman"/>
          <w:sz w:val="24"/>
          <w:szCs w:val="24"/>
          <w:lang w:eastAsia="ru-RU"/>
        </w:rPr>
      </w:pPr>
      <w:r w:rsidRPr="00605BEC">
        <w:rPr>
          <w:rFonts w:ascii="Times New Roman" w:eastAsia="Times New Roman" w:hAnsi="Times New Roman" w:cs="Times New Roman"/>
          <w:color w:val="000000"/>
          <w:sz w:val="24"/>
          <w:szCs w:val="24"/>
          <w:lang w:eastAsia="ru-RU"/>
        </w:rPr>
        <w:t xml:space="preserve">Таким образом, в программе создаются условия для личностного развития детей и приобретения необходимых ключевых компетентностей. </w:t>
      </w:r>
    </w:p>
    <w:p w:rsidR="0023539F" w:rsidRPr="00605BEC" w:rsidRDefault="0023539F" w:rsidP="0023539F">
      <w:pPr>
        <w:spacing w:after="0" w:line="240" w:lineRule="auto"/>
        <w:ind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val="x-none" w:eastAsia="ru-RU"/>
        </w:rPr>
        <w:t xml:space="preserve">В основе </w:t>
      </w:r>
      <w:r w:rsidRPr="00605BEC">
        <w:rPr>
          <w:rFonts w:ascii="Times New Roman" w:eastAsia="Times New Roman" w:hAnsi="Times New Roman" w:cs="Times New Roman"/>
          <w:color w:val="000000"/>
          <w:sz w:val="24"/>
          <w:szCs w:val="24"/>
          <w:lang w:eastAsia="ru-RU"/>
        </w:rPr>
        <w:t>программы</w:t>
      </w:r>
      <w:r w:rsidRPr="00605BEC">
        <w:rPr>
          <w:rFonts w:ascii="Times New Roman" w:eastAsia="Times New Roman" w:hAnsi="Times New Roman" w:cs="Times New Roman"/>
          <w:color w:val="000000"/>
          <w:sz w:val="24"/>
          <w:szCs w:val="24"/>
          <w:lang w:val="x-none" w:eastAsia="ru-RU"/>
        </w:rPr>
        <w:t xml:space="preserve"> лежит философский взгляд на образование ребенка дошкольного возраста, обращённый к личностно-ориентированной педагогике, ориентированной на ребенка, который основан на практике обучения, соответствующего развитию детей. Такой подход позволяет большинству детей развиваться и учиться, полностью используя свой потенциал, в том числе и детей, со специальными потребностями которым требуется применение дополнительных методов, обеспечивающих им условия полноценного </w:t>
      </w:r>
      <w:r w:rsidRPr="00605BEC">
        <w:rPr>
          <w:rFonts w:ascii="Times New Roman" w:eastAsia="Times New Roman" w:hAnsi="Times New Roman" w:cs="Times New Roman"/>
          <w:color w:val="000000"/>
          <w:sz w:val="24"/>
          <w:szCs w:val="24"/>
          <w:lang w:val="x-none" w:eastAsia="ru-RU"/>
        </w:rPr>
        <w:lastRenderedPageBreak/>
        <w:t>обучения и развития, становления и развития личности ребёнка, его самореализации. Содержание образовательного процесса направлено на организацию активной деятельности детей по созиданию, получению, овладению и применению полученных знаний для решения проблем.</w:t>
      </w:r>
    </w:p>
    <w:p w:rsidR="0023539F" w:rsidRPr="00605BEC" w:rsidRDefault="0023539F" w:rsidP="0023539F">
      <w:pPr>
        <w:spacing w:after="0" w:line="240" w:lineRule="auto"/>
        <w:ind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val="x-none" w:eastAsia="ru-RU"/>
        </w:rPr>
        <w:t>Развивающая образо</w:t>
      </w:r>
      <w:r>
        <w:rPr>
          <w:rFonts w:ascii="Times New Roman" w:eastAsia="Times New Roman" w:hAnsi="Times New Roman" w:cs="Times New Roman"/>
          <w:color w:val="000000"/>
          <w:sz w:val="24"/>
          <w:szCs w:val="24"/>
          <w:lang w:val="x-none" w:eastAsia="ru-RU"/>
        </w:rPr>
        <w:t xml:space="preserve">вательная среда </w:t>
      </w:r>
      <w:r w:rsidRPr="00605BEC">
        <w:rPr>
          <w:rFonts w:ascii="Times New Roman" w:eastAsia="Times New Roman" w:hAnsi="Times New Roman" w:cs="Times New Roman"/>
          <w:color w:val="000000"/>
          <w:sz w:val="24"/>
          <w:szCs w:val="24"/>
          <w:lang w:val="x-none" w:eastAsia="ru-RU"/>
        </w:rPr>
        <w:t xml:space="preserve"> начинается с создания развивающей образовательной среды на основе следующих образовательных технологий, которые обеспечивают развитие детей: </w:t>
      </w:r>
    </w:p>
    <w:p w:rsidR="0023539F" w:rsidRPr="00605BEC" w:rsidRDefault="0023539F" w:rsidP="0023539F">
      <w:pPr>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i/>
          <w:color w:val="000000"/>
          <w:sz w:val="24"/>
          <w:szCs w:val="24"/>
          <w:lang w:val="x-none" w:eastAsia="ru-RU"/>
        </w:rPr>
        <w:t xml:space="preserve"> создание центров активности</w:t>
      </w:r>
      <w:r w:rsidRPr="00605BEC">
        <w:rPr>
          <w:rFonts w:ascii="Times New Roman" w:eastAsia="Times New Roman" w:hAnsi="Times New Roman" w:cs="Times New Roman"/>
          <w:color w:val="000000"/>
          <w:sz w:val="24"/>
          <w:szCs w:val="24"/>
          <w:lang w:val="x-none" w:eastAsia="ru-RU"/>
        </w:rPr>
        <w:t>. Ребёнок развивается через познание, переживание и преобразование окружающего мира, поэтому тщательно продуманная развивающ</w:t>
      </w:r>
      <w:r w:rsidRPr="00605BEC">
        <w:rPr>
          <w:rFonts w:ascii="Times New Roman" w:eastAsia="Times New Roman" w:hAnsi="Times New Roman" w:cs="Times New Roman"/>
          <w:color w:val="000000"/>
          <w:sz w:val="24"/>
          <w:szCs w:val="24"/>
          <w:lang w:eastAsia="ru-RU"/>
        </w:rPr>
        <w:t>ая</w:t>
      </w:r>
      <w:r w:rsidRPr="00605BEC">
        <w:rPr>
          <w:rFonts w:ascii="Times New Roman" w:eastAsia="Times New Roman" w:hAnsi="Times New Roman" w:cs="Times New Roman"/>
          <w:color w:val="000000"/>
          <w:sz w:val="24"/>
          <w:szCs w:val="24"/>
          <w:lang w:val="x-none" w:eastAsia="ru-RU"/>
        </w:rPr>
        <w:t xml:space="preserve"> образовательн</w:t>
      </w:r>
      <w:r w:rsidRPr="00605BEC">
        <w:rPr>
          <w:rFonts w:ascii="Times New Roman" w:eastAsia="Times New Roman" w:hAnsi="Times New Roman" w:cs="Times New Roman"/>
          <w:color w:val="000000"/>
          <w:sz w:val="24"/>
          <w:szCs w:val="24"/>
          <w:lang w:eastAsia="ru-RU"/>
        </w:rPr>
        <w:t>ая</w:t>
      </w:r>
      <w:r w:rsidRPr="00605BEC">
        <w:rPr>
          <w:rFonts w:ascii="Times New Roman" w:eastAsia="Times New Roman" w:hAnsi="Times New Roman" w:cs="Times New Roman"/>
          <w:color w:val="000000"/>
          <w:sz w:val="24"/>
          <w:szCs w:val="24"/>
          <w:lang w:val="x-none" w:eastAsia="ru-RU"/>
        </w:rPr>
        <w:t xml:space="preserve"> среда побуждает детей к исследованию, проявлению инициативы и творчества; </w:t>
      </w:r>
    </w:p>
    <w:p w:rsidR="0023539F" w:rsidRPr="00605BEC" w:rsidRDefault="0023539F" w:rsidP="0023539F">
      <w:pPr>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b/>
          <w:i/>
          <w:color w:val="000000"/>
          <w:sz w:val="24"/>
          <w:szCs w:val="24"/>
          <w:lang w:val="x-none" w:eastAsia="ru-RU"/>
        </w:rPr>
        <w:t xml:space="preserve"> </w:t>
      </w:r>
      <w:r w:rsidRPr="00605BEC">
        <w:rPr>
          <w:rFonts w:ascii="Times New Roman" w:eastAsia="Times New Roman" w:hAnsi="Times New Roman" w:cs="Times New Roman"/>
          <w:i/>
          <w:color w:val="000000"/>
          <w:sz w:val="24"/>
          <w:szCs w:val="24"/>
          <w:lang w:val="x-none" w:eastAsia="ru-RU"/>
        </w:rPr>
        <w:t>создание условий для осознанного и ответственного выбора</w:t>
      </w:r>
      <w:r w:rsidRPr="00605BEC">
        <w:rPr>
          <w:rFonts w:ascii="Times New Roman" w:eastAsia="Times New Roman" w:hAnsi="Times New Roman" w:cs="Times New Roman"/>
          <w:color w:val="000000"/>
          <w:sz w:val="24"/>
          <w:szCs w:val="24"/>
          <w:lang w:val="x-none" w:eastAsia="ru-RU"/>
        </w:rPr>
        <w:t xml:space="preserve">.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 Таким образом, свобода выбора – одна из основ формирования содержания образования </w:t>
      </w:r>
      <w:r w:rsidRPr="00605BEC">
        <w:rPr>
          <w:rFonts w:ascii="Times New Roman" w:eastAsia="Times New Roman" w:hAnsi="Times New Roman" w:cs="Times New Roman"/>
          <w:color w:val="000000"/>
          <w:sz w:val="24"/>
          <w:szCs w:val="24"/>
          <w:lang w:eastAsia="ru-RU"/>
        </w:rPr>
        <w:t>в программе</w:t>
      </w:r>
      <w:r w:rsidRPr="00605BEC">
        <w:rPr>
          <w:rFonts w:ascii="Times New Roman" w:eastAsia="Times New Roman" w:hAnsi="Times New Roman" w:cs="Times New Roman"/>
          <w:color w:val="000000"/>
          <w:sz w:val="24"/>
          <w:szCs w:val="24"/>
          <w:lang w:val="x-none" w:eastAsia="ru-RU"/>
        </w:rPr>
        <w:t xml:space="preserve">; </w:t>
      </w:r>
    </w:p>
    <w:p w:rsidR="0023539F" w:rsidRPr="00605BEC" w:rsidRDefault="0023539F" w:rsidP="0023539F">
      <w:pPr>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val="x-none" w:eastAsia="ru-RU"/>
        </w:rPr>
        <w:t xml:space="preserve"> </w:t>
      </w:r>
      <w:r w:rsidRPr="00605BEC">
        <w:rPr>
          <w:rFonts w:ascii="Times New Roman" w:eastAsia="Times New Roman" w:hAnsi="Times New Roman" w:cs="Times New Roman"/>
          <w:i/>
          <w:color w:val="000000"/>
          <w:sz w:val="24"/>
          <w:szCs w:val="24"/>
          <w:lang w:val="x-none" w:eastAsia="ru-RU"/>
        </w:rPr>
        <w:t>построение индивидуальных образовательных траекторий</w:t>
      </w:r>
      <w:r w:rsidRPr="00605BEC">
        <w:rPr>
          <w:rFonts w:ascii="Times New Roman" w:eastAsia="Times New Roman" w:hAnsi="Times New Roman" w:cs="Times New Roman"/>
          <w:color w:val="000000"/>
          <w:sz w:val="24"/>
          <w:szCs w:val="24"/>
          <w:lang w:val="x-none" w:eastAsia="ru-RU"/>
        </w:rPr>
        <w:t xml:space="preserve"> в </w:t>
      </w:r>
      <w:r w:rsidRPr="00605BEC">
        <w:rPr>
          <w:rFonts w:ascii="Times New Roman" w:eastAsia="Times New Roman" w:hAnsi="Times New Roman" w:cs="Times New Roman"/>
          <w:color w:val="000000"/>
          <w:sz w:val="24"/>
          <w:szCs w:val="24"/>
          <w:lang w:eastAsia="ru-RU"/>
        </w:rPr>
        <w:t>программе</w:t>
      </w:r>
      <w:r w:rsidRPr="00605BEC">
        <w:rPr>
          <w:rFonts w:ascii="Times New Roman" w:eastAsia="Times New Roman" w:hAnsi="Times New Roman" w:cs="Times New Roman"/>
          <w:color w:val="000000"/>
          <w:sz w:val="24"/>
          <w:szCs w:val="24"/>
          <w:lang w:val="x-none" w:eastAsia="ru-RU"/>
        </w:rPr>
        <w:t xml:space="preserve"> обеспечивается созданием условий для каждого ребёнка в соответствии с его возможностями, инте</w:t>
      </w:r>
      <w:r>
        <w:rPr>
          <w:rFonts w:ascii="Times New Roman" w:eastAsia="Times New Roman" w:hAnsi="Times New Roman" w:cs="Times New Roman"/>
          <w:color w:val="000000"/>
          <w:sz w:val="24"/>
          <w:szCs w:val="24"/>
          <w:lang w:val="x-none" w:eastAsia="ru-RU"/>
        </w:rPr>
        <w:t>ресами и потребностями. Педагог максимально учитыва</w:t>
      </w:r>
      <w:r>
        <w:rPr>
          <w:rFonts w:ascii="Times New Roman" w:eastAsia="Times New Roman" w:hAnsi="Times New Roman" w:cs="Times New Roman"/>
          <w:color w:val="000000"/>
          <w:sz w:val="24"/>
          <w:szCs w:val="24"/>
          <w:lang w:eastAsia="ru-RU"/>
        </w:rPr>
        <w:t>е</w:t>
      </w:r>
      <w:r w:rsidRPr="00605BEC">
        <w:rPr>
          <w:rFonts w:ascii="Times New Roman" w:eastAsia="Times New Roman" w:hAnsi="Times New Roman" w:cs="Times New Roman"/>
          <w:color w:val="000000"/>
          <w:sz w:val="24"/>
          <w:szCs w:val="24"/>
          <w:lang w:val="x-none" w:eastAsia="ru-RU"/>
        </w:rPr>
        <w:t xml:space="preserve">т возможности, интересы и потребности каждого ребёнка и выстраивают стратегию педагогической работы, начиная с наблюдения за детьми и двигаясь к индивидуализации образования. Для этого используется сбор данных о каждом ребёнке (особенно при помощи наблюдения) и их оценка, на основании которой происходит планирование индивидуальной работы с детьми, а также принцип «обратной связи»; </w:t>
      </w:r>
    </w:p>
    <w:p w:rsidR="0023539F" w:rsidRPr="00605BEC" w:rsidRDefault="0023539F" w:rsidP="0023539F">
      <w:pPr>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i/>
          <w:color w:val="000000"/>
          <w:sz w:val="24"/>
          <w:szCs w:val="24"/>
          <w:lang w:val="x-none" w:eastAsia="ru-RU"/>
        </w:rPr>
        <w:t xml:space="preserve"> вовлечение семьи в образование ребенка</w:t>
      </w:r>
      <w:r w:rsidRPr="00605BEC">
        <w:rPr>
          <w:rFonts w:ascii="Times New Roman" w:eastAsia="Times New Roman" w:hAnsi="Times New Roman" w:cs="Times New Roman"/>
          <w:color w:val="000000"/>
          <w:sz w:val="24"/>
          <w:szCs w:val="24"/>
          <w:lang w:val="x-none" w:eastAsia="ru-RU"/>
        </w:rPr>
        <w:t xml:space="preserve">, т.е. построение партнёрских отношений педагогов с семьями детей – важная составляющая </w:t>
      </w:r>
      <w:r w:rsidRPr="00605BEC">
        <w:rPr>
          <w:rFonts w:ascii="Times New Roman" w:eastAsia="Times New Roman" w:hAnsi="Times New Roman" w:cs="Times New Roman"/>
          <w:color w:val="000000"/>
          <w:sz w:val="24"/>
          <w:szCs w:val="24"/>
          <w:lang w:eastAsia="ru-RU"/>
        </w:rPr>
        <w:t>программы</w:t>
      </w:r>
      <w:r w:rsidRPr="00605BEC">
        <w:rPr>
          <w:rFonts w:ascii="Times New Roman" w:eastAsia="Times New Roman" w:hAnsi="Times New Roman" w:cs="Times New Roman"/>
          <w:color w:val="000000"/>
          <w:sz w:val="24"/>
          <w:szCs w:val="24"/>
          <w:lang w:val="x-none" w:eastAsia="ru-RU"/>
        </w:rPr>
        <w:t xml:space="preserve">. Родители - не столько потребители образовательных услуг, сторонние наблюдатели, сколько равноправные и равно ответственные партнёры воспитателей, принимающие решения во всех вопросах развития и образования их детей; </w:t>
      </w:r>
    </w:p>
    <w:p w:rsidR="0023539F" w:rsidRPr="00605BEC" w:rsidRDefault="0023539F" w:rsidP="0023539F">
      <w:pPr>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i/>
          <w:color w:val="000000"/>
          <w:sz w:val="24"/>
          <w:szCs w:val="24"/>
          <w:lang w:val="x-none" w:eastAsia="ru-RU"/>
        </w:rPr>
        <w:t xml:space="preserve"> обеспечение разных направлений развития ребенка</w:t>
      </w:r>
      <w:r w:rsidRPr="00605BEC">
        <w:rPr>
          <w:rFonts w:ascii="Times New Roman" w:eastAsia="Times New Roman" w:hAnsi="Times New Roman" w:cs="Times New Roman"/>
          <w:color w:val="000000"/>
          <w:sz w:val="24"/>
          <w:szCs w:val="24"/>
          <w:lang w:val="x-none" w:eastAsia="ru-RU"/>
        </w:rPr>
        <w:t xml:space="preserve"> в соответствии с ФГОС ДО обеспечивает комплексный характер образовательной программы, которая направлен</w:t>
      </w:r>
      <w:r>
        <w:rPr>
          <w:rFonts w:ascii="Times New Roman" w:eastAsia="Times New Roman" w:hAnsi="Times New Roman" w:cs="Times New Roman"/>
          <w:color w:val="000000"/>
          <w:sz w:val="24"/>
          <w:szCs w:val="24"/>
          <w:lang w:val="x-none" w:eastAsia="ru-RU"/>
        </w:rPr>
        <w:t>а на предоставление услуг детям</w:t>
      </w:r>
      <w:r>
        <w:rPr>
          <w:rFonts w:ascii="Times New Roman" w:eastAsia="Times New Roman" w:hAnsi="Times New Roman" w:cs="Times New Roman"/>
          <w:color w:val="000000"/>
          <w:sz w:val="24"/>
          <w:szCs w:val="24"/>
          <w:lang w:eastAsia="ru-RU"/>
        </w:rPr>
        <w:t xml:space="preserve">, </w:t>
      </w:r>
      <w:r w:rsidRPr="00605BEC">
        <w:rPr>
          <w:rFonts w:ascii="Times New Roman" w:eastAsia="Times New Roman" w:hAnsi="Times New Roman" w:cs="Times New Roman"/>
          <w:color w:val="000000"/>
          <w:sz w:val="24"/>
          <w:szCs w:val="24"/>
          <w:lang w:val="x-none" w:eastAsia="ru-RU"/>
        </w:rPr>
        <w:t xml:space="preserve">а также их семьям. Поскольку </w:t>
      </w:r>
      <w:r w:rsidRPr="00605BEC">
        <w:rPr>
          <w:rFonts w:ascii="Times New Roman" w:eastAsia="Times New Roman" w:hAnsi="Times New Roman" w:cs="Times New Roman"/>
          <w:color w:val="000000"/>
          <w:sz w:val="24"/>
          <w:szCs w:val="24"/>
          <w:lang w:eastAsia="ru-RU"/>
        </w:rPr>
        <w:t>программа</w:t>
      </w:r>
      <w:r w:rsidRPr="00605BEC">
        <w:rPr>
          <w:rFonts w:ascii="Times New Roman" w:eastAsia="Times New Roman" w:hAnsi="Times New Roman" w:cs="Times New Roman"/>
          <w:color w:val="000000"/>
          <w:sz w:val="24"/>
          <w:szCs w:val="24"/>
          <w:lang w:val="x-none" w:eastAsia="ru-RU"/>
        </w:rPr>
        <w:t xml:space="preserve"> предусматривает подход, ориентированный на ребенка, </w:t>
      </w:r>
      <w:r w:rsidRPr="00605BEC">
        <w:rPr>
          <w:rFonts w:ascii="Times New Roman" w:eastAsia="Times New Roman" w:hAnsi="Times New Roman" w:cs="Times New Roman"/>
          <w:i/>
          <w:color w:val="000000"/>
          <w:sz w:val="24"/>
          <w:szCs w:val="24"/>
          <w:lang w:val="x-none" w:eastAsia="ru-RU"/>
        </w:rPr>
        <w:t>важными признаются индивидуальные потребности и интересы каждого ребенка</w:t>
      </w:r>
      <w:r w:rsidRPr="00605BEC">
        <w:rPr>
          <w:rFonts w:ascii="Times New Roman" w:eastAsia="Times New Roman" w:hAnsi="Times New Roman" w:cs="Times New Roman"/>
          <w:color w:val="000000"/>
          <w:sz w:val="24"/>
          <w:szCs w:val="24"/>
          <w:lang w:val="x-none" w:eastAsia="ru-RU"/>
        </w:rPr>
        <w:t xml:space="preserve">.  </w:t>
      </w:r>
    </w:p>
    <w:p w:rsidR="0023539F" w:rsidRPr="00605BEC" w:rsidRDefault="0023539F" w:rsidP="0023539F">
      <w:pPr>
        <w:numPr>
          <w:ilvl w:val="0"/>
          <w:numId w:val="10"/>
        </w:numPr>
        <w:tabs>
          <w:tab w:val="left" w:pos="993"/>
        </w:tabs>
        <w:spacing w:after="0" w:line="240" w:lineRule="auto"/>
        <w:ind w:left="0"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val="x-none" w:eastAsia="ru-RU"/>
        </w:rPr>
        <w:t xml:space="preserve"> </w:t>
      </w:r>
      <w:r w:rsidRPr="00605BEC">
        <w:rPr>
          <w:rFonts w:ascii="Times New Roman" w:eastAsia="Times New Roman" w:hAnsi="Times New Roman" w:cs="Times New Roman"/>
          <w:color w:val="000000"/>
          <w:sz w:val="24"/>
          <w:szCs w:val="24"/>
          <w:lang w:eastAsia="ru-RU"/>
        </w:rPr>
        <w:t>программа</w:t>
      </w:r>
      <w:r w:rsidRPr="00605BEC">
        <w:rPr>
          <w:rFonts w:ascii="Times New Roman" w:eastAsia="Times New Roman" w:hAnsi="Times New Roman" w:cs="Times New Roman"/>
          <w:color w:val="000000"/>
          <w:sz w:val="24"/>
          <w:szCs w:val="24"/>
          <w:lang w:val="x-none" w:eastAsia="ru-RU"/>
        </w:rPr>
        <w:t xml:space="preserve"> предполагает </w:t>
      </w:r>
      <w:r w:rsidRPr="00605BEC">
        <w:rPr>
          <w:rFonts w:ascii="Times New Roman" w:eastAsia="Times New Roman" w:hAnsi="Times New Roman" w:cs="Times New Roman"/>
          <w:i/>
          <w:color w:val="000000"/>
          <w:sz w:val="24"/>
          <w:szCs w:val="24"/>
          <w:lang w:val="x-none" w:eastAsia="ru-RU"/>
        </w:rPr>
        <w:t>создание следующих психолого-педагогических условий, обеспечивающих развитие ребёнка</w:t>
      </w:r>
      <w:r w:rsidRPr="00605BEC">
        <w:rPr>
          <w:rFonts w:ascii="Times New Roman" w:eastAsia="Times New Roman" w:hAnsi="Times New Roman" w:cs="Times New Roman"/>
          <w:color w:val="000000"/>
          <w:sz w:val="24"/>
          <w:szCs w:val="24"/>
          <w:lang w:val="x-none" w:eastAsia="ru-RU"/>
        </w:rPr>
        <w:t xml:space="preserve"> в соответствии с его возрастными и индивидуальными возможностями и интересами: </w:t>
      </w:r>
    </w:p>
    <w:p w:rsidR="0023539F" w:rsidRPr="00605BEC" w:rsidRDefault="0023539F" w:rsidP="0023539F">
      <w:pPr>
        <w:tabs>
          <w:tab w:val="left" w:pos="993"/>
        </w:tabs>
        <w:spacing w:after="0" w:line="240" w:lineRule="auto"/>
        <w:ind w:firstLine="567"/>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eastAsia="ru-RU"/>
        </w:rPr>
        <w:t>-</w:t>
      </w:r>
      <w:r w:rsidRPr="00605BEC">
        <w:rPr>
          <w:rFonts w:ascii="Times New Roman" w:eastAsia="Times New Roman" w:hAnsi="Times New Roman" w:cs="Times New Roman"/>
          <w:color w:val="000000"/>
          <w:sz w:val="24"/>
          <w:szCs w:val="24"/>
          <w:lang w:val="x-none" w:eastAsia="ru-RU"/>
        </w:rPr>
        <w:t xml:space="preserve"> личностно-ориентированное взаимодействие взрослых с детьми,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 </w:t>
      </w:r>
    </w:p>
    <w:p w:rsidR="0023539F" w:rsidRPr="00605BEC" w:rsidRDefault="0023539F" w:rsidP="0023539F">
      <w:pPr>
        <w:tabs>
          <w:tab w:val="left" w:pos="993"/>
        </w:tabs>
        <w:spacing w:after="0" w:line="240" w:lineRule="auto"/>
        <w:ind w:firstLine="993"/>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eastAsia="ru-RU"/>
        </w:rPr>
        <w:t>-</w:t>
      </w:r>
      <w:r w:rsidRPr="00605BEC">
        <w:rPr>
          <w:rFonts w:ascii="Times New Roman" w:eastAsia="Times New Roman" w:hAnsi="Times New Roman" w:cs="Times New Roman"/>
          <w:color w:val="000000"/>
          <w:sz w:val="24"/>
          <w:szCs w:val="24"/>
          <w:lang w:val="x-none" w:eastAsia="ru-RU"/>
        </w:rPr>
        <w:t xml:space="preserve"> ориентированность педагогической оценки на относительные показатели детской успешности, т. е. сравнение сегодняшних достижений ребенка с его собственными вчерашними достижениями, стимулирование самооценки ребенка; </w:t>
      </w:r>
    </w:p>
    <w:p w:rsidR="0023539F" w:rsidRPr="00605BEC" w:rsidRDefault="0023539F" w:rsidP="0023539F">
      <w:pPr>
        <w:tabs>
          <w:tab w:val="left" w:pos="993"/>
        </w:tabs>
        <w:spacing w:after="0" w:line="240" w:lineRule="auto"/>
        <w:ind w:firstLine="993"/>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eastAsia="ru-RU"/>
        </w:rPr>
        <w:t>-</w:t>
      </w:r>
      <w:r w:rsidRPr="00605BEC">
        <w:rPr>
          <w:rFonts w:ascii="Times New Roman" w:eastAsia="Times New Roman" w:hAnsi="Times New Roman" w:cs="Times New Roman"/>
          <w:color w:val="000000"/>
          <w:sz w:val="24"/>
          <w:szCs w:val="24"/>
          <w:lang w:val="x-none" w:eastAsia="ru-RU"/>
        </w:rPr>
        <w:t xml:space="preserve"> формирование игры как важнейшего фактора развития ребенка; </w:t>
      </w:r>
    </w:p>
    <w:p w:rsidR="0023539F" w:rsidRPr="00605BEC" w:rsidRDefault="0023539F" w:rsidP="0023539F">
      <w:pPr>
        <w:tabs>
          <w:tab w:val="left" w:pos="993"/>
        </w:tabs>
        <w:spacing w:after="0" w:line="240" w:lineRule="auto"/>
        <w:ind w:firstLine="993"/>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eastAsia="ru-RU"/>
        </w:rPr>
        <w:t>-</w:t>
      </w:r>
      <w:r w:rsidRPr="00605BEC">
        <w:rPr>
          <w:rFonts w:ascii="Times New Roman" w:eastAsia="Times New Roman" w:hAnsi="Times New Roman" w:cs="Times New Roman"/>
          <w:color w:val="000000"/>
          <w:sz w:val="24"/>
          <w:szCs w:val="24"/>
          <w:lang w:val="x-none" w:eastAsia="ru-RU"/>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(к образовательной среде относится социальная среда в группе, методы оценки развития ребенка и связанное с ними планирование, развивающая предметно-пространственная среда и др.); </w:t>
      </w:r>
    </w:p>
    <w:p w:rsidR="0023539F" w:rsidRPr="00605BEC" w:rsidRDefault="0023539F" w:rsidP="0023539F">
      <w:pPr>
        <w:tabs>
          <w:tab w:val="left" w:pos="993"/>
        </w:tabs>
        <w:spacing w:after="0" w:line="240" w:lineRule="auto"/>
        <w:ind w:firstLine="993"/>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eastAsia="ru-RU"/>
        </w:rPr>
        <w:lastRenderedPageBreak/>
        <w:t>-</w:t>
      </w:r>
      <w:r w:rsidRPr="00605BEC">
        <w:rPr>
          <w:rFonts w:ascii="Times New Roman" w:eastAsia="Times New Roman" w:hAnsi="Times New Roman" w:cs="Times New Roman"/>
          <w:color w:val="000000"/>
          <w:sz w:val="24"/>
          <w:szCs w:val="24"/>
          <w:lang w:val="x-none" w:eastAsia="ru-RU"/>
        </w:rPr>
        <w:t xml:space="preserve"> сбалансированность репродуктивной (воспроизводящей готовый образец) и продуктивной (производящей субъективно новый продукт) деятельности, т.е.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23539F" w:rsidRPr="00605BEC" w:rsidRDefault="0023539F" w:rsidP="0023539F">
      <w:pPr>
        <w:tabs>
          <w:tab w:val="left" w:pos="993"/>
        </w:tabs>
        <w:spacing w:after="0" w:line="240" w:lineRule="auto"/>
        <w:ind w:firstLine="993"/>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eastAsia="ru-RU"/>
        </w:rPr>
        <w:t>-</w:t>
      </w:r>
      <w:r w:rsidRPr="00605BEC">
        <w:rPr>
          <w:rFonts w:ascii="Times New Roman" w:eastAsia="Times New Roman" w:hAnsi="Times New Roman" w:cs="Times New Roman"/>
          <w:color w:val="000000"/>
          <w:sz w:val="24"/>
          <w:szCs w:val="24"/>
          <w:lang w:val="x-none" w:eastAsia="ru-RU"/>
        </w:rPr>
        <w:t xml:space="preserve"> участие семьи как необходимое условие для полноценного развития ребенка дошкольного возраста </w:t>
      </w:r>
    </w:p>
    <w:p w:rsidR="0023539F" w:rsidRPr="00605BEC" w:rsidRDefault="0023539F" w:rsidP="0023539F">
      <w:pPr>
        <w:spacing w:after="0" w:line="240" w:lineRule="auto"/>
        <w:ind w:firstLine="993"/>
        <w:jc w:val="both"/>
        <w:rPr>
          <w:rFonts w:ascii="Times New Roman" w:eastAsia="Times New Roman" w:hAnsi="Times New Roman" w:cs="Times New Roman"/>
          <w:color w:val="000000"/>
          <w:sz w:val="24"/>
          <w:szCs w:val="24"/>
          <w:lang w:val="x-none" w:eastAsia="ru-RU"/>
        </w:rPr>
      </w:pPr>
      <w:r w:rsidRPr="00605BEC">
        <w:rPr>
          <w:rFonts w:ascii="Times New Roman" w:eastAsia="Times New Roman" w:hAnsi="Times New Roman" w:cs="Times New Roman"/>
          <w:color w:val="000000"/>
          <w:sz w:val="24"/>
          <w:szCs w:val="24"/>
          <w:lang w:eastAsia="ru-RU"/>
        </w:rPr>
        <w:t>Программа</w:t>
      </w:r>
      <w:r w:rsidRPr="00605BEC">
        <w:rPr>
          <w:rFonts w:ascii="Times New Roman" w:eastAsia="Times New Roman" w:hAnsi="Times New Roman" w:cs="Times New Roman"/>
          <w:color w:val="000000"/>
          <w:sz w:val="24"/>
          <w:szCs w:val="24"/>
          <w:lang w:val="x-none" w:eastAsia="ru-RU"/>
        </w:rPr>
        <w:t xml:space="preserve"> основана на том,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форм и методов образования. При этом педагог, являясь партнером и помощником, постоянно отвечает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rsidR="0023539F" w:rsidRPr="00605BEC" w:rsidRDefault="0023539F" w:rsidP="0023539F">
      <w:pPr>
        <w:tabs>
          <w:tab w:val="left" w:pos="567"/>
        </w:tabs>
        <w:autoSpaceDE w:val="0"/>
        <w:autoSpaceDN w:val="0"/>
        <w:adjustRightInd w:val="0"/>
        <w:spacing w:after="0" w:line="240" w:lineRule="auto"/>
        <w:ind w:left="1701" w:firstLine="709"/>
        <w:jc w:val="both"/>
        <w:rPr>
          <w:rFonts w:ascii="Times New Roman" w:eastAsia="Times New Roman" w:hAnsi="Times New Roman" w:cs="Times New Roman"/>
          <w:bCs/>
          <w:color w:val="000000"/>
          <w:sz w:val="24"/>
          <w:szCs w:val="24"/>
          <w:lang w:val="x-none" w:eastAsia="ru-RU"/>
        </w:rPr>
      </w:pPr>
    </w:p>
    <w:p w:rsidR="00FA6E48" w:rsidRDefault="00A62554" w:rsidP="00FA6E48">
      <w:pPr>
        <w:pStyle w:val="a3"/>
        <w:spacing w:line="240" w:lineRule="auto"/>
        <w:ind w:left="777"/>
        <w:rPr>
          <w:rFonts w:ascii="Times New Roman" w:eastAsia="Times New Roman" w:hAnsi="Times New Roman" w:cs="Times New Roman"/>
          <w:b/>
          <w:i/>
          <w:color w:val="000000"/>
          <w:sz w:val="24"/>
          <w:szCs w:val="24"/>
          <w:u w:val="single"/>
          <w:lang w:eastAsia="ru-RU"/>
        </w:rPr>
      </w:pPr>
      <w:r w:rsidRPr="00C84C98">
        <w:rPr>
          <w:rFonts w:ascii="Times New Roman" w:eastAsia="Times New Roman" w:hAnsi="Times New Roman" w:cs="Times New Roman"/>
          <w:b/>
          <w:i/>
          <w:color w:val="000000"/>
          <w:sz w:val="24"/>
          <w:szCs w:val="24"/>
          <w:u w:val="single"/>
          <w:lang w:eastAsia="ru-RU"/>
        </w:rPr>
        <w:t>Значимые для разработки и реализации программы характеристики, в том числе характеристики особенностей развития детей</w:t>
      </w:r>
      <w:r>
        <w:rPr>
          <w:rFonts w:ascii="Times New Roman" w:eastAsia="Times New Roman" w:hAnsi="Times New Roman" w:cs="Times New Roman"/>
          <w:b/>
          <w:i/>
          <w:color w:val="000000"/>
          <w:sz w:val="24"/>
          <w:szCs w:val="24"/>
          <w:u w:val="single"/>
          <w:lang w:eastAsia="ru-RU"/>
        </w:rPr>
        <w:t xml:space="preserve"> старшего дошкольного возраста. </w:t>
      </w:r>
    </w:p>
    <w:p w:rsidR="00FA6E48" w:rsidRPr="00FA6E48" w:rsidRDefault="00FA6E48" w:rsidP="00FA6E48">
      <w:pPr>
        <w:pStyle w:val="a3"/>
        <w:spacing w:line="240" w:lineRule="auto"/>
        <w:ind w:left="777"/>
        <w:rPr>
          <w:rFonts w:ascii="Times New Roman" w:eastAsia="Times New Roman" w:hAnsi="Times New Roman" w:cs="Times New Roman"/>
          <w:b/>
          <w:i/>
          <w:color w:val="000000"/>
          <w:sz w:val="24"/>
          <w:szCs w:val="24"/>
          <w:u w:val="single"/>
          <w:lang w:eastAsia="ru-RU"/>
        </w:rPr>
      </w:pPr>
      <w:r w:rsidRPr="00FA6E48">
        <w:rPr>
          <w:rFonts w:ascii="Times New Roman" w:eastAsia="Times New Roman" w:hAnsi="Times New Roman" w:cs="Times New Roman"/>
          <w:bCs/>
          <w:iCs/>
          <w:sz w:val="24"/>
          <w:szCs w:val="24"/>
        </w:rPr>
        <w:t>В настоящее время группу посещают 23 ребенка</w:t>
      </w:r>
      <w:r>
        <w:rPr>
          <w:rFonts w:ascii="Times New Roman" w:eastAsia="Times New Roman" w:hAnsi="Times New Roman" w:cs="Times New Roman"/>
          <w:bCs/>
          <w:iCs/>
          <w:sz w:val="24"/>
          <w:szCs w:val="24"/>
        </w:rPr>
        <w:t>. Из них</w:t>
      </w:r>
      <w:r w:rsidR="009267F4">
        <w:rPr>
          <w:rFonts w:ascii="Times New Roman" w:eastAsia="Times New Roman" w:hAnsi="Times New Roman" w:cs="Times New Roman"/>
          <w:bCs/>
          <w:iCs/>
          <w:sz w:val="24"/>
          <w:szCs w:val="24"/>
        </w:rPr>
        <w:t xml:space="preserve"> 9 мальчиков и 14 девочек. 9 семей многодетные, 3 семьи неполные.3 семьи имеют по 1 ребенку.</w:t>
      </w:r>
    </w:p>
    <w:p w:rsidR="00A62554" w:rsidRPr="00A81678" w:rsidRDefault="00A62554" w:rsidP="00A62554">
      <w:pPr>
        <w:widowControl w:val="0"/>
        <w:autoSpaceDE w:val="0"/>
        <w:autoSpaceDN w:val="0"/>
        <w:spacing w:after="0" w:line="240" w:lineRule="auto"/>
        <w:ind w:firstLine="709"/>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Росто-весовые</w:t>
      </w:r>
      <w:r w:rsidRPr="00A81678">
        <w:rPr>
          <w:rFonts w:ascii="Times New Roman" w:eastAsia="Times New Roman" w:hAnsi="Times New Roman" w:cs="Times New Roman"/>
          <w:b/>
          <w:bCs/>
          <w:i/>
          <w:iCs/>
          <w:spacing w:val="-3"/>
          <w:sz w:val="24"/>
          <w:szCs w:val="24"/>
        </w:rPr>
        <w:t xml:space="preserve"> </w:t>
      </w:r>
      <w:r w:rsidRPr="00A81678">
        <w:rPr>
          <w:rFonts w:ascii="Times New Roman" w:eastAsia="Times New Roman" w:hAnsi="Times New Roman" w:cs="Times New Roman"/>
          <w:b/>
          <w:bCs/>
          <w:i/>
          <w:iCs/>
          <w:sz w:val="24"/>
          <w:szCs w:val="24"/>
        </w:rPr>
        <w:t>характеристики</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Средний</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вес</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мальчиков</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изменяется</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19,7</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пять</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21,9</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5"/>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шесть</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девочек –</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18,5</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пять</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21,3</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шесть</w:t>
      </w:r>
      <w:r w:rsidRPr="00A81678">
        <w:rPr>
          <w:rFonts w:ascii="Times New Roman" w:eastAsia="Times New Roman" w:hAnsi="Times New Roman" w:cs="Times New Roman"/>
          <w:spacing w:val="16"/>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Средняя</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длина</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тела</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мальчиков</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7"/>
          <w:sz w:val="24"/>
          <w:szCs w:val="24"/>
        </w:rPr>
        <w:t xml:space="preserve"> </w:t>
      </w:r>
      <w:r w:rsidRPr="00A81678">
        <w:rPr>
          <w:rFonts w:ascii="Times New Roman" w:eastAsia="Times New Roman" w:hAnsi="Times New Roman" w:cs="Times New Roman"/>
          <w:sz w:val="24"/>
          <w:szCs w:val="24"/>
        </w:rPr>
        <w:t>110,4</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см</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пять</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 115,9</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шесть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5"/>
          <w:sz w:val="24"/>
          <w:szCs w:val="24"/>
        </w:rPr>
        <w:t xml:space="preserve"> </w:t>
      </w:r>
      <w:r w:rsidRPr="00A81678">
        <w:rPr>
          <w:rFonts w:ascii="Times New Roman" w:eastAsia="Times New Roman" w:hAnsi="Times New Roman" w:cs="Times New Roman"/>
          <w:sz w:val="24"/>
          <w:szCs w:val="24"/>
        </w:rPr>
        <w:t>девочек</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 109,0 см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пять лет до 115,7 см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шесть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p>
    <w:p w:rsidR="00A62554" w:rsidRPr="00A81678" w:rsidRDefault="00A62554" w:rsidP="00A62554">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Функциональное</w:t>
      </w:r>
      <w:r w:rsidRPr="00A81678">
        <w:rPr>
          <w:rFonts w:ascii="Times New Roman" w:eastAsia="Times New Roman" w:hAnsi="Times New Roman" w:cs="Times New Roman"/>
          <w:b/>
          <w:bCs/>
          <w:i/>
          <w:iCs/>
          <w:spacing w:val="-4"/>
          <w:sz w:val="24"/>
          <w:szCs w:val="24"/>
        </w:rPr>
        <w:t xml:space="preserve"> </w:t>
      </w:r>
      <w:r w:rsidRPr="00A81678">
        <w:rPr>
          <w:rFonts w:ascii="Times New Roman" w:eastAsia="Times New Roman" w:hAnsi="Times New Roman" w:cs="Times New Roman"/>
          <w:b/>
          <w:bCs/>
          <w:i/>
          <w:iCs/>
          <w:sz w:val="24"/>
          <w:szCs w:val="24"/>
        </w:rPr>
        <w:t>созревание</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Развитие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центральной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нервной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опорно-двигательной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зрительно-моторной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координации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позволяет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значительно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расширить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доступный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набор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двигательных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стереотипов.</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sz w:val="24"/>
          <w:szCs w:val="24"/>
        </w:rPr>
        <w:t xml:space="preserve">Психические функции. </w:t>
      </w:r>
      <w:r w:rsidRPr="00A81678">
        <w:rPr>
          <w:rFonts w:ascii="Times New Roman" w:eastAsia="Times New Roman" w:hAnsi="Times New Roman" w:cs="Times New Roman"/>
          <w:sz w:val="24"/>
          <w:szCs w:val="24"/>
        </w:rPr>
        <w:t>В период от пяти до шести лет детям доступно опосредованное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запоминание. Эффективность запоминания с помощью внешних средств (картинок, пиктограмм)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только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решить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задачу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плане,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совершить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Эгоцентризм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детского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сохраняется.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мыслительных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способностей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данном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наглядно-схематическое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логического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словесно-логического мышления. Интенсивно формируется творческое воображение. Наряду 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креативностью,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вербальная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креативность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параметрам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беглости,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гибкости,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оригинальности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разработанности.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Увеличивается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устойчивость,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распределение, переключаемость внимания. Развитие речи идет в направлении развития словаря,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грамматической стороны речи, связной речи, ребенку доступен фонематический анализ слова, что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освоения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навыков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чтения.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любознательность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расширяется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круг</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познавательных интересов. Складывается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первичная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картина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мира.</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Детские</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виды</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деятельности.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шестого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отмечается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существенное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расширение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регулятивных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способностей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счет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усложнения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взаимоотношений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Творческая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сюжетно-ролевая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имеет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сложную структуру. В игре могут принимать участие несколько детей (до 5-6 человек). 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шестого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могут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планировать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распределять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начала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строят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придерживаясь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Игровое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взаимодействие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сопровождается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lastRenderedPageBreak/>
        <w:t>речью,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соответствующей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взятой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содержанию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интонационно.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Нарушение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логики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принимается и обосновывается. При распределении ролей могут возникать конфликты, связанные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 субординацией ролевого поведения, а также нарушением правил. Сюжеты игр становятся более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разнообразными,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содержание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игр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определяется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логикой</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системой правил.</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продуктивные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виды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которые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способствуют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развитию</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творческого воображения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самовыражения ребенка.</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замыслу самого ребенка. Необходимо отметить, что сюжетно-ролевая игра и продуктивные виды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пять-шесть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приобретают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целостные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требуется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целеполагание,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планирование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осуществление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контроль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оценка.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Продуктивные</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виды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 могут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осуществляться в</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ходе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совместной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Коммуникация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социализация.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внеситуативно-познавательная и внеситуативно-личностная форма общения. У детей формируется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потребность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самоутверждении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через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возможность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соответствовать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нормам,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правилам,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ожиданиям,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транслируемым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стороны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внеситуативно-деловая форма общения, что определяется возрастающим интересом к личности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 появляются избирательные отношения, чувство привязанности к определенным детям,</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дружба.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 межличностных отношений отличает выраженный интерес по отношению 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высокую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значимость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возрастанием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просоциальных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Детские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группы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характеризуются стабильной</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структурой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взаимоотношений между</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детьми.</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Саморегуляция.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период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шести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устойчивые</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представления о том, «что такое хорошо» и «что такое плохо», которые становятся внутренними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регуляторами поведения ребенка. Формируется произвольность поведения, социально значимые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мотивы</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управлять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личными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мотивами.</w:t>
      </w:r>
    </w:p>
    <w:p w:rsidR="00A62554" w:rsidRPr="00A81678" w:rsidRDefault="00A62554" w:rsidP="00A6255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Личность</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самооценка.</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Складывается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первая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иерархия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мотивов.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дифференцированность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самооценки.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Преобладает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высокая,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неадекватная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самооценка.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стремится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 сохранению позитивной самооценки.</w:t>
      </w:r>
    </w:p>
    <w:p w:rsidR="00A62554" w:rsidRPr="00C84C98" w:rsidRDefault="00A62554" w:rsidP="00A62554">
      <w:pPr>
        <w:shd w:val="clear" w:color="auto" w:fill="FFFFFF"/>
        <w:spacing w:after="0" w:line="240" w:lineRule="auto"/>
        <w:ind w:firstLine="709"/>
        <w:jc w:val="both"/>
        <w:rPr>
          <w:rFonts w:ascii="Times New Roman" w:eastAsia="Times New Roman" w:hAnsi="Times New Roman" w:cs="Times New Roman"/>
          <w:color w:val="000000"/>
          <w:spacing w:val="4"/>
          <w:sz w:val="24"/>
          <w:szCs w:val="24"/>
        </w:rPr>
      </w:pPr>
    </w:p>
    <w:p w:rsidR="00A62554" w:rsidRPr="00C84C98" w:rsidRDefault="00A62554" w:rsidP="00A62554">
      <w:pPr>
        <w:spacing w:after="0" w:line="240" w:lineRule="auto"/>
        <w:ind w:firstLine="709"/>
        <w:jc w:val="center"/>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Индивидуальные особенности детей</w:t>
      </w:r>
    </w:p>
    <w:p w:rsidR="008A3E7D" w:rsidRPr="00C84C98" w:rsidRDefault="008A3E7D" w:rsidP="008A3E7D">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Дети-билингвы</w:t>
      </w:r>
    </w:p>
    <w:p w:rsidR="008A3E7D" w:rsidRPr="00C84C98" w:rsidRDefault="008A3E7D" w:rsidP="008A3E7D">
      <w:pPr>
        <w:tabs>
          <w:tab w:val="left" w:pos="1237"/>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b/>
          <w:i/>
          <w:sz w:val="24"/>
          <w:szCs w:val="24"/>
          <w:lang w:eastAsia="ru-RU"/>
        </w:rPr>
        <w:t xml:space="preserve">Билингвизм –  </w:t>
      </w:r>
      <w:r w:rsidRPr="00C84C98">
        <w:rPr>
          <w:rFonts w:ascii="Times New Roman" w:eastAsia="Calibri" w:hAnsi="Times New Roman" w:cs="Times New Roman"/>
          <w:i/>
          <w:sz w:val="24"/>
          <w:szCs w:val="24"/>
          <w:lang w:eastAsia="ru-RU"/>
        </w:rPr>
        <w:t xml:space="preserve">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w:t>
      </w:r>
      <w:r w:rsidRPr="00C84C98">
        <w:rPr>
          <w:rFonts w:ascii="Times New Roman" w:eastAsia="Calibri" w:hAnsi="Times New Roman" w:cs="Times New Roman"/>
          <w:sz w:val="24"/>
          <w:szCs w:val="24"/>
          <w:lang w:eastAsia="ru-RU"/>
        </w:rPr>
        <w:t>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w:t>
      </w:r>
    </w:p>
    <w:p w:rsidR="008A3E7D" w:rsidRPr="00C84C98" w:rsidRDefault="008A3E7D" w:rsidP="008A3E7D">
      <w:pPr>
        <w:tabs>
          <w:tab w:val="left" w:pos="0"/>
          <w:tab w:val="left" w:pos="460"/>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p w:rsidR="008A3E7D" w:rsidRPr="00C84C98" w:rsidRDefault="008A3E7D" w:rsidP="008A3E7D">
      <w:pPr>
        <w:tabs>
          <w:tab w:val="left" w:pos="709"/>
        </w:tabs>
        <w:spacing w:after="0" w:line="240" w:lineRule="auto"/>
        <w:ind w:firstLine="709"/>
        <w:jc w:val="both"/>
        <w:rPr>
          <w:rFonts w:ascii="Times New Roman" w:eastAsia="Calibri" w:hAnsi="Times New Roman" w:cs="Times New Roman"/>
          <w:color w:val="000000"/>
          <w:sz w:val="24"/>
          <w:szCs w:val="24"/>
          <w:lang w:eastAsia="ru-RU"/>
        </w:rPr>
      </w:pPr>
    </w:p>
    <w:p w:rsidR="008A3E7D" w:rsidRPr="00C84C98" w:rsidRDefault="008A3E7D" w:rsidP="008A3E7D">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Часто болеющие дети</w:t>
      </w:r>
    </w:p>
    <w:p w:rsidR="008A3E7D" w:rsidRPr="00C84C98" w:rsidRDefault="008A3E7D" w:rsidP="008A3E7D">
      <w:pPr>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lastRenderedPageBreak/>
        <w:t xml:space="preserve">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 Часто болеющих детей относят к группе риска на основании случаев заболеваемости  острыми респираторно-вирусными инфекциями (ОРВИ): </w:t>
      </w:r>
    </w:p>
    <w:p w:rsidR="008A3E7D" w:rsidRPr="00C84C98" w:rsidRDefault="008A3E7D" w:rsidP="008A3E7D">
      <w:pPr>
        <w:numPr>
          <w:ilvl w:val="0"/>
          <w:numId w:val="11"/>
        </w:numPr>
        <w:tabs>
          <w:tab w:val="left" w:pos="993"/>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дети до года  - четыре и более заболеваний в год;</w:t>
      </w:r>
    </w:p>
    <w:p w:rsidR="008A3E7D" w:rsidRPr="00C84C98" w:rsidRDefault="008A3E7D" w:rsidP="008A3E7D">
      <w:pPr>
        <w:numPr>
          <w:ilvl w:val="0"/>
          <w:numId w:val="11"/>
        </w:numPr>
        <w:tabs>
          <w:tab w:val="left" w:pos="993"/>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от года до трёх лет – восемь и более заболеваний в год;</w:t>
      </w:r>
    </w:p>
    <w:p w:rsidR="008A3E7D" w:rsidRPr="00C84C98" w:rsidRDefault="008A3E7D" w:rsidP="008A3E7D">
      <w:pPr>
        <w:numPr>
          <w:ilvl w:val="0"/>
          <w:numId w:val="11"/>
        </w:numPr>
        <w:tabs>
          <w:tab w:val="left" w:pos="993"/>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от четырёх до пяти лет – четыре-шесть и более заболеваний в год;</w:t>
      </w:r>
    </w:p>
    <w:p w:rsidR="008A3E7D" w:rsidRPr="00C84C98" w:rsidRDefault="008A3E7D" w:rsidP="008A3E7D">
      <w:pPr>
        <w:numPr>
          <w:ilvl w:val="0"/>
          <w:numId w:val="11"/>
        </w:numPr>
        <w:tabs>
          <w:tab w:val="left" w:pos="993"/>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старше пяти лет –  четыре-шесть и более заболеваний в год.</w:t>
      </w:r>
    </w:p>
    <w:p w:rsidR="008A3E7D" w:rsidRPr="00C84C98" w:rsidRDefault="008A3E7D" w:rsidP="008A3E7D">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Calibri" w:hAnsi="Times New Roman" w:cs="Times New Roman"/>
          <w:sz w:val="24"/>
          <w:szCs w:val="24"/>
          <w:lang w:eastAsia="ru-RU"/>
        </w:rPr>
        <w:t>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специфическим возрастным феноменом.</w:t>
      </w:r>
    </w:p>
    <w:p w:rsidR="008A3E7D" w:rsidRPr="00C84C98" w:rsidRDefault="008A3E7D" w:rsidP="008A3E7D">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p>
    <w:p w:rsidR="008A3E7D" w:rsidRPr="00C84C98" w:rsidRDefault="008A3E7D" w:rsidP="008A3E7D">
      <w:pPr>
        <w:spacing w:after="0" w:line="240" w:lineRule="auto"/>
        <w:ind w:firstLine="709"/>
        <w:contextualSpacing/>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Леворукие дети</w:t>
      </w:r>
    </w:p>
    <w:p w:rsidR="008A3E7D" w:rsidRPr="00C84C98" w:rsidRDefault="008A3E7D" w:rsidP="008A3E7D">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C84C98">
        <w:rPr>
          <w:rFonts w:ascii="Times New Roman" w:eastAsia="Calibri" w:hAnsi="Times New Roman" w:cs="Times New Roman"/>
          <w:sz w:val="24"/>
          <w:szCs w:val="24"/>
          <w:lang w:eastAsia="ru-RU"/>
        </w:rPr>
        <w:t>Леворукость – это предпочтение и активное пользование левой рукой. Леворукость может быть временным признаком, часто её смешивают с истинным левшеством, при котором у человека наблюдаются совершенно иное распределение функций между полушариями мозга.</w:t>
      </w:r>
    </w:p>
    <w:p w:rsidR="008A3E7D" w:rsidRPr="00C84C98" w:rsidRDefault="008A3E7D" w:rsidP="008A3E7D">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Для леворуких детей характерно проявление следующих характеристик: 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 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слабость внимания (трудности переключения и концентрации внимания), повышенная утомляемость и как следствие – сниженная работоспособность; дети склонны к робости, неуверенности, подвержены страхам, быстрой смене настроения, при этом они более эмоциональны, чем их сверстники; речевые нарушения (ошибки звукобуквенного анализа, замедленный темп овладения чтением). </w:t>
      </w:r>
    </w:p>
    <w:p w:rsidR="008A3E7D" w:rsidRPr="00C84C98" w:rsidRDefault="008A3E7D" w:rsidP="008A3E7D">
      <w:pPr>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sz w:val="24"/>
          <w:szCs w:val="24"/>
          <w:lang w:eastAsia="ru-RU"/>
        </w:rPr>
        <w:t>Важно помнить о том, что леворукость – это индивидуальный вариант нормы.</w:t>
      </w:r>
    </w:p>
    <w:p w:rsidR="008A3E7D" w:rsidRPr="00C84C98" w:rsidRDefault="008A3E7D" w:rsidP="008A3E7D">
      <w:pPr>
        <w:spacing w:after="0" w:line="240" w:lineRule="auto"/>
        <w:ind w:firstLine="709"/>
        <w:contextualSpacing/>
        <w:jc w:val="both"/>
        <w:rPr>
          <w:rFonts w:ascii="Times New Roman" w:eastAsia="Times New Roman" w:hAnsi="Times New Roman" w:cs="Times New Roman"/>
          <w:b/>
          <w:i/>
          <w:color w:val="000000"/>
          <w:sz w:val="24"/>
          <w:szCs w:val="24"/>
          <w:lang w:eastAsia="ru-RU"/>
        </w:rPr>
      </w:pPr>
    </w:p>
    <w:p w:rsidR="00195D3D" w:rsidRDefault="00195D3D" w:rsidP="00195D3D">
      <w:pPr>
        <w:pStyle w:val="ConsPlusNormal"/>
        <w:ind w:firstLine="709"/>
        <w:jc w:val="both"/>
      </w:pPr>
    </w:p>
    <w:p w:rsidR="00195D3D" w:rsidRPr="00C84C98" w:rsidRDefault="00195D3D" w:rsidP="00195D3D">
      <w:pPr>
        <w:spacing w:after="0" w:line="240" w:lineRule="auto"/>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 xml:space="preserve">Социальное партнерство </w:t>
      </w:r>
    </w:p>
    <w:p w:rsidR="00195D3D" w:rsidRPr="00C84C98" w:rsidRDefault="00195D3D" w:rsidP="00195D3D">
      <w:pPr>
        <w:spacing w:after="0" w:line="240" w:lineRule="auto"/>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при реализации программы дошкольного образования</w:t>
      </w:r>
    </w:p>
    <w:p w:rsidR="00195D3D" w:rsidRPr="00C84C98" w:rsidRDefault="00195D3D" w:rsidP="00195D3D">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как форма обеспечивающая</w:t>
      </w:r>
      <w:r w:rsidRPr="00C84C98">
        <w:rPr>
          <w:rFonts w:ascii="Times New Roman" w:eastAsia="Calibri" w:hAnsi="Times New Roman" w:cs="Times New Roman"/>
          <w:b/>
          <w:sz w:val="24"/>
          <w:szCs w:val="24"/>
        </w:rPr>
        <w:t xml:space="preserve"> </w:t>
      </w:r>
      <w:r w:rsidRPr="00C84C98">
        <w:rPr>
          <w:rFonts w:ascii="Times New Roman" w:eastAsia="Calibri" w:hAnsi="Times New Roman" w:cs="Times New Roman"/>
          <w:sz w:val="24"/>
          <w:szCs w:val="24"/>
        </w:rPr>
        <w:t>успешность выработанной стратегии реализации программы, совокупность ее свойств, отвечающих за эффективность и качество решения определенного круга образовательных задач.</w:t>
      </w:r>
    </w:p>
    <w:p w:rsidR="00195D3D" w:rsidRPr="00C84C98" w:rsidRDefault="00195D3D" w:rsidP="00195D3D">
      <w:pPr>
        <w:spacing w:after="0" w:line="240" w:lineRule="auto"/>
        <w:ind w:firstLine="709"/>
        <w:contextualSpacing/>
        <w:jc w:val="center"/>
        <w:rPr>
          <w:rFonts w:ascii="Times New Roman" w:eastAsia="Times New Roman" w:hAnsi="Times New Roman" w:cs="Times New Roman"/>
          <w:b/>
          <w:noProof/>
          <w:snapToGrid w:val="0"/>
          <w:color w:val="FF0000"/>
          <w:sz w:val="24"/>
          <w:szCs w:val="24"/>
          <w:lang w:eastAsia="ru-RU"/>
        </w:rPr>
      </w:pPr>
    </w:p>
    <w:p w:rsidR="00195D3D" w:rsidRPr="00C84C98" w:rsidRDefault="00195D3D" w:rsidP="00195D3D">
      <w:pPr>
        <w:spacing w:after="0" w:line="240" w:lineRule="auto"/>
        <w:ind w:firstLine="709"/>
        <w:contextualSpacing/>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Взаимодействие с организациями как условие обеспечение качества реализации Программы</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565"/>
      </w:tblGrid>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hideMark/>
          </w:tcPr>
          <w:p w:rsidR="00195D3D" w:rsidRPr="00C84C98" w:rsidRDefault="00195D3D" w:rsidP="004030C3">
            <w:pPr>
              <w:widowControl w:val="0"/>
              <w:tabs>
                <w:tab w:val="left" w:pos="0"/>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Субъекты взаимодействия</w:t>
            </w:r>
          </w:p>
        </w:tc>
        <w:tc>
          <w:tcPr>
            <w:tcW w:w="4565"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Предмет взаимодействия</w:t>
            </w:r>
          </w:p>
          <w:p w:rsidR="00195D3D" w:rsidRPr="00C84C98" w:rsidRDefault="00195D3D" w:rsidP="004030C3">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Дошкольные образовательные организации ГО Ревда</w:t>
            </w:r>
          </w:p>
        </w:tc>
        <w:tc>
          <w:tcPr>
            <w:tcW w:w="4565"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Развитие социальной компетенции воспитанников, повышение профессиональной компетентности педагогов ДОУ</w:t>
            </w: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«Центр дополнительного образования детей»</w:t>
            </w:r>
          </w:p>
        </w:tc>
        <w:tc>
          <w:tcPr>
            <w:tcW w:w="4565" w:type="dxa"/>
            <w:vMerge w:val="restart"/>
            <w:tcBorders>
              <w:top w:val="single" w:sz="4" w:space="0" w:color="auto"/>
              <w:left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Художественно-эстетическое, познавательное и речевое развитие воспитанников, получение независимой оценки о развитии воспитанников</w:t>
            </w:r>
          </w:p>
          <w:p w:rsidR="00195D3D" w:rsidRPr="00C84C98" w:rsidRDefault="00195D3D" w:rsidP="004030C3">
            <w:pPr>
              <w:spacing w:after="0" w:line="240" w:lineRule="auto"/>
              <w:jc w:val="both"/>
              <w:rPr>
                <w:rFonts w:ascii="Times New Roman" w:eastAsia="Calibri" w:hAnsi="Times New Roman" w:cs="Times New Roman"/>
                <w:sz w:val="24"/>
                <w:szCs w:val="24"/>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«Станция юных техников»</w:t>
            </w:r>
          </w:p>
        </w:tc>
        <w:tc>
          <w:tcPr>
            <w:tcW w:w="4565" w:type="dxa"/>
            <w:vMerge/>
            <w:tcBorders>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Calibri" w:hAnsi="Times New Roman" w:cs="Times New Roman"/>
                <w:sz w:val="24"/>
                <w:szCs w:val="24"/>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lastRenderedPageBreak/>
              <w:t>МКОУ ДОД «Детско-юношеская спортивная школа»</w:t>
            </w:r>
          </w:p>
        </w:tc>
        <w:tc>
          <w:tcPr>
            <w:tcW w:w="4565"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Физическое развитие воспитанников, получение независимой оценки о развитии воспитанников</w:t>
            </w: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МОУ  «СОШ»</w:t>
            </w:r>
            <w:r w:rsidRPr="00C84C98">
              <w:rPr>
                <w:rFonts w:ascii="Times New Roman" w:eastAsia="Times New Roman" w:hAnsi="Times New Roman" w:cs="Times New Roman"/>
                <w:sz w:val="24"/>
                <w:szCs w:val="24"/>
                <w:lang w:eastAsia="ru-RU"/>
              </w:rPr>
              <w:t xml:space="preserve"> ГО Ревда</w:t>
            </w:r>
          </w:p>
        </w:tc>
        <w:tc>
          <w:tcPr>
            <w:tcW w:w="4565"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Обеспечение преемственности ступеней образования, познавательное и речевое развитие воспитанников</w:t>
            </w:r>
          </w:p>
        </w:tc>
      </w:tr>
      <w:tr w:rsidR="00195D3D" w:rsidRPr="00C84C98" w:rsidTr="00A338C4">
        <w:trPr>
          <w:trHeight w:val="293"/>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«Музыкальная школа»</w:t>
            </w:r>
          </w:p>
        </w:tc>
        <w:tc>
          <w:tcPr>
            <w:tcW w:w="4565" w:type="dxa"/>
            <w:vMerge w:val="restart"/>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p>
        </w:tc>
      </w:tr>
      <w:tr w:rsidR="00195D3D" w:rsidRPr="00C84C98" w:rsidTr="00A338C4">
        <w:trPr>
          <w:trHeight w:val="566"/>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«Ревдинская детская художественная школа»</w:t>
            </w:r>
          </w:p>
        </w:tc>
        <w:tc>
          <w:tcPr>
            <w:tcW w:w="4565" w:type="dxa"/>
            <w:vMerge/>
            <w:tcBorders>
              <w:top w:val="single" w:sz="4" w:space="0" w:color="auto"/>
              <w:left w:val="single" w:sz="4" w:space="0" w:color="auto"/>
              <w:bottom w:val="single" w:sz="4" w:space="0" w:color="auto"/>
              <w:right w:val="single" w:sz="4" w:space="0" w:color="auto"/>
            </w:tcBorders>
            <w:vAlign w:val="center"/>
          </w:tcPr>
          <w:p w:rsidR="00195D3D" w:rsidRPr="00C84C98" w:rsidRDefault="00195D3D" w:rsidP="004030C3">
            <w:pPr>
              <w:spacing w:after="0"/>
              <w:jc w:val="both"/>
              <w:rPr>
                <w:rFonts w:ascii="Times New Roman" w:eastAsia="Calibri" w:hAnsi="Times New Roman" w:cs="Times New Roman"/>
                <w:sz w:val="24"/>
                <w:szCs w:val="24"/>
              </w:rPr>
            </w:pPr>
          </w:p>
        </w:tc>
      </w:tr>
      <w:tr w:rsidR="00195D3D" w:rsidRPr="00C84C98" w:rsidTr="00A338C4">
        <w:trPr>
          <w:trHeight w:val="363"/>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МУК «Центральная библиотечная система»</w:t>
            </w:r>
          </w:p>
        </w:tc>
        <w:tc>
          <w:tcPr>
            <w:tcW w:w="4565" w:type="dxa"/>
            <w:vMerge/>
            <w:tcBorders>
              <w:top w:val="single" w:sz="4" w:space="0" w:color="auto"/>
              <w:left w:val="single" w:sz="4" w:space="0" w:color="auto"/>
              <w:bottom w:val="single" w:sz="4" w:space="0" w:color="auto"/>
              <w:right w:val="single" w:sz="4" w:space="0" w:color="auto"/>
            </w:tcBorders>
            <w:vAlign w:val="center"/>
          </w:tcPr>
          <w:p w:rsidR="00195D3D" w:rsidRPr="00C84C98" w:rsidRDefault="00195D3D" w:rsidP="004030C3">
            <w:pPr>
              <w:spacing w:after="0"/>
              <w:jc w:val="both"/>
              <w:rPr>
                <w:rFonts w:ascii="Times New Roman" w:eastAsia="Calibri" w:hAnsi="Times New Roman" w:cs="Times New Roman"/>
                <w:sz w:val="24"/>
                <w:szCs w:val="24"/>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Территориальная областная ПМПК  при ГКС (коррекционном) ОУ СО для обучающихся, воспитанников с ОВЗ «РСКОШ»</w:t>
            </w:r>
          </w:p>
        </w:tc>
        <w:tc>
          <w:tcPr>
            <w:tcW w:w="4565"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Реализация инклюзивного образования, повышение педагогической компетентности родителей в воспитании, развитии и обучении детей дошкольного возраста с ОВЗ</w:t>
            </w: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ГБУЗ СО «РГБ»</w:t>
            </w:r>
          </w:p>
        </w:tc>
        <w:tc>
          <w:tcPr>
            <w:tcW w:w="4565"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Сохранение и укрепление здоровья воспитанников</w:t>
            </w: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Городской дом ветеранов</w:t>
            </w:r>
          </w:p>
        </w:tc>
        <w:tc>
          <w:tcPr>
            <w:tcW w:w="4565" w:type="dxa"/>
            <w:vMerge w:val="restart"/>
            <w:tcBorders>
              <w:top w:val="single" w:sz="4" w:space="0" w:color="auto"/>
              <w:left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Развитие социальной компетентности воспитанников</w:t>
            </w: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Совет ветеранов СУМЗа</w:t>
            </w:r>
          </w:p>
        </w:tc>
        <w:tc>
          <w:tcPr>
            <w:tcW w:w="4565" w:type="dxa"/>
            <w:vMerge/>
            <w:tcBorders>
              <w:left w:val="single" w:sz="4" w:space="0" w:color="auto"/>
              <w:right w:val="single" w:sz="4" w:space="0" w:color="auto"/>
            </w:tcBorders>
          </w:tcPr>
          <w:p w:rsidR="00195D3D" w:rsidRPr="00C84C98" w:rsidRDefault="00195D3D" w:rsidP="004030C3">
            <w:pPr>
              <w:spacing w:after="0"/>
              <w:jc w:val="both"/>
              <w:rPr>
                <w:rFonts w:ascii="Times New Roman" w:eastAsia="Calibri" w:hAnsi="Times New Roman" w:cs="Times New Roman"/>
                <w:sz w:val="24"/>
                <w:szCs w:val="24"/>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ГУЗ Свердловской области «Специализированный дом ребенка № 4»</w:t>
            </w:r>
          </w:p>
        </w:tc>
        <w:tc>
          <w:tcPr>
            <w:tcW w:w="4565" w:type="dxa"/>
            <w:vMerge/>
            <w:tcBorders>
              <w:left w:val="single" w:sz="4" w:space="0" w:color="auto"/>
              <w:right w:val="single" w:sz="4" w:space="0" w:color="auto"/>
            </w:tcBorders>
          </w:tcPr>
          <w:p w:rsidR="00195D3D" w:rsidRPr="00C84C98" w:rsidRDefault="00195D3D" w:rsidP="004030C3">
            <w:pPr>
              <w:spacing w:after="0"/>
              <w:jc w:val="both"/>
              <w:rPr>
                <w:rFonts w:ascii="Times New Roman" w:eastAsia="Calibri" w:hAnsi="Times New Roman" w:cs="Times New Roman"/>
                <w:sz w:val="24"/>
                <w:szCs w:val="24"/>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ОГИБДД «Ревдинский»</w:t>
            </w:r>
          </w:p>
        </w:tc>
        <w:tc>
          <w:tcPr>
            <w:tcW w:w="4565" w:type="dxa"/>
            <w:vMerge/>
            <w:tcBorders>
              <w:left w:val="single" w:sz="4" w:space="0" w:color="auto"/>
              <w:bottom w:val="single" w:sz="4" w:space="0" w:color="auto"/>
              <w:right w:val="single" w:sz="4" w:space="0" w:color="auto"/>
            </w:tcBorders>
          </w:tcPr>
          <w:p w:rsidR="00195D3D" w:rsidRPr="00C84C98" w:rsidRDefault="00195D3D" w:rsidP="004030C3">
            <w:pPr>
              <w:spacing w:after="0"/>
              <w:jc w:val="both"/>
              <w:rPr>
                <w:rFonts w:ascii="Times New Roman" w:eastAsia="Calibri" w:hAnsi="Times New Roman" w:cs="Times New Roman"/>
                <w:sz w:val="24"/>
                <w:szCs w:val="24"/>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МКУ «Центр развития образования»</w:t>
            </w:r>
          </w:p>
        </w:tc>
        <w:tc>
          <w:tcPr>
            <w:tcW w:w="4565" w:type="dxa"/>
            <w:vMerge w:val="restart"/>
            <w:tcBorders>
              <w:top w:val="single" w:sz="4" w:space="0" w:color="auto"/>
              <w:left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Повышение профессиональной компетентности педагогов, трансляция и изучение передового опыта, повышение квалификации</w:t>
            </w: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ГАОУ ДПО СО «Институт развития образования»</w:t>
            </w:r>
          </w:p>
        </w:tc>
        <w:tc>
          <w:tcPr>
            <w:tcW w:w="4565" w:type="dxa"/>
            <w:vMerge/>
            <w:tcBorders>
              <w:left w:val="single" w:sz="4" w:space="0" w:color="auto"/>
              <w:right w:val="single" w:sz="4" w:space="0" w:color="auto"/>
            </w:tcBorders>
          </w:tcPr>
          <w:p w:rsidR="00195D3D" w:rsidRPr="00C84C98" w:rsidRDefault="00195D3D" w:rsidP="004030C3">
            <w:pPr>
              <w:spacing w:after="0"/>
              <w:jc w:val="both"/>
              <w:rPr>
                <w:rFonts w:ascii="Times New Roman" w:eastAsia="Calibri" w:hAnsi="Times New Roman" w:cs="Times New Roman"/>
                <w:sz w:val="24"/>
                <w:szCs w:val="24"/>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ГАПОУ СО «Ревдинский педагогический колледж»</w:t>
            </w:r>
          </w:p>
        </w:tc>
        <w:tc>
          <w:tcPr>
            <w:tcW w:w="4565" w:type="dxa"/>
            <w:vMerge/>
            <w:tcBorders>
              <w:left w:val="single" w:sz="4" w:space="0" w:color="auto"/>
              <w:right w:val="single" w:sz="4" w:space="0" w:color="auto"/>
            </w:tcBorders>
          </w:tcPr>
          <w:p w:rsidR="00195D3D" w:rsidRPr="00C84C98" w:rsidRDefault="00195D3D" w:rsidP="004030C3">
            <w:pPr>
              <w:spacing w:after="0"/>
              <w:jc w:val="both"/>
              <w:rPr>
                <w:rFonts w:ascii="Times New Roman" w:eastAsia="Calibri" w:hAnsi="Times New Roman" w:cs="Times New Roman"/>
                <w:sz w:val="24"/>
                <w:szCs w:val="24"/>
              </w:rPr>
            </w:pPr>
          </w:p>
        </w:tc>
      </w:tr>
      <w:tr w:rsidR="00195D3D" w:rsidRPr="00C84C98" w:rsidTr="00A338C4">
        <w:trPr>
          <w:trHeight w:val="348"/>
        </w:trPr>
        <w:tc>
          <w:tcPr>
            <w:tcW w:w="4536" w:type="dxa"/>
            <w:tcBorders>
              <w:top w:val="single" w:sz="4" w:space="0" w:color="auto"/>
              <w:left w:val="single" w:sz="4" w:space="0" w:color="auto"/>
              <w:bottom w:val="single" w:sz="4" w:space="0" w:color="auto"/>
              <w:right w:val="single" w:sz="4" w:space="0" w:color="auto"/>
            </w:tcBorders>
          </w:tcPr>
          <w:p w:rsidR="00195D3D" w:rsidRPr="00C84C98" w:rsidRDefault="00195D3D" w:rsidP="004030C3">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Университеты г. Екатеринбург</w:t>
            </w:r>
          </w:p>
        </w:tc>
        <w:tc>
          <w:tcPr>
            <w:tcW w:w="4565" w:type="dxa"/>
            <w:vMerge/>
            <w:tcBorders>
              <w:left w:val="single" w:sz="4" w:space="0" w:color="auto"/>
              <w:bottom w:val="single" w:sz="4" w:space="0" w:color="auto"/>
              <w:right w:val="single" w:sz="4" w:space="0" w:color="auto"/>
            </w:tcBorders>
          </w:tcPr>
          <w:p w:rsidR="00195D3D" w:rsidRPr="00C84C98" w:rsidRDefault="00195D3D" w:rsidP="004030C3">
            <w:pPr>
              <w:spacing w:after="0"/>
              <w:jc w:val="both"/>
              <w:rPr>
                <w:rFonts w:ascii="Times New Roman" w:eastAsia="Calibri" w:hAnsi="Times New Roman" w:cs="Times New Roman"/>
                <w:sz w:val="24"/>
                <w:szCs w:val="24"/>
              </w:rPr>
            </w:pPr>
          </w:p>
        </w:tc>
      </w:tr>
    </w:tbl>
    <w:p w:rsidR="00195D3D" w:rsidRPr="00C84C98" w:rsidRDefault="00195D3D" w:rsidP="00195D3D">
      <w:pPr>
        <w:spacing w:after="0" w:line="240" w:lineRule="auto"/>
        <w:ind w:firstLine="709"/>
        <w:jc w:val="both"/>
        <w:rPr>
          <w:rFonts w:ascii="Times New Roman" w:eastAsia="Times New Roman" w:hAnsi="Times New Roman" w:cs="Times New Roman"/>
          <w:bCs/>
          <w:sz w:val="24"/>
          <w:szCs w:val="24"/>
          <w:lang w:eastAsia="ru-RU"/>
        </w:rPr>
      </w:pPr>
    </w:p>
    <w:p w:rsidR="00195D3D" w:rsidRPr="00C84C98" w:rsidRDefault="00195D3D" w:rsidP="00195D3D">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Cs/>
          <w:sz w:val="24"/>
          <w:szCs w:val="24"/>
          <w:lang w:eastAsia="ru-RU"/>
        </w:rPr>
        <w:t>Для создания качественных условий воспитания, обучения и развития детей  осуществляется  сотрудничество с учреждениями образования и культуры. Самораскрытие личности и самореализация творческих способностей воспитанников обеспечивается социальными партнерами, что может повысить удовлетворенность  родителей результатом образования ребенка.</w:t>
      </w:r>
    </w:p>
    <w:p w:rsidR="00195D3D" w:rsidRPr="00C84C98" w:rsidRDefault="00195D3D" w:rsidP="00195D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Cs/>
          <w:sz w:val="24"/>
          <w:szCs w:val="24"/>
          <w:lang w:eastAsia="ru-RU"/>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p>
    <w:p w:rsidR="00195D3D" w:rsidRPr="00C84C98" w:rsidRDefault="00195D3D" w:rsidP="00195D3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Мы понимаем качество реализации программы как меру соответствия достигаемого образовательного результата ожиданиям (запросам) личности, общества и государства, в развернутом варианте степень соответствия:</w:t>
      </w:r>
    </w:p>
    <w:p w:rsidR="00195D3D" w:rsidRPr="00C84C98" w:rsidRDefault="00195D3D" w:rsidP="00195D3D">
      <w:pPr>
        <w:widowControl w:val="0"/>
        <w:numPr>
          <w:ilvl w:val="0"/>
          <w:numId w:val="12"/>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целей и результатов воспитания современным социальным требованиям, обусловленным переходом к демократическому, открытому обществу с рыночной экономикой,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самостоятельному решению задач, проблем в различных сферах детской деятельности на основе использования освоенного социального опыта;</w:t>
      </w:r>
    </w:p>
    <w:p w:rsidR="00195D3D" w:rsidRPr="00C84C98" w:rsidRDefault="00195D3D" w:rsidP="00195D3D">
      <w:pPr>
        <w:widowControl w:val="0"/>
        <w:numPr>
          <w:ilvl w:val="0"/>
          <w:numId w:val="12"/>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содержания воспитания его целям и возможностям всех детей;</w:t>
      </w:r>
    </w:p>
    <w:p w:rsidR="00195D3D" w:rsidRPr="00C84C98" w:rsidRDefault="00195D3D" w:rsidP="00195D3D">
      <w:pPr>
        <w:widowControl w:val="0"/>
        <w:numPr>
          <w:ilvl w:val="0"/>
          <w:numId w:val="12"/>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условий образовательной деятельности требованиям сохранения здоровья детей и обеспечения психологического комфорта.</w:t>
      </w:r>
    </w:p>
    <w:p w:rsidR="00195D3D" w:rsidRPr="00C84C98" w:rsidRDefault="00195D3D" w:rsidP="00195D3D">
      <w:pPr>
        <w:shd w:val="clear" w:color="auto" w:fill="FFFFFF"/>
        <w:tabs>
          <w:tab w:val="num" w:pos="0"/>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C84C98">
        <w:rPr>
          <w:rFonts w:ascii="Times New Roman" w:eastAsia="Times New Roman" w:hAnsi="Times New Roman" w:cs="Times New Roman"/>
          <w:bCs/>
          <w:i/>
          <w:sz w:val="24"/>
          <w:szCs w:val="24"/>
          <w:lang w:eastAsia="ru-RU"/>
        </w:rPr>
        <w:lastRenderedPageBreak/>
        <w:t>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w:t>
      </w:r>
    </w:p>
    <w:p w:rsidR="00195D3D" w:rsidRPr="00C84C98" w:rsidRDefault="00195D3D" w:rsidP="00195D3D">
      <w:pPr>
        <w:shd w:val="clear" w:color="auto" w:fill="FFFFFF"/>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 xml:space="preserve">Взаимодействие ДОУ с социумом по </w:t>
      </w:r>
      <w:r w:rsidRPr="00C84C98">
        <w:rPr>
          <w:rFonts w:ascii="Times New Roman" w:eastAsia="Times New Roman" w:hAnsi="Times New Roman" w:cs="Times New Roman"/>
          <w:b/>
          <w:bCs/>
          <w:i/>
          <w:iCs/>
          <w:sz w:val="24"/>
          <w:szCs w:val="24"/>
          <w:lang w:eastAsia="ru-RU"/>
        </w:rPr>
        <w:t>реализации программы</w:t>
      </w:r>
      <w:r w:rsidRPr="00C84C98">
        <w:rPr>
          <w:rFonts w:ascii="Times New Roman" w:eastAsia="Times New Roman" w:hAnsi="Times New Roman" w:cs="Times New Roman"/>
          <w:b/>
          <w:i/>
          <w:sz w:val="24"/>
          <w:szCs w:val="24"/>
          <w:lang w:eastAsia="ru-RU"/>
        </w:rPr>
        <w:t>, обеспечивается на основании договоров, планов совместной работы по следующим направлениям:</w:t>
      </w:r>
    </w:p>
    <w:p w:rsidR="00195D3D" w:rsidRPr="00C84C98" w:rsidRDefault="00195D3D" w:rsidP="00195D3D">
      <w:pPr>
        <w:numPr>
          <w:ilvl w:val="0"/>
          <w:numId w:val="13"/>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стратегическое планирование развития детского сада;</w:t>
      </w:r>
    </w:p>
    <w:p w:rsidR="00195D3D" w:rsidRPr="00C84C98" w:rsidRDefault="00195D3D" w:rsidP="00195D3D">
      <w:pPr>
        <w:numPr>
          <w:ilvl w:val="0"/>
          <w:numId w:val="13"/>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выполнение (оценка) социального заказа по образованию дошкольников;</w:t>
      </w:r>
    </w:p>
    <w:p w:rsidR="00195D3D" w:rsidRPr="00C84C98" w:rsidRDefault="00195D3D" w:rsidP="00195D3D">
      <w:pPr>
        <w:numPr>
          <w:ilvl w:val="0"/>
          <w:numId w:val="13"/>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участие в конкурсах различных уровней;</w:t>
      </w:r>
    </w:p>
    <w:p w:rsidR="00195D3D" w:rsidRPr="00C84C98" w:rsidRDefault="00195D3D" w:rsidP="00195D3D">
      <w:pPr>
        <w:numPr>
          <w:ilvl w:val="0"/>
          <w:numId w:val="13"/>
        </w:numPr>
        <w:tabs>
          <w:tab w:val="num" w:pos="0"/>
          <w:tab w:val="num" w:pos="284"/>
          <w:tab w:val="left" w:pos="1080"/>
          <w:tab w:val="left" w:pos="1440"/>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содействие в воспитании детей, не посещающих ДОУ (консультирование родителей по вопросам воспитания и развития ребёнка);</w:t>
      </w:r>
    </w:p>
    <w:p w:rsidR="00195D3D" w:rsidRPr="00C84C98" w:rsidRDefault="00195D3D" w:rsidP="00195D3D">
      <w:pPr>
        <w:numPr>
          <w:ilvl w:val="0"/>
          <w:numId w:val="13"/>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экспертиза качества образования в детском саду.</w:t>
      </w:r>
    </w:p>
    <w:p w:rsidR="00195D3D" w:rsidRPr="00C84C98" w:rsidRDefault="00195D3D" w:rsidP="00195D3D">
      <w:pPr>
        <w:tabs>
          <w:tab w:val="num" w:pos="0"/>
        </w:tabs>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Обогащение содержания деятельности детского сада по сотрудничеству:</w:t>
      </w:r>
    </w:p>
    <w:p w:rsidR="00195D3D" w:rsidRPr="00C84C98" w:rsidRDefault="00195D3D" w:rsidP="00195D3D">
      <w:pPr>
        <w:numPr>
          <w:ilvl w:val="0"/>
          <w:numId w:val="13"/>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медицинскими учреждениями по охране жизни и здоровья  воспитанников;</w:t>
      </w:r>
    </w:p>
    <w:p w:rsidR="00195D3D" w:rsidRPr="00C84C98" w:rsidRDefault="00195D3D" w:rsidP="00195D3D">
      <w:pPr>
        <w:numPr>
          <w:ilvl w:val="0"/>
          <w:numId w:val="13"/>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учреждениями образования по обмену опытом работы;</w:t>
      </w:r>
    </w:p>
    <w:p w:rsidR="00195D3D" w:rsidRPr="00C84C98" w:rsidRDefault="00195D3D" w:rsidP="00195D3D">
      <w:pPr>
        <w:numPr>
          <w:ilvl w:val="0"/>
          <w:numId w:val="13"/>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учреждениями культуры по эстетическому, патриотическому воспитанию.</w:t>
      </w:r>
    </w:p>
    <w:p w:rsidR="00195D3D" w:rsidRPr="00C84C98" w:rsidRDefault="00195D3D" w:rsidP="00195D3D">
      <w:pPr>
        <w:tabs>
          <w:tab w:val="num" w:pos="0"/>
        </w:tabs>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
          <w:bCs/>
          <w:i/>
          <w:sz w:val="24"/>
          <w:szCs w:val="24"/>
          <w:lang w:eastAsia="ru-RU"/>
        </w:rPr>
        <w:t>Результатом открытости ДОУ для социума является:</w:t>
      </w:r>
    </w:p>
    <w:p w:rsidR="00195D3D" w:rsidRPr="00C84C98" w:rsidRDefault="00195D3D" w:rsidP="00195D3D">
      <w:pPr>
        <w:widowControl w:val="0"/>
        <w:numPr>
          <w:ilvl w:val="0"/>
          <w:numId w:val="12"/>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соответствие целей и результатов образования современным социальным требованиям; 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w:t>
      </w:r>
    </w:p>
    <w:p w:rsidR="00195D3D" w:rsidRPr="00C84C98" w:rsidRDefault="00195D3D" w:rsidP="00195D3D">
      <w:pPr>
        <w:widowControl w:val="0"/>
        <w:numPr>
          <w:ilvl w:val="0"/>
          <w:numId w:val="12"/>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информационно-аналитическое обеспечение основано на результатах комплексной психолого-педагогической диагностики в соответствии с социальным заказом;</w:t>
      </w:r>
    </w:p>
    <w:p w:rsidR="00195D3D" w:rsidRPr="00C84C98" w:rsidRDefault="00195D3D" w:rsidP="00195D3D">
      <w:pPr>
        <w:widowControl w:val="0"/>
        <w:numPr>
          <w:ilvl w:val="0"/>
          <w:numId w:val="12"/>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личностно-развивающая педагогическая технология;</w:t>
      </w:r>
    </w:p>
    <w:p w:rsidR="00195D3D" w:rsidRPr="00C84C98" w:rsidRDefault="00195D3D" w:rsidP="00195D3D">
      <w:pPr>
        <w:widowControl w:val="0"/>
        <w:numPr>
          <w:ilvl w:val="0"/>
          <w:numId w:val="12"/>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w:t>
      </w:r>
    </w:p>
    <w:p w:rsidR="00195D3D" w:rsidRDefault="00195D3D" w:rsidP="00195D3D">
      <w:pPr>
        <w:widowControl w:val="0"/>
        <w:numPr>
          <w:ilvl w:val="0"/>
          <w:numId w:val="12"/>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материально-технические условия позволяют вести образовательный процесс на более высоком уровне.</w:t>
      </w:r>
    </w:p>
    <w:p w:rsidR="00195D3D" w:rsidRPr="00C84C98" w:rsidRDefault="00195D3D" w:rsidP="00195D3D">
      <w:pPr>
        <w:widowControl w:val="0"/>
        <w:tabs>
          <w:tab w:val="num" w:pos="50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Программа основана на том,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форм и методов образования. При этом педагог, являясь партнером и помощником, постоянно отвечает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rsidR="00195D3D" w:rsidRPr="00C84C98" w:rsidRDefault="00195D3D" w:rsidP="00195D3D">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C84C98">
        <w:rPr>
          <w:rFonts w:ascii="Times New Roman" w:eastAsia="Times New Roman" w:hAnsi="Times New Roman" w:cs="Times New Roman"/>
          <w:b/>
          <w:sz w:val="24"/>
          <w:szCs w:val="24"/>
        </w:rPr>
        <w:t>1.1.2. Планируемые результаты</w:t>
      </w:r>
    </w:p>
    <w:p w:rsidR="00195D3D" w:rsidRDefault="00195D3D" w:rsidP="00195D3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В соответствии со Стандартом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ФОП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195D3D" w:rsidRPr="00D77464" w:rsidRDefault="00195D3D" w:rsidP="00195D3D">
      <w:pPr>
        <w:widowControl w:val="0"/>
        <w:autoSpaceDE w:val="0"/>
        <w:autoSpaceDN w:val="0"/>
        <w:spacing w:after="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Реализация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задач</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Программы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направлена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p>
    <w:p w:rsidR="00195D3D" w:rsidRPr="00D77464" w:rsidRDefault="00195D3D" w:rsidP="00195D3D">
      <w:pPr>
        <w:widowControl w:val="0"/>
        <w:autoSpaceDE w:val="0"/>
        <w:autoSpaceDN w:val="0"/>
        <w:spacing w:after="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воспитанников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разных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возрастных этапах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дошкольного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детства.</w:t>
      </w:r>
    </w:p>
    <w:p w:rsidR="00C208EB" w:rsidRDefault="00C208EB"/>
    <w:p w:rsidR="00195D3D" w:rsidRPr="00CC70AB" w:rsidRDefault="00195D3D" w:rsidP="00195D3D">
      <w:pPr>
        <w:spacing w:after="0" w:line="240" w:lineRule="auto"/>
        <w:ind w:left="20" w:right="20" w:firstLine="700"/>
        <w:rPr>
          <w:rFonts w:ascii="Times New Roman" w:eastAsia="Times New Roman" w:hAnsi="Times New Roman" w:cs="Times New Roman"/>
          <w:i/>
          <w:color w:val="000000"/>
          <w:sz w:val="24"/>
          <w:szCs w:val="24"/>
          <w:lang w:eastAsia="ru-RU"/>
        </w:rPr>
      </w:pPr>
      <w:r w:rsidRPr="00CC70AB">
        <w:rPr>
          <w:rFonts w:ascii="Times New Roman" w:eastAsia="Times New Roman" w:hAnsi="Times New Roman" w:cs="Times New Roman"/>
          <w:i/>
          <w:color w:val="000000"/>
          <w:sz w:val="24"/>
          <w:szCs w:val="24"/>
          <w:lang w:eastAsia="ru-RU"/>
        </w:rPr>
        <w:t>К шести годам:</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w:t>
      </w:r>
      <w:r w:rsidRPr="00CC70AB">
        <w:rPr>
          <w:rFonts w:ascii="Times New Roman" w:eastAsia="Times New Roman" w:hAnsi="Times New Roman" w:cs="Times New Roman"/>
          <w:color w:val="000000"/>
          <w:sz w:val="24"/>
          <w:szCs w:val="24"/>
          <w:lang w:eastAsia="ru-RU"/>
        </w:rPr>
        <w:lastRenderedPageBreak/>
        <w:t>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доступный возрасту самоконтроль, способен привлечь внимание других детей и организовать знакомую подвижную игру;</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95D3D" w:rsidRPr="00CC70AB"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030C3" w:rsidRPr="00092521" w:rsidRDefault="004030C3" w:rsidP="004030C3">
      <w:pPr>
        <w:tabs>
          <w:tab w:val="left" w:pos="0"/>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4030C3" w:rsidRDefault="004030C3" w:rsidP="004030C3">
      <w:pPr>
        <w:tabs>
          <w:tab w:val="left" w:pos="360"/>
          <w:tab w:val="left" w:pos="567"/>
          <w:tab w:val="left" w:pos="9540"/>
          <w:tab w:val="left" w:pos="999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4030C3" w:rsidRDefault="004030C3" w:rsidP="004030C3">
      <w:pPr>
        <w:tabs>
          <w:tab w:val="left" w:pos="567"/>
        </w:tabs>
        <w:autoSpaceDE w:val="0"/>
        <w:autoSpaceDN w:val="0"/>
        <w:adjustRightInd w:val="0"/>
        <w:spacing w:after="0" w:line="240" w:lineRule="auto"/>
        <w:ind w:left="1701"/>
        <w:jc w:val="center"/>
        <w:rPr>
          <w:rFonts w:ascii="Times New Roman" w:eastAsia="Times New Roman" w:hAnsi="Times New Roman" w:cs="Times New Roman"/>
          <w:b/>
          <w:sz w:val="24"/>
          <w:szCs w:val="24"/>
        </w:rPr>
      </w:pPr>
    </w:p>
    <w:tbl>
      <w:tblPr>
        <w:tblStyle w:val="a5"/>
        <w:tblW w:w="9486" w:type="dxa"/>
        <w:tblInd w:w="7" w:type="dxa"/>
        <w:tblLayout w:type="fixed"/>
        <w:tblLook w:val="01E0" w:firstRow="1" w:lastRow="1" w:firstColumn="1" w:lastColumn="1" w:noHBand="0" w:noVBand="0"/>
      </w:tblPr>
      <w:tblGrid>
        <w:gridCol w:w="4241"/>
        <w:gridCol w:w="5245"/>
      </w:tblGrid>
      <w:tr w:rsidR="004030C3" w:rsidRPr="00092521" w:rsidTr="004030C3">
        <w:trPr>
          <w:trHeight w:val="421"/>
        </w:trPr>
        <w:tc>
          <w:tcPr>
            <w:tcW w:w="4241" w:type="dxa"/>
            <w:shd w:val="clear" w:color="auto" w:fill="auto"/>
            <w:hideMark/>
          </w:tcPr>
          <w:p w:rsidR="004030C3" w:rsidRPr="00092521" w:rsidRDefault="004030C3" w:rsidP="004030C3">
            <w:pPr>
              <w:ind w:firstLine="709"/>
              <w:rPr>
                <w:rFonts w:ascii="Times New Roman" w:hAnsi="Times New Roman"/>
                <w:sz w:val="24"/>
                <w:szCs w:val="24"/>
              </w:rPr>
            </w:pPr>
            <w:r w:rsidRPr="00092521">
              <w:rPr>
                <w:rFonts w:ascii="Times New Roman" w:hAnsi="Times New Roman"/>
                <w:sz w:val="24"/>
                <w:szCs w:val="24"/>
              </w:rPr>
              <w:t>Мотивационные</w:t>
            </w:r>
          </w:p>
          <w:p w:rsidR="004030C3" w:rsidRPr="00092521" w:rsidRDefault="004030C3" w:rsidP="004030C3">
            <w:pPr>
              <w:ind w:firstLine="709"/>
              <w:rPr>
                <w:rFonts w:ascii="Times New Roman" w:hAnsi="Times New Roman"/>
                <w:sz w:val="24"/>
                <w:szCs w:val="24"/>
              </w:rPr>
            </w:pPr>
            <w:r w:rsidRPr="00092521">
              <w:rPr>
                <w:rFonts w:ascii="Times New Roman" w:hAnsi="Times New Roman"/>
                <w:sz w:val="24"/>
                <w:szCs w:val="24"/>
              </w:rPr>
              <w:t>образовательные результаты</w:t>
            </w:r>
          </w:p>
        </w:tc>
        <w:tc>
          <w:tcPr>
            <w:tcW w:w="5245" w:type="dxa"/>
            <w:shd w:val="clear" w:color="auto" w:fill="auto"/>
            <w:hideMark/>
          </w:tcPr>
          <w:p w:rsidR="004030C3" w:rsidRPr="00092521" w:rsidRDefault="004030C3" w:rsidP="004030C3">
            <w:pPr>
              <w:ind w:firstLine="709"/>
              <w:rPr>
                <w:rFonts w:ascii="Times New Roman" w:hAnsi="Times New Roman"/>
                <w:sz w:val="24"/>
                <w:szCs w:val="24"/>
              </w:rPr>
            </w:pPr>
            <w:r w:rsidRPr="00092521">
              <w:rPr>
                <w:rFonts w:ascii="Times New Roman" w:hAnsi="Times New Roman"/>
                <w:sz w:val="24"/>
                <w:szCs w:val="24"/>
              </w:rPr>
              <w:t>Предметные</w:t>
            </w:r>
          </w:p>
          <w:p w:rsidR="004030C3" w:rsidRPr="00092521" w:rsidRDefault="004030C3" w:rsidP="004030C3">
            <w:pPr>
              <w:ind w:firstLine="709"/>
              <w:rPr>
                <w:rFonts w:ascii="Times New Roman" w:hAnsi="Times New Roman"/>
                <w:sz w:val="24"/>
                <w:szCs w:val="24"/>
              </w:rPr>
            </w:pPr>
            <w:r w:rsidRPr="00092521">
              <w:rPr>
                <w:rFonts w:ascii="Times New Roman" w:hAnsi="Times New Roman"/>
                <w:sz w:val="24"/>
                <w:szCs w:val="24"/>
              </w:rPr>
              <w:t>образовательные результаты</w:t>
            </w:r>
          </w:p>
        </w:tc>
      </w:tr>
      <w:tr w:rsidR="004030C3" w:rsidRPr="00092521" w:rsidTr="004030C3">
        <w:trPr>
          <w:trHeight w:val="458"/>
        </w:trPr>
        <w:tc>
          <w:tcPr>
            <w:tcW w:w="4241" w:type="dxa"/>
            <w:shd w:val="clear" w:color="auto" w:fill="auto"/>
            <w:hideMark/>
          </w:tcPr>
          <w:p w:rsidR="004030C3" w:rsidRPr="00092521" w:rsidRDefault="004030C3" w:rsidP="004030C3">
            <w:pPr>
              <w:ind w:right="137" w:firstLine="709"/>
              <w:rPr>
                <w:rFonts w:ascii="Times New Roman" w:eastAsia="Tahoma" w:hAnsi="Times New Roman"/>
                <w:sz w:val="24"/>
                <w:szCs w:val="24"/>
              </w:rPr>
            </w:pPr>
            <w:r w:rsidRPr="00092521">
              <w:rPr>
                <w:rFonts w:ascii="Times New Roman" w:eastAsia="Tahoma" w:hAnsi="Times New Roman"/>
                <w:sz w:val="24"/>
                <w:szCs w:val="24"/>
              </w:rPr>
              <w:t>Ценностные представления и мотивационные ресурсы</w:t>
            </w:r>
          </w:p>
        </w:tc>
        <w:tc>
          <w:tcPr>
            <w:tcW w:w="5245" w:type="dxa"/>
            <w:shd w:val="clear" w:color="auto" w:fill="auto"/>
          </w:tcPr>
          <w:p w:rsidR="004030C3" w:rsidRPr="00092521" w:rsidRDefault="004030C3" w:rsidP="004030C3">
            <w:pPr>
              <w:ind w:firstLine="709"/>
              <w:jc w:val="both"/>
              <w:rPr>
                <w:rFonts w:ascii="Times New Roman" w:eastAsia="Tahoma" w:hAnsi="Times New Roman"/>
                <w:sz w:val="24"/>
                <w:szCs w:val="24"/>
              </w:rPr>
            </w:pPr>
            <w:r w:rsidRPr="00092521">
              <w:rPr>
                <w:rFonts w:ascii="Times New Roman" w:eastAsia="Tahoma" w:hAnsi="Times New Roman"/>
                <w:w w:val="105"/>
                <w:sz w:val="24"/>
                <w:szCs w:val="24"/>
              </w:rPr>
              <w:t>Знания, умения, навыки</w:t>
            </w:r>
          </w:p>
        </w:tc>
      </w:tr>
      <w:tr w:rsidR="004030C3" w:rsidRPr="00092521" w:rsidTr="004030C3">
        <w:trPr>
          <w:trHeight w:val="3332"/>
        </w:trPr>
        <w:tc>
          <w:tcPr>
            <w:tcW w:w="4241" w:type="dxa"/>
            <w:shd w:val="clear" w:color="auto" w:fill="auto"/>
          </w:tcPr>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z w:val="24"/>
                <w:szCs w:val="24"/>
              </w:rPr>
              <w:t>Инициативность.</w:t>
            </w:r>
          </w:p>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z w:val="24"/>
                <w:szCs w:val="24"/>
              </w:rPr>
              <w:t>Позитивное отношение к</w:t>
            </w:r>
            <w:r w:rsidRPr="00092521">
              <w:rPr>
                <w:rFonts w:ascii="Times New Roman" w:eastAsia="Tahoma" w:hAnsi="Times New Roman"/>
                <w:spacing w:val="-25"/>
                <w:sz w:val="24"/>
                <w:szCs w:val="24"/>
              </w:rPr>
              <w:t xml:space="preserve"> </w:t>
            </w:r>
            <w:r w:rsidRPr="00092521">
              <w:rPr>
                <w:rFonts w:ascii="Times New Roman" w:eastAsia="Tahoma" w:hAnsi="Times New Roman"/>
                <w:sz w:val="24"/>
                <w:szCs w:val="24"/>
              </w:rPr>
              <w:t>миру,</w:t>
            </w:r>
          </w:p>
          <w:p w:rsidR="004030C3" w:rsidRPr="00092521" w:rsidRDefault="004030C3" w:rsidP="004030C3">
            <w:pPr>
              <w:ind w:right="137" w:firstLine="22"/>
              <w:jc w:val="both"/>
              <w:rPr>
                <w:rFonts w:ascii="Times New Roman" w:eastAsia="Tahoma" w:hAnsi="Times New Roman"/>
                <w:sz w:val="24"/>
                <w:szCs w:val="24"/>
              </w:rPr>
            </w:pPr>
            <w:r w:rsidRPr="00092521">
              <w:rPr>
                <w:rFonts w:ascii="Times New Roman" w:eastAsia="Tahoma" w:hAnsi="Times New Roman"/>
                <w:sz w:val="24"/>
                <w:szCs w:val="24"/>
              </w:rPr>
              <w:t>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z w:val="24"/>
                <w:szCs w:val="24"/>
              </w:rPr>
              <w:t>Позитивное отношения к самому себе, чувство</w:t>
            </w:r>
            <w:r w:rsidRPr="00092521">
              <w:rPr>
                <w:rFonts w:ascii="Times New Roman" w:eastAsia="Tahoma" w:hAnsi="Times New Roman"/>
                <w:spacing w:val="-23"/>
                <w:sz w:val="24"/>
                <w:szCs w:val="24"/>
              </w:rPr>
              <w:t xml:space="preserve"> </w:t>
            </w:r>
            <w:r w:rsidRPr="00092521">
              <w:rPr>
                <w:rFonts w:ascii="Times New Roman" w:eastAsia="Tahoma" w:hAnsi="Times New Roman"/>
                <w:sz w:val="24"/>
                <w:szCs w:val="24"/>
              </w:rPr>
              <w:t>собственного</w:t>
            </w:r>
            <w:r w:rsidRPr="00092521">
              <w:rPr>
                <w:rFonts w:ascii="Times New Roman" w:eastAsia="Tahoma" w:hAnsi="Times New Roman"/>
                <w:spacing w:val="-22"/>
                <w:sz w:val="24"/>
                <w:szCs w:val="24"/>
              </w:rPr>
              <w:t xml:space="preserve"> </w:t>
            </w:r>
            <w:r w:rsidRPr="00092521">
              <w:rPr>
                <w:rFonts w:ascii="Times New Roman" w:eastAsia="Tahoma" w:hAnsi="Times New Roman"/>
                <w:sz w:val="24"/>
                <w:szCs w:val="24"/>
              </w:rPr>
              <w:t>достоинства,</w:t>
            </w:r>
            <w:r w:rsidRPr="00092521">
              <w:rPr>
                <w:rFonts w:ascii="Times New Roman" w:eastAsia="Tahoma" w:hAnsi="Times New Roman"/>
                <w:spacing w:val="-23"/>
                <w:sz w:val="24"/>
                <w:szCs w:val="24"/>
              </w:rPr>
              <w:t xml:space="preserve"> </w:t>
            </w:r>
            <w:r w:rsidRPr="00092521">
              <w:rPr>
                <w:rFonts w:ascii="Times New Roman" w:eastAsia="Tahoma" w:hAnsi="Times New Roman"/>
                <w:sz w:val="24"/>
                <w:szCs w:val="24"/>
              </w:rPr>
              <w:t>уверенность в своих</w:t>
            </w:r>
            <w:r w:rsidRPr="00092521">
              <w:rPr>
                <w:rFonts w:ascii="Times New Roman" w:eastAsia="Tahoma" w:hAnsi="Times New Roman"/>
                <w:spacing w:val="-38"/>
                <w:sz w:val="24"/>
                <w:szCs w:val="24"/>
              </w:rPr>
              <w:t xml:space="preserve"> </w:t>
            </w:r>
            <w:r w:rsidRPr="00092521">
              <w:rPr>
                <w:rFonts w:ascii="Times New Roman" w:eastAsia="Tahoma" w:hAnsi="Times New Roman"/>
                <w:sz w:val="24"/>
                <w:szCs w:val="24"/>
              </w:rPr>
              <w:t>силах.</w:t>
            </w:r>
          </w:p>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pacing w:val="2"/>
                <w:sz w:val="24"/>
                <w:szCs w:val="24"/>
              </w:rPr>
              <w:t xml:space="preserve">Позитивное отношение </w:t>
            </w:r>
            <w:r w:rsidRPr="00092521">
              <w:rPr>
                <w:rFonts w:ascii="Times New Roman" w:eastAsia="Tahoma" w:hAnsi="Times New Roman"/>
                <w:sz w:val="24"/>
                <w:szCs w:val="24"/>
              </w:rPr>
              <w:t xml:space="preserve">к </w:t>
            </w:r>
            <w:r w:rsidRPr="00092521">
              <w:rPr>
                <w:rFonts w:ascii="Times New Roman" w:eastAsia="Tahoma" w:hAnsi="Times New Roman"/>
                <w:spacing w:val="2"/>
                <w:sz w:val="24"/>
                <w:szCs w:val="24"/>
              </w:rPr>
              <w:t xml:space="preserve">разным видам </w:t>
            </w:r>
            <w:r w:rsidRPr="00092521">
              <w:rPr>
                <w:rFonts w:ascii="Times New Roman" w:eastAsia="Tahoma" w:hAnsi="Times New Roman"/>
                <w:sz w:val="24"/>
                <w:szCs w:val="24"/>
              </w:rPr>
              <w:t xml:space="preserve">труда, </w:t>
            </w:r>
            <w:r w:rsidRPr="00092521">
              <w:rPr>
                <w:rFonts w:ascii="Times New Roman" w:eastAsia="Tahoma" w:hAnsi="Times New Roman"/>
                <w:spacing w:val="2"/>
                <w:sz w:val="24"/>
                <w:szCs w:val="24"/>
              </w:rPr>
              <w:t xml:space="preserve">ответственность </w:t>
            </w:r>
            <w:r w:rsidRPr="00092521">
              <w:rPr>
                <w:rFonts w:ascii="Times New Roman" w:eastAsia="Tahoma" w:hAnsi="Times New Roman"/>
                <w:sz w:val="24"/>
                <w:szCs w:val="24"/>
              </w:rPr>
              <w:t xml:space="preserve">за </w:t>
            </w:r>
            <w:r w:rsidRPr="00092521">
              <w:rPr>
                <w:rFonts w:ascii="Times New Roman" w:eastAsia="Tahoma" w:hAnsi="Times New Roman"/>
                <w:spacing w:val="2"/>
                <w:sz w:val="24"/>
                <w:szCs w:val="24"/>
              </w:rPr>
              <w:t>начатое</w:t>
            </w:r>
            <w:r w:rsidRPr="00092521">
              <w:rPr>
                <w:rFonts w:ascii="Times New Roman" w:eastAsia="Tahoma" w:hAnsi="Times New Roman"/>
                <w:spacing w:val="-36"/>
                <w:sz w:val="24"/>
                <w:szCs w:val="24"/>
              </w:rPr>
              <w:t xml:space="preserve"> </w:t>
            </w:r>
            <w:r w:rsidRPr="00092521">
              <w:rPr>
                <w:rFonts w:ascii="Times New Roman" w:eastAsia="Tahoma" w:hAnsi="Times New Roman"/>
                <w:sz w:val="24"/>
                <w:szCs w:val="24"/>
              </w:rPr>
              <w:t>дело.</w:t>
            </w:r>
          </w:p>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z w:val="24"/>
                <w:szCs w:val="24"/>
              </w:rPr>
              <w:lastRenderedPageBreak/>
              <w:t>Сформированность</w:t>
            </w:r>
            <w:r w:rsidRPr="00092521">
              <w:rPr>
                <w:rFonts w:ascii="Times New Roman" w:eastAsia="Tahoma" w:hAnsi="Times New Roman"/>
                <w:spacing w:val="-26"/>
                <w:sz w:val="24"/>
                <w:szCs w:val="24"/>
              </w:rPr>
              <w:t xml:space="preserve"> </w:t>
            </w:r>
            <w:r w:rsidRPr="00092521">
              <w:rPr>
                <w:rFonts w:ascii="Times New Roman" w:eastAsia="Tahoma" w:hAnsi="Times New Roman"/>
                <w:sz w:val="24"/>
                <w:szCs w:val="24"/>
              </w:rPr>
              <w:t>первичных</w:t>
            </w:r>
            <w:r w:rsidRPr="00092521">
              <w:rPr>
                <w:rFonts w:ascii="Times New Roman" w:eastAsia="Tahoma" w:hAnsi="Times New Roman"/>
                <w:spacing w:val="-25"/>
                <w:sz w:val="24"/>
                <w:szCs w:val="24"/>
              </w:rPr>
              <w:t xml:space="preserve"> </w:t>
            </w:r>
            <w:r w:rsidRPr="00092521">
              <w:rPr>
                <w:rFonts w:ascii="Times New Roman" w:eastAsia="Tahoma" w:hAnsi="Times New Roman"/>
                <w:sz w:val="24"/>
                <w:szCs w:val="24"/>
              </w:rPr>
              <w:t>ценностных представлений</w:t>
            </w:r>
            <w:r w:rsidRPr="00092521">
              <w:rPr>
                <w:rFonts w:ascii="Times New Roman" w:eastAsia="Tahoma" w:hAnsi="Times New Roman"/>
                <w:spacing w:val="-19"/>
                <w:sz w:val="24"/>
                <w:szCs w:val="24"/>
              </w:rPr>
              <w:t xml:space="preserve"> </w:t>
            </w:r>
            <w:r w:rsidRPr="00092521">
              <w:rPr>
                <w:rFonts w:ascii="Times New Roman" w:eastAsia="Tahoma" w:hAnsi="Times New Roman"/>
                <w:sz w:val="24"/>
                <w:szCs w:val="24"/>
              </w:rPr>
              <w:t>о</w:t>
            </w:r>
            <w:r w:rsidRPr="00092521">
              <w:rPr>
                <w:rFonts w:ascii="Times New Roman" w:eastAsia="Tahoma" w:hAnsi="Times New Roman"/>
                <w:spacing w:val="-18"/>
                <w:sz w:val="24"/>
                <w:szCs w:val="24"/>
              </w:rPr>
              <w:t xml:space="preserve"> </w:t>
            </w:r>
            <w:r w:rsidRPr="00092521">
              <w:rPr>
                <w:rFonts w:ascii="Times New Roman" w:eastAsia="Tahoma" w:hAnsi="Times New Roman"/>
                <w:sz w:val="24"/>
                <w:szCs w:val="24"/>
              </w:rPr>
              <w:t>том,</w:t>
            </w:r>
            <w:r w:rsidRPr="00092521">
              <w:rPr>
                <w:rFonts w:ascii="Times New Roman" w:eastAsia="Tahoma" w:hAnsi="Times New Roman"/>
                <w:spacing w:val="-19"/>
                <w:sz w:val="24"/>
                <w:szCs w:val="24"/>
              </w:rPr>
              <w:t xml:space="preserve"> </w:t>
            </w:r>
            <w:r w:rsidRPr="00092521">
              <w:rPr>
                <w:rFonts w:ascii="Times New Roman" w:eastAsia="Tahoma" w:hAnsi="Times New Roman"/>
                <w:sz w:val="24"/>
                <w:szCs w:val="24"/>
              </w:rPr>
              <w:t>«что</w:t>
            </w:r>
            <w:r w:rsidRPr="00092521">
              <w:rPr>
                <w:rFonts w:ascii="Times New Roman" w:eastAsia="Tahoma" w:hAnsi="Times New Roman"/>
                <w:spacing w:val="-18"/>
                <w:sz w:val="24"/>
                <w:szCs w:val="24"/>
              </w:rPr>
              <w:t xml:space="preserve"> </w:t>
            </w:r>
            <w:r w:rsidRPr="00092521">
              <w:rPr>
                <w:rFonts w:ascii="Times New Roman" w:eastAsia="Tahoma" w:hAnsi="Times New Roman"/>
                <w:sz w:val="24"/>
                <w:szCs w:val="24"/>
              </w:rPr>
              <w:t>такое</w:t>
            </w:r>
            <w:r w:rsidRPr="00092521">
              <w:rPr>
                <w:rFonts w:ascii="Times New Roman" w:eastAsia="Tahoma" w:hAnsi="Times New Roman"/>
                <w:spacing w:val="-19"/>
                <w:sz w:val="24"/>
                <w:szCs w:val="24"/>
              </w:rPr>
              <w:t xml:space="preserve"> </w:t>
            </w:r>
            <w:r w:rsidRPr="00092521">
              <w:rPr>
                <w:rFonts w:ascii="Times New Roman" w:eastAsia="Tahoma" w:hAnsi="Times New Roman"/>
                <w:sz w:val="24"/>
                <w:szCs w:val="24"/>
              </w:rPr>
              <w:t>хорошо и</w:t>
            </w:r>
            <w:r w:rsidRPr="00092521">
              <w:rPr>
                <w:rFonts w:ascii="Times New Roman" w:eastAsia="Tahoma" w:hAnsi="Times New Roman"/>
                <w:spacing w:val="-24"/>
                <w:sz w:val="24"/>
                <w:szCs w:val="24"/>
              </w:rPr>
              <w:t xml:space="preserve"> </w:t>
            </w:r>
            <w:r w:rsidRPr="00092521">
              <w:rPr>
                <w:rFonts w:ascii="Times New Roman" w:eastAsia="Tahoma" w:hAnsi="Times New Roman"/>
                <w:sz w:val="24"/>
                <w:szCs w:val="24"/>
              </w:rPr>
              <w:t>что</w:t>
            </w:r>
            <w:r w:rsidRPr="00092521">
              <w:rPr>
                <w:rFonts w:ascii="Times New Roman" w:eastAsia="Tahoma" w:hAnsi="Times New Roman"/>
                <w:spacing w:val="-23"/>
                <w:sz w:val="24"/>
                <w:szCs w:val="24"/>
              </w:rPr>
              <w:t xml:space="preserve"> </w:t>
            </w:r>
            <w:r w:rsidRPr="00092521">
              <w:rPr>
                <w:rFonts w:ascii="Times New Roman" w:eastAsia="Tahoma" w:hAnsi="Times New Roman"/>
                <w:sz w:val="24"/>
                <w:szCs w:val="24"/>
              </w:rPr>
              <w:t>такое</w:t>
            </w:r>
            <w:r w:rsidRPr="00092521">
              <w:rPr>
                <w:rFonts w:ascii="Times New Roman" w:eastAsia="Tahoma" w:hAnsi="Times New Roman"/>
                <w:spacing w:val="-24"/>
                <w:sz w:val="24"/>
                <w:szCs w:val="24"/>
              </w:rPr>
              <w:t xml:space="preserve"> </w:t>
            </w:r>
            <w:r w:rsidRPr="00092521">
              <w:rPr>
                <w:rFonts w:ascii="Times New Roman" w:eastAsia="Tahoma" w:hAnsi="Times New Roman"/>
                <w:spacing w:val="-3"/>
                <w:sz w:val="24"/>
                <w:szCs w:val="24"/>
              </w:rPr>
              <w:t>плохо»,</w:t>
            </w:r>
            <w:r w:rsidRPr="00092521">
              <w:rPr>
                <w:rFonts w:ascii="Times New Roman" w:eastAsia="Tahoma" w:hAnsi="Times New Roman"/>
                <w:spacing w:val="-23"/>
                <w:sz w:val="24"/>
                <w:szCs w:val="24"/>
              </w:rPr>
              <w:t xml:space="preserve"> </w:t>
            </w:r>
            <w:r w:rsidRPr="00092521">
              <w:rPr>
                <w:rFonts w:ascii="Times New Roman" w:eastAsia="Tahoma" w:hAnsi="Times New Roman"/>
                <w:sz w:val="24"/>
                <w:szCs w:val="24"/>
              </w:rPr>
              <w:t>стремление</w:t>
            </w:r>
            <w:r w:rsidRPr="00092521">
              <w:rPr>
                <w:rFonts w:ascii="Times New Roman" w:eastAsia="Tahoma" w:hAnsi="Times New Roman"/>
                <w:spacing w:val="-24"/>
                <w:sz w:val="24"/>
                <w:szCs w:val="24"/>
              </w:rPr>
              <w:t xml:space="preserve"> </w:t>
            </w:r>
            <w:r w:rsidRPr="00092521">
              <w:rPr>
                <w:rFonts w:ascii="Times New Roman" w:eastAsia="Tahoma" w:hAnsi="Times New Roman"/>
                <w:sz w:val="24"/>
                <w:szCs w:val="24"/>
              </w:rPr>
              <w:t>поступать правильно, «быть</w:t>
            </w:r>
            <w:r w:rsidRPr="00092521">
              <w:rPr>
                <w:rFonts w:ascii="Times New Roman" w:eastAsia="Tahoma" w:hAnsi="Times New Roman"/>
                <w:spacing w:val="-28"/>
                <w:sz w:val="24"/>
                <w:szCs w:val="24"/>
              </w:rPr>
              <w:t xml:space="preserve"> </w:t>
            </w:r>
            <w:r w:rsidRPr="00092521">
              <w:rPr>
                <w:rFonts w:ascii="Times New Roman" w:eastAsia="Tahoma" w:hAnsi="Times New Roman"/>
                <w:sz w:val="24"/>
                <w:szCs w:val="24"/>
              </w:rPr>
              <w:t>хорошим».</w:t>
            </w:r>
          </w:p>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z w:val="24"/>
                <w:szCs w:val="24"/>
              </w:rPr>
              <w:t>Патриотизм, чувство гражданской принадлежности и социальной ответственности.</w:t>
            </w:r>
          </w:p>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z w:val="24"/>
                <w:szCs w:val="24"/>
              </w:rPr>
              <w:t>Уважительное отношение к духовно- нравственным ценностям,</w:t>
            </w:r>
            <w:r w:rsidRPr="00092521">
              <w:rPr>
                <w:rFonts w:ascii="Times New Roman" w:eastAsia="Tahoma" w:hAnsi="Times New Roman"/>
                <w:spacing w:val="-25"/>
                <w:sz w:val="24"/>
                <w:szCs w:val="24"/>
              </w:rPr>
              <w:t xml:space="preserve"> </w:t>
            </w:r>
            <w:r w:rsidRPr="00092521">
              <w:rPr>
                <w:rFonts w:ascii="Times New Roman" w:eastAsia="Tahoma" w:hAnsi="Times New Roman"/>
                <w:sz w:val="24"/>
                <w:szCs w:val="24"/>
              </w:rPr>
              <w:t>историческим и национально-культурным традициям народов нашей</w:t>
            </w:r>
            <w:r w:rsidRPr="00092521">
              <w:rPr>
                <w:rFonts w:ascii="Times New Roman" w:eastAsia="Tahoma" w:hAnsi="Times New Roman"/>
                <w:spacing w:val="-25"/>
                <w:sz w:val="24"/>
                <w:szCs w:val="24"/>
              </w:rPr>
              <w:t xml:space="preserve"> </w:t>
            </w:r>
            <w:r w:rsidRPr="00092521">
              <w:rPr>
                <w:rFonts w:ascii="Times New Roman" w:eastAsia="Tahoma" w:hAnsi="Times New Roman"/>
                <w:sz w:val="24"/>
                <w:szCs w:val="24"/>
              </w:rPr>
              <w:t>страны.</w:t>
            </w:r>
          </w:p>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z w:val="24"/>
                <w:szCs w:val="24"/>
              </w:rPr>
              <w:t>Отношение</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к</w:t>
            </w:r>
            <w:r w:rsidRPr="00092521">
              <w:rPr>
                <w:rFonts w:ascii="Times New Roman" w:eastAsia="Tahoma" w:hAnsi="Times New Roman"/>
                <w:spacing w:val="-13"/>
                <w:sz w:val="24"/>
                <w:szCs w:val="24"/>
              </w:rPr>
              <w:t xml:space="preserve"> </w:t>
            </w:r>
            <w:r w:rsidRPr="00092521">
              <w:rPr>
                <w:rFonts w:ascii="Times New Roman" w:eastAsia="Tahoma" w:hAnsi="Times New Roman"/>
                <w:sz w:val="24"/>
                <w:szCs w:val="24"/>
              </w:rPr>
              <w:t>образованию</w:t>
            </w:r>
            <w:r w:rsidRPr="00092521">
              <w:rPr>
                <w:rFonts w:ascii="Times New Roman" w:eastAsia="Tahoma" w:hAnsi="Times New Roman"/>
                <w:spacing w:val="-13"/>
                <w:sz w:val="24"/>
                <w:szCs w:val="24"/>
              </w:rPr>
              <w:t xml:space="preserve"> </w:t>
            </w:r>
            <w:r w:rsidRPr="00092521">
              <w:rPr>
                <w:rFonts w:ascii="Times New Roman" w:eastAsia="Tahoma" w:hAnsi="Times New Roman"/>
                <w:sz w:val="24"/>
                <w:szCs w:val="24"/>
              </w:rPr>
              <w:t>как</w:t>
            </w:r>
            <w:r w:rsidRPr="00092521">
              <w:rPr>
                <w:rFonts w:ascii="Times New Roman" w:eastAsia="Tahoma" w:hAnsi="Times New Roman"/>
                <w:spacing w:val="-13"/>
                <w:sz w:val="24"/>
                <w:szCs w:val="24"/>
              </w:rPr>
              <w:t xml:space="preserve"> </w:t>
            </w:r>
            <w:r w:rsidRPr="00092521">
              <w:rPr>
                <w:rFonts w:ascii="Times New Roman" w:eastAsia="Tahoma" w:hAnsi="Times New Roman"/>
                <w:sz w:val="24"/>
                <w:szCs w:val="24"/>
              </w:rPr>
              <w:t>к</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одной из</w:t>
            </w:r>
            <w:r w:rsidRPr="00092521">
              <w:rPr>
                <w:rFonts w:ascii="Times New Roman" w:eastAsia="Tahoma" w:hAnsi="Times New Roman"/>
                <w:spacing w:val="-15"/>
                <w:sz w:val="24"/>
                <w:szCs w:val="24"/>
              </w:rPr>
              <w:t xml:space="preserve"> </w:t>
            </w:r>
            <w:r w:rsidRPr="00092521">
              <w:rPr>
                <w:rFonts w:ascii="Times New Roman" w:eastAsia="Tahoma" w:hAnsi="Times New Roman"/>
                <w:sz w:val="24"/>
                <w:szCs w:val="24"/>
              </w:rPr>
              <w:t>ведущих</w:t>
            </w:r>
            <w:r w:rsidRPr="00092521">
              <w:rPr>
                <w:rFonts w:ascii="Times New Roman" w:eastAsia="Tahoma" w:hAnsi="Times New Roman"/>
                <w:spacing w:val="-15"/>
                <w:sz w:val="24"/>
                <w:szCs w:val="24"/>
              </w:rPr>
              <w:t xml:space="preserve"> </w:t>
            </w:r>
            <w:r w:rsidRPr="00092521">
              <w:rPr>
                <w:rFonts w:ascii="Times New Roman" w:eastAsia="Tahoma" w:hAnsi="Times New Roman"/>
                <w:sz w:val="24"/>
                <w:szCs w:val="24"/>
              </w:rPr>
              <w:t>жизненных</w:t>
            </w:r>
            <w:r w:rsidRPr="00092521">
              <w:rPr>
                <w:rFonts w:ascii="Times New Roman" w:eastAsia="Tahoma" w:hAnsi="Times New Roman"/>
                <w:spacing w:val="-15"/>
                <w:sz w:val="24"/>
                <w:szCs w:val="24"/>
              </w:rPr>
              <w:t xml:space="preserve"> </w:t>
            </w:r>
            <w:r w:rsidRPr="00092521">
              <w:rPr>
                <w:rFonts w:ascii="Times New Roman" w:eastAsia="Tahoma" w:hAnsi="Times New Roman"/>
                <w:sz w:val="24"/>
                <w:szCs w:val="24"/>
              </w:rPr>
              <w:t>ценностей.</w:t>
            </w:r>
          </w:p>
          <w:p w:rsidR="004030C3" w:rsidRPr="00092521" w:rsidRDefault="004030C3" w:rsidP="00C06585">
            <w:pPr>
              <w:numPr>
                <w:ilvl w:val="0"/>
                <w:numId w:val="17"/>
              </w:numPr>
              <w:tabs>
                <w:tab w:val="left" w:pos="385"/>
              </w:tabs>
              <w:ind w:left="0" w:right="137" w:firstLine="22"/>
              <w:jc w:val="both"/>
              <w:rPr>
                <w:rFonts w:ascii="Times New Roman" w:eastAsia="Tahoma" w:hAnsi="Times New Roman"/>
                <w:sz w:val="24"/>
                <w:szCs w:val="24"/>
              </w:rPr>
            </w:pPr>
            <w:r w:rsidRPr="00092521">
              <w:rPr>
                <w:rFonts w:ascii="Times New Roman" w:eastAsia="Tahoma" w:hAnsi="Times New Roman"/>
                <w:sz w:val="24"/>
                <w:szCs w:val="24"/>
              </w:rPr>
              <w:t>Стремление</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к</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здоровому</w:t>
            </w:r>
            <w:r w:rsidRPr="00092521">
              <w:rPr>
                <w:rFonts w:ascii="Times New Roman" w:eastAsia="Tahoma" w:hAnsi="Times New Roman"/>
                <w:spacing w:val="-13"/>
                <w:sz w:val="24"/>
                <w:szCs w:val="24"/>
              </w:rPr>
              <w:t xml:space="preserve"> </w:t>
            </w:r>
            <w:r w:rsidRPr="00092521">
              <w:rPr>
                <w:rFonts w:ascii="Times New Roman" w:eastAsia="Tahoma" w:hAnsi="Times New Roman"/>
                <w:sz w:val="24"/>
                <w:szCs w:val="24"/>
              </w:rPr>
              <w:t>образу</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жизни.</w:t>
            </w:r>
          </w:p>
        </w:tc>
        <w:tc>
          <w:tcPr>
            <w:tcW w:w="5245" w:type="dxa"/>
            <w:shd w:val="clear" w:color="auto" w:fill="auto"/>
          </w:tcPr>
          <w:p w:rsidR="004030C3" w:rsidRDefault="004030C3" w:rsidP="00C06585">
            <w:pPr>
              <w:pStyle w:val="a3"/>
              <w:numPr>
                <w:ilvl w:val="0"/>
                <w:numId w:val="19"/>
              </w:numPr>
              <w:tabs>
                <w:tab w:val="left" w:pos="432"/>
                <w:tab w:val="left" w:pos="4541"/>
              </w:tabs>
              <w:ind w:left="175" w:right="137"/>
              <w:jc w:val="both"/>
              <w:rPr>
                <w:rFonts w:ascii="Times New Roman" w:eastAsia="Tahoma" w:hAnsi="Times New Roman"/>
                <w:sz w:val="24"/>
                <w:szCs w:val="24"/>
              </w:rPr>
            </w:pPr>
            <w:r w:rsidRPr="00DC1AFF">
              <w:rPr>
                <w:rFonts w:ascii="Times New Roman" w:eastAsia="Tahoma" w:hAnsi="Times New Roman"/>
                <w:sz w:val="24"/>
                <w:szCs w:val="24"/>
              </w:rPr>
              <w:lastRenderedPageBreak/>
              <w:t>овладение основными культурными способами деятельности, необходимыми для осуществления</w:t>
            </w:r>
            <w:r w:rsidRPr="00DC1AFF">
              <w:rPr>
                <w:rFonts w:ascii="Times New Roman" w:eastAsia="Tahoma" w:hAnsi="Times New Roman"/>
                <w:spacing w:val="-42"/>
                <w:sz w:val="24"/>
                <w:szCs w:val="24"/>
              </w:rPr>
              <w:t xml:space="preserve"> </w:t>
            </w:r>
            <w:r w:rsidRPr="00DC1AFF">
              <w:rPr>
                <w:rFonts w:ascii="Times New Roman" w:eastAsia="Tahoma" w:hAnsi="Times New Roman"/>
                <w:sz w:val="24"/>
                <w:szCs w:val="24"/>
              </w:rPr>
              <w:t>различных видов детской</w:t>
            </w:r>
            <w:r w:rsidRPr="00DC1AFF">
              <w:rPr>
                <w:rFonts w:ascii="Times New Roman" w:eastAsia="Tahoma" w:hAnsi="Times New Roman"/>
                <w:spacing w:val="-27"/>
                <w:sz w:val="24"/>
                <w:szCs w:val="24"/>
              </w:rPr>
              <w:t xml:space="preserve"> </w:t>
            </w:r>
            <w:r w:rsidRPr="00DC1AFF">
              <w:rPr>
                <w:rFonts w:ascii="Times New Roman" w:eastAsia="Tahoma" w:hAnsi="Times New Roman"/>
                <w:sz w:val="24"/>
                <w:szCs w:val="24"/>
              </w:rPr>
              <w:t>деятельности.</w:t>
            </w:r>
          </w:p>
          <w:p w:rsidR="004030C3" w:rsidRDefault="004030C3" w:rsidP="00C06585">
            <w:pPr>
              <w:pStyle w:val="a3"/>
              <w:numPr>
                <w:ilvl w:val="0"/>
                <w:numId w:val="19"/>
              </w:numPr>
              <w:tabs>
                <w:tab w:val="left" w:pos="432"/>
                <w:tab w:val="left" w:pos="4541"/>
              </w:tabs>
              <w:ind w:right="137"/>
              <w:jc w:val="both"/>
              <w:rPr>
                <w:rFonts w:ascii="Times New Roman" w:eastAsia="Tahoma" w:hAnsi="Times New Roman"/>
                <w:sz w:val="24"/>
                <w:szCs w:val="24"/>
              </w:rPr>
            </w:pPr>
            <w:r w:rsidRPr="00DC1AFF">
              <w:rPr>
                <w:rFonts w:ascii="Times New Roman" w:eastAsia="Tahoma" w:hAnsi="Times New Roman"/>
                <w:sz w:val="24"/>
                <w:szCs w:val="24"/>
              </w:rPr>
              <w:t>овладение универсальными предпосылками учебной</w:t>
            </w:r>
            <w:r w:rsidRPr="00DC1AFF">
              <w:rPr>
                <w:rFonts w:ascii="Times New Roman" w:eastAsia="Tahoma" w:hAnsi="Times New Roman"/>
                <w:spacing w:val="-30"/>
                <w:sz w:val="24"/>
                <w:szCs w:val="24"/>
              </w:rPr>
              <w:t xml:space="preserve"> </w:t>
            </w:r>
            <w:r w:rsidRPr="00DC1AFF">
              <w:rPr>
                <w:rFonts w:ascii="Times New Roman" w:eastAsia="Tahoma" w:hAnsi="Times New Roman"/>
                <w:sz w:val="24"/>
                <w:szCs w:val="24"/>
              </w:rPr>
              <w:t>деятельности</w:t>
            </w:r>
            <w:r w:rsidRPr="00DC1AFF">
              <w:rPr>
                <w:rFonts w:ascii="Times New Roman" w:eastAsia="Tahoma" w:hAnsi="Times New Roman"/>
                <w:spacing w:val="-21"/>
                <w:sz w:val="24"/>
                <w:szCs w:val="24"/>
              </w:rPr>
              <w:t xml:space="preserve"> </w:t>
            </w:r>
            <w:r w:rsidRPr="00DC1AFF">
              <w:rPr>
                <w:rFonts w:ascii="Times New Roman" w:eastAsia="Tahoma" w:hAnsi="Times New Roman"/>
                <w:sz w:val="24"/>
                <w:szCs w:val="24"/>
              </w:rPr>
              <w:t>—</w:t>
            </w:r>
            <w:r w:rsidRPr="00DC1AFF">
              <w:rPr>
                <w:rFonts w:ascii="Times New Roman" w:eastAsia="Tahoma" w:hAnsi="Times New Roman"/>
                <w:spacing w:val="-20"/>
                <w:sz w:val="24"/>
                <w:szCs w:val="24"/>
              </w:rPr>
              <w:t xml:space="preserve"> </w:t>
            </w:r>
            <w:r w:rsidRPr="00DC1AFF">
              <w:rPr>
                <w:rFonts w:ascii="Times New Roman" w:eastAsia="Tahoma" w:hAnsi="Times New Roman"/>
                <w:sz w:val="24"/>
                <w:szCs w:val="24"/>
              </w:rPr>
              <w:t>умениями</w:t>
            </w:r>
            <w:r w:rsidRPr="00DC1AFF">
              <w:rPr>
                <w:rFonts w:ascii="Times New Roman" w:eastAsia="Tahoma" w:hAnsi="Times New Roman"/>
                <w:spacing w:val="-20"/>
                <w:sz w:val="24"/>
                <w:szCs w:val="24"/>
              </w:rPr>
              <w:t xml:space="preserve"> </w:t>
            </w:r>
            <w:r w:rsidRPr="00DC1AFF">
              <w:rPr>
                <w:rFonts w:ascii="Times New Roman" w:eastAsia="Tahoma" w:hAnsi="Times New Roman"/>
                <w:sz w:val="24"/>
                <w:szCs w:val="24"/>
              </w:rPr>
              <w:t>работать</w:t>
            </w:r>
            <w:r w:rsidRPr="00DC1AFF">
              <w:rPr>
                <w:rFonts w:ascii="Times New Roman" w:eastAsia="Tahoma" w:hAnsi="Times New Roman"/>
                <w:spacing w:val="-20"/>
                <w:sz w:val="24"/>
                <w:szCs w:val="24"/>
              </w:rPr>
              <w:t xml:space="preserve"> </w:t>
            </w:r>
            <w:r w:rsidRPr="00DC1AFF">
              <w:rPr>
                <w:rFonts w:ascii="Times New Roman" w:eastAsia="Tahoma" w:hAnsi="Times New Roman"/>
                <w:sz w:val="24"/>
                <w:szCs w:val="24"/>
              </w:rPr>
              <w:t>по</w:t>
            </w:r>
            <w:r w:rsidRPr="00DC1AFF">
              <w:rPr>
                <w:rFonts w:ascii="Times New Roman" w:eastAsia="Tahoma" w:hAnsi="Times New Roman"/>
                <w:spacing w:val="-20"/>
                <w:sz w:val="24"/>
                <w:szCs w:val="24"/>
              </w:rPr>
              <w:t xml:space="preserve"> </w:t>
            </w:r>
            <w:r w:rsidRPr="00DC1AFF">
              <w:rPr>
                <w:rFonts w:ascii="Times New Roman" w:eastAsia="Tahoma" w:hAnsi="Times New Roman"/>
                <w:sz w:val="24"/>
                <w:szCs w:val="24"/>
              </w:rPr>
              <w:t>правилу и</w:t>
            </w:r>
            <w:r w:rsidRPr="00DC1AFF">
              <w:rPr>
                <w:rFonts w:ascii="Times New Roman" w:eastAsia="Tahoma" w:hAnsi="Times New Roman"/>
                <w:spacing w:val="-16"/>
                <w:sz w:val="24"/>
                <w:szCs w:val="24"/>
              </w:rPr>
              <w:t xml:space="preserve"> </w:t>
            </w:r>
            <w:r w:rsidRPr="00DC1AFF">
              <w:rPr>
                <w:rFonts w:ascii="Times New Roman" w:eastAsia="Tahoma" w:hAnsi="Times New Roman"/>
                <w:sz w:val="24"/>
                <w:szCs w:val="24"/>
              </w:rPr>
              <w:t>по</w:t>
            </w:r>
            <w:r w:rsidRPr="00DC1AFF">
              <w:rPr>
                <w:rFonts w:ascii="Times New Roman" w:eastAsia="Tahoma" w:hAnsi="Times New Roman"/>
                <w:spacing w:val="-16"/>
                <w:sz w:val="24"/>
                <w:szCs w:val="24"/>
              </w:rPr>
              <w:t xml:space="preserve"> </w:t>
            </w:r>
            <w:r w:rsidRPr="00DC1AFF">
              <w:rPr>
                <w:rFonts w:ascii="Times New Roman" w:eastAsia="Tahoma" w:hAnsi="Times New Roman"/>
                <w:sz w:val="24"/>
                <w:szCs w:val="24"/>
              </w:rPr>
              <w:t>образцу,</w:t>
            </w:r>
            <w:r w:rsidRPr="00DC1AFF">
              <w:rPr>
                <w:rFonts w:ascii="Times New Roman" w:eastAsia="Tahoma" w:hAnsi="Times New Roman"/>
                <w:spacing w:val="-15"/>
                <w:sz w:val="24"/>
                <w:szCs w:val="24"/>
              </w:rPr>
              <w:t xml:space="preserve"> </w:t>
            </w:r>
            <w:r w:rsidRPr="00DC1AFF">
              <w:rPr>
                <w:rFonts w:ascii="Times New Roman" w:eastAsia="Tahoma" w:hAnsi="Times New Roman"/>
                <w:sz w:val="24"/>
                <w:szCs w:val="24"/>
              </w:rPr>
              <w:t>слушать</w:t>
            </w:r>
            <w:r w:rsidRPr="00DC1AFF">
              <w:rPr>
                <w:rFonts w:ascii="Times New Roman" w:eastAsia="Tahoma" w:hAnsi="Times New Roman"/>
                <w:spacing w:val="-16"/>
                <w:sz w:val="24"/>
                <w:szCs w:val="24"/>
              </w:rPr>
              <w:t xml:space="preserve"> </w:t>
            </w:r>
            <w:r w:rsidRPr="00DC1AFF">
              <w:rPr>
                <w:rFonts w:ascii="Times New Roman" w:eastAsia="Tahoma" w:hAnsi="Times New Roman"/>
                <w:sz w:val="24"/>
                <w:szCs w:val="24"/>
              </w:rPr>
              <w:t>взрослого и выполнять его инструкции.</w:t>
            </w:r>
          </w:p>
          <w:p w:rsidR="004030C3" w:rsidRDefault="004030C3" w:rsidP="00C06585">
            <w:pPr>
              <w:pStyle w:val="a3"/>
              <w:numPr>
                <w:ilvl w:val="0"/>
                <w:numId w:val="19"/>
              </w:numPr>
              <w:tabs>
                <w:tab w:val="left" w:pos="432"/>
                <w:tab w:val="left" w:pos="4541"/>
              </w:tabs>
              <w:ind w:right="137"/>
              <w:jc w:val="both"/>
              <w:rPr>
                <w:rFonts w:ascii="Times New Roman" w:eastAsia="Tahoma" w:hAnsi="Times New Roman"/>
                <w:sz w:val="24"/>
                <w:szCs w:val="24"/>
              </w:rPr>
            </w:pPr>
            <w:r w:rsidRPr="00DC1AFF">
              <w:rPr>
                <w:rFonts w:ascii="Times New Roman" w:eastAsia="Tahoma" w:hAnsi="Times New Roman"/>
                <w:sz w:val="24"/>
                <w:szCs w:val="24"/>
              </w:rPr>
              <w:t>овладение начальными</w:t>
            </w:r>
            <w:r w:rsidRPr="00DC1AFF">
              <w:rPr>
                <w:rFonts w:ascii="Times New Roman" w:eastAsia="Tahoma" w:hAnsi="Times New Roman"/>
                <w:spacing w:val="-22"/>
                <w:sz w:val="24"/>
                <w:szCs w:val="24"/>
              </w:rPr>
              <w:t xml:space="preserve"> </w:t>
            </w:r>
            <w:r w:rsidRPr="00DC1AFF">
              <w:rPr>
                <w:rFonts w:ascii="Times New Roman" w:eastAsia="Tahoma" w:hAnsi="Times New Roman"/>
                <w:sz w:val="24"/>
                <w:szCs w:val="24"/>
              </w:rPr>
              <w:t>знаниями о</w:t>
            </w:r>
            <w:r w:rsidRPr="00DC1AFF">
              <w:rPr>
                <w:rFonts w:ascii="Times New Roman" w:eastAsia="Tahoma" w:hAnsi="Times New Roman"/>
                <w:spacing w:val="-24"/>
                <w:sz w:val="24"/>
                <w:szCs w:val="24"/>
              </w:rPr>
              <w:t xml:space="preserve"> </w:t>
            </w:r>
            <w:r w:rsidRPr="00DC1AFF">
              <w:rPr>
                <w:rFonts w:ascii="Times New Roman" w:eastAsia="Tahoma" w:hAnsi="Times New Roman"/>
                <w:sz w:val="24"/>
                <w:szCs w:val="24"/>
              </w:rPr>
              <w:t>себе,</w:t>
            </w:r>
            <w:r w:rsidRPr="00DC1AFF">
              <w:rPr>
                <w:rFonts w:ascii="Times New Roman" w:eastAsia="Tahoma" w:hAnsi="Times New Roman"/>
                <w:spacing w:val="-24"/>
                <w:sz w:val="24"/>
                <w:szCs w:val="24"/>
              </w:rPr>
              <w:t xml:space="preserve"> </w:t>
            </w:r>
            <w:r w:rsidRPr="00DC1AFF">
              <w:rPr>
                <w:rFonts w:ascii="Times New Roman" w:eastAsia="Tahoma" w:hAnsi="Times New Roman"/>
                <w:sz w:val="24"/>
                <w:szCs w:val="24"/>
              </w:rPr>
              <w:t>семье,</w:t>
            </w:r>
            <w:r w:rsidRPr="00DC1AFF">
              <w:rPr>
                <w:rFonts w:ascii="Times New Roman" w:eastAsia="Tahoma" w:hAnsi="Times New Roman"/>
                <w:spacing w:val="-23"/>
                <w:sz w:val="24"/>
                <w:szCs w:val="24"/>
              </w:rPr>
              <w:t xml:space="preserve"> </w:t>
            </w:r>
            <w:r w:rsidRPr="00DC1AFF">
              <w:rPr>
                <w:rFonts w:ascii="Times New Roman" w:eastAsia="Tahoma" w:hAnsi="Times New Roman"/>
                <w:sz w:val="24"/>
                <w:szCs w:val="24"/>
              </w:rPr>
              <w:t>обществе,</w:t>
            </w:r>
            <w:r w:rsidRPr="00DC1AFF">
              <w:rPr>
                <w:rFonts w:ascii="Times New Roman" w:eastAsia="Tahoma" w:hAnsi="Times New Roman"/>
                <w:spacing w:val="-24"/>
                <w:sz w:val="24"/>
                <w:szCs w:val="24"/>
              </w:rPr>
              <w:t xml:space="preserve"> </w:t>
            </w:r>
            <w:r w:rsidRPr="00DC1AFF">
              <w:rPr>
                <w:rFonts w:ascii="Times New Roman" w:eastAsia="Tahoma" w:hAnsi="Times New Roman"/>
                <w:sz w:val="24"/>
                <w:szCs w:val="24"/>
              </w:rPr>
              <w:t>государстве, мире.</w:t>
            </w:r>
          </w:p>
          <w:p w:rsidR="004030C3" w:rsidRDefault="004030C3" w:rsidP="00C06585">
            <w:pPr>
              <w:pStyle w:val="a3"/>
              <w:numPr>
                <w:ilvl w:val="0"/>
                <w:numId w:val="19"/>
              </w:numPr>
              <w:tabs>
                <w:tab w:val="left" w:pos="432"/>
                <w:tab w:val="left" w:pos="4541"/>
              </w:tabs>
              <w:ind w:right="137"/>
              <w:jc w:val="both"/>
              <w:rPr>
                <w:rFonts w:ascii="Times New Roman" w:eastAsia="Tahoma" w:hAnsi="Times New Roman"/>
                <w:sz w:val="24"/>
                <w:szCs w:val="24"/>
              </w:rPr>
            </w:pPr>
            <w:r w:rsidRPr="00DC1AFF">
              <w:rPr>
                <w:rFonts w:ascii="Times New Roman" w:eastAsia="Tahoma" w:hAnsi="Times New Roman"/>
                <w:sz w:val="24"/>
                <w:szCs w:val="24"/>
              </w:rPr>
              <w:t>овладение элементарными представлениями из области живой</w:t>
            </w:r>
            <w:r w:rsidRPr="00DC1AFF">
              <w:rPr>
                <w:rFonts w:ascii="Times New Roman" w:eastAsia="Tahoma" w:hAnsi="Times New Roman"/>
                <w:spacing w:val="-43"/>
                <w:sz w:val="24"/>
                <w:szCs w:val="24"/>
              </w:rPr>
              <w:t xml:space="preserve"> </w:t>
            </w:r>
            <w:r w:rsidRPr="00DC1AFF">
              <w:rPr>
                <w:rFonts w:ascii="Times New Roman" w:eastAsia="Tahoma" w:hAnsi="Times New Roman"/>
                <w:sz w:val="24"/>
                <w:szCs w:val="24"/>
              </w:rPr>
              <w:t xml:space="preserve">природы, естествознания, математики, </w:t>
            </w:r>
            <w:r w:rsidRPr="00DC1AFF">
              <w:rPr>
                <w:rFonts w:ascii="Times New Roman" w:eastAsia="Tahoma" w:hAnsi="Times New Roman"/>
                <w:sz w:val="24"/>
                <w:szCs w:val="24"/>
              </w:rPr>
              <w:lastRenderedPageBreak/>
              <w:t>истории</w:t>
            </w:r>
            <w:r w:rsidRPr="00DC1AFF">
              <w:rPr>
                <w:rFonts w:ascii="Times New Roman" w:eastAsia="Tahoma" w:hAnsi="Times New Roman"/>
                <w:spacing w:val="-14"/>
                <w:sz w:val="24"/>
                <w:szCs w:val="24"/>
              </w:rPr>
              <w:t xml:space="preserve"> </w:t>
            </w:r>
            <w:r w:rsidRPr="00DC1AFF">
              <w:rPr>
                <w:rFonts w:ascii="Times New Roman" w:eastAsia="Tahoma" w:hAnsi="Times New Roman"/>
                <w:sz w:val="24"/>
                <w:szCs w:val="24"/>
              </w:rPr>
              <w:t>и</w:t>
            </w:r>
            <w:r w:rsidRPr="00DC1AFF">
              <w:rPr>
                <w:rFonts w:ascii="Times New Roman" w:eastAsia="Tahoma" w:hAnsi="Times New Roman"/>
                <w:spacing w:val="-14"/>
                <w:sz w:val="24"/>
                <w:szCs w:val="24"/>
              </w:rPr>
              <w:t xml:space="preserve"> </w:t>
            </w:r>
            <w:r w:rsidRPr="00DC1AFF">
              <w:rPr>
                <w:rFonts w:ascii="Times New Roman" w:eastAsia="Tahoma" w:hAnsi="Times New Roman"/>
                <w:spacing w:val="-5"/>
                <w:sz w:val="24"/>
                <w:szCs w:val="24"/>
              </w:rPr>
              <w:t>т.</w:t>
            </w:r>
            <w:r w:rsidRPr="00DC1AFF">
              <w:rPr>
                <w:rFonts w:ascii="Times New Roman" w:eastAsia="Tahoma" w:hAnsi="Times New Roman"/>
                <w:spacing w:val="-28"/>
                <w:sz w:val="24"/>
                <w:szCs w:val="24"/>
              </w:rPr>
              <w:t xml:space="preserve"> </w:t>
            </w:r>
            <w:r w:rsidRPr="00DC1AFF">
              <w:rPr>
                <w:rFonts w:ascii="Times New Roman" w:eastAsia="Tahoma" w:hAnsi="Times New Roman"/>
                <w:sz w:val="24"/>
                <w:szCs w:val="24"/>
              </w:rPr>
              <w:t>п.,</w:t>
            </w:r>
            <w:r w:rsidRPr="00DC1AFF">
              <w:rPr>
                <w:rFonts w:ascii="Times New Roman" w:eastAsia="Tahoma" w:hAnsi="Times New Roman"/>
                <w:spacing w:val="-13"/>
                <w:sz w:val="24"/>
                <w:szCs w:val="24"/>
              </w:rPr>
              <w:t xml:space="preserve"> </w:t>
            </w:r>
            <w:r w:rsidRPr="00DC1AFF">
              <w:rPr>
                <w:rFonts w:ascii="Times New Roman" w:eastAsia="Tahoma" w:hAnsi="Times New Roman"/>
                <w:sz w:val="24"/>
                <w:szCs w:val="24"/>
              </w:rPr>
              <w:t>знакомство</w:t>
            </w:r>
            <w:r w:rsidRPr="00DC1AFF">
              <w:rPr>
                <w:rFonts w:ascii="Times New Roman" w:eastAsia="Tahoma" w:hAnsi="Times New Roman"/>
                <w:spacing w:val="-14"/>
                <w:sz w:val="24"/>
                <w:szCs w:val="24"/>
              </w:rPr>
              <w:t xml:space="preserve"> </w:t>
            </w:r>
            <w:r w:rsidRPr="00DC1AFF">
              <w:rPr>
                <w:rFonts w:ascii="Times New Roman" w:eastAsia="Tahoma" w:hAnsi="Times New Roman"/>
                <w:sz w:val="24"/>
                <w:szCs w:val="24"/>
              </w:rPr>
              <w:t>с</w:t>
            </w:r>
            <w:r w:rsidRPr="00DC1AFF">
              <w:rPr>
                <w:rFonts w:ascii="Times New Roman" w:eastAsia="Tahoma" w:hAnsi="Times New Roman"/>
                <w:spacing w:val="-14"/>
                <w:sz w:val="24"/>
                <w:szCs w:val="24"/>
              </w:rPr>
              <w:t xml:space="preserve"> </w:t>
            </w:r>
            <w:r w:rsidRPr="00DC1AFF">
              <w:rPr>
                <w:rFonts w:ascii="Times New Roman" w:eastAsia="Tahoma" w:hAnsi="Times New Roman"/>
                <w:sz w:val="24"/>
                <w:szCs w:val="24"/>
              </w:rPr>
              <w:t>произведениями детской</w:t>
            </w:r>
            <w:r w:rsidRPr="00DC1AFF">
              <w:rPr>
                <w:rFonts w:ascii="Times New Roman" w:eastAsia="Tahoma" w:hAnsi="Times New Roman"/>
                <w:spacing w:val="-32"/>
                <w:sz w:val="24"/>
                <w:szCs w:val="24"/>
              </w:rPr>
              <w:t xml:space="preserve"> </w:t>
            </w:r>
            <w:r w:rsidRPr="00DC1AFF">
              <w:rPr>
                <w:rFonts w:ascii="Times New Roman" w:eastAsia="Tahoma" w:hAnsi="Times New Roman"/>
                <w:sz w:val="24"/>
                <w:szCs w:val="24"/>
              </w:rPr>
              <w:t>литературы.</w:t>
            </w:r>
          </w:p>
          <w:p w:rsidR="004030C3" w:rsidRDefault="004030C3" w:rsidP="00C06585">
            <w:pPr>
              <w:pStyle w:val="a3"/>
              <w:numPr>
                <w:ilvl w:val="0"/>
                <w:numId w:val="19"/>
              </w:numPr>
              <w:tabs>
                <w:tab w:val="left" w:pos="432"/>
                <w:tab w:val="left" w:pos="4541"/>
              </w:tabs>
              <w:ind w:right="137"/>
              <w:jc w:val="both"/>
              <w:rPr>
                <w:rFonts w:ascii="Times New Roman" w:eastAsia="Tahoma" w:hAnsi="Times New Roman"/>
                <w:sz w:val="24"/>
                <w:szCs w:val="24"/>
              </w:rPr>
            </w:pPr>
            <w:r w:rsidRPr="00DC1AFF">
              <w:rPr>
                <w:rFonts w:ascii="Times New Roman" w:eastAsia="Tahoma" w:hAnsi="Times New Roman"/>
                <w:sz w:val="24"/>
                <w:szCs w:val="24"/>
              </w:rPr>
              <w:t>овладение основными культурно- гигиеническими навыками, начальными</w:t>
            </w:r>
            <w:r w:rsidRPr="00DC1AFF">
              <w:rPr>
                <w:rFonts w:ascii="Times New Roman" w:eastAsia="Tahoma" w:hAnsi="Times New Roman"/>
                <w:spacing w:val="-18"/>
                <w:sz w:val="24"/>
                <w:szCs w:val="24"/>
              </w:rPr>
              <w:t xml:space="preserve"> </w:t>
            </w:r>
            <w:r w:rsidRPr="00DC1AFF">
              <w:rPr>
                <w:rFonts w:ascii="Times New Roman" w:eastAsia="Tahoma" w:hAnsi="Times New Roman"/>
                <w:sz w:val="24"/>
                <w:szCs w:val="24"/>
              </w:rPr>
              <w:t>представлениями</w:t>
            </w:r>
            <w:r w:rsidRPr="00DC1AFF">
              <w:rPr>
                <w:rFonts w:ascii="Times New Roman" w:eastAsia="Tahoma" w:hAnsi="Times New Roman"/>
                <w:spacing w:val="-17"/>
                <w:sz w:val="24"/>
                <w:szCs w:val="24"/>
              </w:rPr>
              <w:t xml:space="preserve"> </w:t>
            </w:r>
            <w:r w:rsidRPr="00DC1AFF">
              <w:rPr>
                <w:rFonts w:ascii="Times New Roman" w:eastAsia="Tahoma" w:hAnsi="Times New Roman"/>
                <w:sz w:val="24"/>
                <w:szCs w:val="24"/>
              </w:rPr>
              <w:t>о</w:t>
            </w:r>
            <w:r w:rsidRPr="00DC1AFF">
              <w:rPr>
                <w:rFonts w:ascii="Times New Roman" w:eastAsia="Tahoma" w:hAnsi="Times New Roman"/>
                <w:spacing w:val="-18"/>
                <w:sz w:val="24"/>
                <w:szCs w:val="24"/>
              </w:rPr>
              <w:t xml:space="preserve"> </w:t>
            </w:r>
            <w:r w:rsidRPr="00DC1AFF">
              <w:rPr>
                <w:rFonts w:ascii="Times New Roman" w:eastAsia="Tahoma" w:hAnsi="Times New Roman"/>
                <w:sz w:val="24"/>
                <w:szCs w:val="24"/>
              </w:rPr>
              <w:t>принципах здорового образа</w:t>
            </w:r>
            <w:r w:rsidRPr="00DC1AFF">
              <w:rPr>
                <w:rFonts w:ascii="Times New Roman" w:eastAsia="Tahoma" w:hAnsi="Times New Roman"/>
                <w:spacing w:val="-25"/>
                <w:sz w:val="24"/>
                <w:szCs w:val="24"/>
              </w:rPr>
              <w:t xml:space="preserve"> </w:t>
            </w:r>
            <w:r w:rsidRPr="00DC1AFF">
              <w:rPr>
                <w:rFonts w:ascii="Times New Roman" w:eastAsia="Tahoma" w:hAnsi="Times New Roman"/>
                <w:sz w:val="24"/>
                <w:szCs w:val="24"/>
              </w:rPr>
              <w:t>жизни.</w:t>
            </w:r>
          </w:p>
          <w:p w:rsidR="004030C3" w:rsidRDefault="004030C3" w:rsidP="00C06585">
            <w:pPr>
              <w:pStyle w:val="a3"/>
              <w:numPr>
                <w:ilvl w:val="0"/>
                <w:numId w:val="19"/>
              </w:numPr>
              <w:tabs>
                <w:tab w:val="left" w:pos="432"/>
                <w:tab w:val="left" w:pos="4541"/>
              </w:tabs>
              <w:ind w:right="137"/>
              <w:jc w:val="both"/>
              <w:rPr>
                <w:rFonts w:ascii="Times New Roman" w:eastAsia="Tahoma" w:hAnsi="Times New Roman"/>
                <w:sz w:val="24"/>
                <w:szCs w:val="24"/>
              </w:rPr>
            </w:pPr>
            <w:r w:rsidRPr="00DC1AFF">
              <w:rPr>
                <w:rFonts w:ascii="Times New Roman" w:eastAsia="Tahoma" w:hAnsi="Times New Roman"/>
                <w:sz w:val="24"/>
                <w:szCs w:val="24"/>
              </w:rPr>
              <w:t>Хорошее физическое развитие (крупная и мелкая моторика, выносливость, владение</w:t>
            </w:r>
            <w:r w:rsidRPr="00DC1AFF">
              <w:rPr>
                <w:rFonts w:ascii="Times New Roman" w:eastAsia="Tahoma" w:hAnsi="Times New Roman"/>
                <w:spacing w:val="-27"/>
                <w:sz w:val="24"/>
                <w:szCs w:val="24"/>
              </w:rPr>
              <w:t xml:space="preserve"> </w:t>
            </w:r>
            <w:r w:rsidRPr="00DC1AFF">
              <w:rPr>
                <w:rFonts w:ascii="Times New Roman" w:eastAsia="Tahoma" w:hAnsi="Times New Roman"/>
                <w:sz w:val="24"/>
                <w:szCs w:val="24"/>
              </w:rPr>
              <w:t>основными движениями).</w:t>
            </w:r>
          </w:p>
          <w:p w:rsidR="004030C3" w:rsidRPr="00DC1AFF" w:rsidRDefault="004030C3" w:rsidP="00C06585">
            <w:pPr>
              <w:pStyle w:val="a3"/>
              <w:numPr>
                <w:ilvl w:val="0"/>
                <w:numId w:val="19"/>
              </w:numPr>
              <w:tabs>
                <w:tab w:val="left" w:pos="432"/>
                <w:tab w:val="left" w:pos="4541"/>
              </w:tabs>
              <w:ind w:right="137"/>
              <w:jc w:val="both"/>
              <w:rPr>
                <w:rFonts w:ascii="Times New Roman" w:eastAsia="Tahoma" w:hAnsi="Times New Roman"/>
                <w:sz w:val="24"/>
                <w:szCs w:val="24"/>
              </w:rPr>
            </w:pPr>
            <w:r w:rsidRPr="00DC1AFF">
              <w:rPr>
                <w:rFonts w:ascii="Times New Roman" w:eastAsia="Tahoma" w:hAnsi="Times New Roman"/>
                <w:sz w:val="24"/>
                <w:szCs w:val="24"/>
              </w:rPr>
              <w:t>Хорошее владение устной речью, сформированность предпосылок</w:t>
            </w:r>
            <w:r w:rsidRPr="00DC1AFF">
              <w:rPr>
                <w:rFonts w:ascii="Times New Roman" w:eastAsia="Tahoma" w:hAnsi="Times New Roman"/>
                <w:spacing w:val="-33"/>
                <w:sz w:val="24"/>
                <w:szCs w:val="24"/>
              </w:rPr>
              <w:t xml:space="preserve"> </w:t>
            </w:r>
            <w:r w:rsidRPr="00DC1AFF">
              <w:rPr>
                <w:rFonts w:ascii="Times New Roman" w:eastAsia="Tahoma" w:hAnsi="Times New Roman"/>
                <w:sz w:val="24"/>
                <w:szCs w:val="24"/>
              </w:rPr>
              <w:t>грамотности.</w:t>
            </w:r>
          </w:p>
        </w:tc>
      </w:tr>
    </w:tbl>
    <w:p w:rsidR="004030C3" w:rsidRPr="00092521" w:rsidRDefault="004030C3" w:rsidP="004030C3">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2684"/>
        <w:gridCol w:w="2268"/>
      </w:tblGrid>
      <w:tr w:rsidR="004030C3" w:rsidRPr="00092521" w:rsidTr="004030C3">
        <w:trPr>
          <w:trHeight w:val="310"/>
        </w:trPr>
        <w:tc>
          <w:tcPr>
            <w:tcW w:w="9488" w:type="dxa"/>
            <w:gridSpan w:val="3"/>
            <w:shd w:val="clear" w:color="auto" w:fill="auto"/>
          </w:tcPr>
          <w:p w:rsidR="004030C3" w:rsidRPr="00092521" w:rsidRDefault="004030C3" w:rsidP="004030C3">
            <w:pPr>
              <w:spacing w:after="0" w:line="240" w:lineRule="auto"/>
              <w:ind w:firstLine="709"/>
              <w:jc w:val="center"/>
              <w:rPr>
                <w:rFonts w:ascii="Times New Roman" w:hAnsi="Times New Roman" w:cs="Times New Roman"/>
                <w:sz w:val="24"/>
                <w:szCs w:val="24"/>
              </w:rPr>
            </w:pPr>
            <w:r w:rsidRPr="00092521">
              <w:rPr>
                <w:rFonts w:ascii="Times New Roman" w:hAnsi="Times New Roman" w:cs="Times New Roman"/>
                <w:sz w:val="24"/>
                <w:szCs w:val="24"/>
              </w:rPr>
              <w:t>Универсальные образовательные результаты</w:t>
            </w:r>
          </w:p>
        </w:tc>
      </w:tr>
      <w:tr w:rsidR="004030C3" w:rsidRPr="00092521" w:rsidTr="004030C3">
        <w:trPr>
          <w:trHeight w:val="500"/>
        </w:trPr>
        <w:tc>
          <w:tcPr>
            <w:tcW w:w="4536" w:type="dxa"/>
            <w:shd w:val="clear" w:color="auto" w:fill="auto"/>
          </w:tcPr>
          <w:p w:rsidR="004030C3" w:rsidRPr="00092521" w:rsidRDefault="004030C3" w:rsidP="004030C3">
            <w:pPr>
              <w:spacing w:after="0" w:line="240" w:lineRule="auto"/>
              <w:ind w:firstLine="709"/>
              <w:jc w:val="center"/>
              <w:rPr>
                <w:rFonts w:ascii="Times New Roman" w:hAnsi="Times New Roman" w:cs="Times New Roman"/>
                <w:sz w:val="24"/>
                <w:szCs w:val="24"/>
              </w:rPr>
            </w:pPr>
            <w:r w:rsidRPr="00092521">
              <w:rPr>
                <w:rFonts w:ascii="Times New Roman" w:hAnsi="Times New Roman" w:cs="Times New Roman"/>
                <w:sz w:val="24"/>
                <w:szCs w:val="24"/>
              </w:rPr>
              <w:t>Когнитивные способности</w:t>
            </w:r>
          </w:p>
        </w:tc>
        <w:tc>
          <w:tcPr>
            <w:tcW w:w="2684" w:type="dxa"/>
            <w:shd w:val="clear" w:color="auto" w:fill="auto"/>
          </w:tcPr>
          <w:p w:rsidR="004030C3" w:rsidRPr="00092521" w:rsidRDefault="004030C3" w:rsidP="004030C3">
            <w:pPr>
              <w:spacing w:after="0" w:line="240" w:lineRule="auto"/>
              <w:ind w:firstLine="709"/>
              <w:jc w:val="center"/>
              <w:rPr>
                <w:rFonts w:ascii="Times New Roman" w:hAnsi="Times New Roman" w:cs="Times New Roman"/>
                <w:sz w:val="24"/>
                <w:szCs w:val="24"/>
              </w:rPr>
            </w:pPr>
            <w:r w:rsidRPr="00092521">
              <w:rPr>
                <w:rFonts w:ascii="Times New Roman" w:hAnsi="Times New Roman" w:cs="Times New Roman"/>
                <w:sz w:val="24"/>
                <w:szCs w:val="24"/>
              </w:rPr>
              <w:t>Коммуникативные способности</w:t>
            </w:r>
          </w:p>
        </w:tc>
        <w:tc>
          <w:tcPr>
            <w:tcW w:w="2268" w:type="dxa"/>
            <w:shd w:val="clear" w:color="auto" w:fill="auto"/>
          </w:tcPr>
          <w:p w:rsidR="004030C3" w:rsidRPr="00092521" w:rsidRDefault="004030C3" w:rsidP="004030C3">
            <w:pPr>
              <w:spacing w:after="0" w:line="240" w:lineRule="auto"/>
              <w:ind w:firstLine="709"/>
              <w:jc w:val="center"/>
              <w:rPr>
                <w:rFonts w:ascii="Times New Roman" w:hAnsi="Times New Roman" w:cs="Times New Roman"/>
                <w:sz w:val="24"/>
                <w:szCs w:val="24"/>
              </w:rPr>
            </w:pPr>
            <w:r w:rsidRPr="00092521">
              <w:rPr>
                <w:rFonts w:ascii="Times New Roman" w:hAnsi="Times New Roman" w:cs="Times New Roman"/>
                <w:sz w:val="24"/>
                <w:szCs w:val="24"/>
              </w:rPr>
              <w:t>Регуляторные способности</w:t>
            </w:r>
          </w:p>
        </w:tc>
      </w:tr>
      <w:tr w:rsidR="004030C3" w:rsidRPr="00092521" w:rsidTr="004030C3">
        <w:trPr>
          <w:trHeight w:val="500"/>
        </w:trPr>
        <w:tc>
          <w:tcPr>
            <w:tcW w:w="4536" w:type="dxa"/>
            <w:shd w:val="clear" w:color="auto" w:fill="auto"/>
          </w:tcPr>
          <w:p w:rsidR="004030C3" w:rsidRPr="00092521" w:rsidRDefault="004030C3" w:rsidP="00C06585">
            <w:pPr>
              <w:pStyle w:val="a3"/>
              <w:numPr>
                <w:ilvl w:val="0"/>
                <w:numId w:val="18"/>
              </w:numPr>
              <w:spacing w:after="0" w:line="240" w:lineRule="auto"/>
              <w:ind w:left="24" w:firstLine="24"/>
              <w:jc w:val="both"/>
              <w:rPr>
                <w:rFonts w:ascii="Times New Roman" w:hAnsi="Times New Roman" w:cs="Times New Roman"/>
                <w:sz w:val="24"/>
                <w:szCs w:val="24"/>
              </w:rPr>
            </w:pPr>
            <w:r w:rsidRPr="00092521">
              <w:rPr>
                <w:rFonts w:ascii="Times New Roman" w:hAnsi="Times New Roman" w:cs="Times New Roman"/>
                <w:sz w:val="24"/>
                <w:szCs w:val="24"/>
              </w:rPr>
              <w:t>Любознательность</w:t>
            </w:r>
          </w:p>
          <w:p w:rsidR="004030C3" w:rsidRPr="00092521" w:rsidRDefault="004030C3" w:rsidP="00C06585">
            <w:pPr>
              <w:pStyle w:val="a3"/>
              <w:numPr>
                <w:ilvl w:val="0"/>
                <w:numId w:val="18"/>
              </w:numPr>
              <w:spacing w:after="0" w:line="240" w:lineRule="auto"/>
              <w:ind w:left="0" w:firstLine="24"/>
              <w:jc w:val="both"/>
              <w:rPr>
                <w:rFonts w:ascii="Times New Roman" w:hAnsi="Times New Roman" w:cs="Times New Roman"/>
                <w:sz w:val="24"/>
                <w:szCs w:val="24"/>
              </w:rPr>
            </w:pPr>
            <w:r w:rsidRPr="00092521">
              <w:rPr>
                <w:rFonts w:ascii="Times New Roman" w:hAnsi="Times New Roman" w:cs="Times New Roman"/>
                <w:sz w:val="24"/>
                <w:szCs w:val="24"/>
              </w:rPr>
              <w:t>Развитие воображение</w:t>
            </w:r>
          </w:p>
          <w:p w:rsidR="004030C3" w:rsidRPr="00092521" w:rsidRDefault="004030C3" w:rsidP="00C06585">
            <w:pPr>
              <w:pStyle w:val="a3"/>
              <w:numPr>
                <w:ilvl w:val="0"/>
                <w:numId w:val="18"/>
              </w:numPr>
              <w:spacing w:after="0" w:line="240" w:lineRule="auto"/>
              <w:ind w:left="0" w:right="141" w:firstLine="24"/>
              <w:jc w:val="both"/>
              <w:rPr>
                <w:rFonts w:ascii="Times New Roman" w:hAnsi="Times New Roman" w:cs="Times New Roman"/>
                <w:sz w:val="24"/>
                <w:szCs w:val="24"/>
              </w:rPr>
            </w:pPr>
            <w:r w:rsidRPr="00092521">
              <w:rPr>
                <w:rFonts w:ascii="Times New Roman" w:hAnsi="Times New Roman" w:cs="Times New Roman"/>
                <w:sz w:val="24"/>
                <w:szCs w:val="24"/>
              </w:rPr>
              <w:t>Умение видеть проблему, ставить вопросы, выдвигать гипотезы, находить оптимальные пути решения</w:t>
            </w:r>
          </w:p>
          <w:p w:rsidR="004030C3" w:rsidRPr="00092521" w:rsidRDefault="004030C3" w:rsidP="00C06585">
            <w:pPr>
              <w:pStyle w:val="a3"/>
              <w:numPr>
                <w:ilvl w:val="0"/>
                <w:numId w:val="18"/>
              </w:numPr>
              <w:spacing w:after="0" w:line="240" w:lineRule="auto"/>
              <w:ind w:left="0" w:right="141" w:firstLine="24"/>
              <w:jc w:val="both"/>
              <w:rPr>
                <w:rFonts w:ascii="Times New Roman" w:hAnsi="Times New Roman" w:cs="Times New Roman"/>
                <w:sz w:val="24"/>
                <w:szCs w:val="24"/>
              </w:rPr>
            </w:pPr>
            <w:r w:rsidRPr="00092521">
              <w:rPr>
                <w:rFonts w:ascii="Times New Roman" w:hAnsi="Times New Roman" w:cs="Times New Roman"/>
                <w:sz w:val="24"/>
                <w:szCs w:val="24"/>
              </w:rPr>
              <w:t>Способность самостоятельно выделять и формулировать цель.</w:t>
            </w:r>
          </w:p>
          <w:p w:rsidR="004030C3" w:rsidRPr="00092521" w:rsidRDefault="004030C3" w:rsidP="00C06585">
            <w:pPr>
              <w:pStyle w:val="a3"/>
              <w:numPr>
                <w:ilvl w:val="0"/>
                <w:numId w:val="18"/>
              </w:numPr>
              <w:spacing w:after="0" w:line="240" w:lineRule="auto"/>
              <w:ind w:left="0" w:right="141" w:firstLine="24"/>
              <w:jc w:val="both"/>
              <w:rPr>
                <w:rFonts w:ascii="Times New Roman" w:hAnsi="Times New Roman" w:cs="Times New Roman"/>
                <w:sz w:val="24"/>
                <w:szCs w:val="24"/>
              </w:rPr>
            </w:pPr>
            <w:r w:rsidRPr="00092521">
              <w:rPr>
                <w:rFonts w:ascii="Times New Roman" w:hAnsi="Times New Roman" w:cs="Times New Roman"/>
                <w:sz w:val="24"/>
                <w:szCs w:val="24"/>
              </w:rPr>
              <w:t>Умение искать и выделять необходимую информацию</w:t>
            </w:r>
          </w:p>
          <w:p w:rsidR="004030C3" w:rsidRPr="00092521" w:rsidRDefault="004030C3" w:rsidP="00C06585">
            <w:pPr>
              <w:pStyle w:val="a3"/>
              <w:numPr>
                <w:ilvl w:val="0"/>
                <w:numId w:val="18"/>
              </w:numPr>
              <w:spacing w:after="0" w:line="240" w:lineRule="auto"/>
              <w:ind w:left="0" w:right="141" w:firstLine="24"/>
              <w:jc w:val="both"/>
              <w:rPr>
                <w:rFonts w:ascii="Times New Roman" w:hAnsi="Times New Roman" w:cs="Times New Roman"/>
                <w:sz w:val="24"/>
                <w:szCs w:val="24"/>
              </w:rPr>
            </w:pPr>
            <w:r w:rsidRPr="00092521">
              <w:rPr>
                <w:rFonts w:ascii="Times New Roman" w:hAnsi="Times New Roman" w:cs="Times New Roman"/>
                <w:sz w:val="24"/>
                <w:szCs w:val="24"/>
              </w:rPr>
              <w:t>Умение доказывать, аргументированно защищать свои идеи</w:t>
            </w:r>
          </w:p>
          <w:p w:rsidR="004030C3" w:rsidRPr="00092521" w:rsidRDefault="004030C3" w:rsidP="00C06585">
            <w:pPr>
              <w:pStyle w:val="a3"/>
              <w:numPr>
                <w:ilvl w:val="0"/>
                <w:numId w:val="18"/>
              </w:numPr>
              <w:spacing w:after="0" w:line="240" w:lineRule="auto"/>
              <w:ind w:left="0" w:right="141" w:firstLine="24"/>
              <w:jc w:val="both"/>
              <w:rPr>
                <w:rFonts w:ascii="Times New Roman" w:hAnsi="Times New Roman" w:cs="Times New Roman"/>
                <w:sz w:val="24"/>
                <w:szCs w:val="24"/>
              </w:rPr>
            </w:pPr>
            <w:r w:rsidRPr="00092521">
              <w:rPr>
                <w:rFonts w:ascii="Times New Roman" w:hAnsi="Times New Roman" w:cs="Times New Roman"/>
                <w:sz w:val="24"/>
                <w:szCs w:val="24"/>
              </w:rPr>
              <w:t>Умение анализировать, выделять главное и второстепенное, составлять целое из частей, классифицировать, моделировать</w:t>
            </w:r>
          </w:p>
          <w:p w:rsidR="004030C3" w:rsidRPr="00092521" w:rsidRDefault="004030C3" w:rsidP="00C06585">
            <w:pPr>
              <w:pStyle w:val="a3"/>
              <w:numPr>
                <w:ilvl w:val="0"/>
                <w:numId w:val="18"/>
              </w:numPr>
              <w:spacing w:after="0" w:line="240" w:lineRule="auto"/>
              <w:ind w:left="0" w:right="141" w:firstLine="24"/>
              <w:jc w:val="both"/>
              <w:rPr>
                <w:rFonts w:ascii="Times New Roman" w:hAnsi="Times New Roman" w:cs="Times New Roman"/>
                <w:sz w:val="24"/>
                <w:szCs w:val="24"/>
              </w:rPr>
            </w:pPr>
            <w:r w:rsidRPr="00092521">
              <w:rPr>
                <w:rFonts w:ascii="Times New Roman" w:hAnsi="Times New Roman" w:cs="Times New Roman"/>
                <w:sz w:val="24"/>
                <w:szCs w:val="24"/>
              </w:rPr>
              <w:t>Умение устанавливать причинно-следственные связи, наблюдать, экспериментировать, формулировать выводы</w:t>
            </w:r>
          </w:p>
          <w:p w:rsidR="004030C3" w:rsidRPr="00092521" w:rsidRDefault="004030C3" w:rsidP="00C06585">
            <w:pPr>
              <w:pStyle w:val="a3"/>
              <w:numPr>
                <w:ilvl w:val="0"/>
                <w:numId w:val="18"/>
              </w:numPr>
              <w:spacing w:after="0" w:line="240" w:lineRule="auto"/>
              <w:ind w:left="0" w:right="141" w:firstLine="24"/>
              <w:jc w:val="both"/>
              <w:rPr>
                <w:rFonts w:ascii="Times New Roman" w:hAnsi="Times New Roman" w:cs="Times New Roman"/>
                <w:sz w:val="24"/>
                <w:szCs w:val="24"/>
              </w:rPr>
            </w:pPr>
            <w:r w:rsidRPr="00092521">
              <w:rPr>
                <w:rFonts w:ascii="Times New Roman" w:hAnsi="Times New Roman" w:cs="Times New Roman"/>
                <w:sz w:val="24"/>
                <w:szCs w:val="24"/>
              </w:rPr>
              <w:t>Критическое мышление, способность к принятию собственных решений, опираясь на свои знания и умения</w:t>
            </w:r>
          </w:p>
        </w:tc>
        <w:tc>
          <w:tcPr>
            <w:tcW w:w="2684" w:type="dxa"/>
            <w:shd w:val="clear" w:color="auto" w:fill="auto"/>
          </w:tcPr>
          <w:p w:rsidR="004030C3" w:rsidRPr="00092521" w:rsidRDefault="004030C3" w:rsidP="00C06585">
            <w:pPr>
              <w:pStyle w:val="a3"/>
              <w:numPr>
                <w:ilvl w:val="0"/>
                <w:numId w:val="18"/>
              </w:numPr>
              <w:spacing w:after="0" w:line="240" w:lineRule="auto"/>
              <w:ind w:left="0" w:right="142" w:firstLine="308"/>
              <w:jc w:val="both"/>
              <w:rPr>
                <w:rFonts w:ascii="Times New Roman" w:hAnsi="Times New Roman" w:cs="Times New Roman"/>
                <w:sz w:val="24"/>
                <w:szCs w:val="24"/>
              </w:rPr>
            </w:pPr>
            <w:r w:rsidRPr="00092521">
              <w:rPr>
                <w:rFonts w:ascii="Times New Roman" w:hAnsi="Times New Roman" w:cs="Times New Roman"/>
                <w:sz w:val="24"/>
                <w:szCs w:val="24"/>
              </w:rPr>
              <w:t>Умение общаться и взаимодействовать с партнерами по игре, совместной деятельности или обмену информацией</w:t>
            </w:r>
          </w:p>
          <w:p w:rsidR="004030C3" w:rsidRPr="00092521" w:rsidRDefault="004030C3" w:rsidP="00C06585">
            <w:pPr>
              <w:pStyle w:val="a3"/>
              <w:numPr>
                <w:ilvl w:val="0"/>
                <w:numId w:val="18"/>
              </w:numPr>
              <w:spacing w:after="0" w:line="240" w:lineRule="auto"/>
              <w:ind w:left="0" w:right="142" w:firstLine="308"/>
              <w:jc w:val="both"/>
              <w:rPr>
                <w:rFonts w:ascii="Times New Roman" w:hAnsi="Times New Roman" w:cs="Times New Roman"/>
                <w:sz w:val="24"/>
                <w:szCs w:val="24"/>
              </w:rPr>
            </w:pPr>
            <w:r w:rsidRPr="00092521">
              <w:rPr>
                <w:rFonts w:ascii="Times New Roman" w:hAnsi="Times New Roman" w:cs="Times New Roman"/>
                <w:sz w:val="24"/>
                <w:szCs w:val="24"/>
              </w:rPr>
              <w:t>Способность действовать с учетом позиции другого и согласовывать свои действия с остальными участниками процесса</w:t>
            </w:r>
          </w:p>
          <w:p w:rsidR="004030C3" w:rsidRPr="00092521" w:rsidRDefault="004030C3" w:rsidP="00C06585">
            <w:pPr>
              <w:pStyle w:val="a3"/>
              <w:numPr>
                <w:ilvl w:val="0"/>
                <w:numId w:val="18"/>
              </w:numPr>
              <w:spacing w:after="0" w:line="240" w:lineRule="auto"/>
              <w:ind w:left="0" w:right="142" w:firstLine="308"/>
              <w:jc w:val="both"/>
              <w:rPr>
                <w:rFonts w:ascii="Times New Roman" w:hAnsi="Times New Roman" w:cs="Times New Roman"/>
                <w:sz w:val="24"/>
                <w:szCs w:val="24"/>
              </w:rPr>
            </w:pPr>
            <w:r w:rsidRPr="00092521">
              <w:rPr>
                <w:rFonts w:ascii="Times New Roman" w:hAnsi="Times New Roman" w:cs="Times New Roman"/>
                <w:sz w:val="24"/>
                <w:szCs w:val="24"/>
              </w:rPr>
              <w:t>Умение организовывать и планировать совместные действия со сверстниками и взрослыми</w:t>
            </w:r>
          </w:p>
          <w:p w:rsidR="004030C3" w:rsidRPr="00092521" w:rsidRDefault="004030C3" w:rsidP="00C06585">
            <w:pPr>
              <w:pStyle w:val="a3"/>
              <w:numPr>
                <w:ilvl w:val="0"/>
                <w:numId w:val="18"/>
              </w:numPr>
              <w:spacing w:after="0" w:line="240" w:lineRule="auto"/>
              <w:ind w:left="0" w:right="142" w:firstLine="308"/>
              <w:jc w:val="both"/>
              <w:rPr>
                <w:rFonts w:ascii="Times New Roman" w:hAnsi="Times New Roman" w:cs="Times New Roman"/>
                <w:sz w:val="24"/>
                <w:szCs w:val="24"/>
              </w:rPr>
            </w:pPr>
            <w:r w:rsidRPr="00092521">
              <w:rPr>
                <w:rFonts w:ascii="Times New Roman" w:hAnsi="Times New Roman" w:cs="Times New Roman"/>
                <w:sz w:val="24"/>
                <w:szCs w:val="24"/>
              </w:rPr>
              <w:t>Умение  работать в команде, включая трудовую и проектную деятельность.</w:t>
            </w:r>
          </w:p>
        </w:tc>
        <w:tc>
          <w:tcPr>
            <w:tcW w:w="2268" w:type="dxa"/>
            <w:shd w:val="clear" w:color="auto" w:fill="auto"/>
          </w:tcPr>
          <w:p w:rsidR="004030C3" w:rsidRPr="00092521" w:rsidRDefault="004030C3" w:rsidP="00C06585">
            <w:pPr>
              <w:pStyle w:val="a3"/>
              <w:numPr>
                <w:ilvl w:val="0"/>
                <w:numId w:val="18"/>
              </w:numPr>
              <w:spacing w:after="0" w:line="240" w:lineRule="auto"/>
              <w:ind w:left="0" w:right="142" w:firstLine="33"/>
              <w:jc w:val="both"/>
              <w:rPr>
                <w:rFonts w:ascii="Times New Roman" w:hAnsi="Times New Roman" w:cs="Times New Roman"/>
                <w:sz w:val="24"/>
                <w:szCs w:val="24"/>
              </w:rPr>
            </w:pPr>
            <w:r w:rsidRPr="00092521">
              <w:rPr>
                <w:rFonts w:ascii="Times New Roman" w:hAnsi="Times New Roman" w:cs="Times New Roman"/>
                <w:sz w:val="24"/>
                <w:szCs w:val="24"/>
              </w:rPr>
              <w:t>Умение подчиняться правилам и социальным нормам</w:t>
            </w:r>
          </w:p>
          <w:p w:rsidR="004030C3" w:rsidRPr="00092521" w:rsidRDefault="004030C3" w:rsidP="00C06585">
            <w:pPr>
              <w:pStyle w:val="a3"/>
              <w:numPr>
                <w:ilvl w:val="0"/>
                <w:numId w:val="18"/>
              </w:numPr>
              <w:spacing w:after="0" w:line="240" w:lineRule="auto"/>
              <w:ind w:left="0" w:right="142" w:firstLine="33"/>
              <w:jc w:val="both"/>
              <w:rPr>
                <w:rFonts w:ascii="Times New Roman" w:hAnsi="Times New Roman" w:cs="Times New Roman"/>
                <w:sz w:val="24"/>
                <w:szCs w:val="24"/>
              </w:rPr>
            </w:pPr>
            <w:r w:rsidRPr="00092521">
              <w:rPr>
                <w:rFonts w:ascii="Times New Roman" w:hAnsi="Times New Roman" w:cs="Times New Roman"/>
                <w:sz w:val="24"/>
                <w:szCs w:val="24"/>
              </w:rPr>
              <w:t xml:space="preserve">Целеполагание и планирование (способность планировать свои действия, направленные на достижение конкретной цели) </w:t>
            </w:r>
          </w:p>
          <w:p w:rsidR="004030C3" w:rsidRPr="00092521" w:rsidRDefault="004030C3" w:rsidP="00C06585">
            <w:pPr>
              <w:pStyle w:val="a3"/>
              <w:numPr>
                <w:ilvl w:val="0"/>
                <w:numId w:val="18"/>
              </w:numPr>
              <w:spacing w:after="0" w:line="240" w:lineRule="auto"/>
              <w:ind w:left="0" w:right="142" w:firstLine="33"/>
              <w:jc w:val="both"/>
              <w:rPr>
                <w:rFonts w:ascii="Times New Roman" w:hAnsi="Times New Roman" w:cs="Times New Roman"/>
                <w:sz w:val="24"/>
                <w:szCs w:val="24"/>
              </w:rPr>
            </w:pPr>
            <w:r w:rsidRPr="00092521">
              <w:rPr>
                <w:rFonts w:ascii="Times New Roman" w:hAnsi="Times New Roman" w:cs="Times New Roman"/>
                <w:sz w:val="24"/>
                <w:szCs w:val="24"/>
              </w:rPr>
              <w:t>Прогнозирование</w:t>
            </w:r>
          </w:p>
          <w:p w:rsidR="004030C3" w:rsidRPr="00092521" w:rsidRDefault="004030C3" w:rsidP="00C06585">
            <w:pPr>
              <w:pStyle w:val="a3"/>
              <w:numPr>
                <w:ilvl w:val="0"/>
                <w:numId w:val="18"/>
              </w:numPr>
              <w:spacing w:after="0" w:line="240" w:lineRule="auto"/>
              <w:ind w:left="0" w:right="142" w:firstLine="33"/>
              <w:jc w:val="both"/>
              <w:rPr>
                <w:rFonts w:ascii="Times New Roman" w:hAnsi="Times New Roman" w:cs="Times New Roman"/>
                <w:sz w:val="24"/>
                <w:szCs w:val="24"/>
              </w:rPr>
            </w:pPr>
            <w:r w:rsidRPr="00092521">
              <w:rPr>
                <w:rFonts w:ascii="Times New Roman" w:hAnsi="Times New Roman" w:cs="Times New Roman"/>
                <w:sz w:val="24"/>
                <w:szCs w:val="24"/>
              </w:rPr>
              <w:t>Способность адекватно оценивать результаты своей деятельности</w:t>
            </w:r>
          </w:p>
          <w:p w:rsidR="004030C3" w:rsidRPr="00092521" w:rsidRDefault="004030C3" w:rsidP="00C06585">
            <w:pPr>
              <w:pStyle w:val="a3"/>
              <w:numPr>
                <w:ilvl w:val="0"/>
                <w:numId w:val="18"/>
              </w:numPr>
              <w:spacing w:after="0" w:line="240" w:lineRule="auto"/>
              <w:ind w:left="0" w:right="142" w:firstLine="33"/>
              <w:jc w:val="both"/>
              <w:rPr>
                <w:rFonts w:ascii="Times New Roman" w:hAnsi="Times New Roman" w:cs="Times New Roman"/>
                <w:sz w:val="24"/>
                <w:szCs w:val="24"/>
              </w:rPr>
            </w:pPr>
            <w:r w:rsidRPr="00092521">
              <w:rPr>
                <w:rFonts w:ascii="Times New Roman" w:hAnsi="Times New Roman" w:cs="Times New Roman"/>
                <w:sz w:val="24"/>
                <w:szCs w:val="24"/>
              </w:rPr>
              <w:t>Самоконтроль и коррекция</w:t>
            </w:r>
          </w:p>
          <w:p w:rsidR="004030C3" w:rsidRPr="00092521" w:rsidRDefault="004030C3" w:rsidP="004030C3">
            <w:pPr>
              <w:spacing w:after="0" w:line="240" w:lineRule="auto"/>
              <w:ind w:firstLine="709"/>
              <w:jc w:val="both"/>
              <w:rPr>
                <w:rFonts w:ascii="Times New Roman" w:hAnsi="Times New Roman" w:cs="Times New Roman"/>
                <w:sz w:val="24"/>
                <w:szCs w:val="24"/>
              </w:rPr>
            </w:pPr>
          </w:p>
        </w:tc>
      </w:tr>
    </w:tbl>
    <w:p w:rsidR="004030C3" w:rsidRPr="00092521" w:rsidRDefault="004030C3" w:rsidP="004030C3">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195D3D" w:rsidRDefault="00195D3D" w:rsidP="00195D3D">
      <w:pPr>
        <w:spacing w:after="0" w:line="240" w:lineRule="auto"/>
        <w:ind w:left="20" w:right="20" w:firstLine="700"/>
        <w:jc w:val="both"/>
        <w:rPr>
          <w:rFonts w:ascii="Times New Roman" w:eastAsia="Times New Roman" w:hAnsi="Times New Roman" w:cs="Times New Roman"/>
          <w:color w:val="000000"/>
          <w:sz w:val="24"/>
          <w:szCs w:val="24"/>
          <w:lang w:eastAsia="ru-RU"/>
        </w:rPr>
      </w:pPr>
    </w:p>
    <w:p w:rsidR="00195D3D" w:rsidRDefault="00195D3D" w:rsidP="00195D3D">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i/>
          <w:sz w:val="24"/>
          <w:szCs w:val="24"/>
          <w:lang w:eastAsia="zh-CN"/>
        </w:rPr>
        <w:t xml:space="preserve">Планируемые результаты детей </w:t>
      </w:r>
      <w:r w:rsidRPr="007C0A6B">
        <w:rPr>
          <w:rFonts w:ascii="Times New Roman" w:eastAsia="Calibri" w:hAnsi="Times New Roman" w:cs="Times New Roman"/>
          <w:bCs/>
          <w:i/>
          <w:sz w:val="24"/>
          <w:szCs w:val="24"/>
          <w:lang w:eastAsia="zh-CN"/>
        </w:rPr>
        <w:t>с о</w:t>
      </w:r>
      <w:r w:rsidRPr="007C0A6B">
        <w:rPr>
          <w:rFonts w:ascii="Times New Roman" w:eastAsia="SimSun" w:hAnsi="Times New Roman" w:cs="Times New Roman"/>
          <w:bCs/>
          <w:i/>
          <w:sz w:val="24"/>
          <w:szCs w:val="24"/>
          <w:lang w:eastAsia="zh-CN"/>
        </w:rPr>
        <w:t>собенностями развития</w:t>
      </w:r>
      <w:r>
        <w:rPr>
          <w:rFonts w:ascii="Times New Roman" w:eastAsia="SimSun" w:hAnsi="Times New Roman" w:cs="Times New Roman"/>
          <w:bCs/>
          <w:i/>
          <w:sz w:val="24"/>
          <w:szCs w:val="24"/>
          <w:lang w:eastAsia="zh-CN"/>
        </w:rPr>
        <w:t xml:space="preserve">, </w:t>
      </w:r>
    </w:p>
    <w:p w:rsidR="00195D3D" w:rsidRPr="007C0A6B" w:rsidRDefault="00195D3D" w:rsidP="00195D3D">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Pr>
          <w:rFonts w:ascii="Times New Roman" w:eastAsia="SimSun" w:hAnsi="Times New Roman" w:cs="Times New Roman"/>
          <w:bCs/>
          <w:i/>
          <w:sz w:val="24"/>
          <w:szCs w:val="24"/>
          <w:lang w:eastAsia="zh-CN"/>
        </w:rPr>
        <w:t>в том числе, детей, находящихся в трудной жизненной ситуации</w:t>
      </w:r>
      <w:r w:rsidRPr="007C0A6B">
        <w:rPr>
          <w:rFonts w:ascii="Times New Roman" w:eastAsia="SimSun" w:hAnsi="Times New Roman" w:cs="Times New Roman"/>
          <w:bCs/>
          <w:i/>
          <w:sz w:val="24"/>
          <w:szCs w:val="24"/>
          <w:lang w:eastAsia="zh-CN"/>
        </w:rPr>
        <w:t xml:space="preserve">, </w:t>
      </w:r>
    </w:p>
    <w:p w:rsidR="00195D3D" w:rsidRPr="007C0A6B" w:rsidRDefault="00195D3D" w:rsidP="00195D3D">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bCs/>
          <w:i/>
          <w:sz w:val="24"/>
          <w:szCs w:val="24"/>
          <w:lang w:eastAsia="zh-CN"/>
        </w:rPr>
        <w:lastRenderedPageBreak/>
        <w:t>препятствующими освоению образовательной программы</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60"/>
        <w:gridCol w:w="7825"/>
      </w:tblGrid>
      <w:tr w:rsidR="00195D3D" w:rsidRPr="007C0A6B" w:rsidTr="00A338C4">
        <w:tc>
          <w:tcPr>
            <w:tcW w:w="1560" w:type="dxa"/>
            <w:shd w:val="clear" w:color="auto" w:fill="FFFFFF"/>
          </w:tcPr>
          <w:p w:rsidR="00195D3D" w:rsidRPr="007C0A6B" w:rsidRDefault="00195D3D" w:rsidP="004030C3">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Часто болеющие дети (ЧБД)</w:t>
            </w:r>
          </w:p>
          <w:p w:rsidR="00195D3D" w:rsidRPr="007C0A6B" w:rsidRDefault="00195D3D" w:rsidP="004030C3">
            <w:pPr>
              <w:spacing w:after="0" w:line="240" w:lineRule="auto"/>
              <w:jc w:val="center"/>
              <w:rPr>
                <w:rFonts w:ascii="Times New Roman" w:eastAsia="Calibri" w:hAnsi="Times New Roman" w:cs="Times New Roman"/>
                <w:b/>
                <w:sz w:val="24"/>
                <w:szCs w:val="24"/>
                <w:lang w:eastAsia="ru-RU"/>
              </w:rPr>
            </w:pPr>
          </w:p>
        </w:tc>
        <w:tc>
          <w:tcPr>
            <w:tcW w:w="7825" w:type="dxa"/>
            <w:shd w:val="clear" w:color="auto" w:fill="FFFFFF"/>
          </w:tcPr>
          <w:p w:rsidR="00195D3D" w:rsidRPr="007C0A6B" w:rsidRDefault="00195D3D" w:rsidP="00C06585">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определяет состояние своего здоровья </w:t>
            </w:r>
            <w:r w:rsidRPr="007C0A6B">
              <w:rPr>
                <w:rFonts w:ascii="Times New Roman" w:eastAsia="Calibri" w:hAnsi="Times New Roman" w:cs="Times New Roman"/>
                <w:i/>
                <w:sz w:val="24"/>
                <w:szCs w:val="24"/>
                <w:lang w:eastAsia="ru-RU"/>
              </w:rPr>
              <w:t>(здоров он или болен),</w:t>
            </w:r>
            <w:r w:rsidRPr="007C0A6B">
              <w:rPr>
                <w:rFonts w:ascii="Times New Roman" w:eastAsia="Calibri" w:hAnsi="Times New Roman" w:cs="Times New Roman"/>
                <w:sz w:val="24"/>
                <w:szCs w:val="24"/>
                <w:lang w:eastAsia="ru-RU"/>
              </w:rPr>
              <w:t xml:space="preserve"> а также состояние здоровья окружающих;</w:t>
            </w:r>
          </w:p>
          <w:p w:rsidR="00195D3D" w:rsidRPr="007C0A6B" w:rsidRDefault="00195D3D" w:rsidP="00C06585">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называет и показывает, что именно болит </w:t>
            </w:r>
            <w:r w:rsidRPr="007C0A6B">
              <w:rPr>
                <w:rFonts w:ascii="Times New Roman" w:eastAsia="Calibri" w:hAnsi="Times New Roman" w:cs="Times New Roman"/>
                <w:i/>
                <w:sz w:val="24"/>
                <w:szCs w:val="24"/>
                <w:lang w:eastAsia="ru-RU"/>
              </w:rPr>
              <w:t>(какая часть тела, орган);</w:t>
            </w:r>
          </w:p>
          <w:p w:rsidR="00195D3D" w:rsidRPr="007C0A6B" w:rsidRDefault="00195D3D" w:rsidP="00C06585">
            <w:pPr>
              <w:numPr>
                <w:ilvl w:val="0"/>
                <w:numId w:val="16"/>
              </w:numPr>
              <w:spacing w:after="0" w:line="240" w:lineRule="auto"/>
              <w:ind w:left="0" w:firstLine="709"/>
              <w:contextualSpacing/>
              <w:jc w:val="both"/>
              <w:rPr>
                <w:rFonts w:ascii="Times New Roman" w:eastAsia="Calibri" w:hAnsi="Times New Roman" w:cs="Times New Roman"/>
                <w:b/>
                <w:sz w:val="24"/>
                <w:szCs w:val="24"/>
                <w:lang w:eastAsia="ru-RU"/>
              </w:rPr>
            </w:pPr>
            <w:r w:rsidRPr="007C0A6B">
              <w:rPr>
                <w:rFonts w:ascii="Times New Roman" w:eastAsia="Calibri" w:hAnsi="Times New Roman" w:cs="Times New Roman"/>
                <w:sz w:val="24"/>
                <w:szCs w:val="24"/>
                <w:lang w:eastAsia="ru-RU"/>
              </w:rPr>
              <w:t>различает полезные и вредные для здоровья продукты питания, разумно употребляет их, выбирает одежду и обувь соответствующие погоде, состоянию своего здоровья;</w:t>
            </w:r>
          </w:p>
          <w:p w:rsidR="00195D3D" w:rsidRPr="007C0A6B" w:rsidRDefault="00195D3D" w:rsidP="00C06585">
            <w:pPr>
              <w:numPr>
                <w:ilvl w:val="0"/>
                <w:numId w:val="16"/>
              </w:numPr>
              <w:spacing w:after="0" w:line="240" w:lineRule="auto"/>
              <w:ind w:left="0" w:firstLine="709"/>
              <w:contextualSpacing/>
              <w:jc w:val="both"/>
              <w:rPr>
                <w:rFonts w:ascii="Times New Roman" w:eastAsia="Calibri" w:hAnsi="Times New Roman" w:cs="Times New Roman"/>
                <w:b/>
                <w:sz w:val="24"/>
                <w:szCs w:val="24"/>
                <w:lang w:eastAsia="ru-RU"/>
              </w:rPr>
            </w:pPr>
            <w:r w:rsidRPr="007C0A6B">
              <w:rPr>
                <w:rFonts w:ascii="Times New Roman" w:eastAsia="Calibri" w:hAnsi="Times New Roman" w:cs="Times New Roman"/>
                <w:sz w:val="24"/>
                <w:szCs w:val="24"/>
                <w:lang w:eastAsia="ru-RU"/>
              </w:rPr>
              <w:t xml:space="preserve">владеет культурно-гигиеническими навыками, в том числе при работе за столом или с книгой, с рисунком, поделкой </w:t>
            </w:r>
            <w:r w:rsidRPr="007C0A6B">
              <w:rPr>
                <w:rFonts w:ascii="Times New Roman" w:eastAsia="Calibri" w:hAnsi="Times New Roman" w:cs="Times New Roman"/>
                <w:i/>
                <w:sz w:val="24"/>
                <w:szCs w:val="24"/>
                <w:lang w:eastAsia="ru-RU"/>
              </w:rPr>
              <w:t>(расстояние от глаз до текста, иллюстрации, контроль своей осанки</w:t>
            </w:r>
            <w:r w:rsidRPr="007C0A6B">
              <w:rPr>
                <w:rFonts w:ascii="Times New Roman" w:eastAsia="Calibri" w:hAnsi="Times New Roman" w:cs="Times New Roman"/>
                <w:sz w:val="24"/>
                <w:szCs w:val="24"/>
                <w:lang w:eastAsia="ru-RU"/>
              </w:rPr>
              <w:t>), самостоятельно выполняет гигиенические процедуры и правила здорового образа жизни.</w:t>
            </w:r>
          </w:p>
        </w:tc>
      </w:tr>
      <w:tr w:rsidR="00195D3D" w:rsidRPr="007C0A6B" w:rsidTr="00A338C4">
        <w:tc>
          <w:tcPr>
            <w:tcW w:w="1560" w:type="dxa"/>
            <w:shd w:val="clear" w:color="auto" w:fill="FFFFFF"/>
          </w:tcPr>
          <w:p w:rsidR="00195D3D" w:rsidRPr="007C0A6B" w:rsidRDefault="00195D3D" w:rsidP="004030C3">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Леворукие дети</w:t>
            </w:r>
          </w:p>
          <w:p w:rsidR="00195D3D" w:rsidRPr="007C0A6B" w:rsidRDefault="00195D3D" w:rsidP="004030C3">
            <w:pPr>
              <w:spacing w:after="0" w:line="240" w:lineRule="auto"/>
              <w:jc w:val="center"/>
              <w:rPr>
                <w:rFonts w:ascii="Times New Roman" w:eastAsia="Calibri" w:hAnsi="Times New Roman" w:cs="Times New Roman"/>
                <w:b/>
                <w:sz w:val="24"/>
                <w:szCs w:val="24"/>
                <w:lang w:eastAsia="ru-RU"/>
              </w:rPr>
            </w:pPr>
          </w:p>
        </w:tc>
        <w:tc>
          <w:tcPr>
            <w:tcW w:w="7825" w:type="dxa"/>
            <w:shd w:val="clear" w:color="auto" w:fill="FFFFFF"/>
          </w:tcPr>
          <w:p w:rsidR="00195D3D" w:rsidRPr="007C0A6B" w:rsidRDefault="00195D3D" w:rsidP="00195D3D">
            <w:pPr>
              <w:numPr>
                <w:ilvl w:val="0"/>
                <w:numId w:val="14"/>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 детей на достаточном уровне сформированы зрительно-моторные координации, зрительное восприятие память;</w:t>
            </w:r>
          </w:p>
          <w:p w:rsidR="00195D3D" w:rsidRPr="007C0A6B" w:rsidRDefault="00195D3D" w:rsidP="00195D3D">
            <w:pPr>
              <w:numPr>
                <w:ilvl w:val="0"/>
                <w:numId w:val="14"/>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правильно сидеть, держать карандаш и ручку, дифференцировать строчку, уверенно выполнять различные графические элементы; </w:t>
            </w:r>
          </w:p>
          <w:p w:rsidR="00195D3D" w:rsidRPr="007C0A6B" w:rsidRDefault="00195D3D" w:rsidP="00195D3D">
            <w:pPr>
              <w:numPr>
                <w:ilvl w:val="0"/>
                <w:numId w:val="14"/>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 детей сформировано положительное отношение к графическим упражнениям, письму, к учебной деятельности в целом;</w:t>
            </w:r>
            <w:r w:rsidRPr="007C0A6B">
              <w:rPr>
                <w:rFonts w:ascii="Times New Roman" w:eastAsia="Calibri" w:hAnsi="Times New Roman" w:cs="Times New Roman"/>
                <w:sz w:val="24"/>
                <w:szCs w:val="24"/>
                <w:lang w:eastAsia="ru-RU"/>
              </w:rPr>
              <w:br/>
              <w:t>на фоне общей нормализации  эмоционального состояния, дети могут трансформировать полученные навыки саморегуляции в личный опыт.</w:t>
            </w:r>
          </w:p>
        </w:tc>
      </w:tr>
      <w:tr w:rsidR="00195D3D" w:rsidRPr="007C0A6B" w:rsidTr="00A338C4">
        <w:tc>
          <w:tcPr>
            <w:tcW w:w="1560" w:type="dxa"/>
            <w:shd w:val="clear" w:color="auto" w:fill="FFFFFF"/>
          </w:tcPr>
          <w:p w:rsidR="00195D3D" w:rsidRPr="007C0A6B" w:rsidRDefault="00195D3D" w:rsidP="004030C3">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Дети-билингвы</w:t>
            </w:r>
          </w:p>
          <w:p w:rsidR="00195D3D" w:rsidRPr="007C0A6B" w:rsidRDefault="00195D3D" w:rsidP="004030C3">
            <w:pPr>
              <w:spacing w:after="0" w:line="240" w:lineRule="auto"/>
              <w:ind w:firstLine="709"/>
              <w:rPr>
                <w:rFonts w:ascii="Times New Roman" w:eastAsia="Calibri" w:hAnsi="Times New Roman" w:cs="Times New Roman"/>
                <w:b/>
                <w:sz w:val="24"/>
                <w:szCs w:val="24"/>
                <w:lang w:eastAsia="ru-RU"/>
              </w:rPr>
            </w:pPr>
          </w:p>
        </w:tc>
        <w:tc>
          <w:tcPr>
            <w:tcW w:w="7825" w:type="dxa"/>
            <w:shd w:val="clear" w:color="auto" w:fill="FFFFFF"/>
          </w:tcPr>
          <w:p w:rsidR="00195D3D" w:rsidRPr="007C0A6B" w:rsidRDefault="00195D3D" w:rsidP="00C06585">
            <w:pPr>
              <w:numPr>
                <w:ilvl w:val="0"/>
                <w:numId w:val="1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спонтанно производит развёрнутое высказывание (из 4-5 и более слов) на двух языках;</w:t>
            </w:r>
          </w:p>
          <w:p w:rsidR="00195D3D" w:rsidRPr="007C0A6B" w:rsidRDefault="00195D3D" w:rsidP="00C06585">
            <w:pPr>
              <w:numPr>
                <w:ilvl w:val="0"/>
                <w:numId w:val="1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знает несколько стихотворений, песен наизусть на родном и приобретённом языках;</w:t>
            </w:r>
          </w:p>
          <w:p w:rsidR="00195D3D" w:rsidRPr="007C0A6B" w:rsidRDefault="00195D3D" w:rsidP="00C06585">
            <w:pPr>
              <w:numPr>
                <w:ilvl w:val="0"/>
                <w:numId w:val="1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пользуется прямой и косвенной речью в общении, при пересказе литературных текстов;</w:t>
            </w:r>
          </w:p>
          <w:p w:rsidR="00195D3D" w:rsidRPr="007C0A6B" w:rsidRDefault="00195D3D" w:rsidP="00C06585">
            <w:pPr>
              <w:numPr>
                <w:ilvl w:val="0"/>
                <w:numId w:val="1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слышит собственные речевые недостатки, сравнивая свою речь с речью взрослых;</w:t>
            </w:r>
          </w:p>
          <w:p w:rsidR="00195D3D" w:rsidRPr="007C0A6B" w:rsidRDefault="00195D3D" w:rsidP="00C06585">
            <w:pPr>
              <w:numPr>
                <w:ilvl w:val="0"/>
                <w:numId w:val="1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имеет устойчиво правильное произношение родного и приобретённого языка;</w:t>
            </w:r>
          </w:p>
          <w:p w:rsidR="00195D3D" w:rsidRPr="007C0A6B" w:rsidRDefault="00195D3D" w:rsidP="00C06585">
            <w:pPr>
              <w:numPr>
                <w:ilvl w:val="0"/>
                <w:numId w:val="1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имеет представления о родной стране и стране проживания (их населении, природе,  быте, народной культуре и так далее);</w:t>
            </w:r>
          </w:p>
          <w:p w:rsidR="00195D3D" w:rsidRPr="007C0A6B" w:rsidRDefault="00195D3D" w:rsidP="00C06585">
            <w:pPr>
              <w:numPr>
                <w:ilvl w:val="0"/>
                <w:numId w:val="1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складываются предпосылки грамотности.</w:t>
            </w:r>
          </w:p>
        </w:tc>
      </w:tr>
    </w:tbl>
    <w:p w:rsidR="00195D3D" w:rsidRDefault="00195D3D" w:rsidP="00195D3D">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1.1.3. Педагогическая диагностика достижения планируемых результатов</w:t>
      </w:r>
    </w:p>
    <w:p w:rsidR="00195D3D" w:rsidRPr="001804F9" w:rsidRDefault="00195D3D" w:rsidP="00195D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43B6">
        <w:rPr>
          <w:rFonts w:ascii="Times New Roman" w:eastAsia="Times New Roman" w:hAnsi="Times New Roman" w:cs="Times New Roman"/>
          <w:color w:val="000000"/>
          <w:sz w:val="24"/>
          <w:szCs w:val="24"/>
          <w:lang w:eastAsia="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95D3D" w:rsidRPr="00D77464" w:rsidRDefault="00195D3D" w:rsidP="00195D3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Педагогическая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диагностика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основой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целенаправленной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педагога,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начальным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завершающим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этапом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проектирования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связи,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позволяющей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осуществлять</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управление образовательным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процессом.</w:t>
      </w:r>
    </w:p>
    <w:p w:rsidR="004030C3" w:rsidRDefault="00195D3D" w:rsidP="004030C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Цели педагогической диагностики, а также особенности её проведения о</w:t>
      </w:r>
      <w:r w:rsidRPr="001804F9">
        <w:rPr>
          <w:rFonts w:ascii="Times New Roman" w:eastAsia="Times New Roman" w:hAnsi="Times New Roman" w:cs="Times New Roman"/>
          <w:color w:val="000000"/>
          <w:sz w:val="24"/>
          <w:szCs w:val="24"/>
          <w:lang w:eastAsia="ru-RU"/>
        </w:rPr>
        <w:t xml:space="preserve">пределяются требованиями Стандарта. </w:t>
      </w:r>
    </w:p>
    <w:p w:rsidR="004030C3" w:rsidRPr="008073CD" w:rsidRDefault="00195D3D" w:rsidP="004030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43B6">
        <w:rPr>
          <w:rFonts w:ascii="Times New Roman" w:eastAsia="Times New Roman" w:hAnsi="Times New Roman" w:cs="Times New Roman"/>
          <w:sz w:val="24"/>
          <w:szCs w:val="24"/>
          <w:lang w:eastAsia="ru-RU"/>
        </w:rPr>
        <w:t>При реализации программы предусмотрено проведение оценки индивидуального развития детей.</w:t>
      </w:r>
      <w:r w:rsidR="004030C3" w:rsidRPr="004030C3">
        <w:rPr>
          <w:rFonts w:ascii="Times New Roman" w:eastAsia="Times New Roman" w:hAnsi="Times New Roman" w:cs="Times New Roman"/>
          <w:sz w:val="24"/>
          <w:szCs w:val="24"/>
          <w:lang w:eastAsia="ru-RU"/>
        </w:rPr>
        <w:t xml:space="preserve"> </w:t>
      </w:r>
      <w:r w:rsidR="004030C3" w:rsidRPr="000843B6">
        <w:rPr>
          <w:rFonts w:ascii="Times New Roman" w:eastAsia="Times New Roman" w:hAnsi="Times New Roman" w:cs="Times New Roman"/>
          <w:sz w:val="24"/>
          <w:szCs w:val="24"/>
          <w:lang w:eastAsia="ru-RU"/>
        </w:rPr>
        <w:t>Педагогическая диагностика осуществляется на основе карт развития детей от 3-7, автор</w:t>
      </w:r>
      <w:r w:rsidR="004030C3">
        <w:rPr>
          <w:rFonts w:ascii="Times New Roman" w:eastAsia="Times New Roman" w:hAnsi="Times New Roman" w:cs="Times New Roman"/>
          <w:sz w:val="24"/>
          <w:szCs w:val="24"/>
          <w:lang w:eastAsia="ru-RU"/>
        </w:rPr>
        <w:t>ы В.К. Загвоздкин, И.Е. Федосова</w:t>
      </w:r>
      <w:r w:rsidR="004030C3" w:rsidRPr="000843B6">
        <w:rPr>
          <w:rFonts w:ascii="Times New Roman" w:eastAsia="Times New Roman" w:hAnsi="Times New Roman" w:cs="Times New Roman"/>
          <w:sz w:val="24"/>
          <w:szCs w:val="24"/>
          <w:lang w:eastAsia="ru-RU"/>
        </w:rPr>
        <w:t xml:space="preserve">.  Педагогами проводится педагогическое </w:t>
      </w:r>
      <w:r w:rsidR="004030C3" w:rsidRPr="000843B6">
        <w:rPr>
          <w:rFonts w:ascii="Times New Roman" w:eastAsia="Times New Roman" w:hAnsi="Times New Roman" w:cs="Times New Roman"/>
          <w:sz w:val="24"/>
          <w:szCs w:val="24"/>
          <w:lang w:eastAsia="ru-RU"/>
        </w:rPr>
        <w:lastRenderedPageBreak/>
        <w:t>наблюдение, где фиксируются достижения детей, автор</w:t>
      </w:r>
      <w:r w:rsidR="004030C3" w:rsidRPr="008073CD">
        <w:rPr>
          <w:rFonts w:ascii="Times New Roman" w:eastAsia="Times New Roman" w:hAnsi="Times New Roman" w:cs="Times New Roman"/>
          <w:sz w:val="24"/>
          <w:szCs w:val="24"/>
          <w:lang w:eastAsia="ru-RU"/>
        </w:rPr>
        <w:t>-составитель</w:t>
      </w:r>
      <w:r w:rsidR="004030C3" w:rsidRPr="000843B6">
        <w:rPr>
          <w:rFonts w:ascii="Times New Roman" w:eastAsia="Times New Roman" w:hAnsi="Times New Roman" w:cs="Times New Roman"/>
          <w:sz w:val="24"/>
          <w:szCs w:val="24"/>
          <w:lang w:eastAsia="ru-RU"/>
        </w:rPr>
        <w:t xml:space="preserve"> Мишняева Елена Юрьевна. </w:t>
      </w:r>
    </w:p>
    <w:p w:rsidR="0096475F" w:rsidRPr="00AB50A9" w:rsidRDefault="0096475F" w:rsidP="0096475F">
      <w:pPr>
        <w:spacing w:after="0" w:line="240" w:lineRule="auto"/>
        <w:jc w:val="center"/>
        <w:rPr>
          <w:rFonts w:ascii="Times New Roman" w:hAnsi="Times New Roman" w:cs="Times New Roman"/>
          <w:b/>
          <w:sz w:val="24"/>
          <w:szCs w:val="24"/>
        </w:rPr>
      </w:pPr>
      <w:r w:rsidRPr="00AB50A9">
        <w:rPr>
          <w:rFonts w:ascii="Times New Roman" w:hAnsi="Times New Roman" w:cs="Times New Roman"/>
          <w:b/>
          <w:sz w:val="24"/>
          <w:szCs w:val="24"/>
        </w:rPr>
        <w:t>1.2. Часть, формируемая участниками образовательных отношений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Стандарт</w:t>
      </w:r>
      <w:r w:rsidRPr="00AB50A9">
        <w:rPr>
          <w:rFonts w:ascii="Times New Roman" w:hAnsi="Times New Roman" w:cs="Times New Roman"/>
          <w:sz w:val="24"/>
          <w:szCs w:val="24"/>
          <w:lang w:eastAsia="ru-RU"/>
        </w:rPr>
        <w:t xml:space="preserve"> определяет необходимость в части программы, формируемой участниками образовательных отношений, представить выбранные участниками образовательных отношений образовательные программы, направленные на развитие детей в одной или нескольких образовательных областях, видах деятельности и/или культурных практиках (далее - авторские образовательные программы), методики, формы организации образовательной работы.</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 программе данная часть учитывает образовательные потребности, интересы и мотивы детей, членов их семей и педагогов и ориентирована, в том числе, на специфику национальных, социокультурных и иных условий, в которых осуществляется образовательная деятельность.</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 части программы, формируемой участниками образовательных отношений, определены следующие направления, цели и задачи образовательной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p>
    <w:p w:rsidR="0096475F" w:rsidRPr="00AB50A9" w:rsidRDefault="0096475F" w:rsidP="0096475F">
      <w:pPr>
        <w:spacing w:after="0" w:line="240" w:lineRule="auto"/>
        <w:ind w:firstLine="709"/>
        <w:jc w:val="both"/>
        <w:rPr>
          <w:rFonts w:ascii="Times New Roman" w:hAnsi="Times New Roman" w:cs="Times New Roman"/>
          <w:b/>
          <w:sz w:val="24"/>
          <w:szCs w:val="24"/>
          <w:lang w:eastAsia="ru-RU"/>
        </w:rPr>
      </w:pPr>
      <w:r w:rsidRPr="00AB50A9">
        <w:rPr>
          <w:rFonts w:ascii="Times New Roman" w:hAnsi="Times New Roman" w:cs="Times New Roman"/>
          <w:b/>
          <w:sz w:val="24"/>
          <w:szCs w:val="24"/>
          <w:lang w:eastAsia="ru-RU"/>
        </w:rPr>
        <w:t xml:space="preserve">1.2.1. </w:t>
      </w:r>
      <w:r w:rsidRPr="00AB50A9">
        <w:rPr>
          <w:rFonts w:ascii="Times New Roman" w:hAnsi="Times New Roman" w:cs="Times New Roman"/>
          <w:b/>
          <w:sz w:val="24"/>
          <w:szCs w:val="24"/>
        </w:rPr>
        <w:t>Пояснительная записка</w:t>
      </w:r>
      <w:r w:rsidRPr="00AB50A9">
        <w:rPr>
          <w:rFonts w:ascii="Times New Roman" w:hAnsi="Times New Roman" w:cs="Times New Roman"/>
          <w:b/>
          <w:sz w:val="24"/>
          <w:szCs w:val="24"/>
          <w:lang w:eastAsia="ru-RU"/>
        </w:rPr>
        <w:t xml:space="preserve">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Реализация (обогащение) содержания образования с учетом специфики национальных, социокультурных условий Уральского региона</w:t>
      </w:r>
      <w:r>
        <w:rPr>
          <w:rFonts w:ascii="Times New Roman" w:hAnsi="Times New Roman" w:cs="Times New Roman"/>
          <w:sz w:val="24"/>
          <w:szCs w:val="24"/>
          <w:lang w:eastAsia="ru-RU"/>
        </w:rPr>
        <w:t>.</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b/>
          <w:i/>
          <w:sz w:val="24"/>
          <w:szCs w:val="24"/>
          <w:u w:val="single"/>
          <w:lang w:eastAsia="ru-RU"/>
        </w:rPr>
        <w:t>Цель:</w:t>
      </w:r>
      <w:r w:rsidRPr="00AB50A9">
        <w:rPr>
          <w:rFonts w:ascii="Times New Roman" w:hAnsi="Times New Roman" w:cs="Times New Roman"/>
          <w:sz w:val="24"/>
          <w:szCs w:val="24"/>
          <w:lang w:eastAsia="ru-RU"/>
        </w:rPr>
        <w:t xml:space="preserve"> способствовать воспитанию и развитию детей на идеях народной педагогики, помочь детям войти в мир народной культуры.</w:t>
      </w:r>
    </w:p>
    <w:p w:rsidR="0096475F" w:rsidRPr="00AB50A9" w:rsidRDefault="0096475F" w:rsidP="0096475F">
      <w:pPr>
        <w:spacing w:after="0" w:line="240" w:lineRule="auto"/>
        <w:ind w:firstLine="709"/>
        <w:jc w:val="both"/>
        <w:rPr>
          <w:rFonts w:ascii="Times New Roman" w:hAnsi="Times New Roman" w:cs="Times New Roman"/>
          <w:b/>
          <w:i/>
          <w:sz w:val="24"/>
          <w:szCs w:val="24"/>
          <w:u w:val="single"/>
          <w:lang w:eastAsia="ru-RU"/>
        </w:rPr>
      </w:pPr>
      <w:r w:rsidRPr="00AB50A9">
        <w:rPr>
          <w:rFonts w:ascii="Times New Roman" w:hAnsi="Times New Roman" w:cs="Times New Roman"/>
          <w:b/>
          <w:i/>
          <w:sz w:val="24"/>
          <w:szCs w:val="24"/>
          <w:u w:val="single"/>
          <w:lang w:eastAsia="ru-RU"/>
        </w:rPr>
        <w:t>Задачи: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Формировать познавательный интерес к истории своей семьи, ее родословной.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чувство родовой чести, привязанности, сопричастности к общим делам, любви и уважения к членам семьи.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у детей интерес к родному городу: к улицам, достопримечательностям: культурным учреждениям, промышленным центрам, памятникам зодчества, архитектуры, истории, событиям прошлого и настоящего; к символике (герб, флаг, гимн), традициям.</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способность чувствовать красоту природы, архитектуры своей малой родины и эмоционально откликаться на нее.</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Содействовать становлению желания принимать участие в традициях города, горожан, культурных мероприятиях, социальных, природоохранных акциях.</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чувство гордости, бережное отношение к родному городу.</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Расширять представления детей о том, что делает малую родину (город) красивой.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Познакомить детей с жизнью и творчеством некоторых знаменитых людей своего города.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чувство привязанности ребенка к родному краю, уважение к культурным традициям своего и других народов.</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Развивать интерес детей к природным богатствам родного края, стремление сохранять их.</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способность к толерантному общению, к позитивному взаимодействию с людьми разных этносов.</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p>
    <w:p w:rsidR="0096475F" w:rsidRPr="00AB50A9" w:rsidRDefault="0096475F" w:rsidP="0096475F">
      <w:pPr>
        <w:spacing w:after="0" w:line="240" w:lineRule="auto"/>
        <w:ind w:firstLine="709"/>
        <w:jc w:val="both"/>
        <w:rPr>
          <w:rFonts w:ascii="Times New Roman" w:hAnsi="Times New Roman" w:cs="Times New Roman"/>
          <w:b/>
          <w:i/>
          <w:sz w:val="24"/>
          <w:szCs w:val="24"/>
          <w:u w:val="single"/>
          <w:lang w:eastAsia="ru-RU"/>
        </w:rPr>
      </w:pPr>
      <w:r w:rsidRPr="00AB50A9">
        <w:rPr>
          <w:rFonts w:ascii="Times New Roman" w:hAnsi="Times New Roman" w:cs="Times New Roman"/>
          <w:b/>
          <w:i/>
          <w:sz w:val="24"/>
          <w:szCs w:val="24"/>
          <w:u w:val="single"/>
          <w:lang w:eastAsia="ru-RU"/>
        </w:rPr>
        <w:t>Принципы и подходы с учетом специфики национальных, социокультурных условий Уральского региона:</w:t>
      </w:r>
    </w:p>
    <w:p w:rsidR="0096475F" w:rsidRPr="00AB50A9" w:rsidRDefault="0096475F" w:rsidP="0096475F">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AB50A9">
        <w:rPr>
          <w:rFonts w:ascii="Times New Roman" w:hAnsi="Times New Roman" w:cs="Times New Roman"/>
          <w:sz w:val="24"/>
          <w:szCs w:val="24"/>
          <w:lang w:val="x-none" w:eastAsia="ru-RU"/>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96475F" w:rsidRPr="00AB50A9" w:rsidRDefault="0096475F" w:rsidP="0096475F">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культуросообразности предусматривает необходи</w:t>
      </w:r>
      <w:r w:rsidRPr="00AB50A9">
        <w:rPr>
          <w:rFonts w:ascii="Times New Roman" w:hAnsi="Times New Roman" w:cs="Times New Roman"/>
          <w:sz w:val="24"/>
          <w:szCs w:val="24"/>
          <w:lang w:val="x-none" w:eastAsia="ru-RU"/>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96475F" w:rsidRPr="00AB50A9" w:rsidRDefault="0096475F" w:rsidP="0096475F">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вариативности обеспечивает возможность выбора содержания образования, форм и ме</w:t>
      </w:r>
      <w:r w:rsidRPr="00AB50A9">
        <w:rPr>
          <w:rFonts w:ascii="Times New Roman" w:hAnsi="Times New Roman" w:cs="Times New Roman"/>
          <w:sz w:val="24"/>
          <w:szCs w:val="24"/>
          <w:lang w:val="x-none" w:eastAsia="ru-RU"/>
        </w:rPr>
        <w:softHyphen/>
        <w:t>тодов воспитания и обучения с ориентацией на интересы и возможности каждого ребенка и учета социальной ситуации его развития;</w:t>
      </w:r>
    </w:p>
    <w:p w:rsidR="0096475F" w:rsidRPr="00AB50A9" w:rsidRDefault="0096475F" w:rsidP="0096475F">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индивидуализации опирается на то, что позиция ребенка, входяще</w:t>
      </w:r>
      <w:r w:rsidRPr="00AB50A9">
        <w:rPr>
          <w:rFonts w:ascii="Times New Roman" w:hAnsi="Times New Roman" w:cs="Times New Roman"/>
          <w:sz w:val="24"/>
          <w:szCs w:val="24"/>
          <w:lang w:val="x-none" w:eastAsia="ru-RU"/>
        </w:rPr>
        <w:softHyphen/>
        <w:t>го в мир и осваивающего его как новое для себя простран</w:t>
      </w:r>
      <w:r w:rsidRPr="00AB50A9">
        <w:rPr>
          <w:rFonts w:ascii="Times New Roman" w:hAnsi="Times New Roman" w:cs="Times New Roman"/>
          <w:sz w:val="24"/>
          <w:szCs w:val="24"/>
          <w:lang w:val="x-none" w:eastAsia="ru-RU"/>
        </w:rPr>
        <w:softHyphen/>
        <w:t>ство, изначально творческая. Ребенок наблюдая за взрос</w:t>
      </w:r>
      <w:r w:rsidRPr="00AB50A9">
        <w:rPr>
          <w:rFonts w:ascii="Times New Roman" w:hAnsi="Times New Roman" w:cs="Times New Roman"/>
          <w:sz w:val="24"/>
          <w:szCs w:val="24"/>
          <w:lang w:val="x-none" w:eastAsia="ru-RU"/>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AB50A9">
        <w:rPr>
          <w:rFonts w:ascii="Times New Roman" w:hAnsi="Times New Roman" w:cs="Times New Roman"/>
          <w:sz w:val="24"/>
          <w:szCs w:val="24"/>
          <w:lang w:val="x-none" w:eastAsia="ru-RU"/>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AB50A9">
        <w:rPr>
          <w:rFonts w:ascii="Times New Roman" w:hAnsi="Times New Roman" w:cs="Times New Roman"/>
          <w:sz w:val="24"/>
          <w:szCs w:val="24"/>
          <w:lang w:val="x-none" w:eastAsia="ru-RU"/>
        </w:rPr>
        <w:softHyphen/>
        <w:t>бождаясь от подражания, творец не свободен от познания, созидания, самовыражения, самостоятельной деятельно</w:t>
      </w:r>
      <w:r w:rsidRPr="00AB50A9">
        <w:rPr>
          <w:rFonts w:ascii="Times New Roman" w:hAnsi="Times New Roman" w:cs="Times New Roman"/>
          <w:sz w:val="24"/>
          <w:szCs w:val="24"/>
          <w:lang w:val="x-none" w:eastAsia="ru-RU"/>
        </w:rPr>
        <w:softHyphen/>
        <w:t>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Подходы части, формируемой участниками образовательных отношений:</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культурно-историческом,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деятельностном,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личностном,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аксиологическом,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культурологическом.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lang w:eastAsia="ru-RU"/>
        </w:rPr>
        <w:t xml:space="preserve">Культурно-исторический подход к развитию человека </w:t>
      </w:r>
      <w:r w:rsidRPr="00AB50A9">
        <w:rPr>
          <w:rFonts w:ascii="Times New Roman" w:hAnsi="Times New Roman" w:cs="Times New Roman"/>
          <w:sz w:val="24"/>
          <w:szCs w:val="24"/>
        </w:rPr>
        <w:t>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организация образовательного процесса в виде совместной деятельности взрослого и детей определение целей программы и путей их достижения с учетом современной социокультурной среды, в том числе особенностей российского общества и основных тенденцией его развития.</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 xml:space="preserve">C учетом культурно-исторического подхода Л.С. Выготский определил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Центральной категорией деятельностного подхода является категория деятельности, предполагающая активное взаимодействие ребенка с окружающей его действительностью, направленное на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Любая человеческая деятельность включает в себя ряд структурных компонентов: мотив, цель, действия, продукт, результат. Любая ценная, сточки зрения взрослого человека, деятельность не будет иметь развивающий эффект, если она не имеет для ребенка личностного смысла.</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Деятельностныи подход к развитию ребенка: развитие ребенка в специфических детских видах деятельности активно-положительная мотивация ребенка в процессе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Личностный подход в широком значении предполагает отношение к каждому ребёнку как к самостоятельной ценности, принятие его таким, каков он есть.</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Практические выходы личностного подхода: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приоритетное формирование базиса личности ребенка;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мотивация всего образовательного процесса. Ребенок усваивает образовательный материал только тогда, когда он для него из объективного (существующего независимо от человека) становится субъективным (личностно значимым);</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утверждение в образовательном процессе субъект-субъектных (партнерских) отношений между взрослыми и детьми.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Аксиологический подход предполагает ценностную ориентацию всего образовательного процесса. Помимо общечеловеческих ценностей (добро, красота, справедливость, ответственность и др.), в ООП ДО большое внимание уделяется формированию у детей чувства принадлежности в первую очередь к своей семье, ближайшему социуму, своей стране.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Культурологический подход 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Все методологические подходы взаимосвязаны.</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Реализация принципов музыкального развития:</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комфортности – детям необходимо дать возможность принять участие в играх, пении по желанию;</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целостный подход в решении педагогических задач – обогащение детей музыкальными впечатлениями через пение, слушание, игры и пляски, музицирование; претворение полученной информации в самостоятельной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последовательности предусматривает усложнение поставленных задач по всем разделам музыкального воспитания;</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 принцип соотношения музыкального материала с природным и историко-культурным календарем;</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партнерства – общение с детьми на равных, партнерских отношениях: «Давайте поиграем», «Покажите мне», «Кто мне поможет»;</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паритета – любое предложение ребенка должно быть зафиксировано, использовано, должно найти свое отражение в любом виде музыкальной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val="x-none" w:eastAsia="ru-RU"/>
        </w:rPr>
        <w:t>Учет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Условия ДОУ, направлены на создание социальной ситуации развития детей, соответствующей специфике контингента воспитанников ДОУ и предусматривают:</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bookmarkStart w:id="0" w:name="sub_2180"/>
      <w:r w:rsidRPr="00AB50A9">
        <w:rPr>
          <w:rFonts w:ascii="Times New Roman" w:hAnsi="Times New Roman" w:cs="Times New Roman"/>
          <w:sz w:val="24"/>
          <w:szCs w:val="24"/>
          <w:lang w:eastAsia="ru-RU"/>
        </w:rPr>
        <w:t>1) обеспечение эмоционального благополучия через:</w:t>
      </w:r>
    </w:p>
    <w:bookmarkEnd w:id="0"/>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непосредственное общение с каждым ребенком;</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уважительное отношение к каждому ребенку, к его чувствам и потребностям;</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bookmarkStart w:id="1" w:name="sub_2181"/>
      <w:r w:rsidRPr="00AB50A9">
        <w:rPr>
          <w:rFonts w:ascii="Times New Roman" w:hAnsi="Times New Roman" w:cs="Times New Roman"/>
          <w:sz w:val="24"/>
          <w:szCs w:val="24"/>
          <w:lang w:eastAsia="ru-RU"/>
        </w:rPr>
        <w:t>2) поддержку индивидуальности и инициативы детей через:</w:t>
      </w:r>
    </w:p>
    <w:bookmarkEnd w:id="1"/>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свободного выбора детьми деятельности, участников совместной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принятия детьми решений, выражения своих чувств и мыслей;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bookmarkStart w:id="2" w:name="sub_2182"/>
      <w:r w:rsidRPr="00AB50A9">
        <w:rPr>
          <w:rFonts w:ascii="Times New Roman" w:hAnsi="Times New Roman" w:cs="Times New Roman"/>
          <w:sz w:val="24"/>
          <w:szCs w:val="24"/>
          <w:lang w:eastAsia="ru-RU"/>
        </w:rPr>
        <w:t>3) установление правил взаимодействия в разных ситуациях:</w:t>
      </w:r>
    </w:p>
    <w:bookmarkEnd w:id="2"/>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развитие коммуникативных способностей детей, позволяющих разрешать конфликтные ситуации со сверстниками;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развитие умения детей работать в группе сверстников;</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bookmarkStart w:id="3" w:name="sub_2183"/>
      <w:r w:rsidRPr="00AB50A9">
        <w:rPr>
          <w:rFonts w:ascii="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bookmarkEnd w:id="3"/>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овладения культурными средствами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поддержку спонтанной игры детей, ее обогащение, обеспечение игрового времени и пространства;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оценку индивидуального развития детей;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bookmarkStart w:id="4" w:name="sub_2184"/>
      <w:r w:rsidRPr="00AB50A9">
        <w:rPr>
          <w:rFonts w:ascii="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bookmarkEnd w:id="4"/>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С учетом социокультурных условий, в которых осуществляется образовательная деятельность, поставлены задачи, направленные на использование социального партнерского взаимодействия в ходе реализации </w:t>
      </w:r>
      <w:r w:rsidRPr="00AB50A9">
        <w:rPr>
          <w:rFonts w:ascii="Times New Roman" w:hAnsi="Times New Roman" w:cs="Times New Roman"/>
          <w:sz w:val="24"/>
          <w:szCs w:val="24"/>
          <w:lang w:val="en-US" w:eastAsia="ru-RU"/>
        </w:rPr>
        <w:t> </w:t>
      </w:r>
      <w:r w:rsidRPr="00AB50A9">
        <w:rPr>
          <w:rFonts w:ascii="Times New Roman" w:hAnsi="Times New Roman" w:cs="Times New Roman"/>
          <w:sz w:val="24"/>
          <w:szCs w:val="24"/>
          <w:lang w:eastAsia="ru-RU"/>
        </w:rPr>
        <w:t xml:space="preserve">программы, обеспечивающей </w:t>
      </w:r>
      <w:r w:rsidRPr="00AB50A9">
        <w:rPr>
          <w:rFonts w:ascii="Times New Roman" w:hAnsi="Times New Roman" w:cs="Times New Roman"/>
          <w:sz w:val="24"/>
          <w:szCs w:val="24"/>
          <w:lang w:eastAsia="ru-RU"/>
        </w:rPr>
        <w:lastRenderedPageBreak/>
        <w:t xml:space="preserve">возможность социализации и ее успешного освоения воспитанниками с использованием ресурсов нескольких </w:t>
      </w:r>
      <w:r w:rsidRPr="00AB50A9">
        <w:rPr>
          <w:rFonts w:ascii="Times New Roman" w:hAnsi="Times New Roman" w:cs="Times New Roman"/>
          <w:sz w:val="24"/>
          <w:szCs w:val="24"/>
          <w:lang w:val="en-US" w:eastAsia="ru-RU"/>
        </w:rPr>
        <w:t> </w:t>
      </w:r>
      <w:r w:rsidRPr="00AB50A9">
        <w:rPr>
          <w:rFonts w:ascii="Times New Roman" w:hAnsi="Times New Roman" w:cs="Times New Roman"/>
          <w:sz w:val="24"/>
          <w:szCs w:val="24"/>
          <w:lang w:eastAsia="ru-RU"/>
        </w:rPr>
        <w:t>организаций.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проблемы воспитания детей, а так же обеспечивает необходимые глубинные связи между воспитывающими взрослыми в контексте развития личности ребенка.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программы. </w:t>
      </w:r>
    </w:p>
    <w:p w:rsidR="0096475F" w:rsidRPr="00AB50A9" w:rsidRDefault="0096475F" w:rsidP="0096475F">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w:t>
      </w:r>
    </w:p>
    <w:p w:rsidR="0096475F" w:rsidRPr="00AB50A9" w:rsidRDefault="0096475F" w:rsidP="0096475F">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Реализация содержания образования:</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раскрывает способы познания себя, и других через самоощущение себя в мире природы, в мире людей и предметов;</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учитывает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осуществляется на основе компетентностного подхода, направленного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Использование разнообразных организационных форм предполагает реализацию  методов, максимально активизирующих мышление, воображение, поисковую и продуктивную 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 xml:space="preserve">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организации образовательного процесса, изложенных в программе, отражает специфику деятельности детского сада.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Важное значение при определении содержательной основы программы и выявлении приоритетных направлений образовательной деятельности учреждения имеют национально-культурные, демографические, климатические условия, в которых осуществляется образовательный процесс.</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Климатические, природные, географические и экологические особенности: г. Ревда Свердловской области обусловлены тем, что город расположен на берегах пруда и реки </w:t>
      </w:r>
      <w:hyperlink r:id="rId8" w:tooltip="Ревда (река)" w:history="1">
        <w:r w:rsidRPr="00AB50A9">
          <w:rPr>
            <w:rFonts w:ascii="Times New Roman" w:hAnsi="Times New Roman" w:cs="Times New Roman"/>
            <w:sz w:val="24"/>
            <w:szCs w:val="24"/>
            <w:lang w:eastAsia="ru-RU"/>
          </w:rPr>
          <w:t>Ревда</w:t>
        </w:r>
      </w:hyperlink>
      <w:r w:rsidRPr="00AB50A9">
        <w:rPr>
          <w:rFonts w:ascii="Times New Roman" w:hAnsi="Times New Roman" w:cs="Times New Roman"/>
          <w:sz w:val="24"/>
          <w:szCs w:val="24"/>
          <w:lang w:eastAsia="ru-RU"/>
        </w:rPr>
        <w:t> у впадения её в реку </w:t>
      </w:r>
      <w:hyperlink r:id="rId9" w:tooltip="Чусовая (река)" w:history="1">
        <w:r w:rsidRPr="00AB50A9">
          <w:rPr>
            <w:rFonts w:ascii="Times New Roman" w:hAnsi="Times New Roman" w:cs="Times New Roman"/>
            <w:sz w:val="24"/>
            <w:szCs w:val="24"/>
            <w:lang w:eastAsia="ru-RU"/>
          </w:rPr>
          <w:t>Чусовую</w:t>
        </w:r>
      </w:hyperlink>
      <w:r w:rsidRPr="00AB50A9">
        <w:rPr>
          <w:rFonts w:ascii="Times New Roman" w:hAnsi="Times New Roman" w:cs="Times New Roman"/>
          <w:sz w:val="24"/>
          <w:szCs w:val="24"/>
          <w:lang w:eastAsia="ru-RU"/>
        </w:rPr>
        <w:t>. Ревду называют «Первым городом </w:t>
      </w:r>
      <w:hyperlink r:id="rId10" w:tooltip="Европа" w:history="1">
        <w:r w:rsidRPr="00AB50A9">
          <w:rPr>
            <w:rFonts w:ascii="Times New Roman" w:hAnsi="Times New Roman" w:cs="Times New Roman"/>
            <w:sz w:val="24"/>
            <w:szCs w:val="24"/>
            <w:lang w:eastAsia="ru-RU"/>
          </w:rPr>
          <w:t>Европы</w:t>
        </w:r>
      </w:hyperlink>
      <w:r w:rsidRPr="00AB50A9">
        <w:rPr>
          <w:rFonts w:ascii="Times New Roman" w:hAnsi="Times New Roman" w:cs="Times New Roman"/>
          <w:sz w:val="24"/>
          <w:szCs w:val="24"/>
          <w:lang w:eastAsia="ru-RU"/>
        </w:rPr>
        <w:t>» — административный центр находится ближе всех иных городов к условной линии, разделяющей </w:t>
      </w:r>
      <w:hyperlink r:id="rId11" w:tooltip="Европа" w:history="1">
        <w:r w:rsidRPr="00AB50A9">
          <w:rPr>
            <w:rFonts w:ascii="Times New Roman" w:hAnsi="Times New Roman" w:cs="Times New Roman"/>
            <w:sz w:val="24"/>
            <w:szCs w:val="24"/>
            <w:lang w:eastAsia="ru-RU"/>
          </w:rPr>
          <w:t>Европу</w:t>
        </w:r>
      </w:hyperlink>
      <w:r w:rsidRPr="00AB50A9">
        <w:rPr>
          <w:rFonts w:ascii="Times New Roman" w:hAnsi="Times New Roman" w:cs="Times New Roman"/>
          <w:sz w:val="24"/>
          <w:szCs w:val="24"/>
          <w:lang w:eastAsia="ru-RU"/>
        </w:rPr>
        <w:t> и </w:t>
      </w:r>
      <w:hyperlink r:id="rId12" w:tooltip="Азия" w:history="1">
        <w:r w:rsidRPr="00AB50A9">
          <w:rPr>
            <w:rFonts w:ascii="Times New Roman" w:hAnsi="Times New Roman" w:cs="Times New Roman"/>
            <w:sz w:val="24"/>
            <w:szCs w:val="24"/>
            <w:lang w:eastAsia="ru-RU"/>
          </w:rPr>
          <w:t>Азию</w:t>
        </w:r>
      </w:hyperlink>
      <w:r w:rsidRPr="00AB50A9">
        <w:rPr>
          <w:rFonts w:ascii="Times New Roman" w:hAnsi="Times New Roman" w:cs="Times New Roman"/>
          <w:sz w:val="24"/>
          <w:szCs w:val="24"/>
          <w:lang w:eastAsia="ru-RU"/>
        </w:rPr>
        <w:t xml:space="preserve">. </w:t>
      </w:r>
      <w:hyperlink r:id="rId13" w:tooltip="Ревда (станция)" w:history="1">
        <w:r w:rsidRPr="00AB50A9">
          <w:rPr>
            <w:rFonts w:ascii="Times New Roman" w:hAnsi="Times New Roman" w:cs="Times New Roman"/>
            <w:sz w:val="24"/>
            <w:szCs w:val="24"/>
            <w:lang w:eastAsia="ru-RU"/>
          </w:rPr>
          <w:t>Железнодорожная станция</w:t>
        </w:r>
      </w:hyperlink>
      <w:r w:rsidRPr="00AB50A9">
        <w:rPr>
          <w:rFonts w:ascii="Times New Roman" w:hAnsi="Times New Roman" w:cs="Times New Roman"/>
          <w:sz w:val="24"/>
          <w:szCs w:val="24"/>
          <w:lang w:eastAsia="ru-RU"/>
        </w:rPr>
        <w:t> на линии </w:t>
      </w:r>
      <w:hyperlink r:id="rId14" w:tooltip="Казань" w:history="1">
        <w:r w:rsidRPr="00AB50A9">
          <w:rPr>
            <w:rFonts w:ascii="Times New Roman" w:hAnsi="Times New Roman" w:cs="Times New Roman"/>
            <w:sz w:val="24"/>
            <w:szCs w:val="24"/>
            <w:lang w:eastAsia="ru-RU"/>
          </w:rPr>
          <w:t>Казань</w:t>
        </w:r>
      </w:hyperlink>
      <w:r w:rsidRPr="00AB50A9">
        <w:rPr>
          <w:rFonts w:ascii="Times New Roman" w:hAnsi="Times New Roman" w:cs="Times New Roman"/>
          <w:sz w:val="24"/>
          <w:szCs w:val="24"/>
          <w:lang w:eastAsia="ru-RU"/>
        </w:rPr>
        <w:t xml:space="preserve"> - </w:t>
      </w:r>
      <w:hyperlink r:id="rId15" w:tooltip="Екатеринбург" w:history="1">
        <w:r w:rsidRPr="00AB50A9">
          <w:rPr>
            <w:rFonts w:ascii="Times New Roman" w:hAnsi="Times New Roman" w:cs="Times New Roman"/>
            <w:sz w:val="24"/>
            <w:szCs w:val="24"/>
            <w:lang w:eastAsia="ru-RU"/>
          </w:rPr>
          <w:t>Екатеринбург</w:t>
        </w:r>
      </w:hyperlink>
      <w:r w:rsidRPr="00AB50A9">
        <w:rPr>
          <w:rFonts w:ascii="Times New Roman" w:hAnsi="Times New Roman" w:cs="Times New Roman"/>
          <w:sz w:val="24"/>
          <w:szCs w:val="24"/>
          <w:lang w:eastAsia="ru-RU"/>
        </w:rPr>
        <w:t>, в 43 км к западу от </w:t>
      </w:r>
      <w:hyperlink r:id="rId16" w:tooltip="Екатеринбург" w:history="1">
        <w:r w:rsidRPr="00AB50A9">
          <w:rPr>
            <w:rFonts w:ascii="Times New Roman" w:hAnsi="Times New Roman" w:cs="Times New Roman"/>
            <w:sz w:val="24"/>
            <w:szCs w:val="24"/>
            <w:lang w:eastAsia="ru-RU"/>
          </w:rPr>
          <w:t>Екатеринбурга</w:t>
        </w:r>
      </w:hyperlink>
      <w:r w:rsidRPr="00AB50A9">
        <w:rPr>
          <w:rFonts w:ascii="Times New Roman" w:hAnsi="Times New Roman" w:cs="Times New Roman"/>
          <w:sz w:val="24"/>
          <w:szCs w:val="24"/>
          <w:lang w:eastAsia="ru-RU"/>
        </w:rPr>
        <w:t>, рядом с </w:t>
      </w:r>
      <w:hyperlink r:id="rId17" w:tooltip="Первоуральск" w:history="1">
        <w:r w:rsidRPr="00AB50A9">
          <w:rPr>
            <w:rFonts w:ascii="Times New Roman" w:hAnsi="Times New Roman" w:cs="Times New Roman"/>
            <w:sz w:val="24"/>
            <w:szCs w:val="24"/>
            <w:lang w:eastAsia="ru-RU"/>
          </w:rPr>
          <w:t>Первоуральском</w:t>
        </w:r>
      </w:hyperlink>
      <w:r w:rsidRPr="00AB50A9">
        <w:rPr>
          <w:rFonts w:ascii="Times New Roman" w:hAnsi="Times New Roman" w:cs="Times New Roman"/>
          <w:sz w:val="24"/>
          <w:szCs w:val="24"/>
          <w:lang w:eastAsia="ru-RU"/>
        </w:rPr>
        <w:t>.</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Климат - умеренно-континентальный, с холодной зимой и теплым летом. Характерна резкая изменчивость погодных условий, хорошо выраженные сезоны года. Уральские горы, несмотря на их незначительную высоту, преграждают путь массам воздуха, поступающим с запада, из северной части России. Достаточно выгодное географическое положение (в том числе близость к региональному центру - 40 км. от г. Екатеринбурга). В образовательном процессе учитываются: время начала и окончания тех или иных сезонных явлений (листопад, таяние снега и т. д.), интенсив</w:t>
      </w:r>
      <w:r w:rsidRPr="00AB50A9">
        <w:rPr>
          <w:rFonts w:ascii="Times New Roman" w:hAnsi="Times New Roman" w:cs="Times New Roman"/>
          <w:sz w:val="24"/>
          <w:szCs w:val="24"/>
          <w:lang w:eastAsia="ru-RU"/>
        </w:rPr>
        <w:softHyphen/>
        <w:t>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lang w:eastAsia="ru-RU"/>
        </w:rPr>
        <w:t>К</w:t>
      </w:r>
      <w:r w:rsidRPr="00AB50A9">
        <w:rPr>
          <w:rFonts w:ascii="Times New Roman" w:hAnsi="Times New Roman" w:cs="Times New Roman"/>
          <w:sz w:val="24"/>
          <w:szCs w:val="24"/>
        </w:rPr>
        <w:t xml:space="preserve">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rPr>
        <w:t>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холодный  период − образовательный (сентябрь-май), составляется  определенный режим дня и расписание организованных  образовательных  форм;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теплый период − оздоровительный (июнь-август), для которого составляется другой  режим дня.</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теплый период –  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В теплый период – жизнедеятельность детей, преимущественно, организуется на открытом воздухе.</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Демографические особенности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Учитывается состав семей воспитанни</w:t>
      </w:r>
      <w:r w:rsidRPr="00AB50A9">
        <w:rPr>
          <w:rFonts w:ascii="Times New Roman" w:hAnsi="Times New Roman" w:cs="Times New Roman"/>
          <w:sz w:val="24"/>
          <w:szCs w:val="24"/>
          <w:lang w:eastAsia="ru-RU"/>
        </w:rPr>
        <w:softHyphen/>
        <w:t>ков (многодетная семья, один ребёнок в семье и др.), наполняемо</w:t>
      </w:r>
      <w:r w:rsidRPr="00AB50A9">
        <w:rPr>
          <w:rFonts w:ascii="Times New Roman" w:hAnsi="Times New Roman" w:cs="Times New Roman"/>
          <w:sz w:val="24"/>
          <w:szCs w:val="24"/>
          <w:lang w:eastAsia="ru-RU"/>
        </w:rPr>
        <w:softHyphen/>
        <w:t>сть и принципы формирования одновозрастных групп, в том числе группы раннего возраста, для адекватного выбора форм организации, средств и мето</w:t>
      </w:r>
      <w:r w:rsidRPr="00AB50A9">
        <w:rPr>
          <w:rFonts w:ascii="Times New Roman" w:hAnsi="Times New Roman" w:cs="Times New Roman"/>
          <w:sz w:val="24"/>
          <w:szCs w:val="24"/>
          <w:lang w:eastAsia="ru-RU"/>
        </w:rPr>
        <w:softHyphen/>
        <w:t>дов образования детей.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Состояние здоровья детского населения города: </w:t>
      </w:r>
      <w:r w:rsidRPr="00AB50A9">
        <w:rPr>
          <w:rFonts w:ascii="Times New Roman" w:hAnsi="Times New Roman" w:cs="Times New Roman"/>
          <w:sz w:val="24"/>
          <w:szCs w:val="24"/>
        </w:rPr>
        <w:t>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1) Этнический состав семей воспитанников в основном имеет однородный характер, основной контингент – дети из русскоязычных семей.</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качестве предоставляемой услуги  учреждением.</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Национально-культурные и этнокультурные особенности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Учитываются  интересы и по</w:t>
      </w:r>
      <w:r w:rsidRPr="00AB50A9">
        <w:rPr>
          <w:rFonts w:ascii="Times New Roman" w:hAnsi="Times New Roman" w:cs="Times New Roman"/>
          <w:sz w:val="24"/>
          <w:szCs w:val="24"/>
          <w:lang w:eastAsia="ru-RU"/>
        </w:rPr>
        <w:softHyphen/>
        <w:t>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w:t>
      </w:r>
      <w:r w:rsidRPr="00AB50A9">
        <w:rPr>
          <w:rFonts w:ascii="Times New Roman" w:hAnsi="Times New Roman" w:cs="Times New Roman"/>
          <w:sz w:val="24"/>
          <w:szCs w:val="24"/>
          <w:lang w:eastAsia="ru-RU"/>
        </w:rPr>
        <w:softHyphen/>
        <w:t>ников, скульпторов, традиционную архитектуру, народное деко</w:t>
      </w:r>
      <w:r w:rsidRPr="00AB50A9">
        <w:rPr>
          <w:rFonts w:ascii="Times New Roman" w:hAnsi="Times New Roman" w:cs="Times New Roman"/>
          <w:sz w:val="24"/>
          <w:szCs w:val="24"/>
          <w:lang w:eastAsia="ru-RU"/>
        </w:rPr>
        <w:softHyphen/>
        <w:t>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w:t>
      </w:r>
      <w:r w:rsidRPr="00AB50A9">
        <w:rPr>
          <w:rFonts w:ascii="Times New Roman" w:hAnsi="Times New Roman" w:cs="Times New Roman"/>
          <w:sz w:val="24"/>
          <w:szCs w:val="24"/>
        </w:rPr>
        <w:t>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w:t>
      </w:r>
      <w:r w:rsidRPr="00AB50A9">
        <w:rPr>
          <w:rFonts w:ascii="Times New Roman" w:hAnsi="Times New Roman" w:cs="Times New Roman"/>
          <w:sz w:val="24"/>
          <w:szCs w:val="24"/>
        </w:rPr>
        <w:t>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Население г. Ревда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татарских, башкирских семей.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В содержании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w:t>
      </w:r>
      <w:r w:rsidRPr="00AB50A9">
        <w:rPr>
          <w:rFonts w:ascii="Times New Roman" w:hAnsi="Times New Roman" w:cs="Times New Roman"/>
          <w:sz w:val="24"/>
          <w:szCs w:val="24"/>
          <w:lang w:eastAsia="ru-RU"/>
        </w:rPr>
        <w:lastRenderedPageBreak/>
        <w:t>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мини-музеев.</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Социально-исторические особенности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К геологическим и естественноисторическим памятникам относятся многочисленные каменные скалы.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Город Ревда – промышленный город. В городе имеется 13 крупных и средних промышленных предприятий металлургической промышленности, строительного комплекса, производства кабельной продукции, распределения электроэнергии и воды. В Ревде существует четыре градообразующих предприятия, принадлежащие двум крупным промышленным холдингам.</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К сожалению, в городе сложилась неблагоприятная экологическая ситуация так: состав питьевой воды опасен для употребления по микробиологическим показателям и небезопасен по химическому составу. Загрязнение атмосферного воздуха оценивается как высокое, а уровень загрязнения почвы тяжелыми металлами, в их числе мышьяком, медью, свинцом, никелем, цинком – как «чрезвычайно высокое». </w:t>
      </w:r>
      <w:r w:rsidRPr="00AB50A9">
        <w:rPr>
          <w:rFonts w:ascii="Times New Roman" w:hAnsi="Times New Roman" w:cs="Times New Roman"/>
          <w:sz w:val="24"/>
          <w:szCs w:val="24"/>
        </w:rPr>
        <w:t>В Ревде ОАО СУМЗ закончил строительство сернокислотного цеха, что позволило снизить объемы выброса </w:t>
      </w:r>
      <w:hyperlink r:id="rId18" w:tooltip="Диоксид серы" w:history="1">
        <w:r w:rsidRPr="00AB50A9">
          <w:rPr>
            <w:rFonts w:ascii="Times New Roman" w:hAnsi="Times New Roman" w:cs="Times New Roman"/>
            <w:sz w:val="24"/>
            <w:szCs w:val="24"/>
          </w:rPr>
          <w:t>диоксида серы</w:t>
        </w:r>
      </w:hyperlink>
      <w:r w:rsidRPr="00AB50A9">
        <w:rPr>
          <w:rFonts w:ascii="Times New Roman" w:hAnsi="Times New Roman" w:cs="Times New Roman"/>
          <w:sz w:val="24"/>
          <w:szCs w:val="24"/>
        </w:rPr>
        <w:t>.</w:t>
      </w:r>
      <w:hyperlink r:id="rId19" w:anchor="cite_note-29" w:history="1">
        <w:r w:rsidRPr="00AB50A9">
          <w:rPr>
            <w:rFonts w:ascii="Times New Roman" w:hAnsi="Times New Roman" w:cs="Times New Roman"/>
            <w:sz w:val="24"/>
            <w:szCs w:val="24"/>
          </w:rPr>
          <w:t>[29]</w:t>
        </w:r>
      </w:hyperlink>
      <w:r w:rsidRPr="00AB50A9">
        <w:rPr>
          <w:rFonts w:ascii="Times New Roman" w:hAnsi="Times New Roman" w:cs="Times New Roman"/>
          <w:sz w:val="24"/>
          <w:szCs w:val="24"/>
          <w:lang w:eastAsia="ru-RU"/>
        </w:rPr>
        <w:t xml:space="preserve">Последние два показателя - суммарный результат деятельности промышленных предприятий и «выхлопов» автотранспорта. Кроме того возросла шумовая нагрузка.  Все вышеописанное наносит немалый вред природе. </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Неблагоприятная экологическая ситуация определяет необходимость вести углубленную работу экологической направленности.</w:t>
      </w:r>
    </w:p>
    <w:p w:rsidR="0096475F" w:rsidRPr="00AB50A9" w:rsidRDefault="0096475F" w:rsidP="0096475F">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Город Ревда можно назвать монопромышленным. Родители работают на предприятиях: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w:t>
      </w:r>
      <w:hyperlink r:id="rId20" w:tooltip="Среднеуральский медеплавильный завод" w:history="1">
        <w:r w:rsidRPr="00AB50A9">
          <w:rPr>
            <w:rFonts w:ascii="Times New Roman" w:hAnsi="Times New Roman" w:cs="Times New Roman"/>
            <w:sz w:val="24"/>
            <w:szCs w:val="24"/>
          </w:rPr>
          <w:t>ОАО «Среднеуральский медеплавильный завод» (СУМЗ)</w:t>
        </w:r>
      </w:hyperlink>
      <w:r w:rsidRPr="00AB50A9">
        <w:rPr>
          <w:rFonts w:ascii="Times New Roman" w:hAnsi="Times New Roman" w:cs="Times New Roman"/>
          <w:sz w:val="24"/>
          <w:szCs w:val="24"/>
        </w:rPr>
        <w:t xml:space="preserve">,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ОАО ОЦМ и </w:t>
      </w:r>
      <w:hyperlink r:id="rId21" w:tooltip="Ревдинский кирпичный завод" w:history="1">
        <w:r w:rsidRPr="00AB50A9">
          <w:rPr>
            <w:rFonts w:ascii="Times New Roman" w:hAnsi="Times New Roman" w:cs="Times New Roman"/>
            <w:sz w:val="24"/>
            <w:szCs w:val="24"/>
          </w:rPr>
          <w:t>ОАО «Ревдинский кирпичный завод»</w:t>
        </w:r>
      </w:hyperlink>
      <w:r w:rsidRPr="00AB50A9">
        <w:rPr>
          <w:rFonts w:ascii="Times New Roman" w:hAnsi="Times New Roman" w:cs="Times New Roman"/>
          <w:sz w:val="24"/>
          <w:szCs w:val="24"/>
        </w:rPr>
        <w:t>,</w:t>
      </w:r>
    </w:p>
    <w:p w:rsidR="0096475F" w:rsidRPr="00AB50A9" w:rsidRDefault="00FA6E48" w:rsidP="0096475F">
      <w:pPr>
        <w:spacing w:after="0" w:line="240" w:lineRule="auto"/>
        <w:ind w:firstLine="709"/>
        <w:jc w:val="both"/>
        <w:rPr>
          <w:rFonts w:ascii="Times New Roman" w:hAnsi="Times New Roman" w:cs="Times New Roman"/>
          <w:sz w:val="24"/>
          <w:szCs w:val="24"/>
        </w:rPr>
      </w:pPr>
      <w:hyperlink r:id="rId22" w:tooltip="Группа НЛМК" w:history="1">
        <w:r w:rsidR="0096475F" w:rsidRPr="00AB50A9">
          <w:rPr>
            <w:rFonts w:ascii="Times New Roman" w:hAnsi="Times New Roman" w:cs="Times New Roman"/>
            <w:sz w:val="24"/>
            <w:szCs w:val="24"/>
          </w:rPr>
          <w:t>АО «НЛМК ‒ Урал»</w:t>
        </w:r>
      </w:hyperlink>
      <w:r w:rsidR="0096475F" w:rsidRPr="00AB50A9">
        <w:rPr>
          <w:rFonts w:ascii="Times New Roman" w:hAnsi="Times New Roman" w:cs="Times New Roman"/>
          <w:sz w:val="24"/>
          <w:szCs w:val="24"/>
        </w:rPr>
        <w:t xml:space="preserve">.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Часть, формируемая участниками образовательных отношений отражает специфические условия социализации детей дошкольного возраста, с целью их приобщения к народной культуре, ознакомления с явлениями окружающей действительности, исторического прошлого и настоящего, ориентировки, достижения и освоения ценностей и смыслов в мире природы и человека в их взаимосвязи, целостности. Это позволяет решать образовательные задачи комплексно, развивая каждого ребенка в условиях детского сада и семьи.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Для реализации данного направления определена парциальная  образовательная программа с учетом национально-культурных традиций региона «СамоЦвет» (Образовательная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 задачи которой взаимодополняют каждую образовательную область программы. Парциальная образовательная программы «СамоЦвет» интегрирует цели, задачи, содержание всех пяти образовательных областей, реализуется во всех возрастных группах.</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Задачи: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формированию опыта рефлексии (самопонимания, самопрезентации).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навыков самоорганизации, соорганизации, понимания других, презентации совместных действий.</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формированию навыка элементарного саморегулирования активности.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Стимулировать развитие различных форм речевого творчества.</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привычки здорового образа жизни.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двигательных умений и навыков, физических качеств (силы, ловкости, выносливости, быстроты и др.).</w:t>
      </w:r>
    </w:p>
    <w:p w:rsidR="0096475F" w:rsidRPr="00AB50A9" w:rsidRDefault="0096475F" w:rsidP="0096475F">
      <w:pPr>
        <w:spacing w:after="0" w:line="240" w:lineRule="auto"/>
        <w:ind w:firstLine="709"/>
        <w:jc w:val="both"/>
        <w:rPr>
          <w:rFonts w:ascii="Times New Roman" w:hAnsi="Times New Roman" w:cs="Times New Roman"/>
          <w:sz w:val="24"/>
          <w:szCs w:val="24"/>
        </w:rPr>
      </w:pP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Парциальная образовательная программа. </w:t>
      </w:r>
      <w:hyperlink r:id="rId23" w:tooltip="Ирина Каплунова, Ирина Новоскольцева" w:history="1">
        <w:r w:rsidRPr="00AB50A9">
          <w:rPr>
            <w:rFonts w:ascii="Times New Roman" w:hAnsi="Times New Roman" w:cs="Times New Roman"/>
            <w:sz w:val="24"/>
            <w:szCs w:val="24"/>
          </w:rPr>
          <w:t>Ирина Каплунова, Ирина Новоскольцева</w:t>
        </w:r>
      </w:hyperlink>
      <w:r w:rsidRPr="00AB50A9">
        <w:rPr>
          <w:rFonts w:ascii="Times New Roman" w:hAnsi="Times New Roman" w:cs="Times New Roman"/>
          <w:sz w:val="24"/>
          <w:szCs w:val="24"/>
        </w:rPr>
        <w:t>. Ладушки. Программа по музыкальному воспитанию детей дошкольного возраста/ издательство Реноме, 2015г.</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В парциальной образовательной программе «Ладушки» реализуется всесторонний целостный подход к музыкальному развитию ребенка в дошкольном детстве.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Цель: общее музыкальное развитие детей, формирование у них музыкальных способностей.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силу особой значимости охраны жизни и здоровья детей программа требует обязательного соблюдения основных ее принципов:</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полноты (реализации всех ее содержательных модулей),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системности,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учета условий городской местности,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сезонности,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возрастной адресованности.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Система развития музыкальных способностей включает: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эмоциональную отзывчивость на музыку,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сенсорные музыкальные способности (музыкальный слух и чувство музыкального ритма),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музыкальное мышление и музыкальную память.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Каждая из этих способностей представляет собой системное образование и развивается в музыкальной деятельности от простых ко все более сложным составляющим. </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творческих и актерских способностей ребенка, развитие музыкально-художественной деятельности, приобщение к музыкальному искусству, развитие музыкальности детей, развитие способности эмоционально воспринимать музыку достигается путем решения следующих задач:</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музыкально – художественной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Всестороннее развитие личностно-творческого потенциала ребенка и на этой основе формирование его эстетической культуры. Выявление художественно-творческих устремлений на основе проблемных, поисковых методов обучения: беседы, игровой импровизации, наблюдения.</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Приобщение к музыкальному искусству</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Раскрытие преобразующей силы музыки и ее влияние на внутреннюю сферу человека, развитие музыкально-творческих способностей, развитие творческой активности через театральную деятельность.</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Обеспечение эмоционально-психологического благополучия, охраны и укрепления здоровья детей</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1. Развивать коммуникативные способности.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2. Научить детей творчески использовать музыкальные впечатления в повседневной жизни.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3. Подготовить детей к восприятию музыкальных образов и представлений.</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4. Заложить основы гармонического развития: развитие слуха, голоса, внимания, движения, чувства ритма и красоты мелодии, развитие индивидуальных способностей.</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5. Приобщать детей к русской народно - традиционной и мировой музыкальной культуре.</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6. Подготовить детей к освоению приемов и навыков в различных видах музыкальной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7. Познакомить детей с разнообразием музыкальных форм и жанров в привлекательной и доступной форме.</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8. Обогатить детей музыкальными знаниями и представлениями в музыкальной игре.</w:t>
      </w: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9. Развивать детское творчество во всех видах музыкальной деятельности.</w:t>
      </w:r>
    </w:p>
    <w:p w:rsidR="0096475F" w:rsidRPr="00AB50A9" w:rsidRDefault="0096475F" w:rsidP="0096475F">
      <w:pPr>
        <w:spacing w:after="0" w:line="240" w:lineRule="auto"/>
        <w:ind w:firstLine="709"/>
        <w:jc w:val="both"/>
        <w:rPr>
          <w:rFonts w:ascii="Times New Roman" w:hAnsi="Times New Roman" w:cs="Times New Roman"/>
          <w:sz w:val="24"/>
          <w:szCs w:val="24"/>
        </w:rPr>
      </w:pPr>
    </w:p>
    <w:p w:rsidR="0096475F" w:rsidRPr="00AB50A9" w:rsidRDefault="0096475F" w:rsidP="0096475F">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Парциальные образовательные программы</w:t>
      </w:r>
    </w:p>
    <w:p w:rsidR="0096475F" w:rsidRPr="00AB50A9" w:rsidRDefault="0096475F" w:rsidP="0096475F">
      <w:pPr>
        <w:spacing w:after="0" w:line="240" w:lineRule="auto"/>
        <w:ind w:firstLine="709"/>
        <w:jc w:val="both"/>
        <w:rPr>
          <w:rFonts w:ascii="Times New Roman" w:hAnsi="Times New Roman" w:cs="Times New Roman"/>
          <w:sz w:val="24"/>
          <w:szCs w:val="24"/>
        </w:rPr>
      </w:pPr>
    </w:p>
    <w:tbl>
      <w:tblPr>
        <w:tblStyle w:val="41"/>
        <w:tblW w:w="10207" w:type="dxa"/>
        <w:tblInd w:w="-856" w:type="dxa"/>
        <w:tblLook w:val="04A0" w:firstRow="1" w:lastRow="0" w:firstColumn="1" w:lastColumn="0" w:noHBand="0" w:noVBand="1"/>
      </w:tblPr>
      <w:tblGrid>
        <w:gridCol w:w="3063"/>
        <w:gridCol w:w="7144"/>
      </w:tblGrid>
      <w:tr w:rsidR="0096475F" w:rsidRPr="00AB50A9" w:rsidTr="00A338C4">
        <w:tc>
          <w:tcPr>
            <w:tcW w:w="3063"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Образовательная область</w:t>
            </w:r>
          </w:p>
        </w:tc>
        <w:tc>
          <w:tcPr>
            <w:tcW w:w="7144"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Наименование парциальной образовательной программы</w:t>
            </w:r>
          </w:p>
        </w:tc>
      </w:tr>
      <w:tr w:rsidR="0096475F" w:rsidRPr="00AB50A9" w:rsidTr="00A338C4">
        <w:tc>
          <w:tcPr>
            <w:tcW w:w="3063"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«Познавательное развитие»</w:t>
            </w:r>
          </w:p>
        </w:tc>
        <w:tc>
          <w:tcPr>
            <w:tcW w:w="7144"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r>
      <w:tr w:rsidR="0096475F" w:rsidRPr="00AB50A9" w:rsidTr="00A338C4">
        <w:tc>
          <w:tcPr>
            <w:tcW w:w="3063"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«Речевое развитие»</w:t>
            </w:r>
          </w:p>
        </w:tc>
        <w:tc>
          <w:tcPr>
            <w:tcW w:w="7144"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r>
      <w:tr w:rsidR="0096475F" w:rsidRPr="00AB50A9" w:rsidTr="00A338C4">
        <w:trPr>
          <w:trHeight w:val="3046"/>
        </w:trPr>
        <w:tc>
          <w:tcPr>
            <w:tcW w:w="3063"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«Художественно-эстетическое развитие»</w:t>
            </w:r>
          </w:p>
        </w:tc>
        <w:tc>
          <w:tcPr>
            <w:tcW w:w="7144"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r>
      <w:tr w:rsidR="0096475F" w:rsidRPr="00AB50A9" w:rsidTr="00A338C4">
        <w:tc>
          <w:tcPr>
            <w:tcW w:w="3063"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«Физическое развитие»</w:t>
            </w:r>
          </w:p>
        </w:tc>
        <w:tc>
          <w:tcPr>
            <w:tcW w:w="7144" w:type="dxa"/>
          </w:tcPr>
          <w:p w:rsidR="0096475F" w:rsidRPr="00AB50A9" w:rsidRDefault="0096475F" w:rsidP="00A338C4">
            <w:pPr>
              <w:rPr>
                <w:rFonts w:ascii="Times New Roman" w:hAnsi="Times New Roman"/>
                <w:sz w:val="24"/>
                <w:szCs w:val="24"/>
              </w:rPr>
            </w:pPr>
            <w:r w:rsidRPr="00AB50A9">
              <w:rPr>
                <w:rFonts w:ascii="Times New Roman" w:hAnsi="Times New Roman"/>
                <w:sz w:val="24"/>
                <w:szCs w:val="24"/>
              </w:rPr>
              <w:t xml:space="preserve">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w:t>
            </w:r>
            <w:r w:rsidRPr="00AB50A9">
              <w:rPr>
                <w:rFonts w:ascii="Times New Roman" w:hAnsi="Times New Roman"/>
                <w:sz w:val="24"/>
                <w:szCs w:val="24"/>
              </w:rPr>
              <w:lastRenderedPageBreak/>
              <w:t>области, ГАОУ ДПО СО «Институт развития образования». – Екатеринбург: ГАОУ ДПО СО «ИРО», 2019г. – 438с.</w:t>
            </w:r>
          </w:p>
        </w:tc>
      </w:tr>
    </w:tbl>
    <w:p w:rsidR="0096475F" w:rsidRPr="00AB50A9" w:rsidRDefault="0096475F" w:rsidP="0096475F">
      <w:pPr>
        <w:spacing w:after="0" w:line="240" w:lineRule="auto"/>
        <w:rPr>
          <w:rFonts w:ascii="Times New Roman" w:hAnsi="Times New Roman" w:cs="Times New Roman"/>
          <w:sz w:val="24"/>
          <w:szCs w:val="24"/>
          <w:lang w:eastAsia="ru-RU"/>
        </w:rPr>
      </w:pPr>
    </w:p>
    <w:p w:rsidR="00A338C4" w:rsidRDefault="00A338C4" w:rsidP="0096475F">
      <w:pPr>
        <w:spacing w:after="0" w:line="240" w:lineRule="auto"/>
        <w:rPr>
          <w:rFonts w:ascii="Times New Roman" w:hAnsi="Times New Roman" w:cs="Times New Roman"/>
          <w:b/>
          <w:sz w:val="24"/>
          <w:szCs w:val="24"/>
        </w:rPr>
      </w:pPr>
    </w:p>
    <w:p w:rsidR="00A338C4" w:rsidRDefault="00A338C4" w:rsidP="0096475F">
      <w:pPr>
        <w:spacing w:after="0" w:line="240" w:lineRule="auto"/>
        <w:rPr>
          <w:rFonts w:ascii="Times New Roman" w:hAnsi="Times New Roman" w:cs="Times New Roman"/>
          <w:b/>
          <w:sz w:val="24"/>
          <w:szCs w:val="24"/>
        </w:rPr>
      </w:pPr>
    </w:p>
    <w:p w:rsidR="00A338C4" w:rsidRDefault="00A338C4" w:rsidP="0096475F">
      <w:pPr>
        <w:spacing w:after="0" w:line="240" w:lineRule="auto"/>
        <w:rPr>
          <w:rFonts w:ascii="Times New Roman" w:hAnsi="Times New Roman" w:cs="Times New Roman"/>
          <w:b/>
          <w:sz w:val="24"/>
          <w:szCs w:val="24"/>
        </w:rPr>
      </w:pPr>
    </w:p>
    <w:p w:rsidR="00A338C4" w:rsidRDefault="00A338C4" w:rsidP="0096475F">
      <w:pPr>
        <w:spacing w:after="0" w:line="240" w:lineRule="auto"/>
        <w:rPr>
          <w:rFonts w:ascii="Times New Roman" w:hAnsi="Times New Roman" w:cs="Times New Roman"/>
          <w:b/>
          <w:sz w:val="24"/>
          <w:szCs w:val="24"/>
        </w:rPr>
      </w:pPr>
    </w:p>
    <w:p w:rsidR="000C4512" w:rsidRDefault="000C4512" w:rsidP="0096475F">
      <w:pPr>
        <w:spacing w:after="0" w:line="240" w:lineRule="auto"/>
        <w:rPr>
          <w:rFonts w:ascii="Times New Roman" w:hAnsi="Times New Roman" w:cs="Times New Roman"/>
          <w:b/>
          <w:sz w:val="24"/>
          <w:szCs w:val="24"/>
        </w:rPr>
      </w:pPr>
    </w:p>
    <w:p w:rsidR="0096475F" w:rsidRPr="00AB50A9" w:rsidRDefault="0096475F" w:rsidP="0096475F">
      <w:pPr>
        <w:spacing w:after="0" w:line="240" w:lineRule="auto"/>
        <w:rPr>
          <w:rFonts w:ascii="Times New Roman" w:hAnsi="Times New Roman" w:cs="Times New Roman"/>
          <w:b/>
          <w:sz w:val="24"/>
          <w:szCs w:val="24"/>
          <w:lang w:eastAsia="ru-RU"/>
        </w:rPr>
      </w:pPr>
      <w:r w:rsidRPr="00AB50A9">
        <w:rPr>
          <w:rFonts w:ascii="Times New Roman" w:hAnsi="Times New Roman" w:cs="Times New Roman"/>
          <w:b/>
          <w:sz w:val="24"/>
          <w:szCs w:val="24"/>
        </w:rPr>
        <w:t xml:space="preserve">1.2.2. Планируемые результаты </w:t>
      </w:r>
    </w:p>
    <w:p w:rsidR="0096475F" w:rsidRPr="00AB50A9" w:rsidRDefault="0096475F" w:rsidP="0096475F">
      <w:pPr>
        <w:spacing w:after="0" w:line="240" w:lineRule="auto"/>
        <w:rPr>
          <w:rFonts w:ascii="Times New Roman" w:hAnsi="Times New Roman" w:cs="Times New Roman"/>
          <w:sz w:val="24"/>
          <w:szCs w:val="24"/>
          <w:lang w:eastAsia="ru-RU"/>
        </w:rPr>
      </w:pPr>
    </w:p>
    <w:tbl>
      <w:tblPr>
        <w:tblW w:w="1035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5814"/>
      </w:tblGrid>
      <w:tr w:rsidR="0096475F" w:rsidRPr="007E25DB" w:rsidTr="00A338C4">
        <w:trPr>
          <w:trHeight w:val="285"/>
        </w:trPr>
        <w:tc>
          <w:tcPr>
            <w:tcW w:w="10351" w:type="dxa"/>
            <w:gridSpan w:val="3"/>
            <w:shd w:val="clear" w:color="auto" w:fill="auto"/>
          </w:tcPr>
          <w:p w:rsidR="0096475F" w:rsidRPr="007E25DB" w:rsidRDefault="0096475F" w:rsidP="00A338C4">
            <w:pPr>
              <w:spacing w:after="0" w:line="240" w:lineRule="auto"/>
              <w:jc w:val="center"/>
              <w:rPr>
                <w:rFonts w:ascii="Times New Roman" w:hAnsi="Times New Roman" w:cs="Times New Roman"/>
                <w:i/>
                <w:sz w:val="24"/>
                <w:szCs w:val="24"/>
                <w:lang w:eastAsia="ru-RU"/>
              </w:rPr>
            </w:pPr>
            <w:r w:rsidRPr="007E25DB">
              <w:rPr>
                <w:rFonts w:ascii="Times New Roman" w:hAnsi="Times New Roman" w:cs="Times New Roman"/>
                <w:i/>
                <w:sz w:val="24"/>
                <w:szCs w:val="24"/>
                <w:lang w:eastAsia="ru-RU"/>
              </w:rPr>
              <w:t>Возрастная категория детей 6-го года жизни</w:t>
            </w:r>
          </w:p>
        </w:tc>
      </w:tr>
      <w:tr w:rsidR="0096475F" w:rsidRPr="007E25DB" w:rsidTr="00A338C4">
        <w:trPr>
          <w:trHeight w:val="549"/>
        </w:trPr>
        <w:tc>
          <w:tcPr>
            <w:tcW w:w="2269"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lang w:val="x-none" w:eastAsia="ru-RU"/>
              </w:rPr>
            </w:pPr>
            <w:r w:rsidRPr="007E25DB">
              <w:rPr>
                <w:rFonts w:ascii="Times New Roman" w:hAnsi="Times New Roman" w:cs="Times New Roman"/>
                <w:sz w:val="24"/>
                <w:szCs w:val="24"/>
                <w:lang w:val="x-none" w:eastAsia="ru-RU"/>
              </w:rPr>
              <w:t>Целевые ориентиры</w:t>
            </w:r>
          </w:p>
        </w:tc>
        <w:tc>
          <w:tcPr>
            <w:tcW w:w="2268" w:type="dxa"/>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val="x-none" w:eastAsia="x-none"/>
              </w:rPr>
              <w:t>Ключевые компетентности на этапе дошкольного детства</w:t>
            </w:r>
          </w:p>
        </w:tc>
        <w:tc>
          <w:tcPr>
            <w:tcW w:w="5814" w:type="dxa"/>
            <w:shd w:val="clear" w:color="auto" w:fill="auto"/>
          </w:tcPr>
          <w:p w:rsidR="0096475F" w:rsidRPr="007E25DB" w:rsidRDefault="0096475F" w:rsidP="00A338C4">
            <w:pPr>
              <w:spacing w:after="0" w:line="240" w:lineRule="auto"/>
              <w:ind w:right="1702"/>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Конкретизация целевых ориентиров с учетом части, формируемой участниками образовательных отношений</w:t>
            </w:r>
          </w:p>
        </w:tc>
      </w:tr>
      <w:tr w:rsidR="0096475F" w:rsidRPr="007E25DB" w:rsidTr="00A338C4">
        <w:tc>
          <w:tcPr>
            <w:tcW w:w="2269"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2268" w:type="dxa"/>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Деятельностная компетентность: ребёнок ставит цель, отбирает необходимые средства для её осуществления, определяет последовательность действий;</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делает выбор и принимает решение;</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договаривается о совместных действиях, работает в группе;</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прогнозирует результат, оценивает и корректирует действия (свои, других).</w:t>
            </w:r>
          </w:p>
        </w:tc>
        <w:tc>
          <w:tcPr>
            <w:tcW w:w="5814"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чувство гордости от осознания принадлежности к носителям традиций и культуры своего края.</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художественно-эстетической стороне жизни человека на Урале в прошлом и настоящем.</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воссоздает в собственной изобразительно-творческой деятельности сюжетов произведений уральских писателей, народных сказок, сказов.</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tc>
      </w:tr>
      <w:tr w:rsidR="0096475F" w:rsidRPr="007E25DB" w:rsidTr="00A338C4">
        <w:trPr>
          <w:trHeight w:val="2259"/>
        </w:trPr>
        <w:tc>
          <w:tcPr>
            <w:tcW w:w="2269"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6475F" w:rsidRPr="007E25DB" w:rsidRDefault="0096475F" w:rsidP="00A338C4">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2268" w:type="dxa"/>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Социальная компетентность: ребенок принимает разные социальные роли и действует в соответствие с ними; устанавливает и поддерживает отношения с разными людьми (сверстниками, старшими, младшими).</w:t>
            </w:r>
          </w:p>
          <w:p w:rsidR="0096475F" w:rsidRPr="007E25DB" w:rsidRDefault="0096475F" w:rsidP="00A338C4">
            <w:pPr>
              <w:spacing w:after="0" w:line="240" w:lineRule="auto"/>
              <w:jc w:val="both"/>
              <w:rPr>
                <w:rFonts w:ascii="Times New Roman" w:hAnsi="Times New Roman" w:cs="Times New Roman"/>
                <w:sz w:val="24"/>
                <w:szCs w:val="24"/>
                <w:lang w:eastAsia="ru-RU"/>
              </w:rPr>
            </w:pPr>
          </w:p>
        </w:tc>
        <w:tc>
          <w:tcPr>
            <w:tcW w:w="5814"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городу, краю в котором живет, знает неко</w:t>
            </w:r>
            <w:r w:rsidRPr="007E25DB">
              <w:rPr>
                <w:rFonts w:ascii="Times New Roman" w:hAnsi="Times New Roman" w:cs="Times New Roman"/>
                <w:sz w:val="24"/>
                <w:szCs w:val="24"/>
                <w:lang w:eastAsia="ru-RU"/>
              </w:rPr>
              <w:softHyphen/>
              <w:t>торые сведения о их достопримечательностях, событиях городской (сельской) жизни.</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w:t>
            </w:r>
            <w:r w:rsidRPr="007E25DB">
              <w:rPr>
                <w:rFonts w:ascii="Times New Roman" w:hAnsi="Times New Roman" w:cs="Times New Roman"/>
                <w:sz w:val="24"/>
                <w:szCs w:val="24"/>
                <w:lang w:eastAsia="ru-RU"/>
              </w:rPr>
              <w:softHyphen/>
              <w:t>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культуре своего народа, русской на</w:t>
            </w:r>
            <w:r w:rsidRPr="007E25DB">
              <w:rPr>
                <w:rFonts w:ascii="Times New Roman" w:hAnsi="Times New Roman" w:cs="Times New Roman"/>
                <w:sz w:val="24"/>
                <w:szCs w:val="24"/>
                <w:lang w:eastAsia="ru-RU"/>
              </w:rPr>
              <w:softHyphen/>
              <w:t>родной культуре, знакомству с культурами различных этносов, на</w:t>
            </w:r>
            <w:r w:rsidRPr="007E25DB">
              <w:rPr>
                <w:rFonts w:ascii="Times New Roman" w:hAnsi="Times New Roman" w:cs="Times New Roman"/>
                <w:sz w:val="24"/>
                <w:szCs w:val="24"/>
                <w:lang w:eastAsia="ru-RU"/>
              </w:rPr>
              <w:softHyphen/>
              <w:t>селяющих наш край.</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начала социальной активности: охотно участвует в со</w:t>
            </w:r>
            <w:r w:rsidRPr="007E25DB">
              <w:rPr>
                <w:rFonts w:ascii="Times New Roman" w:hAnsi="Times New Roman" w:cs="Times New Roman"/>
                <w:sz w:val="24"/>
                <w:szCs w:val="24"/>
                <w:lang w:eastAsia="ru-RU"/>
              </w:rPr>
              <w:softHyphen/>
              <w:t>циально значимых событиях, переживает эмоции, связанные с со</w:t>
            </w:r>
            <w:r w:rsidRPr="007E25DB">
              <w:rPr>
                <w:rFonts w:ascii="Times New Roman" w:hAnsi="Times New Roman" w:cs="Times New Roman"/>
                <w:sz w:val="24"/>
                <w:szCs w:val="24"/>
                <w:lang w:eastAsia="ru-RU"/>
              </w:rPr>
              <w:softHyphen/>
              <w:t xml:space="preserve">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стремится налаживать бесконфликтные отношения с деть</w:t>
            </w:r>
            <w:r w:rsidRPr="007E25DB">
              <w:rPr>
                <w:rFonts w:ascii="Times New Roman" w:hAnsi="Times New Roman" w:cs="Times New Roman"/>
                <w:sz w:val="24"/>
                <w:szCs w:val="24"/>
                <w:lang w:eastAsia="ru-RU"/>
              </w:rPr>
              <w:softHyphen/>
              <w:t>ми других этносов, с желанием участвует в разных видах деятель</w:t>
            </w:r>
            <w:r w:rsidRPr="007E25DB">
              <w:rPr>
                <w:rFonts w:ascii="Times New Roman" w:hAnsi="Times New Roman" w:cs="Times New Roman"/>
                <w:sz w:val="24"/>
                <w:szCs w:val="24"/>
                <w:lang w:eastAsia="ru-RU"/>
              </w:rPr>
              <w:softHyphen/>
              <w:t>ности с ними.</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положительно высказывается о представителях разных этносов, толерантно относится к детям других национальностей.</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активен в стремлении к познанию разных видов трудовой деятельности взрослых и отражению своих представлений в изо</w:t>
            </w:r>
            <w:r w:rsidRPr="007E25DB">
              <w:rPr>
                <w:rFonts w:ascii="Times New Roman" w:hAnsi="Times New Roman" w:cs="Times New Roman"/>
                <w:sz w:val="24"/>
                <w:szCs w:val="24"/>
                <w:lang w:eastAsia="ru-RU"/>
              </w:rPr>
              <w:softHyphen/>
              <w:t>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С удовольствием участвует в разных видах деятельности на ма</w:t>
            </w:r>
            <w:r w:rsidRPr="007E25DB">
              <w:rPr>
                <w:rFonts w:ascii="Times New Roman" w:hAnsi="Times New Roman" w:cs="Times New Roman"/>
                <w:sz w:val="24"/>
                <w:szCs w:val="24"/>
                <w:lang w:eastAsia="ru-RU"/>
              </w:rPr>
              <w:softHyphen/>
              <w:t>териале народной культуры, в том числе проектах, детском книгоиздательстве и офор</w:t>
            </w:r>
            <w:r w:rsidRPr="007E25DB">
              <w:rPr>
                <w:rFonts w:ascii="Times New Roman" w:hAnsi="Times New Roman" w:cs="Times New Roman"/>
                <w:sz w:val="24"/>
                <w:szCs w:val="24"/>
                <w:lang w:eastAsia="ru-RU"/>
              </w:rPr>
              <w:softHyphen/>
              <w:t>млении выставок по этнической проблематике.</w:t>
            </w:r>
          </w:p>
        </w:tc>
      </w:tr>
      <w:tr w:rsidR="0096475F" w:rsidRPr="007E25DB" w:rsidTr="00A338C4">
        <w:trPr>
          <w:trHeight w:val="1124"/>
        </w:trPr>
        <w:tc>
          <w:tcPr>
            <w:tcW w:w="2269"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2268" w:type="dxa"/>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Коммуникативная компетентность: ребенок выражает словами свои мысли, планы, чувства, желания, результаты;</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задает вопросы; аргументирует свою  точку зрения.</w:t>
            </w:r>
          </w:p>
          <w:p w:rsidR="0096475F" w:rsidRPr="007E25DB" w:rsidRDefault="0096475F" w:rsidP="00A338C4">
            <w:pPr>
              <w:spacing w:after="0" w:line="240" w:lineRule="auto"/>
              <w:jc w:val="both"/>
              <w:rPr>
                <w:rFonts w:ascii="Times New Roman" w:hAnsi="Times New Roman" w:cs="Times New Roman"/>
                <w:sz w:val="24"/>
                <w:szCs w:val="24"/>
                <w:lang w:eastAsia="ru-RU"/>
              </w:rPr>
            </w:pPr>
          </w:p>
        </w:tc>
        <w:tc>
          <w:tcPr>
            <w:tcW w:w="5814"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владеет  основными нормами регулирующих устную речь.</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образные выражения в загадках, пословицах, поговорках народов Урала.</w:t>
            </w:r>
          </w:p>
        </w:tc>
      </w:tr>
      <w:tr w:rsidR="0096475F" w:rsidRPr="007E25DB" w:rsidTr="00A338C4">
        <w:trPr>
          <w:trHeight w:val="1126"/>
        </w:trPr>
        <w:tc>
          <w:tcPr>
            <w:tcW w:w="2269"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6475F" w:rsidRPr="007E25DB" w:rsidRDefault="0096475F" w:rsidP="00A338C4">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2268" w:type="dxa"/>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Здоровьесберегающая компетентность:</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ребёнок осмысленно пользуется предметами личной гигиены; проявляет активность в выбранных видах двигательной  деятельности; осознает пользу движений; соблюдает правила безопасного поведения в быту в разных</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видах деятельности в разных ситуациях; излучает жизнерадостность, уверенность, обнаруживает внутренний покой.</w:t>
            </w:r>
          </w:p>
          <w:p w:rsidR="0096475F" w:rsidRPr="007E25DB" w:rsidRDefault="0096475F" w:rsidP="00A338C4">
            <w:pPr>
              <w:spacing w:after="0" w:line="240" w:lineRule="auto"/>
              <w:jc w:val="both"/>
              <w:rPr>
                <w:rFonts w:ascii="Times New Roman" w:hAnsi="Times New Roman" w:cs="Times New Roman"/>
                <w:sz w:val="24"/>
                <w:szCs w:val="24"/>
                <w:lang w:eastAsia="ru-RU"/>
              </w:rPr>
            </w:pPr>
          </w:p>
        </w:tc>
        <w:tc>
          <w:tcPr>
            <w:tcW w:w="5814"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элементы творчества в двигательной деятельности: самостоятельно составляет простые варианты из освоенных физи</w:t>
            </w:r>
            <w:r w:rsidRPr="007E25DB">
              <w:rPr>
                <w:rFonts w:ascii="Times New Roman" w:hAnsi="Times New Roman" w:cs="Times New Roman"/>
                <w:sz w:val="24"/>
                <w:szCs w:val="24"/>
                <w:lang w:eastAsia="ru-RU"/>
              </w:rPr>
              <w:softHyphen/>
              <w:t>ческих упражнений и игр, через движения передает своеобразие конкретного образа, стремится к неповто</w:t>
            </w:r>
            <w:r w:rsidRPr="007E25DB">
              <w:rPr>
                <w:rFonts w:ascii="Times New Roman" w:hAnsi="Times New Roman" w:cs="Times New Roman"/>
                <w:sz w:val="24"/>
                <w:szCs w:val="24"/>
                <w:lang w:eastAsia="ru-RU"/>
              </w:rPr>
              <w:softHyphen/>
              <w:t>римости, индивидуальности в своих движениях.</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владеет основами безопасного поведения: знает, как по</w:t>
            </w:r>
            <w:r w:rsidRPr="007E25DB">
              <w:rPr>
                <w:rFonts w:ascii="Times New Roman" w:hAnsi="Times New Roman" w:cs="Times New Roman"/>
                <w:sz w:val="24"/>
                <w:szCs w:val="24"/>
                <w:lang w:eastAsia="ru-RU"/>
              </w:rPr>
              <w:softHyphen/>
              <w:t>звать на помощь, обратиться за помощью к взрослому; знает свой адрес, имена родителей, их контактную информацию; избе</w:t>
            </w:r>
            <w:r w:rsidRPr="007E25DB">
              <w:rPr>
                <w:rFonts w:ascii="Times New Roman" w:hAnsi="Times New Roman" w:cs="Times New Roman"/>
                <w:sz w:val="24"/>
                <w:szCs w:val="24"/>
                <w:lang w:eastAsia="ru-RU"/>
              </w:rPr>
              <w:softHyphen/>
              <w:t>гает контактов с незнакомыми людьми на улице; различает неко</w:t>
            </w:r>
            <w:r w:rsidRPr="007E25DB">
              <w:rPr>
                <w:rFonts w:ascii="Times New Roman" w:hAnsi="Times New Roman" w:cs="Times New Roman"/>
                <w:sz w:val="24"/>
                <w:szCs w:val="24"/>
                <w:lang w:eastAsia="ru-RU"/>
              </w:rPr>
              <w:softHyphen/>
              <w:t>торые съедобные и ядовитые грибы, ягоды, травы, проявляет ос</w:t>
            </w:r>
            <w:r w:rsidRPr="007E25DB">
              <w:rPr>
                <w:rFonts w:ascii="Times New Roman" w:hAnsi="Times New Roman" w:cs="Times New Roman"/>
                <w:sz w:val="24"/>
                <w:szCs w:val="24"/>
                <w:lang w:eastAsia="ru-RU"/>
              </w:rPr>
              <w:softHyphen/>
              <w:t>торожность при встрече с незнакомыми животными; соблюдет пра</w:t>
            </w:r>
            <w:r w:rsidRPr="007E25DB">
              <w:rPr>
                <w:rFonts w:ascii="Times New Roman" w:hAnsi="Times New Roman" w:cs="Times New Roman"/>
                <w:sz w:val="24"/>
                <w:szCs w:val="24"/>
                <w:lang w:eastAsia="ru-RU"/>
              </w:rPr>
              <w:softHyphen/>
              <w:t>вила дорожного движения; поведения в транспорте.</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интерес к подвижным и спортивным, народным играм традиционным для Урала. </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понимает значение укрепления здоровья и безопасного пове</w:t>
            </w:r>
            <w:r w:rsidRPr="007E25DB">
              <w:rPr>
                <w:rFonts w:ascii="Times New Roman" w:hAnsi="Times New Roman" w:cs="Times New Roman"/>
                <w:sz w:val="24"/>
                <w:szCs w:val="24"/>
                <w:lang w:eastAsia="ru-RU"/>
              </w:rPr>
              <w:softHyphen/>
              <w:t>дения.</w:t>
            </w:r>
          </w:p>
        </w:tc>
      </w:tr>
      <w:tr w:rsidR="0096475F" w:rsidRPr="007E25DB" w:rsidTr="00A338C4">
        <w:tc>
          <w:tcPr>
            <w:tcW w:w="2269"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268" w:type="dxa"/>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Информационная компетентность: ребёнок активно использует и называет источники знаний, адекватные возрасту, индивидуальным возможностям, познавательным потребностям (взрослый, сверстник, книги, собственный опыт, СМИ, Интернет</w:t>
            </w:r>
          </w:p>
        </w:tc>
        <w:tc>
          <w:tcPr>
            <w:tcW w:w="5814" w:type="dxa"/>
            <w:shd w:val="clear" w:color="auto" w:fill="auto"/>
          </w:tcPr>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технико-технологической, информационной среде, основных источниках, способах поиска и передачи информации;</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интересуется изучением природного мира, высказывает догадки, размышляет о причинах природных явлений, организует и осу</w:t>
            </w:r>
            <w:r w:rsidRPr="007E25DB">
              <w:rPr>
                <w:rFonts w:ascii="Times New Roman" w:hAnsi="Times New Roman" w:cs="Times New Roman"/>
                <w:sz w:val="24"/>
                <w:szCs w:val="24"/>
                <w:lang w:eastAsia="ru-RU"/>
              </w:rPr>
              <w:softHyphen/>
              <w:t>ществляет познавательно-исследовательскую деятельность в соот</w:t>
            </w:r>
            <w:r w:rsidRPr="007E25DB">
              <w:rPr>
                <w:rFonts w:ascii="Times New Roman" w:hAnsi="Times New Roman" w:cs="Times New Roman"/>
                <w:sz w:val="24"/>
                <w:szCs w:val="24"/>
                <w:lang w:eastAsia="ru-RU"/>
              </w:rPr>
              <w:softHyphen/>
              <w:t>ветствии с собственными замыслами.</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ярко переживает эсте</w:t>
            </w:r>
            <w:r w:rsidRPr="007E25DB">
              <w:rPr>
                <w:rFonts w:ascii="Times New Roman" w:hAnsi="Times New Roman" w:cs="Times New Roman"/>
                <w:sz w:val="24"/>
                <w:szCs w:val="24"/>
                <w:lang w:eastAsia="ru-RU"/>
              </w:rPr>
              <w:softHyphen/>
              <w:t>тические чувства при восприятии объектов родной природы, высказывает эстетические суждения, эмоционально «заражает» сверстников.</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увлечен познанием приро</w:t>
            </w:r>
            <w:r w:rsidRPr="007E25DB">
              <w:rPr>
                <w:rFonts w:ascii="Times New Roman" w:hAnsi="Times New Roman" w:cs="Times New Roman"/>
                <w:sz w:val="24"/>
                <w:szCs w:val="24"/>
                <w:lang w:eastAsia="ru-RU"/>
              </w:rPr>
              <w:softHyphen/>
              <w:t>ды родного края, открытием ее законов, интересуется познавательной ли</w:t>
            </w:r>
            <w:r w:rsidRPr="007E25DB">
              <w:rPr>
                <w:rFonts w:ascii="Times New Roman" w:hAnsi="Times New Roman" w:cs="Times New Roman"/>
                <w:sz w:val="24"/>
                <w:szCs w:val="24"/>
                <w:lang w:eastAsia="ru-RU"/>
              </w:rPr>
              <w:softHyphen/>
              <w:t>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96475F" w:rsidRPr="007E25DB" w:rsidRDefault="0096475F" w:rsidP="00A338C4">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позицию защитника природы родного края.</w:t>
            </w:r>
          </w:p>
        </w:tc>
      </w:tr>
    </w:tbl>
    <w:p w:rsidR="0096475F" w:rsidRPr="007E25DB" w:rsidRDefault="0096475F" w:rsidP="0096475F">
      <w:pPr>
        <w:spacing w:after="0" w:line="240" w:lineRule="auto"/>
        <w:jc w:val="both"/>
        <w:rPr>
          <w:rFonts w:ascii="Times New Roman" w:hAnsi="Times New Roman" w:cs="Times New Roman"/>
          <w:sz w:val="24"/>
          <w:szCs w:val="24"/>
          <w:lang w:eastAsia="ru-RU"/>
        </w:rPr>
      </w:pPr>
    </w:p>
    <w:p w:rsidR="00D35EE5" w:rsidRPr="007E25DB" w:rsidRDefault="00D35EE5" w:rsidP="00D35EE5">
      <w:pPr>
        <w:spacing w:after="0" w:line="240" w:lineRule="auto"/>
        <w:ind w:firstLine="709"/>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D35EE5" w:rsidRPr="007E25DB" w:rsidRDefault="00D35EE5" w:rsidP="00D35EE5">
      <w:pPr>
        <w:spacing w:after="0" w:line="240" w:lineRule="auto"/>
        <w:ind w:firstLine="709"/>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D35EE5" w:rsidRPr="007E25DB" w:rsidRDefault="00D35EE5" w:rsidP="00D35EE5">
      <w:pPr>
        <w:spacing w:after="0" w:line="240" w:lineRule="auto"/>
        <w:ind w:firstLine="709"/>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195D3D" w:rsidRDefault="00195D3D" w:rsidP="00D35EE5"/>
    <w:p w:rsidR="00D35EE5" w:rsidRDefault="00D35EE5" w:rsidP="00D35EE5"/>
    <w:p w:rsidR="00D35EE5" w:rsidRDefault="00D35EE5" w:rsidP="00D35EE5"/>
    <w:p w:rsidR="00D35EE5" w:rsidRDefault="00D35EE5" w:rsidP="00D35EE5"/>
    <w:p w:rsidR="00D35EE5" w:rsidRDefault="00D35EE5" w:rsidP="00D35EE5"/>
    <w:p w:rsidR="006B3C6C" w:rsidRPr="00FA6E48" w:rsidRDefault="006B3C6C" w:rsidP="00D35EE5">
      <w:pPr>
        <w:widowControl w:val="0"/>
        <w:autoSpaceDE w:val="0"/>
        <w:autoSpaceDN w:val="0"/>
        <w:spacing w:after="0" w:line="240" w:lineRule="auto"/>
        <w:ind w:firstLine="709"/>
        <w:jc w:val="center"/>
        <w:rPr>
          <w:rFonts w:ascii="Times New Roman" w:eastAsia="Times New Roman" w:hAnsi="Times New Roman" w:cs="Times New Roman"/>
          <w:b/>
          <w:sz w:val="24"/>
          <w:szCs w:val="24"/>
        </w:rPr>
        <w:sectPr w:rsidR="006B3C6C" w:rsidRPr="00FA6E48" w:rsidSect="00820966">
          <w:footerReference w:type="default" r:id="rId24"/>
          <w:pgSz w:w="11906" w:h="16838"/>
          <w:pgMar w:top="1134" w:right="850" w:bottom="1134" w:left="1701" w:header="708" w:footer="708" w:gutter="0"/>
          <w:cols w:space="708"/>
          <w:docGrid w:linePitch="360"/>
        </w:sectPr>
      </w:pPr>
    </w:p>
    <w:p w:rsidR="00D35EE5" w:rsidRPr="00FA6E48" w:rsidRDefault="00D35EE5" w:rsidP="00D35EE5">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lang w:val="en-US"/>
        </w:rPr>
        <w:t>II</w:t>
      </w:r>
      <w:r w:rsidRPr="00D35EE5">
        <w:rPr>
          <w:rFonts w:ascii="Times New Roman" w:eastAsia="Times New Roman" w:hAnsi="Times New Roman" w:cs="Times New Roman"/>
          <w:b/>
          <w:sz w:val="24"/>
          <w:szCs w:val="24"/>
        </w:rPr>
        <w:t>. СОДЕРЖАТЕЛЬНЫЙ РАЗДЕЛ</w:t>
      </w:r>
    </w:p>
    <w:p w:rsidR="00D35EE5" w:rsidRPr="00D35EE5" w:rsidRDefault="00D35EE5" w:rsidP="00D35EE5">
      <w:pPr>
        <w:spacing w:after="0" w:line="240" w:lineRule="auto"/>
        <w:ind w:firstLine="709"/>
        <w:jc w:val="center"/>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2.1. Обязательная часть</w:t>
      </w:r>
    </w:p>
    <w:p w:rsidR="00D35EE5" w:rsidRPr="00D35EE5" w:rsidRDefault="00D35EE5" w:rsidP="00D35EE5">
      <w:pPr>
        <w:spacing w:after="0" w:line="240" w:lineRule="auto"/>
        <w:ind w:firstLine="709"/>
        <w:jc w:val="both"/>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2.1.1. Задачи и содержание образования по образовательным областям</w:t>
      </w:r>
    </w:p>
    <w:tbl>
      <w:tblPr>
        <w:tblStyle w:val="a5"/>
        <w:tblW w:w="15021" w:type="dxa"/>
        <w:tblLayout w:type="fixed"/>
        <w:tblLook w:val="04A0" w:firstRow="1" w:lastRow="0" w:firstColumn="1" w:lastColumn="0" w:noHBand="0" w:noVBand="1"/>
      </w:tblPr>
      <w:tblGrid>
        <w:gridCol w:w="2963"/>
        <w:gridCol w:w="3765"/>
        <w:gridCol w:w="2595"/>
        <w:gridCol w:w="2721"/>
        <w:gridCol w:w="2977"/>
      </w:tblGrid>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задачи</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содержание</w:t>
            </w:r>
          </w:p>
        </w:tc>
        <w:tc>
          <w:tcPr>
            <w:tcW w:w="259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Виды деятельности</w:t>
            </w:r>
          </w:p>
        </w:tc>
        <w:tc>
          <w:tcPr>
            <w:tcW w:w="2721"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Инструментарий формы и методы</w:t>
            </w:r>
          </w:p>
        </w:tc>
        <w:tc>
          <w:tcPr>
            <w:tcW w:w="2977"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ППРС</w:t>
            </w: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Социально-коммуникативное развитие</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 сфере социальных отношений:</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w:t>
            </w:r>
            <w:r w:rsidRPr="006B3C6C">
              <w:rPr>
                <w:rFonts w:ascii="Times New Roman" w:eastAsia="Times New Roman" w:hAnsi="Times New Roman" w:cs="Times New Roman"/>
                <w:sz w:val="24"/>
                <w:szCs w:val="24"/>
              </w:rPr>
              <w:lastRenderedPageBreak/>
              <w:t>последствий несоблюдения принятых правил.</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6B3C6C">
            <w:pPr>
              <w:ind w:firstLine="248"/>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6B3C6C">
            <w:pPr>
              <w:ind w:firstLine="106"/>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восприятие художественной </w:t>
            </w:r>
            <w:r w:rsidRPr="006B3C6C">
              <w:rPr>
                <w:rFonts w:ascii="Times New Roman" w:eastAsia="Times New Roman" w:hAnsi="Times New Roman" w:cs="Times New Roman"/>
                <w:sz w:val="24"/>
                <w:szCs w:val="24"/>
              </w:rPr>
              <w:lastRenderedPageBreak/>
              <w:t>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6B3C6C" w:rsidRPr="000655E7" w:rsidRDefault="006B3C6C" w:rsidP="006B3C6C">
            <w:pPr>
              <w:pBdr>
                <w:top w:val="none" w:sz="4" w:space="0" w:color="000000"/>
                <w:left w:val="none" w:sz="4" w:space="0" w:color="000000"/>
                <w:bottom w:val="none" w:sz="4" w:space="0" w:color="000000"/>
                <w:right w:val="none" w:sz="4" w:space="0" w:color="000000"/>
              </w:pBdr>
              <w:shd w:val="clear" w:color="FFFFFF" w:fill="FFFFFF"/>
              <w:rPr>
                <w:rFonts w:ascii="Times New Roman" w:eastAsia="Times New Roman" w:hAnsi="Times New Roman" w:cs="Times New Roman"/>
                <w:color w:val="000000"/>
                <w:sz w:val="24"/>
                <w:szCs w:val="24"/>
              </w:rPr>
            </w:pPr>
            <w:r w:rsidRPr="000655E7">
              <w:rPr>
                <w:rFonts w:ascii="Times New Roman" w:eastAsia="Times New Roman" w:hAnsi="Times New Roman" w:cs="Times New Roman"/>
                <w:color w:val="000000"/>
                <w:sz w:val="24"/>
                <w:szCs w:val="24"/>
              </w:rPr>
              <w:lastRenderedPageBreak/>
              <w:t>Л.В Абрамова, И.Ф.Слепцова «Социально-коммуникативное развитие дошкольников» старшая группа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Подвижные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Досуги, праздники, народные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Самостоятельная деятельность  дошкольников;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Труд в природе;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наборы предметов и аксессуаров к сюжетно-ролевым играм.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«Дом, семья»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«Детский сад»</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«Поликлиника», «Больница»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«Магазин»</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«Строительство»</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w:t>
            </w:r>
            <w:r w:rsidRPr="006B3C6C">
              <w:rPr>
                <w:rFonts w:ascii="Times New Roman" w:eastAsia="Times New Roman" w:hAnsi="Times New Roman" w:cs="Times New Roman"/>
                <w:sz w:val="24"/>
                <w:szCs w:val="24"/>
              </w:rPr>
              <w:lastRenderedPageBreak/>
              <w:t>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w:t>
            </w:r>
            <w:r w:rsidRPr="006B3C6C">
              <w:rPr>
                <w:rFonts w:ascii="Times New Roman" w:eastAsia="Times New Roman" w:hAnsi="Times New Roman" w:cs="Times New Roman"/>
                <w:sz w:val="24"/>
                <w:szCs w:val="24"/>
              </w:rPr>
              <w:lastRenderedPageBreak/>
              <w:t>несогласия. Обогащает опыт освоения детьми групповых форм совместной деятельности со сверстниками.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 области формирования основ гражданственности и патриотизма:</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воспитывать уважительное отношение к Родине, к людям разных национальностей, проживающим на территории России, их культурному наследию;</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Викторины;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КВН;</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Познавательные досуги, тематические   досуги, чтение, рассказ, экскурсия;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Тематические досуги;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Создание коллекций;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Проектная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Исследовательская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Сюжетно – ролевая игра;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Дидактическая игра;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Настольно-печатные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Продуктивная деятельность, дежурство.</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Познавательные беседы;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Развлечения, моделирование, настольные игры, чтение,   творческие задания, видеофильмы;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Дидактическая игра;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Упражнение;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Рассматривание иллюстраций;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Познавательные викторины, КВН, конструирование,   моделирование, чтение;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Объяснение;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Напоминание;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Рассматривание иллюстраций, продуктивная деятельность,   театрализация.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патриотический уголок, где имеются герб и флаг России, слова гимна, фото столицы, родного города, литература по данной тематике, репродукции картин; карты, глобус; фотоальбомы с народными костюмами и многое другое</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w:t>
            </w:r>
            <w:r w:rsidRPr="006B3C6C">
              <w:rPr>
                <w:rFonts w:ascii="Times New Roman" w:eastAsia="Times New Roman" w:hAnsi="Times New Roman" w:cs="Times New Roman"/>
                <w:sz w:val="24"/>
                <w:szCs w:val="24"/>
              </w:rPr>
              <w:lastRenderedPageBreak/>
              <w:t>Отечества, достижения страны;</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w:t>
            </w:r>
            <w:r w:rsidRPr="006B3C6C">
              <w:rPr>
                <w:rFonts w:ascii="Times New Roman" w:eastAsia="Times New Roman" w:hAnsi="Times New Roman" w:cs="Times New Roman"/>
                <w:sz w:val="24"/>
                <w:szCs w:val="24"/>
              </w:rPr>
              <w:lastRenderedPageBreak/>
              <w:t>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w:t>
            </w:r>
            <w:r w:rsidRPr="006B3C6C">
              <w:rPr>
                <w:rFonts w:ascii="Times New Roman" w:eastAsia="Times New Roman" w:hAnsi="Times New Roman" w:cs="Times New Roman"/>
                <w:sz w:val="24"/>
                <w:szCs w:val="24"/>
              </w:rPr>
              <w:lastRenderedPageBreak/>
              <w:t>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 сфере трудового воспитания:</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представления о профессиях и трудовых процессах;</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w:t>
            </w:r>
            <w:r w:rsidRPr="006B3C6C">
              <w:rPr>
                <w:rFonts w:ascii="Times New Roman" w:eastAsia="Times New Roman" w:hAnsi="Times New Roman" w:cs="Times New Roman"/>
                <w:sz w:val="24"/>
                <w:szCs w:val="24"/>
              </w:rPr>
              <w:lastRenderedPageBreak/>
              <w:t>фабрике изготавливает товар, шофер развозит товар по магазинам, грузчик разгружает товар.</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восприятие художественной </w:t>
            </w:r>
            <w:r w:rsidRPr="006B3C6C">
              <w:rPr>
                <w:rFonts w:ascii="Times New Roman" w:eastAsia="Times New Roman" w:hAnsi="Times New Roman" w:cs="Times New Roman"/>
                <w:sz w:val="24"/>
                <w:szCs w:val="24"/>
              </w:rPr>
              <w:lastRenderedPageBreak/>
              <w:t>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6B3C6C" w:rsidRPr="000655E7" w:rsidRDefault="006B3C6C" w:rsidP="006B3C6C">
            <w:pPr>
              <w:pBdr>
                <w:top w:val="none" w:sz="4" w:space="0" w:color="000000"/>
                <w:left w:val="none" w:sz="4" w:space="0" w:color="000000"/>
                <w:bottom w:val="none" w:sz="4" w:space="0" w:color="000000"/>
                <w:right w:val="none" w:sz="4" w:space="0" w:color="000000"/>
              </w:pBdr>
              <w:shd w:val="clear" w:color="FFFFFF" w:fill="FFFFFF"/>
              <w:rPr>
                <w:rFonts w:ascii="Times New Roman" w:eastAsia="Times New Roman" w:hAnsi="Times New Roman" w:cs="Times New Roman"/>
                <w:color w:val="000000"/>
                <w:sz w:val="24"/>
                <w:szCs w:val="24"/>
              </w:rPr>
            </w:pPr>
            <w:r w:rsidRPr="000655E7">
              <w:rPr>
                <w:rFonts w:ascii="Times New Roman" w:eastAsia="Times New Roman" w:hAnsi="Times New Roman" w:cs="Times New Roman"/>
                <w:color w:val="000000"/>
                <w:sz w:val="24"/>
                <w:szCs w:val="24"/>
              </w:rPr>
              <w:lastRenderedPageBreak/>
              <w:t>Л.В Куцакова «Трудовое воспитание в детском саду»</w:t>
            </w:r>
          </w:p>
          <w:p w:rsidR="000C4512" w:rsidRPr="006B3C6C" w:rsidRDefault="000C4512" w:rsidP="006B3C6C">
            <w:pPr>
              <w:ind w:firstLine="66"/>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поручения, игровые   ситуации, досуг</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Объяснение, обучение, напоминание,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развивающие игры, 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Рассматривание иллюстраций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Хозяйственно – бытовой   труд</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Обучение коллективный труд, поручения,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Продуктивная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Экскурсии.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Обучение, показ, объяснение, трудовые поручения,   участие совместной со взрослым в уборке игровых уголков, участие в ремонте   атрибутов для игр детей и книг, уборка постели после сна, сервировка стола,   самостоятельно раскладывать подготовленные воспитателем материалы для   занятий, убирать их.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Творческие задания, дежурство, задания, поручения.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Труд и природа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Обучение, совместный труд детей и взрослых, беседа,   чтение художественной литературы, дидактическая игра, просмотр видеофильмов,   целевые прогулки.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Показ, объяснение, обучение, напоминания, дежурство в   уголке природы,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 развивающие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Трудовые поручения, участие   в совместной работе со взрослым в уходе за растениями  уголка   природы,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Продуктивная деятельность, ведение календаря природы,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Тематические досуги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Ручной труд</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Совместная деятельность детей и взрослых, продуктивная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Показ, объяснение, обучение, напоминание,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 развивающие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Трудовые поручения,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Участие со взрослым по ремонту </w:t>
            </w:r>
            <w:r w:rsidRPr="006B3C6C">
              <w:rPr>
                <w:rFonts w:ascii="Times New Roman" w:eastAsia="Times New Roman" w:hAnsi="Times New Roman" w:cs="Times New Roman"/>
                <w:sz w:val="24"/>
                <w:szCs w:val="24"/>
              </w:rPr>
              <w:lastRenderedPageBreak/>
              <w:t>атрибутов для игр детей,   подклейке книг, изготовлений пособий для занятий, самостоятельное   планирование трудовой деятельности,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Продуктивная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Работа с природным материалом, бумагой, тканью,</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Игры и игрушки своими руками.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Формирование первичных представлений о труде взрослых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Встречи с людьми интересных профессий, создание альбомов;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Рассказы, чтение,  рассматривание иллюстраций, просмотр видео;</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Обучение;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 сюжетно – 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Практическая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Уголок дежурных.  Схемы сервировки.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 уголке природы имеется все необходимое для ухода за растениями.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Для знакомства детей с трудом взрослых тематические альбомы, подборка презентаций для детей,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6B3C6C">
              <w:rPr>
                <w:rFonts w:ascii="Times New Roman" w:eastAsia="Times New Roman" w:hAnsi="Times New Roman" w:cs="Times New Roman"/>
                <w:sz w:val="24"/>
                <w:szCs w:val="24"/>
              </w:rPr>
              <w:lastRenderedPageBreak/>
              <w:t>получения единого трудового результата.</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в области формирования безопасного поведения:</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w:t>
            </w:r>
            <w:r w:rsidRPr="006B3C6C">
              <w:rPr>
                <w:rFonts w:ascii="Times New Roman" w:eastAsia="Times New Roman" w:hAnsi="Times New Roman" w:cs="Times New Roman"/>
                <w:sz w:val="24"/>
                <w:szCs w:val="24"/>
              </w:rPr>
              <w:lastRenderedPageBreak/>
              <w:t>избежать опасной ситуации, какие советы дети могли бы дать героям, представленным на картинках.</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6B3C6C" w:rsidRPr="000655E7" w:rsidRDefault="006B3C6C" w:rsidP="006B3C6C">
            <w:pPr>
              <w:pBdr>
                <w:top w:val="none" w:sz="4" w:space="0" w:color="000000"/>
                <w:left w:val="none" w:sz="4" w:space="0" w:color="000000"/>
                <w:bottom w:val="none" w:sz="4" w:space="0" w:color="000000"/>
                <w:right w:val="none" w:sz="4" w:space="0" w:color="000000"/>
              </w:pBdr>
              <w:shd w:val="clear" w:color="FFFFFF" w:fill="FFFFFF"/>
              <w:rPr>
                <w:rFonts w:ascii="Times New Roman" w:eastAsia="Times New Roman" w:hAnsi="Times New Roman" w:cs="Times New Roman"/>
                <w:color w:val="000000"/>
                <w:sz w:val="24"/>
                <w:szCs w:val="24"/>
              </w:rPr>
            </w:pPr>
            <w:r w:rsidRPr="000655E7">
              <w:rPr>
                <w:rFonts w:ascii="Times New Roman" w:eastAsia="Times New Roman" w:hAnsi="Times New Roman" w:cs="Times New Roman"/>
                <w:color w:val="000000"/>
                <w:sz w:val="24"/>
                <w:szCs w:val="24"/>
              </w:rPr>
              <w:lastRenderedPageBreak/>
              <w:t>Т.Ф. Саулина «Знакомство дошкольников с правилами дорожного движения»</w:t>
            </w:r>
          </w:p>
          <w:p w:rsidR="006B3C6C" w:rsidRPr="000655E7" w:rsidRDefault="006B3C6C" w:rsidP="006B3C6C">
            <w:pPr>
              <w:pBdr>
                <w:top w:val="none" w:sz="4" w:space="0" w:color="000000"/>
                <w:left w:val="none" w:sz="4" w:space="0" w:color="000000"/>
                <w:bottom w:val="none" w:sz="4" w:space="0" w:color="000000"/>
                <w:right w:val="none" w:sz="4" w:space="0" w:color="000000"/>
              </w:pBdr>
              <w:shd w:val="clear" w:color="FFFFFF" w:fill="FFFFFF"/>
              <w:rPr>
                <w:rFonts w:ascii="Times New Roman" w:eastAsia="Times New Roman" w:hAnsi="Times New Roman" w:cs="Times New Roman"/>
                <w:color w:val="000000"/>
                <w:sz w:val="24"/>
                <w:szCs w:val="24"/>
              </w:rPr>
            </w:pPr>
            <w:r w:rsidRPr="000655E7">
              <w:rPr>
                <w:rFonts w:ascii="Times New Roman" w:eastAsia="Times New Roman" w:hAnsi="Times New Roman" w:cs="Times New Roman"/>
                <w:color w:val="000000"/>
                <w:sz w:val="24"/>
                <w:szCs w:val="24"/>
              </w:rPr>
              <w:t>К.Ю.Белая «Формирование основ безопасности у дошкольников»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Беседы, обучение, чтение, объяснения, напоминание,  упражнения, рассказ, рассматривание иллюстраций;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Продуктивная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Целевые прогулки, рассказы;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 настольно-печатные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Минутка безопасности;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Показ;</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Объяснения;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Обучения;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Напоминание;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Рассматривание иллюстраций,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Творческие задания.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Макет перекрёстка, с помощью которого дети могут решать сложные логические задачи по безопасности дорожного движения.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 дорожных знаков, атрибуты инспектора ДПС (жезлы, фуражки, жилеты)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Дидактические игры по ПДД,  пожарной и электробезопасности.</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знакомить с основными правилами </w:t>
            </w:r>
            <w:r w:rsidRPr="006B3C6C">
              <w:rPr>
                <w:rFonts w:ascii="Times New Roman" w:eastAsia="Times New Roman" w:hAnsi="Times New Roman" w:cs="Times New Roman"/>
                <w:sz w:val="24"/>
                <w:szCs w:val="24"/>
              </w:rPr>
              <w:lastRenderedPageBreak/>
              <w:t>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Педагог обсуждает с детьми правила пользования </w:t>
            </w:r>
            <w:r w:rsidRPr="006B3C6C">
              <w:rPr>
                <w:rFonts w:ascii="Times New Roman" w:eastAsia="Times New Roman" w:hAnsi="Times New Roman" w:cs="Times New Roman"/>
                <w:sz w:val="24"/>
                <w:szCs w:val="24"/>
              </w:rPr>
              <w:lastRenderedPageBreak/>
              <w:t>сетью Интернет, цифровыми ресурсами.</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Физическое развитие.</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w:t>
            </w:r>
            <w:r w:rsidRPr="006B3C6C">
              <w:rPr>
                <w:rFonts w:ascii="Times New Roman" w:eastAsia="Times New Roman" w:hAnsi="Times New Roman" w:cs="Times New Roman"/>
                <w:sz w:val="24"/>
                <w:szCs w:val="24"/>
              </w:rPr>
              <w:lastRenderedPageBreak/>
              <w:t>взаимоотношения со сверстниками.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w:t>
            </w:r>
            <w:r w:rsidRPr="006B3C6C">
              <w:rPr>
                <w:rFonts w:ascii="Times New Roman" w:eastAsia="Times New Roman" w:hAnsi="Times New Roman" w:cs="Times New Roman"/>
                <w:sz w:val="24"/>
                <w:szCs w:val="24"/>
              </w:rPr>
              <w:lastRenderedPageBreak/>
              <w:t>прыжком; ходьба "змейкой", расхождение из колонны по одному в разные стороны с последующим слиянием в пары.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6B3C6C" w:rsidRPr="000655E7" w:rsidRDefault="006B3C6C" w:rsidP="006B3C6C">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highlight w:val="white"/>
              </w:rPr>
            </w:pPr>
            <w:r w:rsidRPr="000655E7">
              <w:rPr>
                <w:rFonts w:ascii="Times New Roman" w:eastAsia="Times New Roman" w:hAnsi="Times New Roman" w:cs="Times New Roman"/>
                <w:color w:val="000000"/>
                <w:sz w:val="24"/>
                <w:szCs w:val="24"/>
                <w:highlight w:val="white"/>
              </w:rPr>
              <w:lastRenderedPageBreak/>
              <w:t>Л.И.Пензулаева «Оздоровительная гимнастика»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утренняя гимнастика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подвижные и спортивные игры и упражнения на прогулке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физкультминутки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гимнастика после сна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физические упражнения и игровые задания: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артикуляционная гимнастика;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пальчиковая гимнастика;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зрительная гимнастика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физкультурный праздник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физкультурный досуг</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день здоровья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Беседы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Акции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Художественное творчество</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подвижные и спортивные игры и упражнения </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Балансир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Коврик массажный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Обруч малый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Скакалка короткая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Кегли (набор)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Кольцеброс (набор)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Мешочек малый с грузом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Мяч большой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Мешочек с грузом большой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Мяч - массажер</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w:t>
            </w:r>
            <w:r w:rsidRPr="006B3C6C">
              <w:rPr>
                <w:rFonts w:ascii="Times New Roman" w:eastAsia="Times New Roman" w:hAnsi="Times New Roman" w:cs="Times New Roman"/>
                <w:sz w:val="24"/>
                <w:szCs w:val="24"/>
              </w:rPr>
              <w:lastRenderedPageBreak/>
              <w:t>подвижной игре, взаимодействовать в команде;</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w:t>
            </w:r>
            <w:r w:rsidRPr="006B3C6C">
              <w:rPr>
                <w:rFonts w:ascii="Times New Roman" w:eastAsia="Times New Roman" w:hAnsi="Times New Roman" w:cs="Times New Roman"/>
                <w:sz w:val="24"/>
                <w:szCs w:val="24"/>
              </w:rPr>
              <w:lastRenderedPageBreak/>
              <w:t>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sidRPr="006B3C6C">
              <w:rPr>
                <w:rFonts w:ascii="Times New Roman" w:eastAsia="Times New Roman" w:hAnsi="Times New Roman" w:cs="Times New Roman"/>
                <w:sz w:val="24"/>
                <w:szCs w:val="24"/>
              </w:rPr>
              <w:lastRenderedPageBreak/>
              <w:t>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w:t>
            </w:r>
            <w:r w:rsidRPr="006B3C6C">
              <w:rPr>
                <w:rFonts w:ascii="Times New Roman" w:eastAsia="Times New Roman" w:hAnsi="Times New Roman" w:cs="Times New Roman"/>
                <w:sz w:val="24"/>
                <w:szCs w:val="24"/>
              </w:rPr>
              <w:lastRenderedPageBreak/>
              <w:t>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расширять представления о здоровье </w:t>
            </w:r>
            <w:r w:rsidRPr="006B3C6C">
              <w:rPr>
                <w:rFonts w:ascii="Times New Roman" w:eastAsia="Times New Roman" w:hAnsi="Times New Roman" w:cs="Times New Roman"/>
                <w:sz w:val="24"/>
                <w:szCs w:val="24"/>
              </w:rPr>
              <w:lastRenderedPageBreak/>
              <w:t>и его ценности, факторах на него влияющих, оздоровительном воздействии физических упражнений, туризме как форме активного отдыха;</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Педагог уточняет, расширяет и закрепляет </w:t>
            </w:r>
            <w:r w:rsidRPr="006B3C6C">
              <w:rPr>
                <w:rFonts w:ascii="Times New Roman" w:eastAsia="Times New Roman" w:hAnsi="Times New Roman" w:cs="Times New Roman"/>
                <w:sz w:val="24"/>
                <w:szCs w:val="24"/>
              </w:rPr>
              <w:lastRenderedPageBreak/>
              <w:t>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w:t>
            </w:r>
            <w:r w:rsidRPr="006B3C6C">
              <w:rPr>
                <w:rFonts w:ascii="Times New Roman" w:eastAsia="Times New Roman" w:hAnsi="Times New Roman" w:cs="Times New Roman"/>
                <w:sz w:val="24"/>
                <w:szCs w:val="24"/>
              </w:rPr>
              <w:lastRenderedPageBreak/>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w:t>
            </w:r>
            <w:r w:rsidRPr="006B3C6C">
              <w:rPr>
                <w:rFonts w:ascii="Times New Roman" w:eastAsia="Times New Roman" w:hAnsi="Times New Roman" w:cs="Times New Roman"/>
                <w:sz w:val="24"/>
                <w:szCs w:val="24"/>
              </w:rPr>
              <w:lastRenderedPageBreak/>
              <w:t>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w:t>
            </w:r>
            <w:r w:rsidRPr="006B3C6C">
              <w:rPr>
                <w:rFonts w:ascii="Times New Roman" w:eastAsia="Times New Roman" w:hAnsi="Times New Roman" w:cs="Times New Roman"/>
                <w:sz w:val="24"/>
                <w:szCs w:val="24"/>
              </w:rPr>
              <w:lastRenderedPageBreak/>
              <w:t>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ПОЗНАВАТЕЛЬНОЕ РАЗВИТИЕ </w:t>
            </w: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Сенсорные эталоны и познавательные действия</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Развивать интерес детей к самостоятельному познанию объектов окружающего мира в его разнообразных проявлениях и простейших зависимостях;</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расширяет знания об известных цветах, знакомит с новыми цветами (фиолетовый) и оттенками (голубой, розовый, темно-зеленый, сиреневый);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развивает способность различать и называть геометрические фигуры, осваивать способы воссоздания фигуры из частей, деления фигуры на части;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качеств предметов.</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tcPr>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Игры на развитие тактильных ощущений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"Чудесный мешочек"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"Платочек для куклы"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"Угадай на ощупь"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"Узнай фигуру"</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"Что внутри?"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sz w:val="24"/>
                <w:szCs w:val="24"/>
              </w:rPr>
              <w:t>Дидактические игры и упражнения для закрепления понятия формы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«Назови форму предмета»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«Какая фигура лишняя?»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sz w:val="24"/>
                <w:szCs w:val="24"/>
              </w:rPr>
              <w:t>Дидактические игры и упражнения на закрепление понятия величины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Восприятие величины: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«Подбери пару по цвету»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«Сравни предметы по высоте»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«Разложи по размеру»</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sz w:val="24"/>
                <w:szCs w:val="24"/>
              </w:rPr>
              <w:lastRenderedPageBreak/>
              <w:t>Дидактические игры и упражнения на закрепление цвета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«Какого цвета не стало?»</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iCs/>
                <w:sz w:val="24"/>
                <w:szCs w:val="24"/>
              </w:rPr>
              <w:t>Использование массажных мячей</w:t>
            </w:r>
            <w:r w:rsidRPr="006B3C6C">
              <w:rPr>
                <w:rFonts w:ascii="Times New Roman" w:eastAsia="Times New Roman" w:hAnsi="Times New Roman" w:cs="Times New Roman"/>
                <w:sz w:val="24"/>
                <w:szCs w:val="24"/>
              </w:rPr>
              <w:t>. </w:t>
            </w:r>
          </w:p>
          <w:p w:rsidR="000C4512" w:rsidRPr="006B3C6C" w:rsidRDefault="000C4512" w:rsidP="000C4512">
            <w:pPr>
              <w:ind w:firstLine="709"/>
              <w:jc w:val="both"/>
              <w:rPr>
                <w:rFonts w:ascii="Times New Roman" w:eastAsia="Times New Roman" w:hAnsi="Times New Roman" w:cs="Times New Roman"/>
                <w:bCs/>
                <w:iCs/>
                <w:sz w:val="24"/>
                <w:szCs w:val="24"/>
              </w:rPr>
            </w:pPr>
            <w:r w:rsidRPr="006B3C6C">
              <w:rPr>
                <w:rFonts w:ascii="Times New Roman" w:eastAsia="Times New Roman" w:hAnsi="Times New Roman" w:cs="Times New Roman"/>
                <w:bCs/>
                <w:iCs/>
                <w:sz w:val="24"/>
                <w:szCs w:val="24"/>
              </w:rPr>
              <w:t>«Осязательные ванны»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bCs/>
                <w:iCs/>
                <w:sz w:val="24"/>
                <w:szCs w:val="24"/>
              </w:rPr>
              <w:t>«Сенсорная тропа для ног»</w:t>
            </w:r>
          </w:p>
        </w:tc>
        <w:tc>
          <w:tcPr>
            <w:tcW w:w="2977"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картинки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схемы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демонстрационные материалы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вода, песок, камни, мерные стаканчики, губки, формочки, совочки, трубочки. центр воды и песка,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Кукольный уголок "Семья"включает кукол, кукольную мебель, постельные принадлежности для кукол, игрушечную посуду, коляски различных цветов, форм и размеров.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форма в деталях мебели: круг, квадрат, прямоугольник;величина </w:t>
            </w:r>
            <w:r w:rsidRPr="006B3C6C">
              <w:rPr>
                <w:rFonts w:ascii="Times New Roman" w:eastAsia="Times New Roman" w:hAnsi="Times New Roman" w:cs="Times New Roman"/>
                <w:bCs/>
                <w:sz w:val="24"/>
                <w:szCs w:val="24"/>
              </w:rPr>
              <w:t>предметов</w:t>
            </w:r>
            <w:r w:rsidRPr="006B3C6C">
              <w:rPr>
                <w:rFonts w:ascii="Times New Roman" w:eastAsia="Times New Roman" w:hAnsi="Times New Roman" w:cs="Times New Roman"/>
                <w:sz w:val="24"/>
                <w:szCs w:val="24"/>
              </w:rPr>
              <w:t xml:space="preserve"> : большой, маленький; цвет: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Уголок природы включает календарь природы, мини огород, комнатные цветы.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Уголок ряжений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включает зеркало, банты, бусы, расческа, головные уборы, шарфы, маски.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Физкультурный уголок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включает мячи, кегли, игрушки-забавы, кольцебросс, флажки, ленточки на палочках, обручи, скакалки; нестандартное оборудование: ловушки, мягкие мячи, пуговичные коврики, медальки, цветная дорожка "Змейка", ребристый коврик.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уголок и игровая зона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включает игры и игрушки по </w:t>
            </w:r>
            <w:r w:rsidRPr="006B3C6C">
              <w:rPr>
                <w:rFonts w:ascii="Times New Roman" w:eastAsia="Times New Roman" w:hAnsi="Times New Roman" w:cs="Times New Roman"/>
                <w:bCs/>
                <w:sz w:val="24"/>
                <w:szCs w:val="24"/>
              </w:rPr>
              <w:t>возрасту детей</w:t>
            </w:r>
            <w:r w:rsidRPr="006B3C6C">
              <w:rPr>
                <w:rFonts w:ascii="Times New Roman" w:eastAsia="Times New Roman" w:hAnsi="Times New Roman" w:cs="Times New Roman"/>
                <w:sz w:val="24"/>
                <w:szCs w:val="24"/>
              </w:rPr>
              <w:t>.</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Башня", " Грибочки", матрешки, конструктор " Цветной", "Логика", кубики в картинках, неваляшки, музыкальный коврик "Транспорт", ксилофон, синтезатор, бубны, погремушки, колокольчик, дидактическая игрушка "Ведерко", "Логический куб".</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Зона отдыха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Музыкально – театральный центр.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включает набор шумовых коробочек; звучащие игрушки, контрастные по тембру и характеру звукоизвлечения (колокольчики, бубен, дудочки, металлофон, барабан, театр настольный, небольшая ширма и наборы кукол </w:t>
            </w:r>
            <w:r w:rsidRPr="006B3C6C">
              <w:rPr>
                <w:rFonts w:ascii="Times New Roman" w:eastAsia="Times New Roman" w:hAnsi="Times New Roman" w:cs="Times New Roman"/>
                <w:iCs/>
                <w:sz w:val="24"/>
                <w:szCs w:val="24"/>
              </w:rPr>
              <w:t>(пальчиковых, плоскостных и др.)</w:t>
            </w:r>
            <w:r w:rsidRPr="006B3C6C">
              <w:rPr>
                <w:rFonts w:ascii="Times New Roman" w:eastAsia="Times New Roman" w:hAnsi="Times New Roman" w:cs="Times New Roman"/>
                <w:sz w:val="24"/>
                <w:szCs w:val="24"/>
              </w:rPr>
              <w:t>; театр, готовые костюмы, маски для постановки сказок, самодельные костюмы;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Уголок изобразительной деятельностивключает разнообразие изобразительных </w:t>
            </w:r>
            <w:r w:rsidRPr="006B3C6C">
              <w:rPr>
                <w:rFonts w:ascii="Times New Roman" w:eastAsia="Times New Roman" w:hAnsi="Times New Roman" w:cs="Times New Roman"/>
                <w:bCs/>
                <w:sz w:val="24"/>
                <w:szCs w:val="24"/>
              </w:rPr>
              <w:t>средств</w:t>
            </w:r>
            <w:r w:rsidRPr="006B3C6C">
              <w:rPr>
                <w:rFonts w:ascii="Times New Roman" w:eastAsia="Times New Roman" w:hAnsi="Times New Roman" w:cs="Times New Roman"/>
                <w:sz w:val="24"/>
                <w:szCs w:val="24"/>
              </w:rPr>
              <w:t>, материалов и оборудования для организации различных видов творческой деятельности </w:t>
            </w:r>
            <w:r w:rsidRPr="006B3C6C">
              <w:rPr>
                <w:rFonts w:ascii="Times New Roman" w:eastAsia="Times New Roman" w:hAnsi="Times New Roman" w:cs="Times New Roman"/>
                <w:iCs/>
                <w:sz w:val="24"/>
                <w:szCs w:val="24"/>
              </w:rPr>
              <w:t>(рисование, лепка, аппликация)</w:t>
            </w:r>
            <w:r w:rsidRPr="006B3C6C">
              <w:rPr>
                <w:rFonts w:ascii="Times New Roman" w:eastAsia="Times New Roman" w:hAnsi="Times New Roman" w:cs="Times New Roman"/>
                <w:sz w:val="24"/>
                <w:szCs w:val="24"/>
              </w:rPr>
              <w:t>;</w:t>
            </w:r>
          </w:p>
        </w:tc>
      </w:tr>
      <w:tr w:rsidR="000C4512" w:rsidRPr="006B3C6C" w:rsidTr="000C4512">
        <w:trPr>
          <w:trHeight w:val="516"/>
        </w:trPr>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Математическое представление</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rPr>
          <w:trHeight w:val="2052"/>
        </w:trPr>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знакомит с цифрами для обозначения количества и результата сравнения предметов, с составом чисел из единиц в пределах пяти;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подводит к пониманию отношений между рядом стоящими числами;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6B3C6C" w:rsidRPr="000655E7" w:rsidRDefault="006B3C6C" w:rsidP="006B3C6C">
            <w:pPr>
              <w:pStyle w:val="af1"/>
              <w:spacing w:before="0" w:beforeAutospacing="0" w:after="0" w:afterAutospacing="0"/>
              <w:rPr>
                <w:color w:val="111111"/>
                <w:shd w:val="clear" w:color="auto" w:fill="FFFFFF"/>
              </w:rPr>
            </w:pPr>
            <w:r w:rsidRPr="000655E7">
              <w:rPr>
                <w:color w:val="111111"/>
                <w:shd w:val="clear" w:color="auto" w:fill="FFFFFF"/>
              </w:rPr>
              <w:t>И.А. Пономарева, В.А. Позина  «Формирование элементарных математических представлений» старшая группа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Методы словесные, наглядные, практические и игровые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sz w:val="24"/>
                <w:szCs w:val="24"/>
              </w:rPr>
              <w:t>приёмы</w:t>
            </w:r>
            <w:r w:rsidRPr="006B3C6C">
              <w:rPr>
                <w:rFonts w:ascii="Times New Roman" w:eastAsia="Times New Roman" w:hAnsi="Times New Roman" w:cs="Times New Roman"/>
                <w:sz w:val="24"/>
                <w:szCs w:val="24"/>
              </w:rPr>
              <w:t>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Пояснение,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Указания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Вопросы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Словесная инструкция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Педагогическая оценка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Демонстрация картинок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Иллюстрации с изображением времени суток;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Ситуации для составления задач;</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Циферблат часов;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Демонстрация способов измерения сыпучих и жидких веществ;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Показ видеофильмов, ИКТ.</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Игровой </w:t>
            </w:r>
            <w:r w:rsidRPr="006B3C6C">
              <w:rPr>
                <w:rFonts w:ascii="Times New Roman" w:eastAsia="Times New Roman" w:hAnsi="Times New Roman" w:cs="Times New Roman"/>
                <w:bCs/>
                <w:sz w:val="24"/>
                <w:szCs w:val="24"/>
              </w:rPr>
              <w:t>метод это</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Использование </w:t>
            </w:r>
            <w:r w:rsidRPr="006B3C6C">
              <w:rPr>
                <w:rFonts w:ascii="Times New Roman" w:eastAsia="Times New Roman" w:hAnsi="Times New Roman" w:cs="Times New Roman"/>
                <w:bCs/>
                <w:sz w:val="24"/>
                <w:szCs w:val="24"/>
              </w:rPr>
              <w:t>элементов различных игр на занятии </w:t>
            </w:r>
            <w:r w:rsidRPr="006B3C6C">
              <w:rPr>
                <w:rFonts w:ascii="Times New Roman" w:eastAsia="Times New Roman" w:hAnsi="Times New Roman" w:cs="Times New Roman"/>
                <w:sz w:val="24"/>
                <w:szCs w:val="24"/>
              </w:rPr>
              <w:t>(сюжетно-ролевая игра </w:t>
            </w:r>
            <w:r w:rsidRPr="006B3C6C">
              <w:rPr>
                <w:rFonts w:ascii="Times New Roman" w:eastAsia="Times New Roman" w:hAnsi="Times New Roman" w:cs="Times New Roman"/>
                <w:iCs/>
                <w:sz w:val="24"/>
                <w:szCs w:val="24"/>
              </w:rPr>
              <w:t>«Почта»</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iCs/>
                <w:sz w:val="24"/>
                <w:szCs w:val="24"/>
              </w:rPr>
              <w:t>«Магазин»</w:t>
            </w:r>
            <w:r w:rsidRPr="006B3C6C">
              <w:rPr>
                <w:rFonts w:ascii="Times New Roman" w:eastAsia="Times New Roman" w:hAnsi="Times New Roman" w:cs="Times New Roman"/>
                <w:sz w:val="24"/>
                <w:szCs w:val="24"/>
              </w:rPr>
              <w:t> с блоками Дьёнеша, </w:t>
            </w:r>
            <w:r w:rsidRPr="006B3C6C">
              <w:rPr>
                <w:rFonts w:ascii="Times New Roman" w:eastAsia="Times New Roman" w:hAnsi="Times New Roman" w:cs="Times New Roman"/>
                <w:iCs/>
                <w:sz w:val="24"/>
                <w:szCs w:val="24"/>
              </w:rPr>
              <w:t>«Гаражи»</w:t>
            </w:r>
            <w:r w:rsidRPr="006B3C6C">
              <w:rPr>
                <w:rFonts w:ascii="Times New Roman" w:eastAsia="Times New Roman" w:hAnsi="Times New Roman" w:cs="Times New Roman"/>
                <w:sz w:val="24"/>
                <w:szCs w:val="24"/>
              </w:rPr>
              <w:t>).</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Соревнования, прятанье и поиск </w:t>
            </w:r>
            <w:r w:rsidRPr="006B3C6C">
              <w:rPr>
                <w:rFonts w:ascii="Times New Roman" w:eastAsia="Times New Roman" w:hAnsi="Times New Roman" w:cs="Times New Roman"/>
                <w:bCs/>
                <w:sz w:val="24"/>
                <w:szCs w:val="24"/>
              </w:rPr>
              <w:t>предметов</w:t>
            </w:r>
            <w:r w:rsidRPr="006B3C6C">
              <w:rPr>
                <w:rFonts w:ascii="Times New Roman" w:eastAsia="Times New Roman" w:hAnsi="Times New Roman" w:cs="Times New Roman"/>
                <w:sz w:val="24"/>
                <w:szCs w:val="24"/>
              </w:rPr>
              <w:t>, сюрпризный момент.</w:t>
            </w: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геометрическое домино квадрат </w:t>
            </w:r>
            <w:r w:rsidRPr="006B3C6C">
              <w:rPr>
                <w:rFonts w:ascii="Times New Roman" w:eastAsia="Times New Roman" w:hAnsi="Times New Roman" w:cs="Times New Roman"/>
                <w:iCs/>
                <w:sz w:val="24"/>
                <w:szCs w:val="24"/>
              </w:rPr>
              <w:t>«Воскобовича»</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iCs/>
                <w:sz w:val="24"/>
                <w:szCs w:val="24"/>
              </w:rPr>
              <w:t xml:space="preserve"> «Чудо – крестики»</w:t>
            </w:r>
            <w:r w:rsidRPr="006B3C6C">
              <w:rPr>
                <w:rFonts w:ascii="Times New Roman" w:eastAsia="Times New Roman" w:hAnsi="Times New Roman" w:cs="Times New Roman"/>
                <w:sz w:val="24"/>
                <w:szCs w:val="24"/>
              </w:rPr>
              <w:t>, блоки </w:t>
            </w:r>
            <w:r w:rsidRPr="006B3C6C">
              <w:rPr>
                <w:rFonts w:ascii="Times New Roman" w:eastAsia="Times New Roman" w:hAnsi="Times New Roman" w:cs="Times New Roman"/>
                <w:iCs/>
                <w:sz w:val="24"/>
                <w:szCs w:val="24"/>
              </w:rPr>
              <w:t>«Дьенеша»</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iCs/>
                <w:sz w:val="24"/>
                <w:szCs w:val="24"/>
              </w:rPr>
              <w:t>«Сложи узоры»</w:t>
            </w:r>
            <w:r w:rsidRPr="006B3C6C">
              <w:rPr>
                <w:rFonts w:ascii="Times New Roman" w:eastAsia="Times New Roman" w:hAnsi="Times New Roman" w:cs="Times New Roman"/>
                <w:sz w:val="24"/>
                <w:szCs w:val="24"/>
              </w:rPr>
              <w:t>.</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Математические  игры Конструктор</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 xml:space="preserve">Магнитная доска </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Счетные палочки</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Ребусы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sz w:val="24"/>
                <w:szCs w:val="24"/>
              </w:rPr>
              <w:t>Лабиринты</w:t>
            </w:r>
          </w:p>
        </w:tc>
      </w:tr>
      <w:tr w:rsidR="000C4512" w:rsidRPr="006B3C6C" w:rsidTr="000C4512">
        <w:trPr>
          <w:trHeight w:val="2100"/>
        </w:trPr>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w:t>
            </w:r>
            <w:r w:rsidRPr="006B3C6C">
              <w:rPr>
                <w:rFonts w:ascii="Times New Roman" w:eastAsia="Times New Roman" w:hAnsi="Times New Roman" w:cs="Times New Roman"/>
                <w:sz w:val="24"/>
                <w:szCs w:val="24"/>
              </w:rPr>
              <w:lastRenderedPageBreak/>
              <w:t>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 организует освоение детьми опосредованного сравнения предметов по длине, ширине, высоте с помощью условной меры;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совершенствует приемы сравнения, упорядочивания и классификации на основе выделения их существенных свойств и отношений.</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rPr>
          <w:trHeight w:val="396"/>
        </w:trPr>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Окружающий мир</w:t>
            </w:r>
          </w:p>
        </w:tc>
      </w:tr>
      <w:tr w:rsidR="000C4512" w:rsidRPr="006B3C6C" w:rsidTr="000C4512">
        <w:trPr>
          <w:trHeight w:val="4632"/>
        </w:trPr>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Закрепляет представления о названии ближайших улиц, назначении некоторых общественных учреждений - магазинов, поликлиники, больниц, кинотеатров, кафе.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Формирует представления о многообразии стран и народов мира;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Расширяет представления о других странах и народах мира, </w:t>
            </w:r>
            <w:r w:rsidRPr="006B3C6C">
              <w:rPr>
                <w:rFonts w:ascii="Times New Roman" w:eastAsia="Times New Roman" w:hAnsi="Times New Roman" w:cs="Times New Roman"/>
                <w:sz w:val="24"/>
                <w:szCs w:val="24"/>
              </w:rPr>
              <w:lastRenderedPageBreak/>
              <w:t>понимание, что в других странах есть свои достопримечательности, традиции, свои флаги и гербы.</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166198">
            <w:pPr>
              <w:ind w:firstLine="248"/>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166198">
            <w:pPr>
              <w:ind w:firstLine="106"/>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tcPr>
          <w:p w:rsidR="006B3C6C" w:rsidRPr="000655E7" w:rsidRDefault="006B3C6C" w:rsidP="006B3C6C">
            <w:pPr>
              <w:pStyle w:val="af1"/>
              <w:spacing w:before="0" w:beforeAutospacing="0" w:after="0" w:afterAutospacing="0"/>
              <w:rPr>
                <w:color w:val="000000"/>
              </w:rPr>
            </w:pPr>
            <w:r w:rsidRPr="000655E7">
              <w:rPr>
                <w:color w:val="000000"/>
              </w:rPr>
              <w:t>О.В Дыбина «Ознакомление с предметным и социальным окружением» Старшая группа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Экскурсии, целевые прогулки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Чтение художественной литературы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Беседы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Упражнения;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Рассматривание иллюстраций;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Познавательные викторины, КВН,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продуктивная деятельность,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театрализация.</w:t>
            </w: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наборы предметов и аксессуаров к сюжетно-ролевым играм.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Для знакомства детей с трудом взрослых тематические альбомы, подборка презентаций для детей,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фото столицы, родного города, литература по данной тематике, карты, глобус; фотоальбомы по данной тематике</w:t>
            </w:r>
          </w:p>
        </w:tc>
      </w:tr>
      <w:tr w:rsidR="000C4512" w:rsidRPr="006B3C6C" w:rsidTr="000C4512">
        <w:trPr>
          <w:trHeight w:val="372"/>
        </w:trPr>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Природа</w:t>
            </w:r>
          </w:p>
        </w:tc>
      </w:tr>
      <w:tr w:rsidR="000C4512" w:rsidRPr="006B3C6C" w:rsidTr="000C4512">
        <w:trPr>
          <w:trHeight w:val="888"/>
        </w:trPr>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166198">
            <w:pPr>
              <w:ind w:firstLine="106"/>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166198">
            <w:pPr>
              <w:ind w:firstLine="390"/>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A83A1D" w:rsidRPr="000655E7" w:rsidRDefault="00A83A1D" w:rsidP="00A83A1D">
            <w:pPr>
              <w:pStyle w:val="af1"/>
              <w:spacing w:before="0" w:beforeAutospacing="0" w:after="0" w:afterAutospacing="0"/>
              <w:rPr>
                <w:color w:val="000000"/>
              </w:rPr>
            </w:pPr>
            <w:r w:rsidRPr="000655E7">
              <w:rPr>
                <w:color w:val="000000"/>
              </w:rPr>
              <w:lastRenderedPageBreak/>
              <w:t>О.А Соломенникова «Ознакомление с природой в детском саду» Старшая группа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Экскурсии,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прогулки,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работа в уголке природы, работа на участке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Работа с календарем,</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Наблюдение,</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Рассматривание картин,</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lastRenderedPageBreak/>
              <w:t>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sz w:val="24"/>
                <w:szCs w:val="24"/>
              </w:rPr>
              <w:t>Предметные игры</w:t>
            </w:r>
            <w:r w:rsidRPr="006B3C6C">
              <w:rPr>
                <w:rFonts w:ascii="Times New Roman" w:eastAsia="Times New Roman" w:hAnsi="Times New Roman" w:cs="Times New Roman"/>
                <w:sz w:val="24"/>
                <w:szCs w:val="24"/>
              </w:rPr>
              <w:t> - игры с листьями, семенами, цветами,  фруктами и овощами</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Подвижные игры природоведческого характера</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Труд в природе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sz w:val="24"/>
                <w:szCs w:val="24"/>
              </w:rPr>
              <w:t>Элементарные опыты</w:t>
            </w:r>
            <w:r w:rsidRPr="006B3C6C">
              <w:rPr>
                <w:rFonts w:ascii="Times New Roman" w:eastAsia="Times New Roman" w:hAnsi="Times New Roman" w:cs="Times New Roman"/>
                <w:sz w:val="24"/>
                <w:szCs w:val="24"/>
              </w:rPr>
              <w:t> </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Рассказ воспитателя</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Беседа</w:t>
            </w:r>
          </w:p>
          <w:p w:rsidR="000C4512" w:rsidRPr="006B3C6C" w:rsidRDefault="000C4512" w:rsidP="000C4512">
            <w:pPr>
              <w:ind w:firstLine="709"/>
              <w:jc w:val="both"/>
              <w:rPr>
                <w:rFonts w:ascii="Times New Roman" w:eastAsia="Times New Roman" w:hAnsi="Times New Roman" w:cs="Times New Roman"/>
                <w:bCs/>
                <w:sz w:val="24"/>
                <w:szCs w:val="24"/>
              </w:rPr>
            </w:pPr>
            <w:r w:rsidRPr="006B3C6C">
              <w:rPr>
                <w:rFonts w:ascii="Times New Roman" w:eastAsia="Times New Roman" w:hAnsi="Times New Roman" w:cs="Times New Roman"/>
                <w:bCs/>
                <w:sz w:val="24"/>
                <w:szCs w:val="24"/>
              </w:rPr>
              <w:t>Чтение художественной литературы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Постановка и решение вопросов проблемного характера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моделирование (создание моделей об изменениях в неживой природе);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«Погружение» в краски, звуки, запахи и образы природы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Коллекционирование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Путешествие по карте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Путешествие по «реке времени»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Составление схем</w:t>
            </w: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br/>
              <w:t> Муляжи овощей и фруктов.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Наборы картинок с изображением животных, птиц, насекомых и прочее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Альбомы «Времена года»; книжки с иллюстрациями, на которых изображены животные; картины известных художников.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Рисунки детей о природе и поделки из природного материала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Материал для труда . Фартуки, леечки, лопатки, палочки для рыхления, тряпочки пригодятся для ухода за комнатными растениями.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Оборудование для экспериментов . Формочки, воронки, лопатки, сита будут нужны для игр с песком.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Для игр с водой можно использовать пипетки, одноразовые шприцы, ёмкости разной формы.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Для изготовления поделок необходим природный и бросовый материал (ракушки, камешки, шишки, жёлуди, каштаны, веточки). Для детей подготовительной группы будет интересна работа с лупой, микроскопом, весами.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Для изготовления поделок необходим природный и бросовый материал (ракушки, камешки, шишки, жёлуди, веточки).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Дидактические игры, наборы для экспериментирования «Лаборатория природы».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Атрибуты для сюжетно-ролевых игр «Магазин цветов», «Путешествие в Австралию», «Садовод».</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Наглядно – дидактические пособия «Времена года», «Лесные цветы»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Энциклопедии о природе земли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листы тонированной бумаги, цветная бумага, бросовый материал, краски, карандаши для совместной продуктивной деятельности детей;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новые инструменты (шумелки) для шумового оркестра;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−атрибуты для инсценировки сказок;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схемы поэтапного рисования различных цветов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глина для лепки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аудиозаписи «Пение птиц в лесу» и т.д.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rPr>
          <w:trHeight w:val="2604"/>
        </w:trPr>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 продолжать учить группировать объекты живой природы;</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совершенствует умения сравнивать, выделять признаки, группировать объекты живой природы по их особенностям, месту обитания, образу жизни, питанию;</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продолжать знакомить с сезонными </w:t>
            </w:r>
            <w:r w:rsidRPr="006B3C6C">
              <w:rPr>
                <w:rFonts w:ascii="Times New Roman" w:eastAsia="Times New Roman" w:hAnsi="Times New Roman" w:cs="Times New Roman"/>
                <w:sz w:val="24"/>
                <w:szCs w:val="24"/>
              </w:rPr>
              <w:lastRenderedPageBreak/>
              <w:t>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Уточняет представления о признаках разных времен года </w:t>
            </w:r>
            <w:r w:rsidRPr="006B3C6C">
              <w:rPr>
                <w:rFonts w:ascii="Times New Roman" w:eastAsia="Times New Roman" w:hAnsi="Times New Roman" w:cs="Times New Roman"/>
                <w:sz w:val="24"/>
                <w:szCs w:val="24"/>
              </w:rPr>
              <w:lastRenderedPageBreak/>
              <w:t>(погодные изменения, состояние деревьев, покров, изменений в жизни человека, животных и растений);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о деятельности человека в разные сезоны года (выращивание растений, сбор урожая, народные праздники и развлечения и другое);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 Художественно-эстетическое развитие.</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приобщение к искусству:</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166198">
            <w:pPr>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166198">
            <w:pPr>
              <w:ind w:firstLine="248"/>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Интегрированные циклы  с.115 Т.С. Комарова «Детское художественное творчество»</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Беседы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Экскурсии</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Досуги, развлечения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Чтение литературы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Проведение викторин, конкурсов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Музейная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Акции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Проекты</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Рассматривание альбомов, картин художников, плакатов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Творческие задания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альбомы по произведениям живописи (И.И. Шишкин, И.И. Левитан, В.А. Серов, И.Э. Грабарь, П.П. Кончаловский и другими), с изображением родной природы в картинах художников </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аудиозаписи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i/>
                <w:iCs/>
                <w:sz w:val="24"/>
                <w:szCs w:val="24"/>
              </w:rPr>
            </w:pPr>
            <w:r w:rsidRPr="006B3C6C">
              <w:rPr>
                <w:rFonts w:ascii="Times New Roman" w:eastAsia="Times New Roman" w:hAnsi="Times New Roman" w:cs="Times New Roman"/>
                <w:sz w:val="24"/>
                <w:szCs w:val="24"/>
              </w:rPr>
              <w:t>Предметы декоративно-прикладного искусства с элементами росписи </w:t>
            </w:r>
            <w:r w:rsidRPr="006B3C6C">
              <w:rPr>
                <w:rFonts w:ascii="Times New Roman" w:eastAsia="Times New Roman" w:hAnsi="Times New Roman" w:cs="Times New Roman"/>
                <w:i/>
                <w:iCs/>
                <w:sz w:val="24"/>
                <w:szCs w:val="24"/>
              </w:rPr>
              <w:t>(дымка, городецкая и др. по программе)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iCs/>
                <w:sz w:val="24"/>
                <w:szCs w:val="24"/>
              </w:rPr>
              <w:lastRenderedPageBreak/>
              <w:t>дидактические игры</w:t>
            </w:r>
            <w:r w:rsidRPr="006B3C6C">
              <w:rPr>
                <w:rFonts w:ascii="Times New Roman" w:eastAsia="Times New Roman" w:hAnsi="Times New Roman" w:cs="Times New Roman"/>
                <w:sz w:val="24"/>
                <w:szCs w:val="24"/>
              </w:rPr>
              <w:t xml:space="preserve"> по ознакомлению с различными видами искусства духовно-нравственного содержания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Доска, рулон обоев или других материалов для рисования, который легко крепится к рейке и снимается.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Материалы для свободного рисования, лепки (карандаши, фломастеры, бумага, пластилин, доски).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Фланелеграф, силуэты предметов для аппликации.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Театральный уголок: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различные виды пальчиковых кукол;</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шапочки к сказочным персонажам;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 картинок (фланелеграф, «Живая картинка»);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настольный театр игрушек, ширма;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Музыкальные инструменты: дудочки, барабаны, ксилофоны, </w:t>
            </w:r>
            <w:r w:rsidRPr="006B3C6C">
              <w:rPr>
                <w:rFonts w:ascii="Times New Roman" w:eastAsia="Times New Roman" w:hAnsi="Times New Roman" w:cs="Times New Roman"/>
                <w:sz w:val="24"/>
                <w:szCs w:val="24"/>
              </w:rPr>
              <w:lastRenderedPageBreak/>
              <w:t>металлофоны, треугольник.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Музыкальные игрушки: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копии музыкальных инструментов с фиксированной мелодией (домра, балалайка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и др.), </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образная игрушка, нажатием на которую извлекаются звуки нефиксированной высоты (котята в корзине, птичка на подставке и др.);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образная игрушка, «играющая» на музыкальном инструменте;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неваляшки;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 юла;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образная игрушка со звучащей кнопкой.</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Музыкально-дидактические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Игрушки-забавы.</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развивать эмоциональный отклик на проявления красоты в окружающем мире, произведениях искусства и собственных творческих </w:t>
            </w:r>
            <w:r w:rsidRPr="006B3C6C">
              <w:rPr>
                <w:rFonts w:ascii="Times New Roman" w:eastAsia="Times New Roman" w:hAnsi="Times New Roman" w:cs="Times New Roman"/>
                <w:sz w:val="24"/>
                <w:szCs w:val="24"/>
              </w:rPr>
              <w:lastRenderedPageBreak/>
              <w:t>работах; способствовать освоению эстетических оценок, суждений;</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Развивает у детей эстетические чувства, эмоции, эстетический вкус, эстетическое восприятие произведений искусства, формирует умение </w:t>
            </w:r>
            <w:r w:rsidRPr="006B3C6C">
              <w:rPr>
                <w:rFonts w:ascii="Times New Roman" w:eastAsia="Times New Roman" w:hAnsi="Times New Roman" w:cs="Times New Roman"/>
                <w:sz w:val="24"/>
                <w:szCs w:val="24"/>
              </w:rPr>
              <w:lastRenderedPageBreak/>
              <w:t xml:space="preserve">выделять их выразительные средства.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бережное отношение к произведениям искусства;</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развивать эстетические интересы, эстетические предпочтения, желание познавать искусство и осваивать </w:t>
            </w:r>
            <w:r w:rsidRPr="006B3C6C">
              <w:rPr>
                <w:rFonts w:ascii="Times New Roman" w:eastAsia="Times New Roman" w:hAnsi="Times New Roman" w:cs="Times New Roman"/>
                <w:sz w:val="24"/>
                <w:szCs w:val="24"/>
              </w:rPr>
              <w:lastRenderedPageBreak/>
              <w:t>изобразительную и музыкальную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Педагог формирует духовно-нравственные качества в процессе ознакомления с различными видами искусства духовно-нравственного содержания;</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rPr>
          <w:trHeight w:val="2184"/>
        </w:trPr>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Педагог продолжает знакомить детей с архитектурой.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Закрепляет у детей знания о том, что существуют различные по назначению здания: жилые дома, магазины, театры, кинотеатры и другое.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Обращает внимание детей на сходства и различия архитектурных сооружений одинакового назначения: форма, </w:t>
            </w:r>
            <w:r w:rsidRPr="006B3C6C">
              <w:rPr>
                <w:rFonts w:ascii="Times New Roman" w:eastAsia="Times New Roman" w:hAnsi="Times New Roman" w:cs="Times New Roman"/>
                <w:sz w:val="24"/>
                <w:szCs w:val="24"/>
              </w:rPr>
              <w:lastRenderedPageBreak/>
              <w:t>пропорции (высота, длина, украшения - декор и так далее).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Подводит детей к пониманию зависимости конструкции здания от его назначения: жилой дом, театр, храм и так далее.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Расширяет представления детей о народном искусстве, фольклоре, музыке и художественных промыслах. </w:t>
            </w:r>
            <w:r w:rsidRPr="006B3C6C">
              <w:rPr>
                <w:rFonts w:ascii="Times New Roman" w:eastAsia="Times New Roman" w:hAnsi="Times New Roman" w:cs="Times New Roman"/>
                <w:sz w:val="24"/>
                <w:szCs w:val="24"/>
              </w:rPr>
              <w:lastRenderedPageBreak/>
              <w:t>Педагог знакомит детей с видами и жанрами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rPr>
          <w:trHeight w:val="2208"/>
        </w:trPr>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 развивать интерес к участию в фольклорных праздниках;</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Поощряет участие детей в фольклорных развлечениях и праздниках.</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уметь называть вид художественной деятельности, профессию </w:t>
            </w:r>
            <w:r w:rsidRPr="006B3C6C">
              <w:rPr>
                <w:rFonts w:ascii="Times New Roman" w:eastAsia="Times New Roman" w:hAnsi="Times New Roman" w:cs="Times New Roman"/>
                <w:sz w:val="24"/>
                <w:szCs w:val="24"/>
              </w:rPr>
              <w:lastRenderedPageBreak/>
              <w:t>и людей, которые работают в том или ином виде искусства;</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Педагог расширяет представления детей о творческих профессиях, их значении, </w:t>
            </w:r>
            <w:r w:rsidRPr="006B3C6C">
              <w:rPr>
                <w:rFonts w:ascii="Times New Roman" w:eastAsia="Times New Roman" w:hAnsi="Times New Roman" w:cs="Times New Roman"/>
                <w:sz w:val="24"/>
                <w:szCs w:val="24"/>
              </w:rPr>
              <w:lastRenderedPageBreak/>
              <w:t>особенностях: художник, композитор, музыкант, актер, артист балета и другие.</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организовать посещение выставки, театра, музея, цирка;</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закрепляет и расширяет знания детей о телевидении, музеях, театре, цирке, кино, библиотеке; формирует желание посещать их.</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изобразительная деятельность:</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развивать интерес детей к изобразительной деятельности;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Лепка:педагог продолжает знакомить детей с особенностями лепки из глины, пластилина и пластической массы. </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166198">
            <w:pPr>
              <w:ind w:firstLine="106"/>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166198">
            <w:pPr>
              <w:ind w:firstLine="390"/>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Т.С </w:t>
            </w:r>
            <w:r w:rsidRPr="006B3C6C">
              <w:rPr>
                <w:rFonts w:ascii="Times New Roman" w:eastAsia="Times New Roman" w:hAnsi="Times New Roman" w:cs="Times New Roman"/>
                <w:bCs/>
                <w:sz w:val="24"/>
                <w:szCs w:val="24"/>
              </w:rPr>
              <w:t>Комарова</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bCs/>
                <w:sz w:val="24"/>
                <w:szCs w:val="24"/>
              </w:rPr>
              <w:t>Изобразительная</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bCs/>
                <w:sz w:val="24"/>
                <w:szCs w:val="24"/>
              </w:rPr>
              <w:t>деятельность</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bCs/>
                <w:sz w:val="24"/>
                <w:szCs w:val="24"/>
              </w:rPr>
              <w:t>в</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bCs/>
                <w:sz w:val="24"/>
                <w:szCs w:val="24"/>
              </w:rPr>
              <w:t>детском</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bCs/>
                <w:sz w:val="24"/>
                <w:szCs w:val="24"/>
              </w:rPr>
              <w:t>саду</w:t>
            </w:r>
            <w:r w:rsidRPr="006B3C6C">
              <w:rPr>
                <w:rFonts w:ascii="Times New Roman" w:eastAsia="Times New Roman" w:hAnsi="Times New Roman" w:cs="Times New Roman"/>
                <w:sz w:val="24"/>
                <w:szCs w:val="24"/>
              </w:rPr>
              <w:t> " </w:t>
            </w:r>
            <w:r w:rsidRPr="006B3C6C">
              <w:rPr>
                <w:rFonts w:ascii="Times New Roman" w:eastAsia="Times New Roman" w:hAnsi="Times New Roman" w:cs="Times New Roman"/>
                <w:bCs/>
                <w:sz w:val="24"/>
                <w:szCs w:val="24"/>
              </w:rPr>
              <w:t>старшая</w:t>
            </w:r>
            <w:r w:rsidRPr="006B3C6C">
              <w:rPr>
                <w:rFonts w:ascii="Times New Roman" w:eastAsia="Times New Roman" w:hAnsi="Times New Roman" w:cs="Times New Roman"/>
                <w:sz w:val="24"/>
                <w:szCs w:val="24"/>
              </w:rPr>
              <w:t> </w:t>
            </w:r>
            <w:r w:rsidRPr="006B3C6C">
              <w:rPr>
                <w:rFonts w:ascii="Times New Roman" w:eastAsia="Times New Roman" w:hAnsi="Times New Roman" w:cs="Times New Roman"/>
                <w:bCs/>
                <w:sz w:val="24"/>
                <w:szCs w:val="24"/>
              </w:rPr>
              <w:t>группа</w:t>
            </w:r>
            <w:r w:rsidRPr="006B3C6C">
              <w:rPr>
                <w:rFonts w:ascii="Times New Roman" w:eastAsia="Times New Roman" w:hAnsi="Times New Roman" w:cs="Times New Roman"/>
                <w:sz w:val="24"/>
                <w:szCs w:val="24"/>
              </w:rPr>
              <w:t>. </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Беседы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Экскурсии</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Досуги, развлечения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Чтение литературы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Проведение викторин, конкурсов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Музейная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Акции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Проекты</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Рассматривание альбомов, картин художников, плакатов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Творческие задания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игровые ситуации,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игры-путешествия,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творческие мастерсткие,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детские лаборатории,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творческие гостиные,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творческие лаборатории,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целевые прогулки,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экскурсии,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образовательный челлендж,</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интерактивные праздники</w:t>
            </w: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Изобразительные материалы: карандаши, восковые мелки, гуашь, акварель, пластилин.</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Кисточки, палитры, баночки, доски для лепки, тряпочки, клеенки и пр.;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Крупные трафареты различных животных и овощей.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Цветная бумага, раскраски.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Материалы для нетрадиционных техник рисования.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Природный и бросовый материал для изготовления поделок совместно с воспитателем: катушки, каштаны, жёлуди и пр.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Поделки из природного и бросового материала.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Альбомы для раскрашивания,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Бумага разного качества.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Печатки, губки, ватные тампоны, штампы, стеки.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Материалы для разных техник рисования.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Стенка для выставки детских работ.</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Мольберт.</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развивать художественно-творческих способностей в продуктивных видах детской деятельности;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обогащает сенсорный опыт детей; закрепляет знания об основных формах предметов и объектов природы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закреплять у детей знания об основных формах предметов и объектов природы</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Предметное рисование: Обращает внимание детей на отличия предметов по форме, величине, пропорциям частей; побуждает их передавать эти отличия в рисунках.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Лепка: Развивает у детей умение лепить с натуры и по </w:t>
            </w:r>
            <w:r w:rsidRPr="006B3C6C">
              <w:rPr>
                <w:rFonts w:ascii="Times New Roman" w:eastAsia="Times New Roman" w:hAnsi="Times New Roman" w:cs="Times New Roman"/>
                <w:sz w:val="24"/>
                <w:szCs w:val="24"/>
              </w:rPr>
              <w:lastRenderedPageBreak/>
              <w:t>представлению знакомые предметы (овощи, фрукты, грибы, посуда, игрушки); передавать их характерные особенности</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формировать умение у детей передавать в изображении не только основные свойства </w:t>
            </w:r>
            <w:r w:rsidRPr="006B3C6C">
              <w:rPr>
                <w:rFonts w:ascii="Times New Roman" w:eastAsia="Times New Roman" w:hAnsi="Times New Roman" w:cs="Times New Roman"/>
                <w:sz w:val="24"/>
                <w:szCs w:val="24"/>
              </w:rPr>
              <w:lastRenderedPageBreak/>
              <w:t>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Развивает у детей чувство формы, цвета, пропорций, учит передавать в изображении основные свойства предметов </w:t>
            </w:r>
            <w:r w:rsidRPr="006B3C6C">
              <w:rPr>
                <w:rFonts w:ascii="Times New Roman" w:eastAsia="Times New Roman" w:hAnsi="Times New Roman" w:cs="Times New Roman"/>
                <w:sz w:val="24"/>
                <w:szCs w:val="24"/>
              </w:rPr>
              <w:lastRenderedPageBreak/>
              <w:t>(форма, величина, цвет), характерные детали, соотношение предметов и их частей по величине, высоте, расположению относительно друг друга.</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Лепка: Педагог продолжает формировать умение у детей лепить посуду из целого куска глины и пластилина ленточным способом.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Закрепляет у детей умение лепить предметы пластическим, конструктивным и комбинированным способами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Учит сглаживать поверхность формы, делать предметы устойчивыми.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Продолжает формировать у детей технические умения и навыки работы с разнообразными материалами для лепки;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побуждает использовать дополнительные материалы (косточки, зернышки, бусинки и так далее)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Аппликация: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Прикладное творчество:</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совершенствует у детей умение работать с бумагой: </w:t>
            </w:r>
            <w:r w:rsidRPr="006B3C6C">
              <w:rPr>
                <w:rFonts w:ascii="Times New Roman" w:eastAsia="Times New Roman" w:hAnsi="Times New Roman" w:cs="Times New Roman"/>
                <w:sz w:val="24"/>
                <w:szCs w:val="24"/>
              </w:rPr>
              <w:lastRenderedPageBreak/>
              <w:t>сгибать лист вчетверо в разных направлениях; работать по готовой выкройке (шапочка, лодочка, домик, кошелек).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Прикладное творчество:</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у детей чувство формы, цвета, пропорций;</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Предметное рисование: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Учит детей смешивать краски для получения новых цветов и оттенков (при рисовании </w:t>
            </w:r>
            <w:r w:rsidRPr="006B3C6C">
              <w:rPr>
                <w:rFonts w:ascii="Times New Roman" w:eastAsia="Times New Roman" w:hAnsi="Times New Roman" w:cs="Times New Roman"/>
                <w:sz w:val="24"/>
                <w:szCs w:val="24"/>
              </w:rPr>
              <w:lastRenderedPageBreak/>
              <w:t xml:space="preserve">гуашью) и высветлять цвет, добавляя в краску воду (при рисовании акварелью).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 рисовании карандашами учит передавать оттенки цвета, регулируя нажим на карандаш.</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 карандашном исполнении дети могут, регулируя нажим, передать до трех оттенков цвета.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Сюжетное рисование Развивает у детей композиционные умения, учит располагать изображения на полосе внизу листа, по всему листу.</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поддерживать у детей стремление </w:t>
            </w:r>
            <w:r w:rsidRPr="006B3C6C">
              <w:rPr>
                <w:rFonts w:ascii="Times New Roman" w:eastAsia="Times New Roman" w:hAnsi="Times New Roman" w:cs="Times New Roman"/>
                <w:sz w:val="24"/>
                <w:szCs w:val="24"/>
              </w:rPr>
              <w:lastRenderedPageBreak/>
              <w:t>самостоятельно сочетать знакомые техники, помогать осваивать новые, по собственной инициативе объединять разные способы изображения;</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Педагог развивает у детей творчество, инициативу.</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Декоративная лепка: Формирует у детей умение украшать узорами предметы декоративного искусства.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Учит детей расписывать изделия гуашью, украшать их налепами и углубленным рельефом, использовать стеку.</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Предметное рисование: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Учит детей передавать движения фигур.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Декоративное рисование Педагог учит создавать узоры на листах в форме народного изделия (поднос, солонка, чашка, розетка и другое).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предлагает детям расписывать бумажные силуэты и объемные фигуры.</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инициировать выбор сюжетов о семье, жизни в ДОО, а также о </w:t>
            </w:r>
            <w:r w:rsidRPr="006B3C6C">
              <w:rPr>
                <w:rFonts w:ascii="Times New Roman" w:eastAsia="Times New Roman" w:hAnsi="Times New Roman" w:cs="Times New Roman"/>
                <w:sz w:val="24"/>
                <w:szCs w:val="24"/>
              </w:rPr>
              <w:lastRenderedPageBreak/>
              <w:t>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Сюжетное рисование: педагог учит детей создавать сюжетные композиции на темы </w:t>
            </w:r>
            <w:r w:rsidRPr="006B3C6C">
              <w:rPr>
                <w:rFonts w:ascii="Times New Roman" w:eastAsia="Times New Roman" w:hAnsi="Times New Roman" w:cs="Times New Roman"/>
                <w:sz w:val="24"/>
                <w:szCs w:val="24"/>
              </w:rPr>
              <w:lastRenderedPageBreak/>
              <w:t>окружающей жизни и на темы литературных произведений ("Кого встретил Колобок", "Два жадных медвежонка", "Где обедал воробей?" и другие).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Лепка: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 "Курица с цыплятами", "Два жадных медвежонка нашли сыр", "Дети на прогулке" и другие.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тому подобное).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Прикладное творчество:</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Продолжает знакомить детей с росписью Полхов-Майдана.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Педагог включает городецкую и полхов-майданскую роспись в творческую работу детей, помогает осваивать специфику этих видов росписи.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Знакомит детей с региональным (местным) декоративным искусством.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Декоративная лепка: педагог продолжает знакомить детей с особенностями декоративной лепки.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Учит детей лепить птиц, животных, людей по типу народных игрушек (дымковской, филимоновской, каргопольской и другие).</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декоративное творчество детей (в том числе коллективное);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Декоративное рисование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поощрять детей воплощать в художественной форме свои представления, переживания, чувства, мысли;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поддерживать личностное творческое начало;</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Декоративная лепка: Формирует у детей интерес и эстетическое отношение к предметам народного декоративно-прикладного искусства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Аппликация: С целью создания выразительного образа, педагог учит детей приему обрывания.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Побуждает детей создавать предметные и сюжетные композиции, дополнять их деталями, обогащающими изображения.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Прикладное творчество: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w:t>
            </w:r>
            <w:r w:rsidRPr="006B3C6C">
              <w:rPr>
                <w:rFonts w:ascii="Times New Roman" w:eastAsia="Times New Roman" w:hAnsi="Times New Roman" w:cs="Times New Roman"/>
                <w:sz w:val="24"/>
                <w:szCs w:val="24"/>
              </w:rPr>
              <w:lastRenderedPageBreak/>
              <w:t>сохранять рабочее место в чистоте, по окончании работы приводить его в порядок;</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Лепка: Педагог закрепляет у детей навыки аккуратной лепки.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Закрепляет у детей навык тщательно мыть руки по окончании лепки.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Педагог учит детей обмакивать пальцы в воду, чтобы сгладить неровности </w:t>
            </w:r>
            <w:r w:rsidRPr="006B3C6C">
              <w:rPr>
                <w:rFonts w:ascii="Times New Roman" w:eastAsia="Times New Roman" w:hAnsi="Times New Roman" w:cs="Times New Roman"/>
                <w:sz w:val="24"/>
                <w:szCs w:val="24"/>
              </w:rPr>
              <w:lastRenderedPageBreak/>
              <w:t>вылепленного изображения, когда это необходимо для передачи образа.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формирует у детей аккуратное и бережное отношение к материалам.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Закрепляет умение детей экономно и рационально расходовать материалы.</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конструктивная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учит детей выделять основные части и характерные детали конструкций.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Знакомит детей с новыми деталями: разнообразными по форме и величине пластинами, брусками, цилиндрами, конусами и другое.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Учит детей заменять одни детали другими.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Педагог формирует у детей умение создавать различные по величине и конструкции </w:t>
            </w:r>
            <w:r w:rsidRPr="006B3C6C">
              <w:rPr>
                <w:rFonts w:ascii="Times New Roman" w:eastAsia="Times New Roman" w:hAnsi="Times New Roman" w:cs="Times New Roman"/>
                <w:sz w:val="24"/>
                <w:szCs w:val="24"/>
              </w:rPr>
              <w:lastRenderedPageBreak/>
              <w:t>постройки одного и того же объекта.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Учит детей строить по рисунку, самостоятельно подбирать необходимый строительный материал. </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Куцакова Л.В. Конструирование из строительного материала: Старшая группа (5-6 лет).</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Чтение художественной </w:t>
            </w:r>
            <w:r w:rsidRPr="006B3C6C">
              <w:rPr>
                <w:rFonts w:ascii="Times New Roman" w:eastAsia="Times New Roman" w:hAnsi="Times New Roman" w:cs="Times New Roman"/>
                <w:sz w:val="24"/>
                <w:szCs w:val="24"/>
              </w:rPr>
              <w:lastRenderedPageBreak/>
              <w:t>литературы,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Самостоятельная деятельность  дошкольников;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Строительный материал</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Крупногабаритные деревянные напольные конструкторы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Комплект больших мягких модулей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Наборы игрушек (транспорт и строительные машины, фигурки животных, людей и т.п.)</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Конструкторы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Конструкторы, позволяющие детям без особых трудностей и помощи взрослых справиться с ними и проявить свое творчество и мальчикам, и девочкам</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Детали конструктора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Набор мелкого строительного материала, имеющего основные детали (кубики, кирпичики, призмы, короткие и длинные пластины) (от 62 до 83 элементов) </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Плоскостные конструкторы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Коврик-трансформер (мягкий пластик) "Животные"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Наборы из мягкого пластика для плоскостного конструирования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Бумага, природный и бросовый материал</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Наборы цветных бумаг и тонкого картона с разной фактурой поверхности (глянцевая, матовая, с тиснением, гофрированная, прозрачная, шероховатая, блестящая и т.п.)</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Подборка из бросового материала: бумажные коробки, цилиндры, катушки, конусы, пластиковые бутылки, пробки и т.п.</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Подборка из фантиков от конфет и других кондитерских изделий и упаковочных материалов (фольга, бантики, ленты и т.п.)</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рогожка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Бумага, тонкий картон</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Ткань, кожа, тесьма, пуговицы, нитки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Проволока в полихлорвиниловой </w:t>
            </w:r>
            <w:r w:rsidRPr="006B3C6C">
              <w:rPr>
                <w:rFonts w:ascii="Times New Roman" w:eastAsia="Times New Roman" w:hAnsi="Times New Roman" w:cs="Times New Roman"/>
                <w:sz w:val="24"/>
                <w:szCs w:val="24"/>
              </w:rPr>
              <w:lastRenderedPageBreak/>
              <w:t>оболочке, фольга, поролон, пенопласт</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поощрять у детей самостоятельность, творчество, инициативу, дружелюбие;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музыкальная деятельность:</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Слушание: педагог учит детей различать жанры музыкальных произведений (песня, танец, марш).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игры на музыкальных инструментах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Самостоятельная деятельность  дошкольников;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игрушки-инструменты с фиксированным звуком;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игрушки-инструменты со звуком неопределенной высоты;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неозвученные инструменты;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атрибуты к музыкально-подвижным играм и танцам;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музыкально-дидактические игры соответствующие возрасту;</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музыкальный центр с аудиозаписями;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музыкальные картинки к песням.</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металлофон;</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фланелеграф или магнитная доска;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 лесенка 3-хступенчатая;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музыкальные игрушки (звучащие и шумовые) для творческого музицирования;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неозвученные инструменты.</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музыкальные игрушки-инструменты с диатоническим и хроматическим строем, шумовые инструменты;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музыкальные игрушки самоделки;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3-х и 5-и ступенчатая музыкальная лесенка;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портреты композиторов;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картинки с изображением инструментов, видов деятельности, иллюстрации к музыкальным образам для восприятия.</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развивать у детей музыкальную память, умение различать на слух звуки по высоте, музыкальные инструменты;</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Совершенствует у детей музыкальную память через узнавание мелодий по отдельным фрагментам произведения (вступление, заключение, музыкальная фраза).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накапливать представления о жизни и творчестве композиторов;</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Знакомит с творчеством некоторых композиторов</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Знакомит детей с русским хороводом, пляской, а также с танцами других народов.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Развивает творчество детей, побуждает их к активным самостоятельным действиям.</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Учит детей самостоятельно придумывать движения, отражающие содержание песни.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Побуждает детей к инсценированию содержания песен, хороводов.</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Развивает у детей песенный музыкальный вкус.</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Способствует развитию у детей навыков сольного пения, с музыкальным сопровождением и без него. </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содействует проявлению у детей самостоятельности и творческому исполнению песен разного характера.</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знакомить детей с различными видами театрального искусства (кукольный театр, балет, опера и прочее);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bCs/>
                <w:i/>
                <w:iCs/>
                <w:sz w:val="24"/>
                <w:szCs w:val="24"/>
              </w:rPr>
              <w:t>парциальная программа «Театр — творчество — дети»</w:t>
            </w:r>
            <w:r w:rsidRPr="006B3C6C">
              <w:rPr>
                <w:rFonts w:ascii="Times New Roman" w:eastAsia="Times New Roman" w:hAnsi="Times New Roman" w:cs="Times New Roman"/>
                <w:bCs/>
                <w:sz w:val="24"/>
                <w:szCs w:val="24"/>
              </w:rPr>
              <w:t> </w:t>
            </w:r>
            <w:r w:rsidRPr="006B3C6C">
              <w:rPr>
                <w:rFonts w:ascii="Times New Roman" w:eastAsia="Times New Roman" w:hAnsi="Times New Roman" w:cs="Times New Roman"/>
                <w:sz w:val="24"/>
                <w:szCs w:val="24"/>
              </w:rPr>
              <w:t>авторы Н. Ф. Сорокина, Л. Г. Миланович.</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игры на музыкальных инструментах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Самостоятельная деятельность  дошкольников;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театр настольный;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ширма;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наборы кукол (пальчиковых и плоскостных фигур, кукол-марионеток) для разыгрывания сказок;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 математики;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 сделанный самими детьми и воспитателями (конусы с головками-насадками, разные маски, декорации)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персонажи с разным настроением;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материал для изготовления персонажей и декораций (цветная бумага, клей, бросовый материал, карандаши, краски, ножницы и другие материалы)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готовые костюмы, маски для разыгрывания сказок, самодельные костюмы;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атрибуты-заместители (круги разных цветов, полоски разной длины) для обозначения волшебных предметов и разметки пространства;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уголок ряженья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 — элементы ряженья, парики и прочее.</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расширяет представления детей в области театральной терминологии (акт, актер, антракт, кулисы и так далее).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интерес к сценическому искусству;</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Способствует развитию интереса к сценическому искусству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создавать атмосферу творческого выбора и инициативы для каждого ребенка;</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создает атмосферу творческого выбора и инициативы для каждого ребенка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личностные качеств (коммуникативные навыки, партнерские взаимоотношения;</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Развивает личностные качеств (коммуникативные навыки, партнерские взаимоотношения.)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поддерживает различные творческие группы детей.</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навыки действий с воображаемыми предметами;</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Способствует развитию интереса к сценическому искусству, создает атмосферу творческого выбора</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rPr>
          <w:trHeight w:val="526"/>
        </w:trPr>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культурно-досуговая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FA6E48" w:rsidP="000C4512">
            <w:pPr>
              <w:ind w:firstLine="709"/>
              <w:jc w:val="both"/>
              <w:rPr>
                <w:rFonts w:ascii="Times New Roman" w:eastAsia="Times New Roman" w:hAnsi="Times New Roman" w:cs="Times New Roman"/>
                <w:sz w:val="24"/>
                <w:szCs w:val="24"/>
              </w:rPr>
            </w:pPr>
            <w:hyperlink r:id="rId25" w:history="1">
              <w:r w:rsidR="000C4512" w:rsidRPr="006B3C6C">
                <w:rPr>
                  <w:rStyle w:val="affff1"/>
                  <w:rFonts w:ascii="Times New Roman" w:eastAsia="Times New Roman" w:hAnsi="Times New Roman" w:cs="Times New Roman"/>
                  <w:sz w:val="24"/>
                  <w:szCs w:val="24"/>
                </w:rPr>
                <w:t>https://vk.com/doc348984776_612138105?hash=CgWYlTv9SNuBONQtTgYIxu2fNI5oD3INMwou9k8uZao</w:t>
              </w:r>
            </w:hyperlink>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Зацепина М.Б. Культурно-досуговая </w:t>
            </w:r>
            <w:r w:rsidRPr="006B3C6C">
              <w:rPr>
                <w:rFonts w:ascii="Times New Roman" w:eastAsia="Times New Roman" w:hAnsi="Times New Roman" w:cs="Times New Roman"/>
                <w:sz w:val="24"/>
                <w:szCs w:val="24"/>
              </w:rPr>
              <w:lastRenderedPageBreak/>
              <w:t>деятельность в детском саду</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игры на музыкальных инструментах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Самостоятельная деятельность  дошкольников;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Театрально-игровое оборудование: большая и маленькая ширма, простейшие декорации, в том числе изготовленные детьми, стойка-вешалка для костюмов;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Костюмы, маски, парики, атрибуты для постановки 4-5 сказок;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Куклы и атрибуты для обыгрывания этих же сказок в различных видах театра: пальчиковый, куклы бибабо, теневой театр фигур и масок, тростевые куклы и др.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Аудиозаписи музыкальных произведений,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записи звукошумовых эффектов для создания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фона в процессе театрально-игровой деятельности.</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создавать условия для проявления культурных потребностей и интересов, а также их использования в организации своего досуга;</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Знакомит с историей возникновения праздников, учит бережно относиться к народным праздничным традициям и обычаям.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понятия праздничный и будний день, понимать их различия;</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Формирует у детей основы праздничной культуры</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знакомит с русскими народными традициями, а также с обычаями других народов страны.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Поддерживает желание участвовать в оформлении помещений к празднику. </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формировать внимание и отзывчивость к окружающим людям во </w:t>
            </w:r>
            <w:r w:rsidRPr="006B3C6C">
              <w:rPr>
                <w:rFonts w:ascii="Times New Roman" w:eastAsia="Times New Roman" w:hAnsi="Times New Roman" w:cs="Times New Roman"/>
                <w:sz w:val="24"/>
                <w:szCs w:val="24"/>
              </w:rPr>
              <w:lastRenderedPageBreak/>
              <w:t>время праздничных мероприятий (поздравлять, приглашать на праздник, готовить подарки и прочее);</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Формирует внимание и отзывчивость ко всем участникам </w:t>
            </w:r>
            <w:r w:rsidRPr="006B3C6C">
              <w:rPr>
                <w:rFonts w:ascii="Times New Roman" w:eastAsia="Times New Roman" w:hAnsi="Times New Roman" w:cs="Times New Roman"/>
                <w:sz w:val="24"/>
                <w:szCs w:val="24"/>
              </w:rPr>
              <w:lastRenderedPageBreak/>
              <w:t>праздничного действия (сверстники, педагоги, гости).</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0C4512" w:rsidRPr="006B3C6C" w:rsidRDefault="000C4512" w:rsidP="000C4512">
            <w:pPr>
              <w:ind w:firstLine="709"/>
              <w:jc w:val="both"/>
              <w:rPr>
                <w:rFonts w:ascii="Times New Roman" w:eastAsia="Times New Roman" w:hAnsi="Times New Roman" w:cs="Times New Roman"/>
                <w:sz w:val="24"/>
                <w:szCs w:val="24"/>
              </w:rPr>
            </w:pP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Поощряет желание участвовать в народных праздниках и развлечениях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учит бережно относиться к народным праздничным традициям и обычаям.</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Речевое развитие</w:t>
            </w: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Формирование словаря</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w:t>
            </w:r>
            <w:r w:rsidRPr="006B3C6C">
              <w:rPr>
                <w:rFonts w:ascii="Times New Roman" w:eastAsia="Times New Roman" w:hAnsi="Times New Roman" w:cs="Times New Roman"/>
                <w:sz w:val="24"/>
                <w:szCs w:val="24"/>
              </w:rPr>
              <w:lastRenderedPageBreak/>
              <w:t>трудовую деятельность людей. Упражнять детей в умении подбирать слова со сходными значениями (синонимы) и противоположными значениями (антонимы);</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w:t>
            </w:r>
            <w:r w:rsidRPr="006B3C6C">
              <w:rPr>
                <w:rFonts w:ascii="Times New Roman" w:eastAsia="Times New Roman" w:hAnsi="Times New Roman" w:cs="Times New Roman"/>
                <w:sz w:val="24"/>
                <w:szCs w:val="24"/>
              </w:rPr>
              <w:lastRenderedPageBreak/>
              <w:t xml:space="preserve">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восприятие художественной </w:t>
            </w:r>
            <w:r w:rsidRPr="006B3C6C">
              <w:rPr>
                <w:rFonts w:ascii="Times New Roman" w:eastAsia="Times New Roman" w:hAnsi="Times New Roman" w:cs="Times New Roman"/>
                <w:sz w:val="24"/>
                <w:szCs w:val="24"/>
              </w:rPr>
              <w:lastRenderedPageBreak/>
              <w:t>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В. В. Гербова РАЗВИТИЕ РЕЧИ В ДЕТСКОМ САДУ Старшая группа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Чтение художественной литературы,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Самостоятельная деятельность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Набор картинок по всем лексическим темам (классификациям) в соответствии с программным содержанием;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Серия картинок по временам года (пейзажи, жизнь животных, характерные виды работ и отдыха людей);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 с символами погодных явлений (ветер, осадки, освещённость, облачность);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Карточки с изображением предметов или орудий труда людей разных профессий, фотографии помещений детского сада;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Уточнение, обогащение и активизация словарного запаса. («Мяч бросай животных называй», «Кто чем занимается», «Горячий – холодный» и др.);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Иной наглядно-демонстративный материал по лексическим темам в соответствии с программным содержанием.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Картотека предметных картинок по всем лексическим темам.</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w:t>
            </w:r>
            <w:r w:rsidRPr="006B3C6C">
              <w:rPr>
                <w:rFonts w:ascii="Times New Roman" w:eastAsia="Times New Roman" w:hAnsi="Times New Roman" w:cs="Times New Roman"/>
                <w:sz w:val="24"/>
                <w:szCs w:val="24"/>
              </w:rPr>
              <w:lastRenderedPageBreak/>
              <w:t>обобщающим значением (строитель, хлебороб).</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Педагог закрепляет у детей умение обобщать предметы: объединять их в группы по существенным признакам.</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Звуковая культура речи</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259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Методы словесные, наглядные, практические и игровые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приёмы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Пояснение,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Указания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Вопросы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Словесная инструкция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Педагогическая оценка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Демонстрация картинок </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Показ видеофильмов, ИКТ.</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Игровой метод это</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Использование элементов различных игр на занятии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Самостоятельная деятельность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Картотека игр и упражнений для проведения артикуляционной гимнастики;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Пособия и игры для закрепления правильного речевого дыхания: «листочки»; «бабочки»;</w:t>
            </w:r>
            <w:r w:rsidRPr="006B3C6C">
              <w:rPr>
                <w:rFonts w:ascii="Times New Roman" w:eastAsia="Times New Roman" w:hAnsi="Times New Roman" w:cs="Times New Roman"/>
                <w:sz w:val="24"/>
                <w:szCs w:val="24"/>
              </w:rPr>
              <w:br/>
              <w:t>«волшебный пушок»; лабиринты; разноцветные шарики; султанчики; бумажные снежинки;</w:t>
            </w:r>
            <w:r w:rsidRPr="006B3C6C">
              <w:rPr>
                <w:rFonts w:ascii="Times New Roman" w:eastAsia="Times New Roman" w:hAnsi="Times New Roman" w:cs="Times New Roman"/>
                <w:sz w:val="24"/>
                <w:szCs w:val="24"/>
              </w:rPr>
              <w:br/>
              <w:t>вертушки-карандаши; колокольчики из фольги на ниточке; «чей кораблик доберется</w:t>
            </w:r>
            <w:r w:rsidRPr="006B3C6C">
              <w:rPr>
                <w:rFonts w:ascii="Times New Roman" w:eastAsia="Times New Roman" w:hAnsi="Times New Roman" w:cs="Times New Roman"/>
                <w:sz w:val="24"/>
                <w:szCs w:val="24"/>
              </w:rPr>
              <w:br/>
              <w:t>быстрее»; «загони мяч в ворота» и др.;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Картотека речевого материала для автоматизации и дифференциации всех групп звуков;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Пособия и игры для формирования фонематического восприятия и слуха: музыкальные</w:t>
            </w:r>
            <w:r w:rsidRPr="006B3C6C">
              <w:rPr>
                <w:rFonts w:ascii="Times New Roman" w:eastAsia="Times New Roman" w:hAnsi="Times New Roman" w:cs="Times New Roman"/>
                <w:sz w:val="24"/>
                <w:szCs w:val="24"/>
              </w:rPr>
              <w:br/>
            </w:r>
            <w:r w:rsidRPr="006B3C6C">
              <w:rPr>
                <w:rFonts w:ascii="Times New Roman" w:eastAsia="Times New Roman" w:hAnsi="Times New Roman" w:cs="Times New Roman"/>
                <w:sz w:val="24"/>
                <w:szCs w:val="24"/>
              </w:rPr>
              <w:lastRenderedPageBreak/>
              <w:t>инструменты, звуковые коробочки;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Картинки-символы различной силы голоса и интонации;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Индивидуальные зеркала на подгруппу детей.</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Грамматический строй речи</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w:t>
            </w:r>
            <w:r w:rsidRPr="006B3C6C">
              <w:rPr>
                <w:rFonts w:ascii="Times New Roman" w:eastAsia="Times New Roman" w:hAnsi="Times New Roman" w:cs="Times New Roman"/>
                <w:sz w:val="24"/>
                <w:szCs w:val="24"/>
              </w:rPr>
              <w:lastRenderedPageBreak/>
              <w:t>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w:t>
            </w:r>
            <w:r w:rsidRPr="006B3C6C">
              <w:rPr>
                <w:rFonts w:ascii="Times New Roman" w:eastAsia="Times New Roman" w:hAnsi="Times New Roman" w:cs="Times New Roman"/>
                <w:sz w:val="24"/>
                <w:szCs w:val="24"/>
              </w:rPr>
              <w:lastRenderedPageBreak/>
              <w:t>образовывать слова, пользуясь суффиксами, приставками.</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Чтение художественной литературы,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Самостоятельная деятельность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Дидактические игры для формирования грамматического строя речи «Один и много», «Найди маму», «Бабочка и цветок», «У кого кто?», «кто за деревом?», «Собери семейку» и т.д.;</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Набор таблиц и карточек с предметами и условно-схематическим </w:t>
            </w:r>
            <w:r w:rsidRPr="006B3C6C">
              <w:rPr>
                <w:rFonts w:ascii="Times New Roman" w:eastAsia="Times New Roman" w:hAnsi="Times New Roman" w:cs="Times New Roman"/>
                <w:sz w:val="24"/>
                <w:szCs w:val="24"/>
              </w:rPr>
              <w:lastRenderedPageBreak/>
              <w:t>изображением для классификации по 2-3 признакам одновременно (логические таблицы) 2-3 разные;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Серия картинок по временам года (пейзажи, жизнь животных, характерные виды работ и отдыха людей 3-4 разные;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Разрезные (сюжетные) картинки (8-16 частей) разделённые прямыми и изогнутыми линиями 8-10 разных;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 с символами погодных явлений (ветер, осадки, освещённость, облачность);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Картинные планы к рассказам, иллюстрированные книги (в том числе знакомые сказки с рисунками разных художников), репродукции картин, мнемотаблицы к лексическим темам, стихам и прозе по программе;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Небольшие сказки и рассказы для пересказа;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Серии сюжетных картинок;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Алгоритмы для составления рассказов о предметах и объектах;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Картинный материал:</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для упражнений в согласовании существительных с числительными, прилагательных с существительным;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картинки на словообразование и подбор однокоренных слов; картинки, обозначающие приставочный способ образования глаголов;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существительные множественного числа в именительном и косвенных падежах;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глаголы; несклоняемые существительные;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картинки для составления сложных предложений.</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Связная речь</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w:t>
            </w:r>
            <w:r w:rsidRPr="006B3C6C">
              <w:rPr>
                <w:rFonts w:ascii="Times New Roman" w:eastAsia="Times New Roman" w:hAnsi="Times New Roman" w:cs="Times New Roman"/>
                <w:sz w:val="24"/>
                <w:szCs w:val="24"/>
              </w:rPr>
              <w:lastRenderedPageBreak/>
              <w:t xml:space="preserve">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w:t>
            </w:r>
            <w:r w:rsidRPr="006B3C6C">
              <w:rPr>
                <w:rFonts w:ascii="Times New Roman" w:eastAsia="Times New Roman" w:hAnsi="Times New Roman" w:cs="Times New Roman"/>
                <w:sz w:val="24"/>
                <w:szCs w:val="24"/>
              </w:rPr>
              <w:lastRenderedPageBreak/>
              <w:t>составлять небольшие рассказы творческого характера по теме, предложенной педагогом</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формирует у детей умения самостоятельно строить игровые и деловые диалоги; пересказывать литературные </w:t>
            </w:r>
            <w:r w:rsidRPr="006B3C6C">
              <w:rPr>
                <w:rFonts w:ascii="Times New Roman" w:eastAsia="Times New Roman" w:hAnsi="Times New Roman" w:cs="Times New Roman"/>
                <w:sz w:val="24"/>
                <w:szCs w:val="24"/>
              </w:rPr>
              <w:lastRenderedPageBreak/>
              <w:t>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w:t>
            </w:r>
            <w:r w:rsidRPr="006B3C6C">
              <w:rPr>
                <w:rFonts w:ascii="Times New Roman" w:eastAsia="Times New Roman" w:hAnsi="Times New Roman" w:cs="Times New Roman"/>
                <w:sz w:val="24"/>
                <w:szCs w:val="24"/>
              </w:rPr>
              <w:lastRenderedPageBreak/>
              <w:t>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Самостоятельная деятельность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идактические игры для формирования грамматического строя речи «Один и много», «Найди маму», «Бабочка и цветок», «У кого кто?», «кто за деревом?», «Собери семейку» и т.д.;</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 таблиц и карточек с предметами и условно-схематическим изображением для классификации по 2-3 признакам одновременно (логические таблицы) 2-3 разные;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Серия картинок по временам года (пейзажи, жизнь животных, характерные виды работ и отдыха людей 3-4 разные;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Разрезные (сюжетные) картинки (8-16 частей) разделённые прямыми и изогнутыми линиями 8-10 разных;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 с символами погодных явлений (ветер, осадки, освещённость, облачность);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Картинные планы к рассказам, иллюстрированные книги </w:t>
            </w:r>
            <w:r w:rsidRPr="006B3C6C">
              <w:rPr>
                <w:rFonts w:ascii="Times New Roman" w:eastAsia="Times New Roman" w:hAnsi="Times New Roman" w:cs="Times New Roman"/>
                <w:sz w:val="24"/>
                <w:szCs w:val="24"/>
              </w:rPr>
              <w:lastRenderedPageBreak/>
              <w:t>(в том числе знакомые сказки с рисунками разных художников), репродукции картин, мнемотаблицы к лексическим темам, стихам и прозе по программе;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Небольшие сказки и рассказы для пересказа;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Серии сюжетных картинок;</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Алгоритмы для составления рассказов о предметах и объектах;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Картинный материал:</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для упражнений в согласовании существительных с числительными, прилагательных с существительным;</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картинки на словообразование и подбор однокоренных слов; картинки, обозначающие приставочный способ образования глаголов;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существительные множественного числа в </w:t>
            </w:r>
            <w:r w:rsidRPr="006B3C6C">
              <w:rPr>
                <w:rFonts w:ascii="Times New Roman" w:eastAsia="Times New Roman" w:hAnsi="Times New Roman" w:cs="Times New Roman"/>
                <w:sz w:val="24"/>
                <w:szCs w:val="24"/>
              </w:rPr>
              <w:lastRenderedPageBreak/>
              <w:t>именительном и косвенных падежах;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глаголы; несклоняемые существительные;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картинки для составления сложных предложений.</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Подготовка детей к обучению грамоте</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w:t>
            </w:r>
            <w:r w:rsidRPr="006B3C6C">
              <w:rPr>
                <w:rFonts w:ascii="Times New Roman" w:eastAsia="Times New Roman" w:hAnsi="Times New Roman" w:cs="Times New Roman"/>
                <w:sz w:val="24"/>
                <w:szCs w:val="24"/>
              </w:rPr>
              <w:lastRenderedPageBreak/>
              <w:t>детей с помощью раскрашивания, штриховки, мелких мозаик.</w:t>
            </w:r>
          </w:p>
          <w:p w:rsidR="000C4512" w:rsidRPr="006B3C6C" w:rsidRDefault="000C4512" w:rsidP="000C4512">
            <w:pPr>
              <w:ind w:firstLine="709"/>
              <w:jc w:val="both"/>
              <w:rPr>
                <w:rFonts w:ascii="Times New Roman" w:eastAsia="Times New Roman" w:hAnsi="Times New Roman" w:cs="Times New Roman"/>
                <w:sz w:val="24"/>
                <w:szCs w:val="24"/>
              </w:rPr>
            </w:pPr>
          </w:p>
        </w:tc>
        <w:tc>
          <w:tcPr>
            <w:tcW w:w="259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Самостоятельная деятельность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Материал для звукового и слогового анализа и синтеза и синтеза предложений (разноцветные фишки, магниты, флажки и др.);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Настольный алфавит, настенный алфавит, разрезная азбука, азбука на кубиках, магнитная азбука;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Разрезная азбука и касса, набор карточек с цифрами и числовой балансир (на составление числа из 2-х меньших);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Алгоритмы, схемы, мнемотаблицы;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Игры для совершенствования навыков языкового анализа («Слоговое лото», </w:t>
            </w:r>
            <w:r w:rsidRPr="006B3C6C">
              <w:rPr>
                <w:rFonts w:ascii="Times New Roman" w:eastAsia="Times New Roman" w:hAnsi="Times New Roman" w:cs="Times New Roman"/>
                <w:sz w:val="24"/>
                <w:szCs w:val="24"/>
              </w:rPr>
              <w:lastRenderedPageBreak/>
              <w:t>«Определи место звука», «Подбери слова», «Цепочка звуков» и др.);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Материалы для звукового и слогового анализа и синтеза, анализа и синтеза предложений (разноцветные фишки или магниты);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Настенный алфавит, слоговые таблицы;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Азбука в картинках;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Магнитная доска, настольные кассы;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 кубиков с буквами;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 магнитов с буквами, геометрическими фигурами, цифрами (3-4 набора);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Игры для совершенствования навыков языкового анализа и синтеза («Слоговое лото», «Определи место звука», «Подбери слова», «Цепочка звуков», «Буква за буквой», «33 богатыря», «Умный телефон» и др.);</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Наглядно-дидактический и </w:t>
            </w:r>
            <w:r w:rsidRPr="006B3C6C">
              <w:rPr>
                <w:rFonts w:ascii="Times New Roman" w:eastAsia="Times New Roman" w:hAnsi="Times New Roman" w:cs="Times New Roman"/>
                <w:sz w:val="24"/>
                <w:szCs w:val="24"/>
              </w:rPr>
              <w:lastRenderedPageBreak/>
              <w:t>демонстрационный материал: таблицы по обучению грамоте с рисунками, «Обучение грамоте», «Ступеньки грамоты», «Звучащее слово», «Грамматика в картинках»: «Антонимы. Глаголы»; «Антонимы. Прилагательные»; «Говори правильно»; «Множественное число»; «Многозначные слова»; «Один – много»; «Словообразование»; «Ударение».</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15021" w:type="dxa"/>
            <w:gridSpan w:val="5"/>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Интерес к художественной литературе</w:t>
            </w: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tc>
        <w:tc>
          <w:tcPr>
            <w:tcW w:w="2595"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игровая;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познавательно-исследовательская;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коммуникативная (общение);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двигательная;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самообслуживания и элементарный бытовой труд;</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6B3C6C">
            <w:pPr>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6B3C6C">
            <w:pPr>
              <w:ind w:firstLine="248"/>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изобразительная;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музыкальная;</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восприятие художественной литературы и фольклора.</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6B3C6C">
            <w:pPr>
              <w:ind w:firstLine="106"/>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Театрализованная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Сюжетно-ролевые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Театрализованные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Дидактические   игры;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Занятия;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Экскурсии, наблюдения;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Чтение художественной литературы,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 видеоинформация;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 Самостоятельная деятельность  </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Изобразительная деятельность;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Экспериментирование;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Конструирование;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Наблюдение.</w:t>
            </w:r>
          </w:p>
          <w:p w:rsidR="000C4512" w:rsidRPr="006B3C6C" w:rsidRDefault="000C4512" w:rsidP="000C4512">
            <w:pPr>
              <w:ind w:firstLine="709"/>
              <w:jc w:val="both"/>
              <w:rPr>
                <w:rFonts w:ascii="Times New Roman" w:eastAsia="Times New Roman" w:hAnsi="Times New Roman" w:cs="Times New Roman"/>
                <w:sz w:val="24"/>
                <w:szCs w:val="24"/>
              </w:rPr>
            </w:pPr>
          </w:p>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val="restart"/>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В уголке книг помимо программного материала должны быть детские энциклопедии, справочная литература по всем отраслям знаний, словари и словарики, книги по истории и культуре русского и других народов, кроме этого должны быть:</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10-12 книг различной тематики и жанров (может быть книги одного наименования, но </w:t>
            </w:r>
            <w:r w:rsidRPr="006B3C6C">
              <w:rPr>
                <w:rFonts w:ascii="Times New Roman" w:eastAsia="Times New Roman" w:hAnsi="Times New Roman" w:cs="Times New Roman"/>
                <w:sz w:val="24"/>
                <w:szCs w:val="24"/>
              </w:rPr>
              <w:lastRenderedPageBreak/>
              <w:t>иллюстрированные разными художниками);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результаты творческой деятельности детей: альбомы детских загадок, книжки детских</w:t>
            </w:r>
            <w:r w:rsidRPr="006B3C6C">
              <w:rPr>
                <w:rFonts w:ascii="Times New Roman" w:eastAsia="Times New Roman" w:hAnsi="Times New Roman" w:cs="Times New Roman"/>
                <w:sz w:val="24"/>
                <w:szCs w:val="24"/>
              </w:rPr>
              <w:br/>
              <w:t>сказок, портреты литературных героев и др., сделанные детьми в процессе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портреты писателей: М. Горький, С. Михалков, Б. Житков, Л. Толстой, Н. Носов, К. Чуковский (в соответствии с программой);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детский самиздат (книги, изданные руками детей);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энциклопедии («умные» книжки), словари; «толстые» книжки;</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альбомы или иллюстрации дополняются о родине, о технике, космосе;</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наборы открыток, связанных по содержанию с тематикой сказок, литературных произведений, мультфильмов;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портреты художников – иллюстраторов (в соответствии с программой).</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репродукции картин известных художников;</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альбомы «знакомство с натюрмортом и пейзажной живописью»;</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альбомы и наборы открыток с видами столицы страны, края;</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карта-плакат центра своего города или микрорайона;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российский герб, флаг, герб своего города;</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куклы в русских костюмах;</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дидактические игры по направлению «человек в истории и культуре», «раньше и сейчас», «охота на мамонта», «собери матрёшек», «от кареты до ракеты»;</w:t>
            </w:r>
          </w:p>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глобус, детские атласы, физическая карта мира;</w:t>
            </w:r>
          </w:p>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интерес к произведениям познавательного характера</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развивать интерес к изданиям познавательного и энциклопедического характера; знакомить с разнообразными по жанру и тематике </w:t>
            </w:r>
            <w:r w:rsidRPr="006B3C6C">
              <w:rPr>
                <w:rFonts w:ascii="Times New Roman" w:eastAsia="Times New Roman" w:hAnsi="Times New Roman" w:cs="Times New Roman"/>
                <w:sz w:val="24"/>
                <w:szCs w:val="24"/>
              </w:rPr>
              <w:lastRenderedPageBreak/>
              <w:t>художественными произведениями;</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 xml:space="preserve">углублять восприятие содержания и формы произведений (оценка характера </w:t>
            </w:r>
            <w:r w:rsidRPr="006B3C6C">
              <w:rPr>
                <w:rFonts w:ascii="Times New Roman" w:eastAsia="Times New Roman" w:hAnsi="Times New Roman" w:cs="Times New Roman"/>
                <w:sz w:val="24"/>
                <w:szCs w:val="24"/>
              </w:rPr>
              <w:lastRenderedPageBreak/>
              <w:t>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lastRenderedPageBreak/>
              <w:t xml:space="preserve">углублять восприятие содержания и формы произведений (оценка характера персонажа с опорой на его </w:t>
            </w:r>
            <w:r w:rsidRPr="006B3C6C">
              <w:rPr>
                <w:rFonts w:ascii="Times New Roman" w:eastAsia="Times New Roman" w:hAnsi="Times New Roman" w:cs="Times New Roman"/>
                <w:sz w:val="24"/>
                <w:szCs w:val="24"/>
              </w:rPr>
              <w:lastRenderedPageBreak/>
              <w:t>портрет, поступки, мотивы поведения и другие средства раскрытия образа; развитие поэтического слуха);</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совершенствовать художественно-речевые и исполнительские умения</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r w:rsidR="000C4512" w:rsidRPr="006B3C6C" w:rsidTr="000C4512">
        <w:tc>
          <w:tcPr>
            <w:tcW w:w="2963"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3765" w:type="dxa"/>
          </w:tcPr>
          <w:p w:rsidR="000C4512" w:rsidRPr="006B3C6C" w:rsidRDefault="000C4512" w:rsidP="000C4512">
            <w:pPr>
              <w:ind w:firstLine="709"/>
              <w:jc w:val="both"/>
              <w:rPr>
                <w:rFonts w:ascii="Times New Roman" w:eastAsia="Times New Roman" w:hAnsi="Times New Roman" w:cs="Times New Roman"/>
                <w:sz w:val="24"/>
                <w:szCs w:val="24"/>
              </w:rPr>
            </w:pPr>
            <w:r w:rsidRPr="006B3C6C">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2595"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721" w:type="dxa"/>
            <w:vMerge/>
          </w:tcPr>
          <w:p w:rsidR="000C4512" w:rsidRPr="006B3C6C" w:rsidRDefault="000C4512" w:rsidP="000C4512">
            <w:pPr>
              <w:ind w:firstLine="709"/>
              <w:jc w:val="both"/>
              <w:rPr>
                <w:rFonts w:ascii="Times New Roman" w:eastAsia="Times New Roman" w:hAnsi="Times New Roman" w:cs="Times New Roman"/>
                <w:sz w:val="24"/>
                <w:szCs w:val="24"/>
              </w:rPr>
            </w:pPr>
          </w:p>
        </w:tc>
        <w:tc>
          <w:tcPr>
            <w:tcW w:w="2977" w:type="dxa"/>
            <w:vMerge/>
          </w:tcPr>
          <w:p w:rsidR="000C4512" w:rsidRPr="006B3C6C" w:rsidRDefault="000C4512" w:rsidP="000C4512">
            <w:pPr>
              <w:ind w:firstLine="709"/>
              <w:jc w:val="both"/>
              <w:rPr>
                <w:rFonts w:ascii="Times New Roman" w:eastAsia="Times New Roman" w:hAnsi="Times New Roman" w:cs="Times New Roman"/>
                <w:sz w:val="24"/>
                <w:szCs w:val="24"/>
              </w:rPr>
            </w:pPr>
          </w:p>
        </w:tc>
      </w:tr>
    </w:tbl>
    <w:p w:rsidR="000C4512" w:rsidRPr="006B3C6C" w:rsidRDefault="000C4512" w:rsidP="000C4512">
      <w:pPr>
        <w:spacing w:after="0" w:line="240" w:lineRule="auto"/>
        <w:ind w:firstLine="709"/>
        <w:jc w:val="both"/>
        <w:rPr>
          <w:rFonts w:ascii="Times New Roman" w:eastAsia="Times New Roman" w:hAnsi="Times New Roman" w:cs="Times New Roman"/>
          <w:sz w:val="24"/>
          <w:szCs w:val="24"/>
        </w:rPr>
      </w:pPr>
    </w:p>
    <w:p w:rsidR="006B3C6C" w:rsidRDefault="006B3C6C" w:rsidP="000C4512">
      <w:pPr>
        <w:spacing w:after="0" w:line="240" w:lineRule="auto"/>
        <w:ind w:firstLine="709"/>
        <w:jc w:val="both"/>
        <w:rPr>
          <w:rFonts w:ascii="Times New Roman" w:eastAsia="Times New Roman" w:hAnsi="Times New Roman" w:cs="Times New Roman"/>
          <w:b/>
          <w:sz w:val="24"/>
          <w:szCs w:val="24"/>
        </w:rPr>
        <w:sectPr w:rsidR="006B3C6C" w:rsidSect="00FF554A">
          <w:pgSz w:w="16838" w:h="11906" w:orient="landscape"/>
          <w:pgMar w:top="851" w:right="1134" w:bottom="1701" w:left="1134" w:header="709" w:footer="709" w:gutter="0"/>
          <w:cols w:space="708"/>
          <w:titlePg/>
          <w:docGrid w:linePitch="360"/>
        </w:sectPr>
      </w:pPr>
    </w:p>
    <w:p w:rsidR="000C4512" w:rsidRPr="000C4512" w:rsidRDefault="000C4512" w:rsidP="000C4512">
      <w:pPr>
        <w:spacing w:after="0" w:line="240" w:lineRule="auto"/>
        <w:ind w:firstLine="709"/>
        <w:jc w:val="both"/>
        <w:rPr>
          <w:rFonts w:ascii="Times New Roman" w:eastAsia="Times New Roman" w:hAnsi="Times New Roman" w:cs="Times New Roman"/>
          <w:b/>
          <w:sz w:val="24"/>
          <w:szCs w:val="24"/>
        </w:rPr>
      </w:pPr>
    </w:p>
    <w:p w:rsidR="00D35EE5" w:rsidRPr="00D35EE5" w:rsidRDefault="00D35EE5" w:rsidP="00D35EE5">
      <w:pPr>
        <w:spacing w:after="0" w:line="240" w:lineRule="auto"/>
        <w:ind w:firstLine="709"/>
        <w:jc w:val="both"/>
        <w:rPr>
          <w:rFonts w:ascii="Times New Roman" w:eastAsia="Times New Roman" w:hAnsi="Times New Roman" w:cs="Times New Roman"/>
          <w:b/>
          <w:sz w:val="24"/>
          <w:szCs w:val="24"/>
        </w:rPr>
      </w:pPr>
    </w:p>
    <w:p w:rsidR="00D35EE5" w:rsidRPr="00D35EE5" w:rsidRDefault="00D35EE5" w:rsidP="00D35EE5">
      <w:pPr>
        <w:spacing w:after="0" w:line="240" w:lineRule="auto"/>
        <w:ind w:firstLine="709"/>
        <w:jc w:val="both"/>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2.1.2. Вариативные формы, способы, методы и средства реализации программы</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Формы,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способы,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методы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средства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спецификой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потребностей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применительно</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к конкретной возрастной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группе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Используемые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соответствии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видом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возрастными особенностями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i/>
          <w:sz w:val="24"/>
        </w:rPr>
        <w:t>В</w:t>
      </w:r>
      <w:r w:rsidRPr="00D35EE5">
        <w:rPr>
          <w:rFonts w:ascii="Times New Roman" w:eastAsia="Times New Roman" w:hAnsi="Times New Roman" w:cs="Times New Roman"/>
          <w:i/>
          <w:spacing w:val="-3"/>
          <w:sz w:val="24"/>
        </w:rPr>
        <w:t xml:space="preserve"> </w:t>
      </w:r>
      <w:r w:rsidRPr="00D35EE5">
        <w:rPr>
          <w:rFonts w:ascii="Times New Roman" w:eastAsia="Times New Roman" w:hAnsi="Times New Roman" w:cs="Times New Roman"/>
          <w:i/>
          <w:sz w:val="24"/>
        </w:rPr>
        <w:t>дошкольном</w:t>
      </w:r>
      <w:r w:rsidRPr="00D35EE5">
        <w:rPr>
          <w:rFonts w:ascii="Times New Roman" w:eastAsia="Times New Roman" w:hAnsi="Times New Roman" w:cs="Times New Roman"/>
          <w:i/>
          <w:spacing w:val="-2"/>
          <w:sz w:val="24"/>
        </w:rPr>
        <w:t xml:space="preserve"> </w:t>
      </w:r>
      <w:r w:rsidRPr="00D35EE5">
        <w:rPr>
          <w:rFonts w:ascii="Times New Roman" w:eastAsia="Times New Roman" w:hAnsi="Times New Roman" w:cs="Times New Roman"/>
          <w:i/>
          <w:sz w:val="24"/>
        </w:rPr>
        <w:t>возрасте (3</w:t>
      </w:r>
      <w:r w:rsidRPr="00D35EE5">
        <w:rPr>
          <w:rFonts w:ascii="Times New Roman" w:eastAsia="Times New Roman" w:hAnsi="Times New Roman" w:cs="Times New Roman"/>
          <w:i/>
          <w:spacing w:val="-2"/>
          <w:sz w:val="24"/>
        </w:rPr>
        <w:t xml:space="preserve"> </w:t>
      </w:r>
      <w:r w:rsidRPr="00D35EE5">
        <w:rPr>
          <w:rFonts w:ascii="Times New Roman" w:eastAsia="Times New Roman" w:hAnsi="Times New Roman" w:cs="Times New Roman"/>
          <w:i/>
          <w:sz w:val="24"/>
        </w:rPr>
        <w:t>года</w:t>
      </w:r>
      <w:r w:rsidRPr="00D35EE5">
        <w:rPr>
          <w:rFonts w:ascii="Times New Roman" w:eastAsia="Times New Roman" w:hAnsi="Times New Roman" w:cs="Times New Roman"/>
          <w:i/>
          <w:spacing w:val="-2"/>
          <w:sz w:val="24"/>
        </w:rPr>
        <w:t xml:space="preserve"> </w:t>
      </w:r>
      <w:r w:rsidRPr="00D35EE5">
        <w:rPr>
          <w:rFonts w:ascii="Times New Roman" w:eastAsia="Times New Roman" w:hAnsi="Times New Roman" w:cs="Times New Roman"/>
          <w:i/>
          <w:sz w:val="24"/>
        </w:rPr>
        <w:t>-</w:t>
      </w:r>
      <w:r w:rsidRPr="00D35EE5">
        <w:rPr>
          <w:rFonts w:ascii="Times New Roman" w:eastAsia="Times New Roman" w:hAnsi="Times New Roman" w:cs="Times New Roman"/>
          <w:i/>
          <w:spacing w:val="-3"/>
          <w:sz w:val="24"/>
        </w:rPr>
        <w:t xml:space="preserve"> </w:t>
      </w:r>
      <w:r w:rsidRPr="00D35EE5">
        <w:rPr>
          <w:rFonts w:ascii="Times New Roman" w:eastAsia="Times New Roman" w:hAnsi="Times New Roman" w:cs="Times New Roman"/>
          <w:i/>
          <w:sz w:val="24"/>
        </w:rPr>
        <w:t>8</w:t>
      </w:r>
      <w:r w:rsidRPr="00D35EE5">
        <w:rPr>
          <w:rFonts w:ascii="Times New Roman" w:eastAsia="Times New Roman" w:hAnsi="Times New Roman" w:cs="Times New Roman"/>
          <w:i/>
          <w:spacing w:val="-2"/>
          <w:sz w:val="24"/>
        </w:rPr>
        <w:t xml:space="preserve"> </w:t>
      </w:r>
      <w:r w:rsidRPr="00D35EE5">
        <w:rPr>
          <w:rFonts w:ascii="Times New Roman" w:eastAsia="Times New Roman" w:hAnsi="Times New Roman" w:cs="Times New Roman"/>
          <w:i/>
          <w:sz w:val="24"/>
        </w:rPr>
        <w:t>лет</w:t>
      </w:r>
      <w:r w:rsidRPr="00D35EE5">
        <w:rPr>
          <w:rFonts w:ascii="Times New Roman" w:eastAsia="Times New Roman" w:hAnsi="Times New Roman" w:cs="Times New Roman"/>
          <w:sz w:val="24"/>
        </w:rPr>
        <w:t>)</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игровая</w:t>
      </w:r>
      <w:r w:rsidRPr="00D35EE5">
        <w:rPr>
          <w:rFonts w:ascii="Times New Roman" w:eastAsia="Times New Roman" w:hAnsi="Times New Roman" w:cs="Times New Roman"/>
          <w:spacing w:val="25"/>
          <w:sz w:val="24"/>
          <w:szCs w:val="24"/>
        </w:rPr>
        <w:t xml:space="preserve"> </w:t>
      </w:r>
      <w:r w:rsidRPr="00D35EE5">
        <w:rPr>
          <w:rFonts w:ascii="Times New Roman" w:eastAsia="Times New Roman" w:hAnsi="Times New Roman" w:cs="Times New Roman"/>
          <w:sz w:val="24"/>
          <w:szCs w:val="24"/>
        </w:rPr>
        <w:t>деятельность</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(сюжетно-ролевая,</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театрализованная,</w:t>
      </w:r>
      <w:r w:rsidRPr="00D35EE5">
        <w:rPr>
          <w:rFonts w:ascii="Times New Roman" w:eastAsia="Times New Roman" w:hAnsi="Times New Roman" w:cs="Times New Roman"/>
          <w:spacing w:val="25"/>
          <w:sz w:val="24"/>
          <w:szCs w:val="24"/>
        </w:rPr>
        <w:t xml:space="preserve"> </w:t>
      </w:r>
      <w:r w:rsidRPr="00D35EE5">
        <w:rPr>
          <w:rFonts w:ascii="Times New Roman" w:eastAsia="Times New Roman" w:hAnsi="Times New Roman" w:cs="Times New Roman"/>
          <w:sz w:val="24"/>
          <w:szCs w:val="24"/>
        </w:rPr>
        <w:t>режиссерская,</w:t>
      </w:r>
      <w:r w:rsidRPr="00D35EE5">
        <w:rPr>
          <w:rFonts w:ascii="Times New Roman" w:eastAsia="Times New Roman" w:hAnsi="Times New Roman" w:cs="Times New Roman"/>
          <w:spacing w:val="25"/>
          <w:sz w:val="24"/>
          <w:szCs w:val="24"/>
        </w:rPr>
        <w:t xml:space="preserve"> </w:t>
      </w:r>
      <w:r w:rsidRPr="00D35EE5">
        <w:rPr>
          <w:rFonts w:ascii="Times New Roman" w:eastAsia="Times New Roman" w:hAnsi="Times New Roman" w:cs="Times New Roman"/>
          <w:sz w:val="24"/>
          <w:szCs w:val="24"/>
        </w:rPr>
        <w:t>строительно-</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конструктивная,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дидактическая,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подвижная и др.);</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общение</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со</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взрослым</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(ситуативно-деловое,</w:t>
      </w:r>
      <w:r w:rsidRPr="00D35EE5">
        <w:rPr>
          <w:rFonts w:ascii="Times New Roman" w:eastAsia="Times New Roman" w:hAnsi="Times New Roman" w:cs="Times New Roman"/>
          <w:spacing w:val="9"/>
          <w:sz w:val="24"/>
          <w:szCs w:val="24"/>
        </w:rPr>
        <w:t xml:space="preserve"> </w:t>
      </w:r>
      <w:r w:rsidRPr="00D35EE5">
        <w:rPr>
          <w:rFonts w:ascii="Times New Roman" w:eastAsia="Times New Roman" w:hAnsi="Times New Roman" w:cs="Times New Roman"/>
          <w:sz w:val="24"/>
          <w:szCs w:val="24"/>
        </w:rPr>
        <w:t>внеситуативно-познавательное,</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внеситуативно-</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личностное)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сверстниками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(ситуативно-деловое, внеситуативно-деловое);</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речевая</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деятельность</w:t>
      </w:r>
      <w:r w:rsidRPr="00D35EE5">
        <w:rPr>
          <w:rFonts w:ascii="Times New Roman" w:eastAsia="Times New Roman" w:hAnsi="Times New Roman" w:cs="Times New Roman"/>
          <w:spacing w:val="29"/>
          <w:sz w:val="24"/>
          <w:szCs w:val="24"/>
        </w:rPr>
        <w:t xml:space="preserve"> </w:t>
      </w:r>
      <w:r w:rsidRPr="00D35EE5">
        <w:rPr>
          <w:rFonts w:ascii="Times New Roman" w:eastAsia="Times New Roman" w:hAnsi="Times New Roman" w:cs="Times New Roman"/>
          <w:sz w:val="24"/>
          <w:szCs w:val="24"/>
        </w:rPr>
        <w:t>(слушание</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речи</w:t>
      </w:r>
      <w:r w:rsidRPr="00D35EE5">
        <w:rPr>
          <w:rFonts w:ascii="Times New Roman" w:eastAsia="Times New Roman" w:hAnsi="Times New Roman" w:cs="Times New Roman"/>
          <w:spacing w:val="28"/>
          <w:sz w:val="24"/>
          <w:szCs w:val="24"/>
        </w:rPr>
        <w:t xml:space="preserve"> </w:t>
      </w:r>
      <w:r w:rsidRPr="00D35EE5">
        <w:rPr>
          <w:rFonts w:ascii="Times New Roman" w:eastAsia="Times New Roman" w:hAnsi="Times New Roman" w:cs="Times New Roman"/>
          <w:sz w:val="24"/>
          <w:szCs w:val="24"/>
        </w:rPr>
        <w:t>взрослого</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8"/>
          <w:sz w:val="24"/>
          <w:szCs w:val="24"/>
        </w:rPr>
        <w:t xml:space="preserve"> </w:t>
      </w:r>
      <w:r w:rsidRPr="00D35EE5">
        <w:rPr>
          <w:rFonts w:ascii="Times New Roman" w:eastAsia="Times New Roman" w:hAnsi="Times New Roman" w:cs="Times New Roman"/>
          <w:sz w:val="24"/>
          <w:szCs w:val="24"/>
        </w:rPr>
        <w:t>сверстников,</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активная</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диалогическая</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монологическая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речь);</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познавательно-исследовательская</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деятельность</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экспериментирование;</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изобразительная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(рисование,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лепка,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аппликация)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конструирование</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из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разных материалов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образцу,</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условию и замыслу</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ребенка;</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двигательная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(основные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виды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движений,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общеразвивающие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спортивные</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упражнения,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подвижные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элементы спортивных игр</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 др.);</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природе, ручной труд);</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музыкальная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(слушание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понимание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музыкальных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произведений,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музыкально-ритмические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движения,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детских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музыкальных инструментах).</w:t>
      </w:r>
    </w:p>
    <w:p w:rsidR="00D35EE5" w:rsidRPr="00D35EE5" w:rsidRDefault="00D35EE5" w:rsidP="00D35EE5">
      <w:pPr>
        <w:widowControl w:val="0"/>
        <w:tabs>
          <w:tab w:val="left" w:pos="993"/>
        </w:tabs>
        <w:autoSpaceDE w:val="0"/>
        <w:autoSpaceDN w:val="0"/>
        <w:spacing w:after="0" w:line="276" w:lineRule="auto"/>
        <w:ind w:firstLine="709"/>
        <w:jc w:val="both"/>
        <w:rPr>
          <w:rFonts w:ascii="Times New Roman" w:eastAsia="Times New Roman" w:hAnsi="Times New Roman" w:cs="Times New Roman"/>
          <w:i/>
          <w:sz w:val="24"/>
          <w:szCs w:val="24"/>
        </w:rPr>
      </w:pP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достижения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задач</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b/>
          <w:sz w:val="24"/>
          <w:szCs w:val="24"/>
        </w:rPr>
        <w:t>воспитания</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ходе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может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использовать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следующие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b/>
          <w:sz w:val="24"/>
          <w:szCs w:val="24"/>
        </w:rPr>
        <w:t>методы</w:t>
      </w:r>
      <w:r w:rsidRPr="00D35EE5">
        <w:rPr>
          <w:rFonts w:ascii="Times New Roman" w:eastAsia="Times New Roman" w:hAnsi="Times New Roman" w:cs="Times New Roman"/>
          <w:sz w:val="24"/>
          <w:szCs w:val="24"/>
        </w:rPr>
        <w:t>:</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организации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опыта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поведения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(приучение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положительным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общественного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поведения,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упражнение,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воспитывающие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ситуации,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игровые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методы);</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осознания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детьми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опыта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поведения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(рассказ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моральные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темы,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обсуждение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поступков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жизненных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ситуаций,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личный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пример);</w:t>
      </w:r>
    </w:p>
    <w:p w:rsidR="00D35EE5" w:rsidRPr="00D35EE5" w:rsidRDefault="00D35EE5" w:rsidP="00C06585">
      <w:pPr>
        <w:widowControl w:val="0"/>
        <w:numPr>
          <w:ilvl w:val="0"/>
          <w:numId w:val="21"/>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соревнования,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проектные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методы);</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При организации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b/>
          <w:sz w:val="24"/>
          <w:szCs w:val="24"/>
        </w:rPr>
        <w:t>обучения</w:t>
      </w:r>
      <w:r w:rsidRPr="00D35EE5">
        <w:rPr>
          <w:rFonts w:ascii="Times New Roman" w:eastAsia="Times New Roman" w:hAnsi="Times New Roman" w:cs="Times New Roman"/>
          <w:i/>
          <w:sz w:val="24"/>
          <w:szCs w:val="24"/>
        </w:rPr>
        <w:t xml:space="preserve"> </w:t>
      </w:r>
      <w:r w:rsidRPr="00D35EE5">
        <w:rPr>
          <w:rFonts w:ascii="Times New Roman" w:eastAsia="Times New Roman" w:hAnsi="Times New Roman" w:cs="Times New Roman"/>
          <w:sz w:val="24"/>
          <w:szCs w:val="24"/>
        </w:rPr>
        <w:t>традиционные методы (словесные,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w:t>
      </w:r>
      <w:r w:rsidR="002D2DB6">
        <w:rPr>
          <w:rFonts w:ascii="Times New Roman" w:eastAsia="Times New Roman" w:hAnsi="Times New Roman" w:cs="Times New Roman"/>
          <w:sz w:val="24"/>
          <w:szCs w:val="24"/>
        </w:rPr>
        <w:t>аглядные, практические) дополняю</w:t>
      </w:r>
      <w:r w:rsidRPr="00D35EE5">
        <w:rPr>
          <w:rFonts w:ascii="Times New Roman" w:eastAsia="Times New Roman" w:hAnsi="Times New Roman" w:cs="Times New Roman"/>
          <w:sz w:val="24"/>
          <w:szCs w:val="24"/>
        </w:rPr>
        <w:t>тся методами, в основу которых положен характер познавательной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p>
    <w:p w:rsidR="00D35EE5" w:rsidRPr="00D35EE5" w:rsidRDefault="00D35EE5" w:rsidP="00C06585">
      <w:pPr>
        <w:widowControl w:val="0"/>
        <w:numPr>
          <w:ilvl w:val="0"/>
          <w:numId w:val="22"/>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информационно-рецептивный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метод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предъявление информации,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организация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действий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ребѐнка с объектом изучения (распознающее наблюдение, рассматривание картин, демонстрация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кино-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диафильмов,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просмотр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компьютерных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презентаций,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рассказы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воспитателя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или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чтение);</w:t>
      </w:r>
    </w:p>
    <w:p w:rsidR="00D35EE5" w:rsidRPr="00D35EE5" w:rsidRDefault="00D35EE5" w:rsidP="00C06585">
      <w:pPr>
        <w:widowControl w:val="0"/>
        <w:numPr>
          <w:ilvl w:val="0"/>
          <w:numId w:val="22"/>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составление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рассказов 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опорой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предметную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или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предметно-схематическую модель);</w:t>
      </w:r>
    </w:p>
    <w:p w:rsidR="00D35EE5" w:rsidRPr="00D35EE5" w:rsidRDefault="00D35EE5" w:rsidP="00C06585">
      <w:pPr>
        <w:widowControl w:val="0"/>
        <w:numPr>
          <w:ilvl w:val="0"/>
          <w:numId w:val="22"/>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метод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проблемного изложения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постановка проблемы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раскрытие пути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еѐ решения 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процессе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организации опытов, наблюдений;</w:t>
      </w:r>
    </w:p>
    <w:p w:rsidR="00D35EE5" w:rsidRPr="00D35EE5" w:rsidRDefault="00D35EE5" w:rsidP="00C06585">
      <w:pPr>
        <w:widowControl w:val="0"/>
        <w:numPr>
          <w:ilvl w:val="0"/>
          <w:numId w:val="22"/>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эвристический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метод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(частично-поисковый)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проблемная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задача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делится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части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проблемы,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решении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которых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принимают участие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(применение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представлений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новых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условиях);</w:t>
      </w:r>
    </w:p>
    <w:p w:rsidR="00D35EE5" w:rsidRPr="00D35EE5" w:rsidRDefault="00D35EE5" w:rsidP="00C06585">
      <w:pPr>
        <w:widowControl w:val="0"/>
        <w:numPr>
          <w:ilvl w:val="0"/>
          <w:numId w:val="22"/>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исследовательский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метод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составление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предъявление проблемных</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ситуаций, ситуаций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экспериментирования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опытов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(творческие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задания,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опыты,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экспериментирование).</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D35EE5">
        <w:rPr>
          <w:rFonts w:ascii="Times New Roman" w:eastAsia="Times New Roman" w:hAnsi="Times New Roman" w:cs="Times New Roman"/>
          <w:b/>
          <w:sz w:val="24"/>
          <w:szCs w:val="24"/>
        </w:rPr>
        <w:t>средства</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представленные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совокупностью материальных и идеальных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объектов:</w:t>
      </w:r>
    </w:p>
    <w:p w:rsidR="00D35EE5" w:rsidRPr="00D35EE5" w:rsidRDefault="00D35EE5" w:rsidP="00C06585">
      <w:pPr>
        <w:widowControl w:val="0"/>
        <w:numPr>
          <w:ilvl w:val="0"/>
          <w:numId w:val="23"/>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демонстрационные и раздаточные;</w:t>
      </w:r>
      <w:r w:rsidRPr="00D35EE5">
        <w:rPr>
          <w:rFonts w:ascii="Times New Roman" w:eastAsia="Times New Roman" w:hAnsi="Times New Roman" w:cs="Times New Roman"/>
          <w:spacing w:val="1"/>
          <w:sz w:val="24"/>
          <w:szCs w:val="24"/>
        </w:rPr>
        <w:t xml:space="preserve"> </w:t>
      </w:r>
    </w:p>
    <w:p w:rsidR="00D35EE5" w:rsidRPr="00D35EE5" w:rsidRDefault="00D35EE5" w:rsidP="00C06585">
      <w:pPr>
        <w:widowControl w:val="0"/>
        <w:numPr>
          <w:ilvl w:val="0"/>
          <w:numId w:val="23"/>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визуальные,</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аудийные,</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аудиовизуальные;</w:t>
      </w:r>
      <w:r w:rsidRPr="00D35EE5">
        <w:rPr>
          <w:rFonts w:ascii="Times New Roman" w:eastAsia="Times New Roman" w:hAnsi="Times New Roman" w:cs="Times New Roman"/>
          <w:spacing w:val="-57"/>
          <w:sz w:val="24"/>
          <w:szCs w:val="24"/>
        </w:rPr>
        <w:t xml:space="preserve"> </w:t>
      </w:r>
    </w:p>
    <w:p w:rsidR="00D35EE5" w:rsidRPr="00D35EE5" w:rsidRDefault="00D35EE5" w:rsidP="00C06585">
      <w:pPr>
        <w:widowControl w:val="0"/>
        <w:numPr>
          <w:ilvl w:val="0"/>
          <w:numId w:val="23"/>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естественные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искусственные;</w:t>
      </w:r>
    </w:p>
    <w:p w:rsidR="00D35EE5" w:rsidRPr="00D35EE5" w:rsidRDefault="00D35EE5" w:rsidP="00C06585">
      <w:pPr>
        <w:widowControl w:val="0"/>
        <w:numPr>
          <w:ilvl w:val="0"/>
          <w:numId w:val="23"/>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реальные</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виртуальные.</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b/>
          <w:sz w:val="24"/>
          <w:szCs w:val="24"/>
        </w:rPr>
        <w:t>развития</w:t>
      </w:r>
      <w:r w:rsidRPr="00D35EE5">
        <w:rPr>
          <w:rFonts w:ascii="Times New Roman" w:eastAsia="Times New Roman" w:hAnsi="Times New Roman" w:cs="Times New Roman"/>
          <w:b/>
          <w:spacing w:val="-3"/>
          <w:sz w:val="24"/>
          <w:szCs w:val="24"/>
        </w:rPr>
        <w:t xml:space="preserve"> </w:t>
      </w:r>
      <w:r w:rsidRPr="00D35EE5">
        <w:rPr>
          <w:rFonts w:ascii="Times New Roman" w:eastAsia="Times New Roman" w:hAnsi="Times New Roman" w:cs="Times New Roman"/>
          <w:b/>
          <w:sz w:val="24"/>
          <w:szCs w:val="24"/>
        </w:rPr>
        <w:t>каждого</w:t>
      </w:r>
      <w:r w:rsidRPr="00D35EE5">
        <w:rPr>
          <w:rFonts w:ascii="Times New Roman" w:eastAsia="Times New Roman" w:hAnsi="Times New Roman" w:cs="Times New Roman"/>
          <w:b/>
          <w:spacing w:val="-2"/>
          <w:sz w:val="24"/>
          <w:szCs w:val="24"/>
        </w:rPr>
        <w:t xml:space="preserve"> </w:t>
      </w:r>
      <w:r w:rsidRPr="00D35EE5">
        <w:rPr>
          <w:rFonts w:ascii="Times New Roman" w:eastAsia="Times New Roman" w:hAnsi="Times New Roman" w:cs="Times New Roman"/>
          <w:b/>
          <w:sz w:val="24"/>
          <w:szCs w:val="24"/>
        </w:rPr>
        <w:t>вида</w:t>
      </w:r>
      <w:r w:rsidRPr="00D35EE5">
        <w:rPr>
          <w:rFonts w:ascii="Times New Roman" w:eastAsia="Times New Roman" w:hAnsi="Times New Roman" w:cs="Times New Roman"/>
          <w:b/>
          <w:spacing w:val="-4"/>
          <w:sz w:val="24"/>
          <w:szCs w:val="24"/>
        </w:rPr>
        <w:t xml:space="preserve"> </w:t>
      </w:r>
      <w:r w:rsidRPr="00D35EE5">
        <w:rPr>
          <w:rFonts w:ascii="Times New Roman" w:eastAsia="Times New Roman" w:hAnsi="Times New Roman" w:cs="Times New Roman"/>
          <w:b/>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применяются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следующие</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b/>
          <w:sz w:val="24"/>
          <w:szCs w:val="24"/>
        </w:rPr>
        <w:t>средства</w:t>
      </w:r>
      <w:r w:rsidRPr="00D35EE5">
        <w:rPr>
          <w:rFonts w:ascii="Times New Roman" w:eastAsia="Times New Roman" w:hAnsi="Times New Roman" w:cs="Times New Roman"/>
          <w:sz w:val="24"/>
          <w:szCs w:val="24"/>
        </w:rPr>
        <w:t>:</w:t>
      </w:r>
    </w:p>
    <w:p w:rsidR="00D35EE5" w:rsidRPr="00D35EE5" w:rsidRDefault="00D35EE5" w:rsidP="00C06585">
      <w:pPr>
        <w:widowControl w:val="0"/>
        <w:numPr>
          <w:ilvl w:val="0"/>
          <w:numId w:val="24"/>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двигательной</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(оборудование</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ходьбы,</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бега,</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ползания,</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лазанья,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прыгания,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занятий</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мячом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 др.);</w:t>
      </w:r>
    </w:p>
    <w:p w:rsidR="00D35EE5" w:rsidRPr="00D35EE5" w:rsidRDefault="00D35EE5" w:rsidP="00C06585">
      <w:pPr>
        <w:widowControl w:val="0"/>
        <w:numPr>
          <w:ilvl w:val="0"/>
          <w:numId w:val="24"/>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предметной (образные и дидактические игрушки, реальные предметы и др.);</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игровой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игрушки, игровое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оборудование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др.);</w:t>
      </w:r>
    </w:p>
    <w:p w:rsidR="00D35EE5" w:rsidRPr="00D35EE5" w:rsidRDefault="00D35EE5" w:rsidP="00C06585">
      <w:pPr>
        <w:widowControl w:val="0"/>
        <w:numPr>
          <w:ilvl w:val="0"/>
          <w:numId w:val="24"/>
        </w:numPr>
        <w:tabs>
          <w:tab w:val="left" w:pos="993"/>
          <w:tab w:val="left" w:pos="4644"/>
          <w:tab w:val="left" w:pos="4989"/>
          <w:tab w:val="left" w:pos="7462"/>
          <w:tab w:val="left" w:pos="9066"/>
          <w:tab w:val="left" w:pos="10282"/>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xml:space="preserve">познавательно-исследовательской и </w:t>
      </w:r>
      <w:r w:rsidRPr="00D35EE5">
        <w:rPr>
          <w:rFonts w:ascii="Times New Roman" w:eastAsia="Times New Roman" w:hAnsi="Times New Roman" w:cs="Times New Roman"/>
          <w:sz w:val="24"/>
          <w:szCs w:val="24"/>
        </w:rPr>
        <w:lastRenderedPageBreak/>
        <w:t xml:space="preserve">экспериментирования (натуральные предметы </w:t>
      </w:r>
      <w:r w:rsidRPr="00D35EE5">
        <w:rPr>
          <w:rFonts w:ascii="Times New Roman" w:eastAsia="Times New Roman" w:hAnsi="Times New Roman" w:cs="Times New Roman"/>
          <w:spacing w:val="-2"/>
          <w:sz w:val="24"/>
          <w:szCs w:val="24"/>
        </w:rPr>
        <w:t xml:space="preserve">и </w:t>
      </w:r>
      <w:r w:rsidRPr="00D35EE5">
        <w:rPr>
          <w:rFonts w:ascii="Times New Roman" w:eastAsia="Times New Roman" w:hAnsi="Times New Roman" w:cs="Times New Roman"/>
          <w:sz w:val="24"/>
          <w:szCs w:val="24"/>
        </w:rPr>
        <w:t>оборудование для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исследования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образно-символический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материал,</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макеты,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плакаты,</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модели,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схемы и др.);</w:t>
      </w:r>
    </w:p>
    <w:p w:rsidR="00D35EE5" w:rsidRPr="00D35EE5" w:rsidRDefault="00D35EE5" w:rsidP="00C06585">
      <w:pPr>
        <w:widowControl w:val="0"/>
        <w:numPr>
          <w:ilvl w:val="0"/>
          <w:numId w:val="24"/>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чтения</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художественной</w:t>
      </w:r>
      <w:r w:rsidRPr="00D35EE5">
        <w:rPr>
          <w:rFonts w:ascii="Times New Roman" w:eastAsia="Times New Roman" w:hAnsi="Times New Roman" w:cs="Times New Roman"/>
          <w:spacing w:val="28"/>
          <w:sz w:val="24"/>
          <w:szCs w:val="24"/>
        </w:rPr>
        <w:t xml:space="preserve"> </w:t>
      </w:r>
      <w:r w:rsidRPr="00D35EE5">
        <w:rPr>
          <w:rFonts w:ascii="Times New Roman" w:eastAsia="Times New Roman" w:hAnsi="Times New Roman" w:cs="Times New Roman"/>
          <w:sz w:val="24"/>
          <w:szCs w:val="24"/>
        </w:rPr>
        <w:t>литературы</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(книги</w:t>
      </w:r>
      <w:r w:rsidRPr="00D35EE5">
        <w:rPr>
          <w:rFonts w:ascii="Times New Roman" w:eastAsia="Times New Roman" w:hAnsi="Times New Roman" w:cs="Times New Roman"/>
          <w:spacing w:val="28"/>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28"/>
          <w:sz w:val="24"/>
          <w:szCs w:val="24"/>
        </w:rPr>
        <w:t xml:space="preserve"> </w:t>
      </w:r>
      <w:r w:rsidRPr="00D35EE5">
        <w:rPr>
          <w:rFonts w:ascii="Times New Roman" w:eastAsia="Times New Roman" w:hAnsi="Times New Roman" w:cs="Times New Roman"/>
          <w:sz w:val="24"/>
          <w:szCs w:val="24"/>
        </w:rPr>
        <w:t>детского</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чтения,</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29"/>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29"/>
          <w:sz w:val="24"/>
          <w:szCs w:val="24"/>
        </w:rPr>
        <w:t xml:space="preserve"> </w:t>
      </w:r>
      <w:r w:rsidRPr="00D35EE5">
        <w:rPr>
          <w:rFonts w:ascii="Times New Roman" w:eastAsia="Times New Roman" w:hAnsi="Times New Roman" w:cs="Times New Roman"/>
          <w:sz w:val="24"/>
          <w:szCs w:val="24"/>
        </w:rPr>
        <w:t>аудиокниги,</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иллюстративный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материал);</w:t>
      </w:r>
    </w:p>
    <w:p w:rsidR="00D35EE5" w:rsidRPr="00D35EE5" w:rsidRDefault="00D35EE5" w:rsidP="00C06585">
      <w:pPr>
        <w:widowControl w:val="0"/>
        <w:numPr>
          <w:ilvl w:val="0"/>
          <w:numId w:val="24"/>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трудовой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(оборудование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инвентарь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всех</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видов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труда);</w:t>
      </w:r>
    </w:p>
    <w:p w:rsidR="00D35EE5" w:rsidRPr="00D35EE5" w:rsidRDefault="00D35EE5" w:rsidP="00C06585">
      <w:pPr>
        <w:widowControl w:val="0"/>
        <w:numPr>
          <w:ilvl w:val="0"/>
          <w:numId w:val="24"/>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продуктивной</w:t>
      </w:r>
      <w:r w:rsidRPr="00D35EE5">
        <w:rPr>
          <w:rFonts w:ascii="Times New Roman" w:eastAsia="Times New Roman" w:hAnsi="Times New Roman" w:cs="Times New Roman"/>
          <w:sz w:val="24"/>
          <w:szCs w:val="24"/>
        </w:rPr>
        <w:tab/>
        <w:t>(оборудование</w:t>
      </w:r>
      <w:r w:rsidRPr="00D35EE5">
        <w:rPr>
          <w:rFonts w:ascii="Times New Roman" w:eastAsia="Times New Roman" w:hAnsi="Times New Roman" w:cs="Times New Roman"/>
          <w:sz w:val="24"/>
          <w:szCs w:val="24"/>
        </w:rPr>
        <w:tab/>
        <w:t>и</w:t>
      </w:r>
      <w:r w:rsidRPr="00D35EE5">
        <w:rPr>
          <w:rFonts w:ascii="Times New Roman" w:eastAsia="Times New Roman" w:hAnsi="Times New Roman" w:cs="Times New Roman"/>
          <w:sz w:val="24"/>
          <w:szCs w:val="24"/>
        </w:rPr>
        <w:tab/>
        <w:t>материалы</w:t>
      </w:r>
      <w:r w:rsidRPr="00D35EE5">
        <w:rPr>
          <w:rFonts w:ascii="Times New Roman" w:eastAsia="Times New Roman" w:hAnsi="Times New Roman" w:cs="Times New Roman"/>
          <w:sz w:val="24"/>
          <w:szCs w:val="24"/>
        </w:rPr>
        <w:tab/>
        <w:t>для</w:t>
      </w:r>
      <w:r w:rsidRPr="00D35EE5">
        <w:rPr>
          <w:rFonts w:ascii="Times New Roman" w:eastAsia="Times New Roman" w:hAnsi="Times New Roman" w:cs="Times New Roman"/>
          <w:sz w:val="24"/>
          <w:szCs w:val="24"/>
        </w:rPr>
        <w:tab/>
        <w:t>лепки,</w:t>
      </w:r>
      <w:r w:rsidRPr="00D35EE5">
        <w:rPr>
          <w:rFonts w:ascii="Times New Roman" w:eastAsia="Times New Roman" w:hAnsi="Times New Roman" w:cs="Times New Roman"/>
          <w:sz w:val="24"/>
          <w:szCs w:val="24"/>
        </w:rPr>
        <w:tab/>
        <w:t>аппликации, рисования и конструирования);</w:t>
      </w:r>
    </w:p>
    <w:p w:rsidR="00D35EE5" w:rsidRPr="00D35EE5" w:rsidRDefault="00D35EE5" w:rsidP="00C06585">
      <w:pPr>
        <w:widowControl w:val="0"/>
        <w:numPr>
          <w:ilvl w:val="0"/>
          <w:numId w:val="24"/>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музыкальной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(детские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музыкальные</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инструменты,</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дидактический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материал</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др.).</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D35EE5">
        <w:rPr>
          <w:rFonts w:ascii="Times New Roman" w:eastAsia="Times New Roman" w:hAnsi="Times New Roman" w:cs="Times New Roman"/>
          <w:color w:val="171717"/>
          <w:sz w:val="24"/>
          <w:szCs w:val="24"/>
        </w:rPr>
        <w:t>важное</w:t>
      </w:r>
      <w:r w:rsidRPr="00D35EE5">
        <w:rPr>
          <w:rFonts w:ascii="Times New Roman" w:eastAsia="Times New Roman" w:hAnsi="Times New Roman" w:cs="Times New Roman"/>
          <w:color w:val="171717"/>
          <w:spacing w:val="1"/>
          <w:sz w:val="24"/>
          <w:szCs w:val="24"/>
        </w:rPr>
        <w:t xml:space="preserve"> </w:t>
      </w:r>
      <w:r w:rsidRPr="00D35EE5">
        <w:rPr>
          <w:rFonts w:ascii="Times New Roman" w:eastAsia="Times New Roman" w:hAnsi="Times New Roman" w:cs="Times New Roman"/>
          <w:sz w:val="24"/>
          <w:szCs w:val="24"/>
        </w:rPr>
        <w:t>значение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имеет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признание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приоритетной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субъективной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позиции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ребенка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процессе. Педагог учитывает</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субъектные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проявления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ребенка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интерес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миру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культуре;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избирательное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отношение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социокультурным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объектам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разным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видам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инициативность</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творчество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интерпретации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объектов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культуры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создании</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продуктов</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потребностям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предпочтениям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соотношение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интеграция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решении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задач</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обучения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обеспечивает 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вариативность.</w:t>
      </w:r>
    </w:p>
    <w:p w:rsidR="00D35EE5" w:rsidRPr="00D35EE5" w:rsidRDefault="00D35EE5" w:rsidP="00C06585">
      <w:pPr>
        <w:widowControl w:val="0"/>
        <w:numPr>
          <w:ilvl w:val="2"/>
          <w:numId w:val="33"/>
        </w:numPr>
        <w:tabs>
          <w:tab w:val="left" w:pos="1134"/>
          <w:tab w:val="left" w:pos="1276"/>
        </w:tabs>
        <w:autoSpaceDE w:val="0"/>
        <w:autoSpaceDN w:val="0"/>
        <w:spacing w:after="0" w:line="240" w:lineRule="auto"/>
        <w:ind w:left="709"/>
        <w:contextualSpacing/>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w:t>
      </w:r>
    </w:p>
    <w:p w:rsidR="00D35EE5" w:rsidRPr="00D35EE5" w:rsidRDefault="00D35EE5" w:rsidP="00D35EE5">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Образовательная деятельность в ДОО включает:</w:t>
      </w:r>
    </w:p>
    <w:p w:rsidR="00D35EE5" w:rsidRPr="00D35EE5" w:rsidRDefault="00D35EE5" w:rsidP="00C06585">
      <w:pPr>
        <w:widowControl w:val="0"/>
        <w:numPr>
          <w:ilvl w:val="0"/>
          <w:numId w:val="26"/>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D35EE5" w:rsidRPr="00D35EE5" w:rsidRDefault="00D35EE5" w:rsidP="00C06585">
      <w:pPr>
        <w:widowControl w:val="0"/>
        <w:numPr>
          <w:ilvl w:val="0"/>
          <w:numId w:val="26"/>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образовательную деятельность, осуществляемую в ходе режимных процессов;</w:t>
      </w:r>
    </w:p>
    <w:p w:rsidR="00D35EE5" w:rsidRPr="00D35EE5" w:rsidRDefault="00D35EE5" w:rsidP="00C06585">
      <w:pPr>
        <w:widowControl w:val="0"/>
        <w:numPr>
          <w:ilvl w:val="0"/>
          <w:numId w:val="26"/>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самостоятельную деятельность детей;</w:t>
      </w:r>
    </w:p>
    <w:p w:rsidR="00D35EE5" w:rsidRPr="00D35EE5" w:rsidRDefault="00D35EE5" w:rsidP="00C06585">
      <w:pPr>
        <w:widowControl w:val="0"/>
        <w:numPr>
          <w:ilvl w:val="0"/>
          <w:numId w:val="26"/>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rsidR="00D35EE5" w:rsidRPr="00D35EE5" w:rsidRDefault="00D35EE5" w:rsidP="00D35EE5">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35EE5" w:rsidRPr="00D35EE5" w:rsidRDefault="00D35EE5" w:rsidP="00C06585">
      <w:pPr>
        <w:widowControl w:val="0"/>
        <w:numPr>
          <w:ilvl w:val="0"/>
          <w:numId w:val="25"/>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D35EE5" w:rsidRPr="00D35EE5" w:rsidRDefault="00D35EE5" w:rsidP="00C06585">
      <w:pPr>
        <w:widowControl w:val="0"/>
        <w:numPr>
          <w:ilvl w:val="0"/>
          <w:numId w:val="25"/>
        </w:numPr>
        <w:tabs>
          <w:tab w:val="left" w:pos="1028"/>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D35EE5" w:rsidRPr="00D35EE5" w:rsidRDefault="00D35EE5" w:rsidP="00C06585">
      <w:pPr>
        <w:widowControl w:val="0"/>
        <w:numPr>
          <w:ilvl w:val="0"/>
          <w:numId w:val="25"/>
        </w:numPr>
        <w:tabs>
          <w:tab w:val="left" w:pos="1038"/>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35EE5" w:rsidRPr="00D35EE5" w:rsidRDefault="00D35EE5" w:rsidP="00C06585">
      <w:pPr>
        <w:widowControl w:val="0"/>
        <w:numPr>
          <w:ilvl w:val="0"/>
          <w:numId w:val="25"/>
        </w:numPr>
        <w:tabs>
          <w:tab w:val="left" w:pos="1028"/>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35EE5" w:rsidRPr="00D35EE5" w:rsidRDefault="00D35EE5" w:rsidP="00C06585">
      <w:pPr>
        <w:widowControl w:val="0"/>
        <w:numPr>
          <w:ilvl w:val="0"/>
          <w:numId w:val="25"/>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35EE5" w:rsidRPr="00D35EE5" w:rsidRDefault="00D35EE5" w:rsidP="00D35EE5">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w:t>
      </w:r>
      <w:r w:rsidRPr="00D35EE5">
        <w:rPr>
          <w:rFonts w:ascii="Times New Roman" w:eastAsia="Times New Roman" w:hAnsi="Times New Roman" w:cs="Times New Roman"/>
          <w:sz w:val="24"/>
          <w:szCs w:val="24"/>
        </w:rPr>
        <w:lastRenderedPageBreak/>
        <w:t>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35EE5" w:rsidRPr="00D35EE5" w:rsidRDefault="00D35EE5" w:rsidP="00D35EE5">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D35EE5" w:rsidRPr="00D35EE5" w:rsidRDefault="00D35EE5" w:rsidP="00D35EE5">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D35EE5" w:rsidRPr="00D35EE5" w:rsidRDefault="00D35EE5" w:rsidP="00D35EE5">
      <w:pPr>
        <w:widowControl w:val="0"/>
        <w:tabs>
          <w:tab w:val="left" w:pos="1350"/>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беседа, </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рассказ, </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эксперимент, </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наблюдение, </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дидактическая (или любая другая игра, возникающая по инициативе педагога)</w:t>
      </w:r>
    </w:p>
    <w:p w:rsidR="00D35EE5" w:rsidRPr="00D35EE5" w:rsidRDefault="00D35EE5" w:rsidP="00D35EE5">
      <w:pPr>
        <w:widowControl w:val="0"/>
        <w:tabs>
          <w:tab w:val="left" w:pos="1350"/>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Составные формы состоят из простых форм, представленных в разнообразных сочетаниях. К составным формам относятся:</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игровые ситуации,</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игры-путешествия,</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творческие мастерские,</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детские лаборатории,</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творческие гостиные,</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творческие лаборатории,</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целевые прогулки,</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экскурсии,</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образовательный челлендж,</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интерактивные праздники.</w:t>
      </w:r>
    </w:p>
    <w:p w:rsidR="00D35EE5" w:rsidRPr="00D35EE5" w:rsidRDefault="00D35EE5" w:rsidP="00D35EE5">
      <w:pPr>
        <w:widowControl w:val="0"/>
        <w:tabs>
          <w:tab w:val="left" w:pos="1350"/>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Комплексные формы создаются как целенаправленная подборка (комплекс) простых и составных форм. К комплексным формам относятся:</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детско-родительские и иные проекты,</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тематические дни,</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тематические недели,</w:t>
      </w:r>
    </w:p>
    <w:p w:rsidR="00D35EE5" w:rsidRPr="00D35EE5" w:rsidRDefault="00D35EE5" w:rsidP="00C06585">
      <w:pPr>
        <w:widowControl w:val="0"/>
        <w:numPr>
          <w:ilvl w:val="0"/>
          <w:numId w:val="32"/>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тематические или образовательные циклы.</w:t>
      </w:r>
    </w:p>
    <w:p w:rsidR="00D35EE5" w:rsidRPr="00D35EE5" w:rsidRDefault="00D35EE5" w:rsidP="00D35EE5">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D35EE5" w:rsidRPr="00D35EE5" w:rsidRDefault="00D35EE5" w:rsidP="00D35EE5">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35EE5" w:rsidRPr="00D35EE5" w:rsidRDefault="00D35EE5" w:rsidP="00D35EE5">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w:t>
      </w:r>
      <w:r w:rsidRPr="00D35EE5">
        <w:rPr>
          <w:rFonts w:ascii="Times New Roman" w:eastAsia="Times New Roman" w:hAnsi="Times New Roman" w:cs="Times New Roman"/>
          <w:sz w:val="24"/>
          <w:szCs w:val="24"/>
        </w:rPr>
        <w:lastRenderedPageBreak/>
        <w:t>всего, в социальном развитии детей.</w:t>
      </w:r>
    </w:p>
    <w:p w:rsidR="00D35EE5" w:rsidRPr="00D35EE5" w:rsidRDefault="00D35EE5" w:rsidP="00D35EE5">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35EE5" w:rsidRPr="00D35EE5" w:rsidRDefault="00D35EE5" w:rsidP="00D35EE5">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35EE5" w:rsidRPr="00D35EE5" w:rsidRDefault="00D35EE5" w:rsidP="00D35EE5">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Образовательная деятельность, осуществляемая в утренний отрезок времени, может включать:</w:t>
      </w:r>
    </w:p>
    <w:p w:rsidR="00D35EE5" w:rsidRPr="00D35EE5" w:rsidRDefault="00D35EE5" w:rsidP="00C06585">
      <w:pPr>
        <w:widowControl w:val="0"/>
        <w:numPr>
          <w:ilvl w:val="0"/>
          <w:numId w:val="27"/>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35EE5" w:rsidRPr="00D35EE5" w:rsidRDefault="00D35EE5" w:rsidP="00C06585">
      <w:pPr>
        <w:widowControl w:val="0"/>
        <w:numPr>
          <w:ilvl w:val="0"/>
          <w:numId w:val="27"/>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35EE5" w:rsidRPr="00D35EE5" w:rsidRDefault="00D35EE5" w:rsidP="00C06585">
      <w:pPr>
        <w:widowControl w:val="0"/>
        <w:numPr>
          <w:ilvl w:val="0"/>
          <w:numId w:val="27"/>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практические, проблемные ситуации, упражнения (по освоению культурно</w:t>
      </w:r>
      <w:r w:rsidRPr="00D35EE5">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rsidR="00D35EE5" w:rsidRPr="00D35EE5" w:rsidRDefault="00D35EE5" w:rsidP="00C06585">
      <w:pPr>
        <w:widowControl w:val="0"/>
        <w:numPr>
          <w:ilvl w:val="0"/>
          <w:numId w:val="27"/>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наблюдения за объектами и явлениями природы, трудом взрослых;</w:t>
      </w:r>
    </w:p>
    <w:p w:rsidR="00D35EE5" w:rsidRPr="00D35EE5" w:rsidRDefault="00D35EE5" w:rsidP="00C06585">
      <w:pPr>
        <w:widowControl w:val="0"/>
        <w:numPr>
          <w:ilvl w:val="0"/>
          <w:numId w:val="27"/>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D35EE5" w:rsidRPr="00D35EE5" w:rsidRDefault="00D35EE5" w:rsidP="00C06585">
      <w:pPr>
        <w:widowControl w:val="0"/>
        <w:numPr>
          <w:ilvl w:val="0"/>
          <w:numId w:val="27"/>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D35EE5" w:rsidRPr="00D35EE5" w:rsidRDefault="00D35EE5" w:rsidP="00C06585">
      <w:pPr>
        <w:widowControl w:val="0"/>
        <w:numPr>
          <w:ilvl w:val="0"/>
          <w:numId w:val="27"/>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D35EE5" w:rsidRPr="00D35EE5" w:rsidRDefault="00D35EE5" w:rsidP="00C06585">
      <w:pPr>
        <w:widowControl w:val="0"/>
        <w:numPr>
          <w:ilvl w:val="0"/>
          <w:numId w:val="27"/>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b/>
          <w:sz w:val="24"/>
          <w:szCs w:val="24"/>
        </w:rPr>
        <w:t>Занятие</w:t>
      </w:r>
      <w:r w:rsidRPr="00D35EE5">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выбирает самостоятельно.</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rsidR="00D35EE5" w:rsidRPr="00D35EE5" w:rsidRDefault="00D35EE5" w:rsidP="00C06585">
      <w:pPr>
        <w:widowControl w:val="0"/>
        <w:numPr>
          <w:ilvl w:val="0"/>
          <w:numId w:val="2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35EE5" w:rsidRPr="00D35EE5" w:rsidRDefault="00D35EE5" w:rsidP="00C06585">
      <w:pPr>
        <w:widowControl w:val="0"/>
        <w:numPr>
          <w:ilvl w:val="0"/>
          <w:numId w:val="2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подвижные игры и спортивные упражнения, направленные на </w:t>
      </w:r>
      <w:r w:rsidRPr="00D35EE5">
        <w:rPr>
          <w:rFonts w:ascii="Times New Roman" w:eastAsia="Times New Roman" w:hAnsi="Times New Roman" w:cs="Times New Roman"/>
          <w:sz w:val="24"/>
          <w:szCs w:val="24"/>
        </w:rPr>
        <w:lastRenderedPageBreak/>
        <w:t>оптимизацию режима двигательной активности и укрепление здоровья детей;</w:t>
      </w:r>
    </w:p>
    <w:p w:rsidR="00D35EE5" w:rsidRPr="00D35EE5" w:rsidRDefault="00D35EE5" w:rsidP="00C06585">
      <w:pPr>
        <w:widowControl w:val="0"/>
        <w:numPr>
          <w:ilvl w:val="0"/>
          <w:numId w:val="2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экспериментирование с объектами неживой природы;</w:t>
      </w:r>
    </w:p>
    <w:p w:rsidR="00D35EE5" w:rsidRPr="00D35EE5" w:rsidRDefault="00D35EE5" w:rsidP="00C06585">
      <w:pPr>
        <w:widowControl w:val="0"/>
        <w:numPr>
          <w:ilvl w:val="0"/>
          <w:numId w:val="2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D35EE5" w:rsidRPr="00D35EE5" w:rsidRDefault="00D35EE5" w:rsidP="00C06585">
      <w:pPr>
        <w:widowControl w:val="0"/>
        <w:numPr>
          <w:ilvl w:val="0"/>
          <w:numId w:val="2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элементарную трудовую деятельность детей на участке ДОО;</w:t>
      </w:r>
    </w:p>
    <w:p w:rsidR="00D35EE5" w:rsidRPr="00D35EE5" w:rsidRDefault="00D35EE5" w:rsidP="00C06585">
      <w:pPr>
        <w:widowControl w:val="0"/>
        <w:numPr>
          <w:ilvl w:val="0"/>
          <w:numId w:val="2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свободное общение педагога с детьми, индивидуальную работу;</w:t>
      </w:r>
    </w:p>
    <w:p w:rsidR="00D35EE5" w:rsidRPr="00D35EE5" w:rsidRDefault="00D35EE5" w:rsidP="00C06585">
      <w:pPr>
        <w:widowControl w:val="0"/>
        <w:numPr>
          <w:ilvl w:val="0"/>
          <w:numId w:val="2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проведение спортивных праздников (при необходимости).</w:t>
      </w:r>
    </w:p>
    <w:p w:rsidR="00D35EE5" w:rsidRPr="00D35EE5" w:rsidRDefault="00D35EE5" w:rsidP="00D35EE5">
      <w:pPr>
        <w:widowControl w:val="0"/>
        <w:tabs>
          <w:tab w:val="left" w:pos="149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D35EE5" w:rsidRPr="00D35EE5" w:rsidRDefault="00D35EE5" w:rsidP="00C06585">
      <w:pPr>
        <w:widowControl w:val="0"/>
        <w:numPr>
          <w:ilvl w:val="0"/>
          <w:numId w:val="29"/>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работу с родителями (законными представителями).</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rsidR="00D35EE5" w:rsidRPr="00D35EE5" w:rsidRDefault="00D35EE5" w:rsidP="00D35EE5">
      <w:pPr>
        <w:widowControl w:val="0"/>
        <w:tabs>
          <w:tab w:val="left" w:pos="1498"/>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w:t>
      </w:r>
      <w:r w:rsidRPr="00D35EE5">
        <w:rPr>
          <w:rFonts w:ascii="Times New Roman" w:eastAsia="Times New Roman" w:hAnsi="Times New Roman" w:cs="Times New Roman"/>
          <w:kern w:val="1"/>
          <w:sz w:val="24"/>
          <w:szCs w:val="24"/>
        </w:rPr>
        <w:lastRenderedPageBreak/>
        <w:t>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D35EE5">
        <w:rPr>
          <w:rFonts w:ascii="Times New Roman" w:eastAsia="Times New Roman" w:hAnsi="Times New Roman" w:cs="Times New Roman"/>
          <w:kern w:val="1"/>
          <w:sz w:val="24"/>
          <w:szCs w:val="24"/>
          <w:vertAlign w:val="superscript"/>
        </w:rPr>
        <w:footnoteReference w:id="1"/>
      </w:r>
      <w:r w:rsidRPr="00D35EE5">
        <w:rPr>
          <w:rFonts w:ascii="Times New Roman" w:eastAsia="Times New Roman" w:hAnsi="Times New Roman" w:cs="Times New Roman"/>
          <w:kern w:val="1"/>
          <w:sz w:val="24"/>
          <w:szCs w:val="24"/>
        </w:rPr>
        <w:t>.</w:t>
      </w:r>
    </w:p>
    <w:p w:rsidR="00D35EE5" w:rsidRPr="00D35EE5" w:rsidRDefault="00D35EE5" w:rsidP="00D35EE5">
      <w:pPr>
        <w:widowControl w:val="0"/>
        <w:tabs>
          <w:tab w:val="left" w:pos="1494"/>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35EE5" w:rsidRPr="00D35EE5" w:rsidRDefault="00D35EE5" w:rsidP="00D35EE5">
      <w:pPr>
        <w:widowControl w:val="0"/>
        <w:tabs>
          <w:tab w:val="left" w:pos="1494"/>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Во вторую половину дня педагог может организовывать культурные практики. Они </w:t>
      </w:r>
      <w:r w:rsidRPr="00D35EE5">
        <w:rPr>
          <w:rFonts w:ascii="Times New Roman" w:eastAsia="Times New Roman" w:hAnsi="Times New Roman" w:cs="Times New Roman"/>
          <w:sz w:val="24"/>
          <w:szCs w:val="24"/>
        </w:rPr>
        <w:lastRenderedPageBreak/>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35EE5" w:rsidRPr="00D35EE5" w:rsidRDefault="00D35EE5" w:rsidP="00D35EE5">
      <w:pPr>
        <w:widowControl w:val="0"/>
        <w:tabs>
          <w:tab w:val="left" w:pos="1503"/>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35EE5" w:rsidRPr="00D35EE5" w:rsidRDefault="00D35EE5" w:rsidP="00D35EE5">
      <w:pPr>
        <w:widowControl w:val="0"/>
        <w:tabs>
          <w:tab w:val="left" w:pos="1503"/>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35EE5" w:rsidRPr="00D35EE5" w:rsidRDefault="00D35EE5" w:rsidP="00C06585">
      <w:pPr>
        <w:widowControl w:val="0"/>
        <w:numPr>
          <w:ilvl w:val="0"/>
          <w:numId w:val="3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rsidR="00D35EE5" w:rsidRPr="00D35EE5" w:rsidRDefault="00D35EE5" w:rsidP="00C06585">
      <w:pPr>
        <w:widowControl w:val="0"/>
        <w:numPr>
          <w:ilvl w:val="0"/>
          <w:numId w:val="3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продуктивной – созидающий и волевой субъект (инициатива целеполагания);</w:t>
      </w:r>
    </w:p>
    <w:p w:rsidR="00D35EE5" w:rsidRPr="00D35EE5" w:rsidRDefault="00D35EE5" w:rsidP="00C06585">
      <w:pPr>
        <w:widowControl w:val="0"/>
        <w:numPr>
          <w:ilvl w:val="0"/>
          <w:numId w:val="3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D35EE5" w:rsidRPr="00D35EE5" w:rsidRDefault="00D35EE5" w:rsidP="00C06585">
      <w:pPr>
        <w:widowControl w:val="0"/>
        <w:numPr>
          <w:ilvl w:val="0"/>
          <w:numId w:val="3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D35EE5" w:rsidRPr="00D35EE5" w:rsidRDefault="00D35EE5" w:rsidP="00C06585">
      <w:pPr>
        <w:widowControl w:val="0"/>
        <w:numPr>
          <w:ilvl w:val="0"/>
          <w:numId w:val="3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35EE5">
        <w:rPr>
          <w:rFonts w:ascii="Times New Roman" w:eastAsia="Times New Roman" w:hAnsi="Times New Roman" w:cs="Times New Roman"/>
          <w:sz w:val="24"/>
          <w:szCs w:val="24"/>
        </w:rPr>
        <w:softHyphen/>
        <w:t>исследовательской, продуктивной деятельности).</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35EE5" w:rsidRPr="00D35EE5" w:rsidRDefault="00D35EE5" w:rsidP="00D35EE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rsidR="00D35EE5" w:rsidRPr="00D35EE5" w:rsidRDefault="00D35EE5" w:rsidP="00D35EE5">
      <w:pPr>
        <w:widowControl w:val="0"/>
        <w:tabs>
          <w:tab w:val="left" w:pos="1138"/>
        </w:tabs>
        <w:spacing w:after="0" w:line="276" w:lineRule="auto"/>
        <w:ind w:firstLine="709"/>
        <w:jc w:val="both"/>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2.1.4. Способы и направления поддержки детской инициативы</w:t>
      </w:r>
    </w:p>
    <w:p w:rsidR="00D35EE5" w:rsidRPr="00D35EE5" w:rsidRDefault="00D35EE5" w:rsidP="00D35EE5">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D35EE5" w:rsidRPr="00D35EE5" w:rsidRDefault="00D35EE5" w:rsidP="00D35EE5">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D35EE5" w:rsidRPr="00D35EE5" w:rsidRDefault="00D35EE5" w:rsidP="00D35EE5">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Любая деятельность ребёнка в ДОО может протекать в форме самостоятельной инициативной деятельности, например:</w:t>
      </w:r>
    </w:p>
    <w:p w:rsidR="00D35EE5" w:rsidRPr="00D35EE5" w:rsidRDefault="00D35EE5" w:rsidP="00D35EE5">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-самостоятельная исследовательская деятельность и экспериментирование;</w:t>
      </w:r>
    </w:p>
    <w:p w:rsidR="00D35EE5" w:rsidRPr="00D35EE5" w:rsidRDefault="00D35EE5" w:rsidP="00D35EE5">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-свободные сюжетно-ролевые, театрализованные, режиссерские игры;</w:t>
      </w:r>
    </w:p>
    <w:p w:rsidR="00D35EE5" w:rsidRPr="00D35EE5" w:rsidRDefault="00D35EE5" w:rsidP="00D35EE5">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-игры - импровизации и музыкальные игры;</w:t>
      </w:r>
    </w:p>
    <w:p w:rsidR="00D35EE5" w:rsidRPr="00D35EE5" w:rsidRDefault="00D35EE5" w:rsidP="00D35EE5">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-речевые и словесные игры, игры с буквами, слогами, звуками;</w:t>
      </w:r>
    </w:p>
    <w:p w:rsidR="00D35EE5" w:rsidRPr="00D35EE5" w:rsidRDefault="00D35EE5" w:rsidP="00D35EE5">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-логические игры, развивающие игры математического содержания;</w:t>
      </w:r>
    </w:p>
    <w:p w:rsidR="00D35EE5" w:rsidRPr="00D35EE5" w:rsidRDefault="00D35EE5" w:rsidP="00D35EE5">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-самостоятельная деятельность в книжном уголке;</w:t>
      </w:r>
    </w:p>
    <w:p w:rsidR="00D35EE5" w:rsidRPr="00D35EE5" w:rsidRDefault="00D35EE5" w:rsidP="00D35EE5">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-самостоятельная изобразительная деятельность, конструирование;</w:t>
      </w:r>
    </w:p>
    <w:p w:rsidR="00D35EE5" w:rsidRPr="00D35EE5" w:rsidRDefault="00D35EE5" w:rsidP="00D35EE5">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D35EE5" w:rsidRPr="00D35EE5" w:rsidRDefault="00D35EE5" w:rsidP="00D35EE5">
      <w:pPr>
        <w:widowControl w:val="0"/>
        <w:tabs>
          <w:tab w:val="left" w:pos="1276"/>
        </w:tabs>
        <w:autoSpaceDE w:val="0"/>
        <w:autoSpaceDN w:val="0"/>
        <w:spacing w:after="0" w:line="240" w:lineRule="auto"/>
        <w:ind w:left="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rsidR="00D35EE5" w:rsidRPr="00D35EE5" w:rsidRDefault="00D35EE5" w:rsidP="00C06585">
      <w:pPr>
        <w:widowControl w:val="0"/>
        <w:numPr>
          <w:ilvl w:val="0"/>
          <w:numId w:val="34"/>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D35EE5" w:rsidRPr="00D35EE5" w:rsidRDefault="00D35EE5" w:rsidP="00C06585">
      <w:pPr>
        <w:widowControl w:val="0"/>
        <w:numPr>
          <w:ilvl w:val="0"/>
          <w:numId w:val="34"/>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35EE5" w:rsidRPr="00D35EE5" w:rsidRDefault="00D35EE5" w:rsidP="00C06585">
      <w:pPr>
        <w:widowControl w:val="0"/>
        <w:numPr>
          <w:ilvl w:val="0"/>
          <w:numId w:val="34"/>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D35EE5" w:rsidRPr="00D35EE5" w:rsidRDefault="00D35EE5" w:rsidP="00C06585">
      <w:pPr>
        <w:widowControl w:val="0"/>
        <w:numPr>
          <w:ilvl w:val="0"/>
          <w:numId w:val="34"/>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D35EE5" w:rsidRPr="00D35EE5" w:rsidRDefault="00D35EE5" w:rsidP="00C06585">
      <w:pPr>
        <w:widowControl w:val="0"/>
        <w:numPr>
          <w:ilvl w:val="0"/>
          <w:numId w:val="34"/>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35EE5" w:rsidRPr="00D35EE5" w:rsidRDefault="00D35EE5" w:rsidP="00C06585">
      <w:pPr>
        <w:widowControl w:val="0"/>
        <w:numPr>
          <w:ilvl w:val="0"/>
          <w:numId w:val="34"/>
        </w:numPr>
        <w:tabs>
          <w:tab w:val="left" w:pos="1033"/>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D35EE5" w:rsidRPr="00D35EE5" w:rsidRDefault="00D35EE5" w:rsidP="00C06585">
      <w:pPr>
        <w:widowControl w:val="0"/>
        <w:numPr>
          <w:ilvl w:val="0"/>
          <w:numId w:val="34"/>
        </w:numPr>
        <w:tabs>
          <w:tab w:val="left" w:pos="1042"/>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35EE5" w:rsidRPr="00D35EE5" w:rsidRDefault="00D35EE5" w:rsidP="00C06585">
      <w:pPr>
        <w:widowControl w:val="0"/>
        <w:numPr>
          <w:ilvl w:val="0"/>
          <w:numId w:val="34"/>
        </w:numPr>
        <w:tabs>
          <w:tab w:val="left" w:pos="1023"/>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D35EE5" w:rsidRPr="00D35EE5" w:rsidRDefault="00D35EE5" w:rsidP="00D35EE5">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D35EE5" w:rsidRPr="00D35EE5" w:rsidRDefault="00D35EE5" w:rsidP="00D35EE5">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D35EE5" w:rsidRPr="00D35EE5" w:rsidRDefault="00D35EE5" w:rsidP="00C06585">
      <w:pPr>
        <w:widowControl w:val="0"/>
        <w:numPr>
          <w:ilvl w:val="0"/>
          <w:numId w:val="35"/>
        </w:numPr>
        <w:tabs>
          <w:tab w:val="left" w:pos="1134"/>
          <w:tab w:val="left" w:pos="1551"/>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Не</w:t>
      </w:r>
      <w:r w:rsidRPr="00D35EE5">
        <w:rPr>
          <w:rFonts w:ascii="Times New Roman" w:eastAsia="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D35EE5" w:rsidRPr="00D35EE5" w:rsidRDefault="00D35EE5" w:rsidP="00C06585">
      <w:pPr>
        <w:widowControl w:val="0"/>
        <w:numPr>
          <w:ilvl w:val="0"/>
          <w:numId w:val="35"/>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D35EE5" w:rsidRPr="00D35EE5" w:rsidRDefault="00D35EE5" w:rsidP="00C06585">
      <w:pPr>
        <w:widowControl w:val="0"/>
        <w:numPr>
          <w:ilvl w:val="0"/>
          <w:numId w:val="35"/>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D35EE5" w:rsidRPr="00D35EE5" w:rsidRDefault="00D35EE5" w:rsidP="00C06585">
      <w:pPr>
        <w:widowControl w:val="0"/>
        <w:numPr>
          <w:ilvl w:val="0"/>
          <w:numId w:val="35"/>
        </w:numPr>
        <w:tabs>
          <w:tab w:val="left" w:pos="1033"/>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D35EE5" w:rsidRPr="00D35EE5" w:rsidRDefault="00D35EE5" w:rsidP="00C06585">
      <w:pPr>
        <w:widowControl w:val="0"/>
        <w:numPr>
          <w:ilvl w:val="0"/>
          <w:numId w:val="35"/>
        </w:numPr>
        <w:tabs>
          <w:tab w:val="left" w:pos="1033"/>
          <w:tab w:val="left" w:pos="1134"/>
        </w:tabs>
        <w:autoSpaceDE w:val="0"/>
        <w:autoSpaceDN w:val="0"/>
        <w:spacing w:after="0" w:line="240" w:lineRule="auto"/>
        <w:ind w:left="20" w:firstLine="70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D35EE5" w:rsidRPr="00D35EE5" w:rsidRDefault="00D35EE5" w:rsidP="00C06585">
      <w:pPr>
        <w:widowControl w:val="0"/>
        <w:numPr>
          <w:ilvl w:val="0"/>
          <w:numId w:val="35"/>
        </w:numPr>
        <w:tabs>
          <w:tab w:val="left" w:pos="1028"/>
          <w:tab w:val="left" w:pos="1134"/>
        </w:tabs>
        <w:autoSpaceDE w:val="0"/>
        <w:autoSpaceDN w:val="0"/>
        <w:spacing w:after="0" w:line="240" w:lineRule="auto"/>
        <w:ind w:left="20" w:firstLine="70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D35EE5" w:rsidRPr="00D35EE5" w:rsidRDefault="00D35EE5" w:rsidP="00D35EE5">
      <w:pPr>
        <w:widowControl w:val="0"/>
        <w:tabs>
          <w:tab w:val="left" w:pos="1028"/>
          <w:tab w:val="left" w:pos="1134"/>
        </w:tabs>
        <w:autoSpaceDE w:val="0"/>
        <w:autoSpaceDN w:val="0"/>
        <w:spacing w:after="0" w:line="240" w:lineRule="auto"/>
        <w:ind w:left="720"/>
        <w:jc w:val="both"/>
        <w:rPr>
          <w:rFonts w:ascii="Times New Roman" w:eastAsia="Times New Roman" w:hAnsi="Times New Roman" w:cs="Times New Roman"/>
          <w:sz w:val="24"/>
          <w:szCs w:val="24"/>
        </w:rPr>
      </w:pPr>
    </w:p>
    <w:p w:rsidR="00D35EE5" w:rsidRPr="00D35EE5" w:rsidRDefault="00D35EE5" w:rsidP="00D35EE5">
      <w:pPr>
        <w:widowControl w:val="0"/>
        <w:tabs>
          <w:tab w:val="left" w:pos="1148"/>
        </w:tabs>
        <w:spacing w:after="0" w:line="276" w:lineRule="auto"/>
        <w:ind w:right="20" w:firstLine="709"/>
        <w:jc w:val="both"/>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2.1.5. Особенности взаимодействия педагогического коллектива с семьями воспитанников</w:t>
      </w:r>
    </w:p>
    <w:p w:rsidR="00D35EE5" w:rsidRPr="00D35EE5" w:rsidRDefault="00D35EE5" w:rsidP="00D35EE5">
      <w:pPr>
        <w:widowControl w:val="0"/>
        <w:tabs>
          <w:tab w:val="left" w:pos="1148"/>
        </w:tabs>
        <w:spacing w:after="0" w:line="276" w:lineRule="auto"/>
        <w:ind w:right="20" w:firstLine="709"/>
        <w:jc w:val="both"/>
        <w:rPr>
          <w:rFonts w:ascii="Times New Roman" w:eastAsia="Times New Roman" w:hAnsi="Times New Roman" w:cs="Times New Roman"/>
          <w:b/>
          <w:sz w:val="24"/>
          <w:szCs w:val="24"/>
        </w:rPr>
      </w:pPr>
      <w:r w:rsidRPr="00D35EE5">
        <w:rPr>
          <w:rFonts w:ascii="Times New Roman" w:eastAsia="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D35EE5" w:rsidRPr="00D35EE5" w:rsidRDefault="00D35EE5" w:rsidP="00D35EE5">
      <w:pPr>
        <w:widowControl w:val="0"/>
        <w:spacing w:after="0" w:line="276" w:lineRule="auto"/>
        <w:ind w:left="20" w:right="20" w:firstLine="70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D35EE5" w:rsidRPr="00D35EE5" w:rsidRDefault="00D35EE5" w:rsidP="00D35EE5">
      <w:pPr>
        <w:widowControl w:val="0"/>
        <w:spacing w:after="0" w:line="276" w:lineRule="auto"/>
        <w:ind w:left="20" w:right="20" w:firstLine="70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D35EE5" w:rsidRPr="00D35EE5" w:rsidRDefault="00D35EE5" w:rsidP="00D35EE5">
      <w:pPr>
        <w:widowControl w:val="0"/>
        <w:tabs>
          <w:tab w:val="left" w:pos="1359"/>
        </w:tabs>
        <w:autoSpaceDE w:val="0"/>
        <w:autoSpaceDN w:val="0"/>
        <w:spacing w:after="0" w:line="240" w:lineRule="auto"/>
        <w:ind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rsidR="00D35EE5" w:rsidRPr="00D35EE5" w:rsidRDefault="00D35EE5" w:rsidP="00D35EE5">
      <w:pPr>
        <w:widowControl w:val="0"/>
        <w:tabs>
          <w:tab w:val="left" w:pos="1339"/>
        </w:tabs>
        <w:autoSpaceDE w:val="0"/>
        <w:autoSpaceDN w:val="0"/>
        <w:spacing w:after="0" w:line="240" w:lineRule="auto"/>
        <w:ind w:left="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rsidR="00D35EE5" w:rsidRPr="00D35EE5" w:rsidRDefault="00D35EE5" w:rsidP="00C06585">
      <w:pPr>
        <w:widowControl w:val="0"/>
        <w:numPr>
          <w:ilvl w:val="0"/>
          <w:numId w:val="40"/>
        </w:numPr>
        <w:tabs>
          <w:tab w:val="left" w:pos="993"/>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D35EE5" w:rsidRPr="00D35EE5" w:rsidRDefault="00D35EE5" w:rsidP="00C06585">
      <w:pPr>
        <w:widowControl w:val="0"/>
        <w:numPr>
          <w:ilvl w:val="0"/>
          <w:numId w:val="40"/>
        </w:numPr>
        <w:tabs>
          <w:tab w:val="left" w:pos="993"/>
          <w:tab w:val="left" w:pos="1038"/>
          <w:tab w:val="left" w:pos="1134"/>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35EE5" w:rsidRPr="00D35EE5" w:rsidRDefault="00D35EE5" w:rsidP="00C06585">
      <w:pPr>
        <w:widowControl w:val="0"/>
        <w:numPr>
          <w:ilvl w:val="0"/>
          <w:numId w:val="40"/>
        </w:numPr>
        <w:tabs>
          <w:tab w:val="left" w:pos="993"/>
          <w:tab w:val="left" w:pos="1033"/>
          <w:tab w:val="left" w:pos="1134"/>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D35EE5" w:rsidRPr="00D35EE5" w:rsidRDefault="00D35EE5" w:rsidP="00C06585">
      <w:pPr>
        <w:widowControl w:val="0"/>
        <w:numPr>
          <w:ilvl w:val="0"/>
          <w:numId w:val="40"/>
        </w:numPr>
        <w:tabs>
          <w:tab w:val="left" w:pos="993"/>
          <w:tab w:val="left" w:pos="1038"/>
          <w:tab w:val="left" w:pos="1134"/>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D35EE5" w:rsidRPr="00D35EE5" w:rsidRDefault="00D35EE5" w:rsidP="00C06585">
      <w:pPr>
        <w:widowControl w:val="0"/>
        <w:numPr>
          <w:ilvl w:val="0"/>
          <w:numId w:val="40"/>
        </w:numPr>
        <w:tabs>
          <w:tab w:val="left" w:pos="993"/>
          <w:tab w:val="left" w:pos="1038"/>
          <w:tab w:val="left" w:pos="1134"/>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rsidR="00D35EE5" w:rsidRPr="00D35EE5" w:rsidRDefault="00D35EE5" w:rsidP="00D35EE5">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Построение взаимодействия с родителями (законными представителями) должно придерживаться следующих принципов:</w:t>
      </w:r>
    </w:p>
    <w:p w:rsidR="00D35EE5" w:rsidRPr="00D35EE5" w:rsidRDefault="00D35EE5" w:rsidP="00C06585">
      <w:pPr>
        <w:widowControl w:val="0"/>
        <w:numPr>
          <w:ilvl w:val="0"/>
          <w:numId w:val="36"/>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35EE5" w:rsidRPr="00D35EE5" w:rsidRDefault="00D35EE5" w:rsidP="00C06585">
      <w:pPr>
        <w:widowControl w:val="0"/>
        <w:numPr>
          <w:ilvl w:val="0"/>
          <w:numId w:val="36"/>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D35EE5" w:rsidRPr="00D35EE5" w:rsidRDefault="00D35EE5" w:rsidP="00C06585">
      <w:pPr>
        <w:widowControl w:val="0"/>
        <w:numPr>
          <w:ilvl w:val="0"/>
          <w:numId w:val="36"/>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D35EE5" w:rsidRPr="00D35EE5" w:rsidRDefault="00D35EE5" w:rsidP="00C06585">
      <w:pPr>
        <w:widowControl w:val="0"/>
        <w:numPr>
          <w:ilvl w:val="0"/>
          <w:numId w:val="36"/>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D35EE5" w:rsidRPr="00D35EE5" w:rsidRDefault="00D35EE5" w:rsidP="00C06585">
      <w:pPr>
        <w:widowControl w:val="0"/>
        <w:numPr>
          <w:ilvl w:val="0"/>
          <w:numId w:val="36"/>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35EE5" w:rsidRPr="00D35EE5" w:rsidRDefault="00D35EE5" w:rsidP="00D35EE5">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Деятельность педагогического коллектива ДОО по построению взаимодействия с родителями (законными представителями) воспитанников осуществляется по нескольким направлениям:</w:t>
      </w:r>
    </w:p>
    <w:p w:rsidR="00D35EE5" w:rsidRPr="00D35EE5" w:rsidRDefault="00D35EE5" w:rsidP="00C06585">
      <w:pPr>
        <w:widowControl w:val="0"/>
        <w:numPr>
          <w:ilvl w:val="0"/>
          <w:numId w:val="37"/>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D35EE5" w:rsidRPr="00D35EE5" w:rsidRDefault="00D35EE5" w:rsidP="00C06585">
      <w:pPr>
        <w:widowControl w:val="0"/>
        <w:numPr>
          <w:ilvl w:val="0"/>
          <w:numId w:val="37"/>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D35EE5" w:rsidRPr="00D35EE5" w:rsidRDefault="00D35EE5" w:rsidP="00C06585">
      <w:pPr>
        <w:widowControl w:val="0"/>
        <w:numPr>
          <w:ilvl w:val="0"/>
          <w:numId w:val="37"/>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D35EE5" w:rsidRPr="00D35EE5" w:rsidRDefault="00D35EE5" w:rsidP="00D35EE5">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w:t>
      </w:r>
      <w:r w:rsidRPr="00D35EE5">
        <w:rPr>
          <w:rFonts w:ascii="Times New Roman" w:eastAsia="Times New Roman" w:hAnsi="Times New Roman" w:cs="Times New Roman"/>
          <w:sz w:val="24"/>
          <w:szCs w:val="24"/>
        </w:rPr>
        <w:lastRenderedPageBreak/>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D35EE5" w:rsidRPr="00D35EE5" w:rsidRDefault="00D35EE5" w:rsidP="00D35EE5">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D35EE5" w:rsidRPr="00D35EE5" w:rsidRDefault="00D35EE5" w:rsidP="00D35EE5">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D35EE5" w:rsidRPr="00D35EE5" w:rsidRDefault="00D35EE5" w:rsidP="00C06585">
      <w:pPr>
        <w:widowControl w:val="0"/>
        <w:numPr>
          <w:ilvl w:val="0"/>
          <w:numId w:val="38"/>
        </w:numPr>
        <w:tabs>
          <w:tab w:val="left" w:pos="1042"/>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D35EE5" w:rsidRPr="00D35EE5" w:rsidRDefault="00D35EE5" w:rsidP="00C06585">
      <w:pPr>
        <w:widowControl w:val="0"/>
        <w:numPr>
          <w:ilvl w:val="0"/>
          <w:numId w:val="38"/>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D35EE5" w:rsidRPr="00D35EE5" w:rsidRDefault="00D35EE5" w:rsidP="00C06585">
      <w:pPr>
        <w:widowControl w:val="0"/>
        <w:numPr>
          <w:ilvl w:val="0"/>
          <w:numId w:val="38"/>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D35EE5" w:rsidRPr="00D35EE5" w:rsidRDefault="00D35EE5" w:rsidP="00C06585">
      <w:pPr>
        <w:widowControl w:val="0"/>
        <w:numPr>
          <w:ilvl w:val="0"/>
          <w:numId w:val="38"/>
        </w:numPr>
        <w:tabs>
          <w:tab w:val="left" w:pos="1028"/>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rsidR="00D35EE5" w:rsidRPr="00D35EE5" w:rsidRDefault="00D35EE5" w:rsidP="00C06585">
      <w:pPr>
        <w:widowControl w:val="0"/>
        <w:numPr>
          <w:ilvl w:val="0"/>
          <w:numId w:val="38"/>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D35EE5">
        <w:rPr>
          <w:rFonts w:ascii="Times New Roman" w:eastAsia="Times New Roman" w:hAnsi="Times New Roman" w:cs="Times New Roman"/>
          <w:sz w:val="24"/>
          <w:szCs w:val="24"/>
          <w:lang w:val="en-US"/>
        </w:rPr>
        <w:t>IT</w:t>
      </w:r>
      <w:r w:rsidRPr="00D35EE5">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D35EE5" w:rsidRPr="00D35EE5" w:rsidRDefault="00D35EE5" w:rsidP="00D35EE5">
      <w:pPr>
        <w:widowControl w:val="0"/>
        <w:tabs>
          <w:tab w:val="left" w:pos="1134"/>
        </w:tabs>
        <w:autoSpaceDE w:val="0"/>
        <w:autoSpaceDN w:val="0"/>
        <w:spacing w:after="0" w:line="240" w:lineRule="auto"/>
        <w:ind w:right="20" w:firstLine="74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D35EE5">
        <w:rPr>
          <w:rFonts w:ascii="Times New Roman" w:eastAsia="Times New Roman" w:hAnsi="Times New Roman" w:cs="Times New Roman"/>
          <w:sz w:val="24"/>
          <w:szCs w:val="24"/>
          <w:lang w:val="en-US"/>
        </w:rPr>
        <w:t>IT</w:t>
      </w:r>
      <w:r w:rsidRPr="00D35EE5">
        <w:rPr>
          <w:rFonts w:ascii="Times New Roman" w:eastAsia="Times New Roman" w:hAnsi="Times New Roman" w:cs="Times New Roman"/>
          <w:sz w:val="24"/>
          <w:szCs w:val="24"/>
        </w:rPr>
        <w:t>-специалистов и других).</w:t>
      </w:r>
    </w:p>
    <w:p w:rsidR="00D35EE5" w:rsidRPr="00D35EE5" w:rsidRDefault="00D35EE5" w:rsidP="00D35EE5">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D35EE5" w:rsidRPr="00D35EE5" w:rsidRDefault="00D35EE5" w:rsidP="00C06585">
      <w:pPr>
        <w:widowControl w:val="0"/>
        <w:numPr>
          <w:ilvl w:val="0"/>
          <w:numId w:val="39"/>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D35EE5" w:rsidRPr="00D35EE5" w:rsidRDefault="00D35EE5" w:rsidP="00C06585">
      <w:pPr>
        <w:widowControl w:val="0"/>
        <w:numPr>
          <w:ilvl w:val="0"/>
          <w:numId w:val="39"/>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35EE5" w:rsidRPr="00D35EE5" w:rsidRDefault="00D35EE5" w:rsidP="00D35EE5">
      <w:pPr>
        <w:widowControl w:val="0"/>
        <w:tabs>
          <w:tab w:val="left" w:pos="1369"/>
        </w:tabs>
        <w:autoSpaceDE w:val="0"/>
        <w:autoSpaceDN w:val="0"/>
        <w:spacing w:after="0" w:line="240" w:lineRule="auto"/>
        <w:ind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w:t>
      </w:r>
      <w:r w:rsidRPr="00D35EE5">
        <w:rPr>
          <w:rFonts w:ascii="Times New Roman" w:eastAsia="Times New Roman" w:hAnsi="Times New Roman" w:cs="Times New Roman"/>
          <w:sz w:val="24"/>
          <w:szCs w:val="24"/>
        </w:rPr>
        <w:lastRenderedPageBreak/>
        <w:t>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D35EE5" w:rsidRPr="00D35EE5" w:rsidRDefault="00D35EE5" w:rsidP="00D35EE5">
      <w:pPr>
        <w:widowControl w:val="0"/>
        <w:tabs>
          <w:tab w:val="left" w:pos="1498"/>
        </w:tabs>
        <w:autoSpaceDE w:val="0"/>
        <w:autoSpaceDN w:val="0"/>
        <w:spacing w:after="0" w:line="240" w:lineRule="auto"/>
        <w:ind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D35EE5" w:rsidRPr="00D35EE5" w:rsidRDefault="00D35EE5" w:rsidP="00D35EE5">
      <w:pPr>
        <w:widowControl w:val="0"/>
        <w:tabs>
          <w:tab w:val="left" w:pos="1494"/>
        </w:tabs>
        <w:autoSpaceDE w:val="0"/>
        <w:autoSpaceDN w:val="0"/>
        <w:spacing w:after="0" w:line="240" w:lineRule="auto"/>
        <w:ind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D35EE5" w:rsidRPr="00D35EE5" w:rsidRDefault="00D35EE5" w:rsidP="00D35EE5">
      <w:pPr>
        <w:widowControl w:val="0"/>
        <w:tabs>
          <w:tab w:val="left" w:pos="1494"/>
        </w:tabs>
        <w:autoSpaceDE w:val="0"/>
        <w:autoSpaceDN w:val="0"/>
        <w:spacing w:after="0" w:line="240" w:lineRule="auto"/>
        <w:ind w:right="20" w:firstLine="720"/>
        <w:jc w:val="both"/>
        <w:rPr>
          <w:rFonts w:ascii="Times New Roman" w:eastAsia="Times New Roman" w:hAnsi="Times New Roman" w:cs="Times New Roman"/>
          <w:sz w:val="24"/>
          <w:szCs w:val="24"/>
        </w:rPr>
      </w:pPr>
    </w:p>
    <w:p w:rsidR="00D35EE5" w:rsidRPr="00D35EE5" w:rsidRDefault="00D35EE5" w:rsidP="00D35EE5">
      <w:pPr>
        <w:widowControl w:val="0"/>
        <w:tabs>
          <w:tab w:val="left" w:pos="993"/>
          <w:tab w:val="left" w:pos="1276"/>
        </w:tabs>
        <w:autoSpaceDE w:val="0"/>
        <w:autoSpaceDN w:val="0"/>
        <w:spacing w:after="0" w:line="240" w:lineRule="auto"/>
        <w:ind w:left="993" w:hanging="284"/>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2.1.6. Направления</w:t>
      </w:r>
      <w:r w:rsidRPr="00D35EE5">
        <w:rPr>
          <w:rFonts w:ascii="Times New Roman" w:eastAsia="Times New Roman" w:hAnsi="Times New Roman" w:cs="Times New Roman"/>
          <w:b/>
          <w:bCs/>
          <w:spacing w:val="-3"/>
          <w:sz w:val="24"/>
          <w:szCs w:val="24"/>
        </w:rPr>
        <w:t xml:space="preserve"> </w:t>
      </w:r>
      <w:r w:rsidRPr="00D35EE5">
        <w:rPr>
          <w:rFonts w:ascii="Times New Roman" w:eastAsia="Times New Roman" w:hAnsi="Times New Roman" w:cs="Times New Roman"/>
          <w:b/>
          <w:bCs/>
          <w:sz w:val="24"/>
          <w:szCs w:val="24"/>
        </w:rPr>
        <w:t>и</w:t>
      </w:r>
      <w:r w:rsidRPr="00D35EE5">
        <w:rPr>
          <w:rFonts w:ascii="Times New Roman" w:eastAsia="Times New Roman" w:hAnsi="Times New Roman" w:cs="Times New Roman"/>
          <w:b/>
          <w:bCs/>
          <w:spacing w:val="-4"/>
          <w:sz w:val="24"/>
          <w:szCs w:val="24"/>
        </w:rPr>
        <w:t xml:space="preserve"> </w:t>
      </w:r>
      <w:r w:rsidRPr="00D35EE5">
        <w:rPr>
          <w:rFonts w:ascii="Times New Roman" w:eastAsia="Times New Roman" w:hAnsi="Times New Roman" w:cs="Times New Roman"/>
          <w:b/>
          <w:bCs/>
          <w:sz w:val="24"/>
          <w:szCs w:val="24"/>
        </w:rPr>
        <w:t>задачи</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коррекционно-развивающей</w:t>
      </w:r>
      <w:r w:rsidRPr="00D35EE5">
        <w:rPr>
          <w:rFonts w:ascii="Times New Roman" w:eastAsia="Times New Roman" w:hAnsi="Times New Roman" w:cs="Times New Roman"/>
          <w:b/>
          <w:bCs/>
          <w:spacing w:val="-2"/>
          <w:sz w:val="24"/>
          <w:szCs w:val="24"/>
        </w:rPr>
        <w:t xml:space="preserve"> </w:t>
      </w:r>
      <w:r w:rsidRPr="00D35EE5">
        <w:rPr>
          <w:rFonts w:ascii="Times New Roman" w:eastAsia="Times New Roman" w:hAnsi="Times New Roman" w:cs="Times New Roman"/>
          <w:b/>
          <w:bCs/>
          <w:sz w:val="24"/>
          <w:szCs w:val="24"/>
        </w:rPr>
        <w:t>работы</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Коррекционно-развивающая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работа</w:t>
      </w:r>
      <w:r w:rsidRPr="00D35EE5">
        <w:rPr>
          <w:rFonts w:ascii="Times New Roman" w:eastAsia="Times New Roman" w:hAnsi="Times New Roman" w:cs="Times New Roman"/>
          <w:spacing w:val="1"/>
          <w:sz w:val="24"/>
          <w:szCs w:val="24"/>
        </w:rPr>
        <w:t xml:space="preserve"> (далее – КРР)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инклюзивное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образование</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xml:space="preserve">МАДОУ детский сад № 46 направлены на обеспечение коррекции нарушений развития у различных категорий детей (целевые </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группы),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включая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особыми образовательными потребностями (далее – </w:t>
      </w:r>
      <w:r w:rsidRPr="00D35EE5">
        <w:rPr>
          <w:rFonts w:ascii="Times New Roman" w:eastAsia="Times New Roman" w:hAnsi="Times New Roman" w:cs="Times New Roman"/>
          <w:sz w:val="24"/>
          <w:szCs w:val="24"/>
        </w:rPr>
        <w:t>ООП),</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ОВЗ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детей-инвалидов;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оказание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квалифицированной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помощи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освоении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разностороннее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учетом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возрастных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 индивидуальных особенностей, социальной адаптации.</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КРР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представляет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собой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комплекс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психолого-педагогическому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сопровождению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включающий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психолого-педагогическое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обследование,</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проведение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КРР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МАДОУ детский сад № 46</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осуществляют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воспитатели,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педагог-психолог,</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учителя-логопеды</w:t>
      </w:r>
      <w:r w:rsidRPr="00D35EE5">
        <w:rPr>
          <w:rFonts w:ascii="Times New Roman" w:eastAsia="Times New Roman" w:hAnsi="Times New Roman" w:cs="Times New Roman"/>
          <w:spacing w:val="-1"/>
          <w:sz w:val="24"/>
          <w:szCs w:val="24"/>
        </w:rPr>
        <w:t>, музыкальные руководители, инструктора по физической культуре</w:t>
      </w:r>
      <w:r w:rsidRPr="00D35EE5">
        <w:rPr>
          <w:rFonts w:ascii="Times New Roman" w:eastAsia="Times New Roman" w:hAnsi="Times New Roman" w:cs="Times New Roman"/>
          <w:sz w:val="24"/>
          <w:szCs w:val="24"/>
        </w:rPr>
        <w:t>.</w:t>
      </w:r>
    </w:p>
    <w:p w:rsidR="00D35EE5" w:rsidRPr="00D35EE5" w:rsidRDefault="00D35EE5" w:rsidP="00D35EE5">
      <w:pPr>
        <w:widowControl w:val="0"/>
        <w:autoSpaceDE w:val="0"/>
        <w:autoSpaceDN w:val="0"/>
        <w:spacing w:after="0" w:line="276" w:lineRule="auto"/>
        <w:ind w:firstLine="709"/>
        <w:jc w:val="both"/>
        <w:outlineLvl w:val="1"/>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sz w:val="24"/>
          <w:szCs w:val="24"/>
        </w:rPr>
        <w:t>Направления:</w:t>
      </w:r>
    </w:p>
    <w:p w:rsidR="00D35EE5" w:rsidRPr="00D35EE5" w:rsidRDefault="00D35EE5" w:rsidP="00C06585">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профилактическое: проведение необходимой профилактической работы с детьми с целью</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предупреждения</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проявления отклонений</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в</w:t>
      </w:r>
      <w:r w:rsidRPr="00D35EE5">
        <w:rPr>
          <w:rFonts w:ascii="Times New Roman" w:eastAsia="Times New Roman" w:hAnsi="Times New Roman" w:cs="Times New Roman"/>
          <w:spacing w:val="59"/>
          <w:sz w:val="24"/>
        </w:rPr>
        <w:t xml:space="preserve"> </w:t>
      </w:r>
      <w:r w:rsidRPr="00D35EE5">
        <w:rPr>
          <w:rFonts w:ascii="Times New Roman" w:eastAsia="Times New Roman" w:hAnsi="Times New Roman" w:cs="Times New Roman"/>
          <w:sz w:val="24"/>
        </w:rPr>
        <w:t>развитии</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ребенка;</w:t>
      </w:r>
    </w:p>
    <w:p w:rsidR="00D35EE5" w:rsidRPr="00D35EE5" w:rsidRDefault="00D35EE5" w:rsidP="00C06585">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диагностическое: раннее выявление и диагностика уровня интеллектуального развития детей дошкольного возраста;</w:t>
      </w:r>
    </w:p>
    <w:p w:rsidR="00D35EE5" w:rsidRPr="00D35EE5" w:rsidRDefault="00D35EE5" w:rsidP="00C06585">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коррекционно-педагогическое: разработка программ, соответствующих психофизическим и</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интеллектуальным</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возможностям</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детей;</w:t>
      </w:r>
    </w:p>
    <w:p w:rsidR="00D35EE5" w:rsidRPr="00D35EE5" w:rsidRDefault="00D35EE5" w:rsidP="00C06585">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организационно-методическое:</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организация</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консультационно-методической</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помощи</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воспитателям</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по</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вопросам</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обучения и воспитания</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дошкольников</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с</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проблемами в</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развитии;</w:t>
      </w:r>
    </w:p>
    <w:p w:rsidR="00D35EE5" w:rsidRPr="00D35EE5" w:rsidRDefault="00D35EE5" w:rsidP="00C06585">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консультативно-просветительское: организация консультативно – просветительской работы</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по пропаганде знаний из области коррекционной педагогики и специальной психологии среди</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родителей;</w:t>
      </w:r>
    </w:p>
    <w:p w:rsidR="00D35EE5" w:rsidRPr="00D35EE5" w:rsidRDefault="00D35EE5" w:rsidP="00C06585">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координирующее: ключевая позиция в комплексном сопровождении детей с проблемами в</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 xml:space="preserve">развитии принадлежит воспитателю подгруппы; координирует профессиональную деятельность </w:t>
      </w:r>
      <w:r w:rsidRPr="00D35EE5">
        <w:rPr>
          <w:rFonts w:ascii="Times New Roman" w:eastAsia="Times New Roman" w:hAnsi="Times New Roman" w:cs="Times New Roman"/>
          <w:spacing w:val="-57"/>
          <w:sz w:val="24"/>
        </w:rPr>
        <w:t xml:space="preserve"> </w:t>
      </w:r>
      <w:r w:rsidRPr="00D35EE5">
        <w:rPr>
          <w:rFonts w:ascii="Times New Roman" w:eastAsia="Times New Roman" w:hAnsi="Times New Roman" w:cs="Times New Roman"/>
          <w:sz w:val="24"/>
        </w:rPr>
        <w:t>педагог-психолог;</w:t>
      </w:r>
    </w:p>
    <w:p w:rsidR="00D35EE5" w:rsidRPr="00D35EE5" w:rsidRDefault="00D35EE5" w:rsidP="00C06585">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контрольно-оценочное:</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анализ</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результативности</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комплексной</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коррекционной</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работы</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с</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детьми дошкольного возраста, имеющих</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различные</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нарушения.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В ДОО разработана</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b/>
          <w:sz w:val="24"/>
        </w:rPr>
        <w:t>программа</w:t>
      </w:r>
      <w:r w:rsidRPr="00D35EE5">
        <w:rPr>
          <w:rFonts w:ascii="Times New Roman" w:eastAsia="Times New Roman" w:hAnsi="Times New Roman" w:cs="Times New Roman"/>
          <w:b/>
          <w:spacing w:val="1"/>
          <w:sz w:val="24"/>
        </w:rPr>
        <w:t xml:space="preserve"> </w:t>
      </w:r>
      <w:r w:rsidRPr="00D35EE5">
        <w:rPr>
          <w:rFonts w:ascii="Times New Roman" w:eastAsia="Times New Roman" w:hAnsi="Times New Roman" w:cs="Times New Roman"/>
          <w:b/>
          <w:sz w:val="24"/>
        </w:rPr>
        <w:t>коррекционно -</w:t>
      </w:r>
      <w:r w:rsidRPr="00D35EE5">
        <w:rPr>
          <w:rFonts w:ascii="Times New Roman" w:eastAsia="Times New Roman" w:hAnsi="Times New Roman" w:cs="Times New Roman"/>
          <w:b/>
          <w:spacing w:val="-57"/>
          <w:sz w:val="24"/>
        </w:rPr>
        <w:t xml:space="preserve"> </w:t>
      </w:r>
      <w:r w:rsidRPr="00D35EE5">
        <w:rPr>
          <w:rFonts w:ascii="Times New Roman" w:eastAsia="Times New Roman" w:hAnsi="Times New Roman" w:cs="Times New Roman"/>
          <w:b/>
          <w:sz w:val="24"/>
        </w:rPr>
        <w:t>развивающей</w:t>
      </w:r>
      <w:r w:rsidRPr="00D35EE5">
        <w:rPr>
          <w:rFonts w:ascii="Times New Roman" w:eastAsia="Times New Roman" w:hAnsi="Times New Roman" w:cs="Times New Roman"/>
          <w:b/>
          <w:spacing w:val="1"/>
          <w:sz w:val="24"/>
        </w:rPr>
        <w:t xml:space="preserve"> </w:t>
      </w:r>
      <w:r w:rsidRPr="00D35EE5">
        <w:rPr>
          <w:rFonts w:ascii="Times New Roman" w:eastAsia="Times New Roman" w:hAnsi="Times New Roman" w:cs="Times New Roman"/>
          <w:b/>
          <w:sz w:val="24"/>
        </w:rPr>
        <w:t>работы</w:t>
      </w:r>
      <w:r w:rsidRPr="00D35EE5">
        <w:rPr>
          <w:rFonts w:ascii="Times New Roman" w:eastAsia="Times New Roman" w:hAnsi="Times New Roman" w:cs="Times New Roman"/>
          <w:i/>
          <w:spacing w:val="1"/>
          <w:sz w:val="24"/>
        </w:rPr>
        <w:t xml:space="preserve"> </w:t>
      </w:r>
      <w:r w:rsidRPr="00D35EE5">
        <w:rPr>
          <w:rFonts w:ascii="Times New Roman" w:eastAsia="Times New Roman" w:hAnsi="Times New Roman" w:cs="Times New Roman"/>
          <w:sz w:val="24"/>
        </w:rPr>
        <w:t>(далее</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lastRenderedPageBreak/>
        <w:t>Программа</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КРР)</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в</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соответствии</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с</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ФГОС</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ДО,</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которая</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включает:</w:t>
      </w:r>
    </w:p>
    <w:p w:rsidR="00D35EE5" w:rsidRPr="00D35EE5" w:rsidRDefault="00D35EE5" w:rsidP="00C06585">
      <w:pPr>
        <w:widowControl w:val="0"/>
        <w:numPr>
          <w:ilvl w:val="0"/>
          <w:numId w:val="42"/>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план</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диагностических</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коррекционно-развивающих</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мероприятий;</w:t>
      </w:r>
    </w:p>
    <w:p w:rsidR="00D35EE5" w:rsidRPr="00D35EE5" w:rsidRDefault="00D35EE5" w:rsidP="00C06585">
      <w:pPr>
        <w:widowControl w:val="0"/>
        <w:numPr>
          <w:ilvl w:val="0"/>
          <w:numId w:val="42"/>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рабочие программы КРР с воспитанниками различных целевых групп, имеющих различные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ООП</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 стартовые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условия освоения Программы.</w:t>
      </w:r>
    </w:p>
    <w:p w:rsidR="00D35EE5" w:rsidRPr="00D35EE5" w:rsidRDefault="00D35EE5" w:rsidP="00C06585">
      <w:pPr>
        <w:widowControl w:val="0"/>
        <w:numPr>
          <w:ilvl w:val="0"/>
          <w:numId w:val="42"/>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методический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инструментарий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диагностических,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развивающих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просветительских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задач</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Программы КРР.</w:t>
      </w:r>
    </w:p>
    <w:p w:rsidR="00D35EE5" w:rsidRPr="00D35EE5" w:rsidRDefault="00D35EE5" w:rsidP="00D35EE5">
      <w:pPr>
        <w:widowControl w:val="0"/>
        <w:autoSpaceDE w:val="0"/>
        <w:autoSpaceDN w:val="0"/>
        <w:spacing w:after="0" w:line="276" w:lineRule="auto"/>
        <w:ind w:firstLine="709"/>
        <w:jc w:val="both"/>
        <w:outlineLvl w:val="1"/>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sz w:val="24"/>
          <w:szCs w:val="24"/>
        </w:rPr>
        <w:t>Цели</w:t>
      </w:r>
      <w:r w:rsidRPr="00D35EE5">
        <w:rPr>
          <w:rFonts w:ascii="Times New Roman" w:eastAsia="Times New Roman" w:hAnsi="Times New Roman" w:cs="Times New Roman"/>
          <w:b/>
          <w:bCs/>
          <w:i/>
          <w:iCs/>
          <w:spacing w:val="-4"/>
          <w:sz w:val="24"/>
          <w:szCs w:val="24"/>
        </w:rPr>
        <w:t xml:space="preserve"> </w:t>
      </w:r>
      <w:r w:rsidRPr="00D35EE5">
        <w:rPr>
          <w:rFonts w:ascii="Times New Roman" w:eastAsia="Times New Roman" w:hAnsi="Times New Roman" w:cs="Times New Roman"/>
          <w:b/>
          <w:bCs/>
          <w:i/>
          <w:iCs/>
          <w:sz w:val="24"/>
          <w:szCs w:val="24"/>
        </w:rPr>
        <w:t>коррекционной</w:t>
      </w:r>
      <w:r w:rsidRPr="00D35EE5">
        <w:rPr>
          <w:rFonts w:ascii="Times New Roman" w:eastAsia="Times New Roman" w:hAnsi="Times New Roman" w:cs="Times New Roman"/>
          <w:b/>
          <w:bCs/>
          <w:i/>
          <w:iCs/>
          <w:spacing w:val="-4"/>
          <w:sz w:val="24"/>
          <w:szCs w:val="24"/>
        </w:rPr>
        <w:t xml:space="preserve"> </w:t>
      </w:r>
      <w:r w:rsidRPr="00D35EE5">
        <w:rPr>
          <w:rFonts w:ascii="Times New Roman" w:eastAsia="Times New Roman" w:hAnsi="Times New Roman" w:cs="Times New Roman"/>
          <w:b/>
          <w:bCs/>
          <w:i/>
          <w:iCs/>
          <w:sz w:val="24"/>
          <w:szCs w:val="24"/>
        </w:rPr>
        <w:t>работы:</w:t>
      </w:r>
    </w:p>
    <w:p w:rsidR="00D35EE5" w:rsidRPr="00D35EE5" w:rsidRDefault="00D35EE5" w:rsidP="00C06585">
      <w:pPr>
        <w:widowControl w:val="0"/>
        <w:numPr>
          <w:ilvl w:val="0"/>
          <w:numId w:val="43"/>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Раннее выявление отклонений в развитии детей дошкольного возраста с целью</w:t>
      </w:r>
      <w:r w:rsidRPr="00D35EE5">
        <w:rPr>
          <w:rFonts w:ascii="Times New Roman" w:eastAsia="Times New Roman" w:hAnsi="Times New Roman" w:cs="Times New Roman"/>
          <w:spacing w:val="-57"/>
          <w:sz w:val="24"/>
        </w:rPr>
        <w:t xml:space="preserve"> </w:t>
      </w:r>
      <w:r w:rsidRPr="00D35EE5">
        <w:rPr>
          <w:rFonts w:ascii="Times New Roman" w:eastAsia="Times New Roman" w:hAnsi="Times New Roman" w:cs="Times New Roman"/>
          <w:sz w:val="24"/>
        </w:rPr>
        <w:t>предупреждения</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вторичных</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отклонений;</w:t>
      </w:r>
    </w:p>
    <w:p w:rsidR="00D35EE5" w:rsidRPr="00D35EE5" w:rsidRDefault="00D35EE5" w:rsidP="00C06585">
      <w:pPr>
        <w:widowControl w:val="0"/>
        <w:numPr>
          <w:ilvl w:val="0"/>
          <w:numId w:val="43"/>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Коррекция</w:t>
      </w:r>
      <w:r w:rsidRPr="00D35EE5">
        <w:rPr>
          <w:rFonts w:ascii="Times New Roman" w:eastAsia="Times New Roman" w:hAnsi="Times New Roman" w:cs="Times New Roman"/>
          <w:spacing w:val="-5"/>
          <w:sz w:val="24"/>
        </w:rPr>
        <w:t xml:space="preserve"> </w:t>
      </w:r>
      <w:r w:rsidRPr="00D35EE5">
        <w:rPr>
          <w:rFonts w:ascii="Times New Roman" w:eastAsia="Times New Roman" w:hAnsi="Times New Roman" w:cs="Times New Roman"/>
          <w:sz w:val="24"/>
        </w:rPr>
        <w:t>имеющихся</w:t>
      </w:r>
      <w:r w:rsidRPr="00D35EE5">
        <w:rPr>
          <w:rFonts w:ascii="Times New Roman" w:eastAsia="Times New Roman" w:hAnsi="Times New Roman" w:cs="Times New Roman"/>
          <w:spacing w:val="-4"/>
          <w:sz w:val="24"/>
        </w:rPr>
        <w:t xml:space="preserve"> </w:t>
      </w:r>
      <w:r w:rsidRPr="00D35EE5">
        <w:rPr>
          <w:rFonts w:ascii="Times New Roman" w:eastAsia="Times New Roman" w:hAnsi="Times New Roman" w:cs="Times New Roman"/>
          <w:sz w:val="24"/>
        </w:rPr>
        <w:t>нарушений</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в</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развитии</w:t>
      </w:r>
      <w:r w:rsidRPr="00D35EE5">
        <w:rPr>
          <w:rFonts w:ascii="Times New Roman" w:eastAsia="Times New Roman" w:hAnsi="Times New Roman" w:cs="Times New Roman"/>
          <w:spacing w:val="-4"/>
          <w:sz w:val="24"/>
        </w:rPr>
        <w:t xml:space="preserve"> </w:t>
      </w:r>
      <w:r w:rsidRPr="00D35EE5">
        <w:rPr>
          <w:rFonts w:ascii="Times New Roman" w:eastAsia="Times New Roman" w:hAnsi="Times New Roman" w:cs="Times New Roman"/>
          <w:sz w:val="24"/>
        </w:rPr>
        <w:t>детей дошкольного</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возраста;</w:t>
      </w:r>
    </w:p>
    <w:p w:rsidR="00D35EE5" w:rsidRPr="00D35EE5" w:rsidRDefault="00D35EE5" w:rsidP="00C06585">
      <w:pPr>
        <w:widowControl w:val="0"/>
        <w:numPr>
          <w:ilvl w:val="0"/>
          <w:numId w:val="43"/>
        </w:numPr>
        <w:tabs>
          <w:tab w:val="left" w:pos="702"/>
          <w:tab w:val="left" w:pos="993"/>
          <w:tab w:val="left" w:pos="1276"/>
        </w:tabs>
        <w:autoSpaceDE w:val="0"/>
        <w:autoSpaceDN w:val="0"/>
        <w:spacing w:after="0" w:line="240" w:lineRule="auto"/>
        <w:ind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Социальная</w:t>
      </w:r>
      <w:r w:rsidRPr="00D35EE5">
        <w:rPr>
          <w:rFonts w:ascii="Times New Roman" w:eastAsia="Times New Roman" w:hAnsi="Times New Roman" w:cs="Times New Roman"/>
          <w:spacing w:val="44"/>
          <w:sz w:val="24"/>
        </w:rPr>
        <w:t xml:space="preserve"> </w:t>
      </w:r>
      <w:r w:rsidRPr="00D35EE5">
        <w:rPr>
          <w:rFonts w:ascii="Times New Roman" w:eastAsia="Times New Roman" w:hAnsi="Times New Roman" w:cs="Times New Roman"/>
          <w:sz w:val="24"/>
        </w:rPr>
        <w:t>адаптация</w:t>
      </w:r>
      <w:r w:rsidRPr="00D35EE5">
        <w:rPr>
          <w:rFonts w:ascii="Times New Roman" w:eastAsia="Times New Roman" w:hAnsi="Times New Roman" w:cs="Times New Roman"/>
          <w:spacing w:val="42"/>
          <w:sz w:val="24"/>
        </w:rPr>
        <w:t xml:space="preserve"> </w:t>
      </w:r>
      <w:r w:rsidRPr="00D35EE5">
        <w:rPr>
          <w:rFonts w:ascii="Times New Roman" w:eastAsia="Times New Roman" w:hAnsi="Times New Roman" w:cs="Times New Roman"/>
          <w:sz w:val="24"/>
        </w:rPr>
        <w:t>и</w:t>
      </w:r>
      <w:r w:rsidRPr="00D35EE5">
        <w:rPr>
          <w:rFonts w:ascii="Times New Roman" w:eastAsia="Times New Roman" w:hAnsi="Times New Roman" w:cs="Times New Roman"/>
          <w:spacing w:val="46"/>
          <w:sz w:val="24"/>
        </w:rPr>
        <w:t xml:space="preserve"> </w:t>
      </w:r>
      <w:r w:rsidRPr="00D35EE5">
        <w:rPr>
          <w:rFonts w:ascii="Times New Roman" w:eastAsia="Times New Roman" w:hAnsi="Times New Roman" w:cs="Times New Roman"/>
          <w:sz w:val="24"/>
        </w:rPr>
        <w:t>интеграция</w:t>
      </w:r>
      <w:r w:rsidRPr="00D35EE5">
        <w:rPr>
          <w:rFonts w:ascii="Times New Roman" w:eastAsia="Times New Roman" w:hAnsi="Times New Roman" w:cs="Times New Roman"/>
          <w:spacing w:val="44"/>
          <w:sz w:val="24"/>
        </w:rPr>
        <w:t xml:space="preserve"> </w:t>
      </w:r>
      <w:r w:rsidRPr="00D35EE5">
        <w:rPr>
          <w:rFonts w:ascii="Times New Roman" w:eastAsia="Times New Roman" w:hAnsi="Times New Roman" w:cs="Times New Roman"/>
          <w:sz w:val="24"/>
        </w:rPr>
        <w:t>детей</w:t>
      </w:r>
      <w:r w:rsidRPr="00D35EE5">
        <w:rPr>
          <w:rFonts w:ascii="Times New Roman" w:eastAsia="Times New Roman" w:hAnsi="Times New Roman" w:cs="Times New Roman"/>
          <w:spacing w:val="46"/>
          <w:sz w:val="24"/>
        </w:rPr>
        <w:t xml:space="preserve"> </w:t>
      </w:r>
      <w:r w:rsidRPr="00D35EE5">
        <w:rPr>
          <w:rFonts w:ascii="Times New Roman" w:eastAsia="Times New Roman" w:hAnsi="Times New Roman" w:cs="Times New Roman"/>
          <w:sz w:val="24"/>
        </w:rPr>
        <w:t>с</w:t>
      </w:r>
      <w:r w:rsidRPr="00D35EE5">
        <w:rPr>
          <w:rFonts w:ascii="Times New Roman" w:eastAsia="Times New Roman" w:hAnsi="Times New Roman" w:cs="Times New Roman"/>
          <w:spacing w:val="46"/>
          <w:sz w:val="24"/>
        </w:rPr>
        <w:t xml:space="preserve"> </w:t>
      </w:r>
      <w:r w:rsidRPr="00D35EE5">
        <w:rPr>
          <w:rFonts w:ascii="Times New Roman" w:eastAsia="Times New Roman" w:hAnsi="Times New Roman" w:cs="Times New Roman"/>
          <w:sz w:val="24"/>
        </w:rPr>
        <w:t>отклонениями</w:t>
      </w:r>
      <w:r w:rsidRPr="00D35EE5">
        <w:rPr>
          <w:rFonts w:ascii="Times New Roman" w:eastAsia="Times New Roman" w:hAnsi="Times New Roman" w:cs="Times New Roman"/>
          <w:spacing w:val="46"/>
          <w:sz w:val="24"/>
        </w:rPr>
        <w:t xml:space="preserve"> </w:t>
      </w:r>
      <w:r w:rsidRPr="00D35EE5">
        <w:rPr>
          <w:rFonts w:ascii="Times New Roman" w:eastAsia="Times New Roman" w:hAnsi="Times New Roman" w:cs="Times New Roman"/>
          <w:sz w:val="24"/>
        </w:rPr>
        <w:t>в</w:t>
      </w:r>
      <w:r w:rsidRPr="00D35EE5">
        <w:rPr>
          <w:rFonts w:ascii="Times New Roman" w:eastAsia="Times New Roman" w:hAnsi="Times New Roman" w:cs="Times New Roman"/>
          <w:spacing w:val="44"/>
          <w:sz w:val="24"/>
        </w:rPr>
        <w:t xml:space="preserve"> </w:t>
      </w:r>
      <w:r w:rsidRPr="00D35EE5">
        <w:rPr>
          <w:rFonts w:ascii="Times New Roman" w:eastAsia="Times New Roman" w:hAnsi="Times New Roman" w:cs="Times New Roman"/>
          <w:sz w:val="24"/>
        </w:rPr>
        <w:t>развитии</w:t>
      </w:r>
      <w:r w:rsidRPr="00D35EE5">
        <w:rPr>
          <w:rFonts w:ascii="Times New Roman" w:eastAsia="Times New Roman" w:hAnsi="Times New Roman" w:cs="Times New Roman"/>
          <w:spacing w:val="46"/>
          <w:sz w:val="24"/>
        </w:rPr>
        <w:t xml:space="preserve"> </w:t>
      </w:r>
      <w:r w:rsidRPr="00D35EE5">
        <w:rPr>
          <w:rFonts w:ascii="Times New Roman" w:eastAsia="Times New Roman" w:hAnsi="Times New Roman" w:cs="Times New Roman"/>
          <w:sz w:val="24"/>
        </w:rPr>
        <w:t>в</w:t>
      </w:r>
      <w:r w:rsidRPr="00D35EE5">
        <w:rPr>
          <w:rFonts w:ascii="Times New Roman" w:eastAsia="Times New Roman" w:hAnsi="Times New Roman" w:cs="Times New Roman"/>
          <w:spacing w:val="44"/>
          <w:sz w:val="24"/>
        </w:rPr>
        <w:t xml:space="preserve"> </w:t>
      </w:r>
      <w:r w:rsidRPr="00D35EE5">
        <w:rPr>
          <w:rFonts w:ascii="Times New Roman" w:eastAsia="Times New Roman" w:hAnsi="Times New Roman" w:cs="Times New Roman"/>
          <w:sz w:val="24"/>
        </w:rPr>
        <w:t>среду</w:t>
      </w:r>
      <w:r w:rsidRPr="00D35EE5">
        <w:rPr>
          <w:rFonts w:ascii="Times New Roman" w:eastAsia="Times New Roman" w:hAnsi="Times New Roman" w:cs="Times New Roman"/>
          <w:spacing w:val="40"/>
          <w:sz w:val="24"/>
        </w:rPr>
        <w:t xml:space="preserve"> </w:t>
      </w:r>
      <w:r w:rsidRPr="00D35EE5">
        <w:rPr>
          <w:rFonts w:ascii="Times New Roman" w:eastAsia="Times New Roman" w:hAnsi="Times New Roman" w:cs="Times New Roman"/>
          <w:sz w:val="24"/>
        </w:rPr>
        <w:t xml:space="preserve">нормативно </w:t>
      </w:r>
      <w:r w:rsidRPr="00D35EE5">
        <w:rPr>
          <w:rFonts w:ascii="Times New Roman" w:eastAsia="Times New Roman" w:hAnsi="Times New Roman" w:cs="Times New Roman"/>
          <w:spacing w:val="-57"/>
          <w:sz w:val="24"/>
        </w:rPr>
        <w:t xml:space="preserve"> </w:t>
      </w:r>
      <w:r w:rsidRPr="00D35EE5">
        <w:rPr>
          <w:rFonts w:ascii="Times New Roman" w:eastAsia="Times New Roman" w:hAnsi="Times New Roman" w:cs="Times New Roman"/>
          <w:sz w:val="24"/>
        </w:rPr>
        <w:t>развивающихся</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сверстников.</w:t>
      </w:r>
    </w:p>
    <w:p w:rsidR="00D35EE5" w:rsidRPr="00D35EE5" w:rsidRDefault="00D35EE5" w:rsidP="00D35EE5">
      <w:pPr>
        <w:widowControl w:val="0"/>
        <w:autoSpaceDE w:val="0"/>
        <w:autoSpaceDN w:val="0"/>
        <w:spacing w:after="0" w:line="240" w:lineRule="auto"/>
        <w:ind w:left="921"/>
        <w:jc w:val="both"/>
        <w:rPr>
          <w:rFonts w:ascii="Times New Roman" w:eastAsia="Times New Roman" w:hAnsi="Times New Roman" w:cs="Times New Roman"/>
          <w:b/>
          <w:i/>
          <w:sz w:val="24"/>
        </w:rPr>
      </w:pPr>
      <w:r w:rsidRPr="00D35EE5">
        <w:rPr>
          <w:rFonts w:ascii="Times New Roman" w:eastAsia="Times New Roman" w:hAnsi="Times New Roman" w:cs="Times New Roman"/>
          <w:b/>
          <w:i/>
          <w:sz w:val="24"/>
        </w:rPr>
        <w:t>Задачи</w:t>
      </w:r>
      <w:r w:rsidRPr="00D35EE5">
        <w:rPr>
          <w:rFonts w:ascii="Times New Roman" w:eastAsia="Times New Roman" w:hAnsi="Times New Roman" w:cs="Times New Roman"/>
          <w:b/>
          <w:i/>
          <w:spacing w:val="-3"/>
          <w:sz w:val="24"/>
        </w:rPr>
        <w:t xml:space="preserve"> </w:t>
      </w:r>
      <w:r w:rsidRPr="00D35EE5">
        <w:rPr>
          <w:rFonts w:ascii="Times New Roman" w:eastAsia="Times New Roman" w:hAnsi="Times New Roman" w:cs="Times New Roman"/>
          <w:b/>
          <w:i/>
          <w:sz w:val="24"/>
        </w:rPr>
        <w:t>КРР:</w:t>
      </w:r>
    </w:p>
    <w:p w:rsidR="00D35EE5" w:rsidRPr="00D35EE5" w:rsidRDefault="00D35EE5" w:rsidP="00C06585">
      <w:pPr>
        <w:widowControl w:val="0"/>
        <w:numPr>
          <w:ilvl w:val="1"/>
          <w:numId w:val="44"/>
        </w:numPr>
        <w:tabs>
          <w:tab w:val="left" w:pos="993"/>
        </w:tabs>
        <w:autoSpaceDE w:val="0"/>
        <w:autoSpaceDN w:val="0"/>
        <w:spacing w:before="41" w:after="0" w:line="240" w:lineRule="auto"/>
        <w:ind w:right="-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определение особых (индивидуальных) образовательных потребностей воспитанников, в том </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трудностями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освоения Программы и социализации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ДОО;</w:t>
      </w:r>
    </w:p>
    <w:p w:rsidR="00D35EE5" w:rsidRPr="00D35EE5" w:rsidRDefault="00D35EE5" w:rsidP="00C06585">
      <w:pPr>
        <w:widowControl w:val="0"/>
        <w:numPr>
          <w:ilvl w:val="1"/>
          <w:numId w:val="44"/>
        </w:numPr>
        <w:tabs>
          <w:tab w:val="left" w:pos="993"/>
        </w:tabs>
        <w:autoSpaceDE w:val="0"/>
        <w:autoSpaceDN w:val="0"/>
        <w:spacing w:after="0" w:line="278" w:lineRule="auto"/>
        <w:ind w:right="-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своевременное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выявление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трудностями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адаптации,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обусловленными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различными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причинами;</w:t>
      </w:r>
    </w:p>
    <w:p w:rsidR="00D35EE5" w:rsidRPr="00D35EE5" w:rsidRDefault="00D35EE5" w:rsidP="00C06585">
      <w:pPr>
        <w:widowControl w:val="0"/>
        <w:numPr>
          <w:ilvl w:val="1"/>
          <w:numId w:val="44"/>
        </w:numPr>
        <w:tabs>
          <w:tab w:val="left" w:pos="993"/>
        </w:tabs>
        <w:autoSpaceDE w:val="0"/>
        <w:autoSpaceDN w:val="0"/>
        <w:spacing w:after="0" w:line="240" w:lineRule="auto"/>
        <w:ind w:right="-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осуществление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ориентированной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психолого-педагогической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помощи</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 xml:space="preserve"> воспитанникам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учетом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(или)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физического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возможностей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потребностей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 соответствии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 рекомендациями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психолого-медико-педагогической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комиссии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(ПМПК)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или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психолого-педагогического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консилиума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организации (ППк);</w:t>
      </w:r>
    </w:p>
    <w:p w:rsidR="00D35EE5" w:rsidRPr="00D35EE5" w:rsidRDefault="00D35EE5" w:rsidP="00C06585">
      <w:pPr>
        <w:widowControl w:val="0"/>
        <w:numPr>
          <w:ilvl w:val="1"/>
          <w:numId w:val="44"/>
        </w:numPr>
        <w:tabs>
          <w:tab w:val="left" w:pos="993"/>
        </w:tabs>
        <w:autoSpaceDE w:val="0"/>
        <w:autoSpaceDN w:val="0"/>
        <w:spacing w:after="0" w:line="240" w:lineRule="auto"/>
        <w:ind w:right="-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оказание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родителям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(законным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представителям)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обучающихся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консультативной</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психолого-педагогической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помощи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вопросам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дошкольного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возраста;</w:t>
      </w:r>
    </w:p>
    <w:p w:rsidR="00D35EE5" w:rsidRPr="00D35EE5" w:rsidRDefault="00D35EE5" w:rsidP="00C06585">
      <w:pPr>
        <w:widowControl w:val="0"/>
        <w:numPr>
          <w:ilvl w:val="1"/>
          <w:numId w:val="44"/>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содействие поиску и отбору одаренных обучающихся, их творческому развитию; выявление</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проблемами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эмоциональной</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интеллектуальной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сферы;</w:t>
      </w:r>
    </w:p>
    <w:p w:rsidR="00D35EE5" w:rsidRPr="00D35EE5" w:rsidRDefault="00D35EE5" w:rsidP="00C06585">
      <w:pPr>
        <w:widowControl w:val="0"/>
        <w:numPr>
          <w:ilvl w:val="1"/>
          <w:numId w:val="44"/>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устранению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отклонений 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развитии 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проблем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поведения.</w:t>
      </w:r>
    </w:p>
    <w:p w:rsidR="00D35EE5" w:rsidRPr="00D35EE5" w:rsidRDefault="00D35EE5" w:rsidP="00D35EE5">
      <w:pPr>
        <w:widowControl w:val="0"/>
        <w:autoSpaceDE w:val="0"/>
        <w:autoSpaceDN w:val="0"/>
        <w:spacing w:after="0" w:line="240" w:lineRule="auto"/>
        <w:ind w:left="212"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Коррекционно-развивающая работа организуется: </w:t>
      </w:r>
    </w:p>
    <w:p w:rsidR="00D35EE5" w:rsidRPr="00D35EE5" w:rsidRDefault="00D35EE5" w:rsidP="00C06585">
      <w:pPr>
        <w:widowControl w:val="0"/>
        <w:numPr>
          <w:ilvl w:val="0"/>
          <w:numId w:val="45"/>
        </w:numPr>
        <w:tabs>
          <w:tab w:val="left" w:pos="426"/>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 обоснованному запросу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педагогов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родителей</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(законных</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 xml:space="preserve">представителей); </w:t>
      </w:r>
    </w:p>
    <w:p w:rsidR="00D35EE5" w:rsidRPr="00D35EE5" w:rsidRDefault="00D35EE5" w:rsidP="00C06585">
      <w:pPr>
        <w:widowControl w:val="0"/>
        <w:numPr>
          <w:ilvl w:val="0"/>
          <w:numId w:val="45"/>
        </w:numPr>
        <w:tabs>
          <w:tab w:val="left" w:pos="426"/>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основании</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результатов психологической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диагностики;</w:t>
      </w:r>
      <w:r w:rsidRPr="00D35EE5">
        <w:rPr>
          <w:rFonts w:ascii="Times New Roman" w:eastAsia="Times New Roman" w:hAnsi="Times New Roman" w:cs="Times New Roman"/>
          <w:spacing w:val="-2"/>
          <w:sz w:val="24"/>
          <w:szCs w:val="24"/>
        </w:rPr>
        <w:t xml:space="preserve"> </w:t>
      </w:r>
    </w:p>
    <w:p w:rsidR="00D35EE5" w:rsidRPr="00D35EE5" w:rsidRDefault="00D35EE5" w:rsidP="00C06585">
      <w:pPr>
        <w:widowControl w:val="0"/>
        <w:numPr>
          <w:ilvl w:val="0"/>
          <w:numId w:val="45"/>
        </w:numPr>
        <w:tabs>
          <w:tab w:val="left" w:pos="426"/>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основании рекомендаций ППк.</w:t>
      </w: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Коррекционно-развивающая работа в МАДОУ детский сад № 46 реализуется в форме групповых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коррекционно-развивающих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занятий.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Выбор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конкретной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коррекционно-развивающих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мероприятий,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количестве,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организации,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методов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технологий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определяется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организацией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самостоятельно,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исходя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особых образовательных потребностей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обучающихся.</w:t>
      </w:r>
    </w:p>
    <w:p w:rsidR="00D35EE5" w:rsidRPr="00D35EE5" w:rsidRDefault="00D35EE5" w:rsidP="00D35EE5">
      <w:pPr>
        <w:widowControl w:val="0"/>
        <w:autoSpaceDE w:val="0"/>
        <w:autoSpaceDN w:val="0"/>
        <w:spacing w:after="0" w:line="276" w:lineRule="auto"/>
        <w:ind w:right="-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Содержание</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коррекционно-развивающей</w:t>
      </w:r>
      <w:r w:rsidRPr="00D35EE5">
        <w:rPr>
          <w:rFonts w:ascii="Times New Roman" w:eastAsia="Times New Roman" w:hAnsi="Times New Roman" w:cs="Times New Roman"/>
          <w:spacing w:val="24"/>
          <w:sz w:val="24"/>
          <w:szCs w:val="24"/>
        </w:rPr>
        <w:t xml:space="preserve"> </w:t>
      </w:r>
      <w:r w:rsidRPr="00D35EE5">
        <w:rPr>
          <w:rFonts w:ascii="Times New Roman" w:eastAsia="Times New Roman" w:hAnsi="Times New Roman" w:cs="Times New Roman"/>
          <w:sz w:val="24"/>
          <w:szCs w:val="24"/>
        </w:rPr>
        <w:t>работы</w:t>
      </w:r>
      <w:r w:rsidRPr="00D35EE5">
        <w:rPr>
          <w:rFonts w:ascii="Times New Roman" w:eastAsia="Times New Roman" w:hAnsi="Times New Roman" w:cs="Times New Roman"/>
          <w:spacing w:val="22"/>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22"/>
          <w:sz w:val="24"/>
          <w:szCs w:val="24"/>
        </w:rPr>
        <w:t xml:space="preserve"> </w:t>
      </w:r>
      <w:r w:rsidRPr="00D35EE5">
        <w:rPr>
          <w:rFonts w:ascii="Times New Roman" w:eastAsia="Times New Roman" w:hAnsi="Times New Roman" w:cs="Times New Roman"/>
          <w:sz w:val="24"/>
          <w:szCs w:val="24"/>
        </w:rPr>
        <w:t>каждого</w:t>
      </w:r>
      <w:r w:rsidRPr="00D35EE5">
        <w:rPr>
          <w:rFonts w:ascii="Times New Roman" w:eastAsia="Times New Roman" w:hAnsi="Times New Roman" w:cs="Times New Roman"/>
          <w:spacing w:val="23"/>
          <w:sz w:val="24"/>
          <w:szCs w:val="24"/>
        </w:rPr>
        <w:t xml:space="preserve"> </w:t>
      </w:r>
      <w:r w:rsidRPr="00D35EE5">
        <w:rPr>
          <w:rFonts w:ascii="Times New Roman" w:eastAsia="Times New Roman" w:hAnsi="Times New Roman" w:cs="Times New Roman"/>
          <w:sz w:val="24"/>
          <w:szCs w:val="24"/>
        </w:rPr>
        <w:t>воспитанника</w:t>
      </w:r>
      <w:r w:rsidRPr="00D35EE5">
        <w:rPr>
          <w:rFonts w:ascii="Times New Roman" w:eastAsia="Times New Roman" w:hAnsi="Times New Roman" w:cs="Times New Roman"/>
          <w:spacing w:val="23"/>
          <w:sz w:val="24"/>
          <w:szCs w:val="24"/>
        </w:rPr>
        <w:t xml:space="preserve"> </w:t>
      </w:r>
      <w:r w:rsidRPr="00D35EE5">
        <w:rPr>
          <w:rFonts w:ascii="Times New Roman" w:eastAsia="Times New Roman" w:hAnsi="Times New Roman" w:cs="Times New Roman"/>
          <w:sz w:val="24"/>
          <w:szCs w:val="24"/>
        </w:rPr>
        <w:t>определяется с учетом его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ООП</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основе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рекомендаций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ППк Организации.</w:t>
      </w:r>
    </w:p>
    <w:p w:rsidR="00D35EE5" w:rsidRPr="00D35EE5" w:rsidRDefault="00D35EE5" w:rsidP="00D35EE5">
      <w:pPr>
        <w:widowControl w:val="0"/>
        <w:tabs>
          <w:tab w:val="left" w:pos="1350"/>
        </w:tabs>
        <w:spacing w:after="0" w:line="276" w:lineRule="auto"/>
        <w:ind w:right="20" w:firstLine="74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образовательной практике определяются нижеследующие категории целевых групп воспитанников для оказания им адресной психологической помощи и включения их в программы психолого-педагогического сопровождения:</w:t>
      </w:r>
    </w:p>
    <w:p w:rsidR="00D35EE5" w:rsidRPr="00D35EE5" w:rsidRDefault="00D35EE5" w:rsidP="00C06585">
      <w:pPr>
        <w:widowControl w:val="0"/>
        <w:numPr>
          <w:ilvl w:val="0"/>
          <w:numId w:val="46"/>
        </w:numPr>
        <w:tabs>
          <w:tab w:val="left" w:pos="426"/>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нормотипичные дети с нормативным кризисом развития;</w:t>
      </w:r>
    </w:p>
    <w:p w:rsidR="00D35EE5" w:rsidRPr="00D35EE5" w:rsidRDefault="00D35EE5" w:rsidP="00C06585">
      <w:pPr>
        <w:widowControl w:val="0"/>
        <w:numPr>
          <w:ilvl w:val="0"/>
          <w:numId w:val="46"/>
        </w:numPr>
        <w:tabs>
          <w:tab w:val="left" w:pos="426"/>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воспитанники с особыми образовательными потребностями (ООП):</w:t>
      </w:r>
    </w:p>
    <w:p w:rsidR="00D35EE5" w:rsidRPr="00D35EE5" w:rsidRDefault="00D35EE5" w:rsidP="00C06585">
      <w:pPr>
        <w:widowControl w:val="0"/>
        <w:numPr>
          <w:ilvl w:val="0"/>
          <w:numId w:val="47"/>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D35EE5" w:rsidRPr="00D35EE5" w:rsidRDefault="00D35EE5" w:rsidP="00C06585">
      <w:pPr>
        <w:widowControl w:val="0"/>
        <w:numPr>
          <w:ilvl w:val="0"/>
          <w:numId w:val="47"/>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D35EE5" w:rsidRPr="00D35EE5" w:rsidRDefault="00D35EE5" w:rsidP="00C06585">
      <w:pPr>
        <w:widowControl w:val="0"/>
        <w:numPr>
          <w:ilvl w:val="0"/>
          <w:numId w:val="47"/>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воспитанники, испытывающие трудности в освоении образовательных программ, развитии, социальной адаптации;</w:t>
      </w:r>
    </w:p>
    <w:p w:rsidR="00D35EE5" w:rsidRPr="00D35EE5" w:rsidRDefault="00D35EE5" w:rsidP="00C06585">
      <w:pPr>
        <w:widowControl w:val="0"/>
        <w:numPr>
          <w:ilvl w:val="0"/>
          <w:numId w:val="47"/>
        </w:numPr>
        <w:tabs>
          <w:tab w:val="left" w:pos="993"/>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D35EE5">
        <w:rPr>
          <w:rFonts w:ascii="Times New Roman" w:eastAsia="Times New Roman" w:hAnsi="Times New Roman" w:cs="Times New Roman"/>
          <w:sz w:val="24"/>
          <w:szCs w:val="24"/>
          <w:lang w:val="en-US"/>
        </w:rPr>
        <w:t xml:space="preserve">одаренные </w:t>
      </w:r>
      <w:r w:rsidRPr="00D35EE5">
        <w:rPr>
          <w:rFonts w:ascii="Times New Roman" w:eastAsia="Times New Roman" w:hAnsi="Times New Roman" w:cs="Times New Roman"/>
          <w:sz w:val="24"/>
          <w:szCs w:val="24"/>
        </w:rPr>
        <w:t>воспитанники</w:t>
      </w:r>
      <w:r w:rsidRPr="00D35EE5">
        <w:rPr>
          <w:rFonts w:ascii="Times New Roman" w:eastAsia="Times New Roman" w:hAnsi="Times New Roman" w:cs="Times New Roman"/>
          <w:sz w:val="24"/>
          <w:szCs w:val="24"/>
          <w:lang w:val="en-US"/>
        </w:rPr>
        <w:t>;</w:t>
      </w:r>
    </w:p>
    <w:p w:rsidR="00D35EE5" w:rsidRPr="00D35EE5" w:rsidRDefault="00D35EE5" w:rsidP="00C06585">
      <w:pPr>
        <w:widowControl w:val="0"/>
        <w:numPr>
          <w:ilvl w:val="0"/>
          <w:numId w:val="46"/>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D35EE5" w:rsidRPr="00D35EE5" w:rsidRDefault="00D35EE5" w:rsidP="00C06585">
      <w:pPr>
        <w:widowControl w:val="0"/>
        <w:numPr>
          <w:ilvl w:val="0"/>
          <w:numId w:val="46"/>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35EE5" w:rsidRPr="00D35EE5" w:rsidRDefault="00D35EE5" w:rsidP="00C06585">
      <w:pPr>
        <w:widowControl w:val="0"/>
        <w:numPr>
          <w:ilvl w:val="0"/>
          <w:numId w:val="46"/>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воспитанники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D35EE5" w:rsidRPr="00D35EE5" w:rsidRDefault="00D35EE5" w:rsidP="00D35EE5">
      <w:pPr>
        <w:widowControl w:val="0"/>
        <w:autoSpaceDE w:val="0"/>
        <w:autoSpaceDN w:val="0"/>
        <w:spacing w:before="1" w:after="0" w:line="276" w:lineRule="auto"/>
        <w:ind w:right="245"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КРР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воспитанниками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целевых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групп</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осуществляется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ходе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всего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условиях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дошкольной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группы,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так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коррекционно-развивающих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групповых/индивидуальных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занятий.</w:t>
      </w:r>
    </w:p>
    <w:p w:rsidR="00D35EE5" w:rsidRPr="00D35EE5" w:rsidRDefault="00D35EE5" w:rsidP="00D35EE5">
      <w:pPr>
        <w:widowControl w:val="0"/>
        <w:autoSpaceDE w:val="0"/>
        <w:autoSpaceDN w:val="0"/>
        <w:spacing w:before="1" w:after="0" w:line="276" w:lineRule="auto"/>
        <w:ind w:right="248"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КРР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строится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дифференцированно,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зависимости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имеющихся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дисфункций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познавательной,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речевой,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эмоциональной,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коммуникативной,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регулятивной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сферах)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предусматривает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индивидуализацию</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психолого-педагогического сопровождения.</w:t>
      </w:r>
    </w:p>
    <w:p w:rsidR="00D35EE5" w:rsidRPr="00D35EE5" w:rsidRDefault="00D35EE5" w:rsidP="00D35EE5">
      <w:pPr>
        <w:widowControl w:val="0"/>
        <w:autoSpaceDE w:val="0"/>
        <w:autoSpaceDN w:val="0"/>
        <w:spacing w:before="4" w:after="0" w:line="240" w:lineRule="auto"/>
        <w:ind w:left="709"/>
        <w:jc w:val="both"/>
        <w:outlineLvl w:val="1"/>
        <w:rPr>
          <w:rFonts w:ascii="Times New Roman" w:eastAsia="Times New Roman" w:hAnsi="Times New Roman" w:cs="Times New Roman"/>
          <w:b/>
          <w:bCs/>
          <w:iCs/>
          <w:sz w:val="24"/>
          <w:szCs w:val="24"/>
        </w:rPr>
      </w:pPr>
      <w:r w:rsidRPr="00D35EE5">
        <w:rPr>
          <w:rFonts w:ascii="Times New Roman" w:eastAsia="Times New Roman" w:hAnsi="Times New Roman" w:cs="Times New Roman"/>
          <w:b/>
          <w:bCs/>
          <w:iCs/>
          <w:sz w:val="24"/>
          <w:szCs w:val="24"/>
        </w:rPr>
        <w:t>Содержание</w:t>
      </w:r>
      <w:r w:rsidRPr="00D35EE5">
        <w:rPr>
          <w:rFonts w:ascii="Times New Roman" w:eastAsia="Times New Roman" w:hAnsi="Times New Roman" w:cs="Times New Roman"/>
          <w:b/>
          <w:bCs/>
          <w:iCs/>
          <w:spacing w:val="-3"/>
          <w:sz w:val="24"/>
          <w:szCs w:val="24"/>
        </w:rPr>
        <w:t xml:space="preserve"> </w:t>
      </w:r>
      <w:r w:rsidRPr="00D35EE5">
        <w:rPr>
          <w:rFonts w:ascii="Times New Roman" w:eastAsia="Times New Roman" w:hAnsi="Times New Roman" w:cs="Times New Roman"/>
          <w:b/>
          <w:bCs/>
          <w:iCs/>
          <w:sz w:val="24"/>
          <w:szCs w:val="24"/>
        </w:rPr>
        <w:t>коррекционно-развивающей</w:t>
      </w:r>
      <w:r w:rsidRPr="00D35EE5">
        <w:rPr>
          <w:rFonts w:ascii="Times New Roman" w:eastAsia="Times New Roman" w:hAnsi="Times New Roman" w:cs="Times New Roman"/>
          <w:b/>
          <w:bCs/>
          <w:iCs/>
          <w:spacing w:val="-2"/>
          <w:sz w:val="24"/>
          <w:szCs w:val="24"/>
        </w:rPr>
        <w:t xml:space="preserve"> </w:t>
      </w:r>
      <w:r w:rsidRPr="00D35EE5">
        <w:rPr>
          <w:rFonts w:ascii="Times New Roman" w:eastAsia="Times New Roman" w:hAnsi="Times New Roman" w:cs="Times New Roman"/>
          <w:b/>
          <w:bCs/>
          <w:iCs/>
          <w:sz w:val="24"/>
          <w:szCs w:val="24"/>
        </w:rPr>
        <w:t>работы</w:t>
      </w:r>
      <w:r w:rsidRPr="00D35EE5">
        <w:rPr>
          <w:rFonts w:ascii="Times New Roman" w:eastAsia="Times New Roman" w:hAnsi="Times New Roman" w:cs="Times New Roman"/>
          <w:b/>
          <w:bCs/>
          <w:iCs/>
          <w:spacing w:val="-3"/>
          <w:sz w:val="24"/>
          <w:szCs w:val="24"/>
        </w:rPr>
        <w:t xml:space="preserve"> в ДОО </w:t>
      </w:r>
      <w:r w:rsidRPr="00D35EE5">
        <w:rPr>
          <w:rFonts w:ascii="Times New Roman" w:eastAsia="Times New Roman" w:hAnsi="Times New Roman" w:cs="Times New Roman"/>
          <w:bCs/>
          <w:iCs/>
          <w:spacing w:val="-3"/>
          <w:sz w:val="24"/>
          <w:szCs w:val="24"/>
        </w:rPr>
        <w:t>включает следующие блоки:</w:t>
      </w:r>
    </w:p>
    <w:p w:rsidR="00D35EE5" w:rsidRPr="00D35EE5" w:rsidRDefault="00D35EE5" w:rsidP="00C06585">
      <w:pPr>
        <w:widowControl w:val="0"/>
        <w:numPr>
          <w:ilvl w:val="0"/>
          <w:numId w:val="49"/>
        </w:numPr>
        <w:autoSpaceDE w:val="0"/>
        <w:autoSpaceDN w:val="0"/>
        <w:spacing w:before="36" w:after="0" w:line="240" w:lineRule="auto"/>
        <w:rPr>
          <w:rFonts w:ascii="Times New Roman" w:eastAsia="Times New Roman" w:hAnsi="Times New Roman" w:cs="Times New Roman"/>
          <w:b/>
          <w:i/>
          <w:sz w:val="24"/>
        </w:rPr>
      </w:pPr>
      <w:r w:rsidRPr="00D35EE5">
        <w:rPr>
          <w:rFonts w:ascii="Times New Roman" w:eastAsia="Times New Roman" w:hAnsi="Times New Roman" w:cs="Times New Roman"/>
          <w:b/>
          <w:i/>
          <w:sz w:val="24"/>
        </w:rPr>
        <w:t>Диагностическая</w:t>
      </w:r>
      <w:r w:rsidRPr="00D35EE5">
        <w:rPr>
          <w:rFonts w:ascii="Times New Roman" w:eastAsia="Times New Roman" w:hAnsi="Times New Roman" w:cs="Times New Roman"/>
          <w:b/>
          <w:i/>
          <w:spacing w:val="-4"/>
          <w:sz w:val="24"/>
        </w:rPr>
        <w:t xml:space="preserve"> </w:t>
      </w:r>
      <w:r w:rsidRPr="00D35EE5">
        <w:rPr>
          <w:rFonts w:ascii="Times New Roman" w:eastAsia="Times New Roman" w:hAnsi="Times New Roman" w:cs="Times New Roman"/>
          <w:b/>
          <w:i/>
          <w:sz w:val="24"/>
        </w:rPr>
        <w:t xml:space="preserve">работа </w:t>
      </w:r>
      <w:r w:rsidRPr="00D35EE5">
        <w:rPr>
          <w:rFonts w:ascii="Times New Roman" w:eastAsia="Times New Roman" w:hAnsi="Times New Roman" w:cs="Times New Roman"/>
          <w:b/>
          <w:i/>
          <w:spacing w:val="-5"/>
          <w:sz w:val="24"/>
        </w:rPr>
        <w:t>включает</w:t>
      </w:r>
      <w:r w:rsidRPr="00D35EE5">
        <w:rPr>
          <w:rFonts w:ascii="Times New Roman" w:eastAsia="Times New Roman" w:hAnsi="Times New Roman" w:cs="Times New Roman"/>
          <w:b/>
          <w:i/>
          <w:sz w:val="24"/>
        </w:rPr>
        <w:t>:</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комплексный сбор сведений о воспитаннике на основании диагностической информации от специалистов разного профиля;</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определение уровня актуального и зоны ближайшего развития воспитанника с ОВЗ, с трудностями в обучении и социализации, выявление его резервных возможностей;</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изучение уровня общего развития воспитанников (с учётом особенностей нозологической группы), возможностей вербальной и невербальной коммуникации со сверстниками и взрослыми;</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изучение развития эмоционально-волевой сферы и личностных особенностей воспитанников;</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изучение индивидуальных образовательных и социально-коммуникативных потребностей воспитанников;</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D35EE5" w:rsidRPr="00D35EE5" w:rsidRDefault="00D35EE5" w:rsidP="00C06585">
      <w:pPr>
        <w:widowControl w:val="0"/>
        <w:numPr>
          <w:ilvl w:val="1"/>
          <w:numId w:val="48"/>
        </w:numPr>
        <w:tabs>
          <w:tab w:val="left" w:pos="993"/>
        </w:tabs>
        <w:autoSpaceDE w:val="0"/>
        <w:autoSpaceDN w:val="0"/>
        <w:spacing w:after="0" w:line="240" w:lineRule="auto"/>
        <w:ind w:right="840" w:firstLine="709"/>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изучение уровня адаптации и адаптивных возможностей воспитанника; </w:t>
      </w:r>
    </w:p>
    <w:p w:rsidR="00D35EE5" w:rsidRPr="00D35EE5" w:rsidRDefault="00D35EE5" w:rsidP="00C06585">
      <w:pPr>
        <w:widowControl w:val="0"/>
        <w:numPr>
          <w:ilvl w:val="1"/>
          <w:numId w:val="48"/>
        </w:numPr>
        <w:tabs>
          <w:tab w:val="left" w:pos="993"/>
        </w:tabs>
        <w:autoSpaceDE w:val="0"/>
        <w:autoSpaceDN w:val="0"/>
        <w:spacing w:after="0" w:line="240" w:lineRule="auto"/>
        <w:ind w:right="840" w:firstLine="709"/>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изучение направленности детской одаренности;</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мониторинг развития детей и предупреждение возникновения психолого</w:t>
      </w:r>
      <w:r w:rsidRPr="00D35EE5">
        <w:rPr>
          <w:rFonts w:ascii="Times New Roman" w:eastAsia="Times New Roman" w:hAnsi="Times New Roman" w:cs="Times New Roman"/>
          <w:sz w:val="24"/>
          <w:szCs w:val="24"/>
        </w:rPr>
        <w:softHyphen/>
        <w:t>педагогических проблем в их развитии;</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выявление детей-мигрантов, имеющих трудности в обучении и социально</w:t>
      </w:r>
      <w:r w:rsidRPr="00D35EE5">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35EE5" w:rsidRPr="00D35EE5" w:rsidRDefault="00D35EE5" w:rsidP="00C06585">
      <w:pPr>
        <w:widowControl w:val="0"/>
        <w:numPr>
          <w:ilvl w:val="1"/>
          <w:numId w:val="48"/>
        </w:numPr>
        <w:tabs>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системный разносторонний контроль специалистов за уровнем и динамикой развития воспитанника, а также за созданием необходимых условий, соответствующих особым (индивидуальным) образовательным потребностям ребенка.</w:t>
      </w:r>
    </w:p>
    <w:p w:rsidR="00D35EE5" w:rsidRPr="00D35EE5" w:rsidRDefault="00D35EE5" w:rsidP="00C06585">
      <w:pPr>
        <w:widowControl w:val="0"/>
        <w:numPr>
          <w:ilvl w:val="0"/>
          <w:numId w:val="49"/>
        </w:numPr>
        <w:autoSpaceDE w:val="0"/>
        <w:autoSpaceDN w:val="0"/>
        <w:spacing w:after="0" w:line="275" w:lineRule="exact"/>
        <w:jc w:val="both"/>
        <w:rPr>
          <w:rFonts w:ascii="Times New Roman" w:eastAsia="Times New Roman" w:hAnsi="Times New Roman" w:cs="Times New Roman"/>
          <w:b/>
          <w:i/>
          <w:sz w:val="24"/>
        </w:rPr>
      </w:pPr>
      <w:r w:rsidRPr="00D35EE5">
        <w:rPr>
          <w:rFonts w:ascii="Times New Roman" w:eastAsia="Times New Roman" w:hAnsi="Times New Roman" w:cs="Times New Roman"/>
          <w:b/>
          <w:i/>
          <w:sz w:val="24"/>
        </w:rPr>
        <w:t>Коррекционно-развивающая</w:t>
      </w:r>
      <w:r w:rsidRPr="00D35EE5">
        <w:rPr>
          <w:rFonts w:ascii="Times New Roman" w:eastAsia="Times New Roman" w:hAnsi="Times New Roman" w:cs="Times New Roman"/>
          <w:b/>
          <w:i/>
          <w:spacing w:val="-5"/>
          <w:sz w:val="24"/>
        </w:rPr>
        <w:t xml:space="preserve"> </w:t>
      </w:r>
      <w:r w:rsidRPr="00D35EE5">
        <w:rPr>
          <w:rFonts w:ascii="Times New Roman" w:eastAsia="Times New Roman" w:hAnsi="Times New Roman" w:cs="Times New Roman"/>
          <w:b/>
          <w:i/>
          <w:sz w:val="24"/>
        </w:rPr>
        <w:t xml:space="preserve">работа </w:t>
      </w:r>
      <w:r w:rsidRPr="00D35EE5">
        <w:rPr>
          <w:rFonts w:ascii="Times New Roman" w:eastAsia="Times New Roman" w:hAnsi="Times New Roman" w:cs="Times New Roman"/>
          <w:b/>
          <w:i/>
          <w:spacing w:val="-5"/>
          <w:sz w:val="24"/>
        </w:rPr>
        <w:t>включает</w:t>
      </w:r>
      <w:r w:rsidRPr="00D35EE5">
        <w:rPr>
          <w:rFonts w:ascii="Times New Roman" w:eastAsia="Times New Roman" w:hAnsi="Times New Roman" w:cs="Times New Roman"/>
          <w:b/>
          <w:i/>
          <w:sz w:val="24"/>
        </w:rPr>
        <w:t>:</w:t>
      </w:r>
    </w:p>
    <w:p w:rsidR="00D35EE5" w:rsidRPr="00D35EE5" w:rsidRDefault="00D35EE5" w:rsidP="00C06585">
      <w:pPr>
        <w:widowControl w:val="0"/>
        <w:numPr>
          <w:ilvl w:val="1"/>
          <w:numId w:val="50"/>
        </w:numPr>
        <w:tabs>
          <w:tab w:val="left" w:pos="993"/>
        </w:tabs>
        <w:autoSpaceDE w:val="0"/>
        <w:autoSpaceDN w:val="0"/>
        <w:spacing w:before="39" w:after="0" w:line="240" w:lineRule="auto"/>
        <w:ind w:right="245"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выбор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оптимальных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коррекционно-развивающих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программ/методик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психолого-педагогического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сопровождения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соответствии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образовательными потребностями;</w:t>
      </w:r>
    </w:p>
    <w:p w:rsidR="00D35EE5" w:rsidRPr="00D35EE5" w:rsidRDefault="00D35EE5" w:rsidP="00C06585">
      <w:pPr>
        <w:widowControl w:val="0"/>
        <w:numPr>
          <w:ilvl w:val="1"/>
          <w:numId w:val="50"/>
        </w:numPr>
        <w:tabs>
          <w:tab w:val="left" w:pos="993"/>
        </w:tabs>
        <w:autoSpaceDE w:val="0"/>
        <w:autoSpaceDN w:val="0"/>
        <w:spacing w:after="0" w:line="240" w:lineRule="auto"/>
        <w:ind w:right="251"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организацию,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разработку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проведение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специалистами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групповых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коррекционно-развивающих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занятий,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необходимых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преодоления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нарушений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поведения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58"/>
          <w:sz w:val="24"/>
          <w:szCs w:val="24"/>
        </w:rPr>
        <w:t xml:space="preserve"> </w:t>
      </w:r>
      <w:r w:rsidRPr="00D35EE5">
        <w:rPr>
          <w:rFonts w:ascii="Times New Roman" w:eastAsia="Times New Roman" w:hAnsi="Times New Roman" w:cs="Times New Roman"/>
          <w:sz w:val="24"/>
          <w:szCs w:val="24"/>
        </w:rPr>
        <w:t>трудностей 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освоении образовательной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программы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социализации;</w:t>
      </w:r>
    </w:p>
    <w:p w:rsidR="00D35EE5" w:rsidRPr="00D35EE5" w:rsidRDefault="00D35EE5" w:rsidP="00C06585">
      <w:pPr>
        <w:widowControl w:val="0"/>
        <w:numPr>
          <w:ilvl w:val="1"/>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коррекцию</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развитие</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высших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психических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функций;</w:t>
      </w:r>
    </w:p>
    <w:p w:rsidR="00D35EE5" w:rsidRPr="00D35EE5" w:rsidRDefault="00D35EE5" w:rsidP="00C06585">
      <w:pPr>
        <w:widowControl w:val="0"/>
        <w:numPr>
          <w:ilvl w:val="1"/>
          <w:numId w:val="50"/>
        </w:numPr>
        <w:tabs>
          <w:tab w:val="left" w:pos="993"/>
        </w:tabs>
        <w:autoSpaceDE w:val="0"/>
        <w:autoSpaceDN w:val="0"/>
        <w:spacing w:before="40" w:after="0" w:line="278" w:lineRule="auto"/>
        <w:ind w:right="254"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развитие эмоционально-волевой и личностной сферы воспитанника и психологическую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поведения;</w:t>
      </w:r>
    </w:p>
    <w:p w:rsidR="00D35EE5" w:rsidRPr="00D35EE5" w:rsidRDefault="00D35EE5" w:rsidP="00C06585">
      <w:pPr>
        <w:widowControl w:val="0"/>
        <w:numPr>
          <w:ilvl w:val="1"/>
          <w:numId w:val="50"/>
        </w:numPr>
        <w:tabs>
          <w:tab w:val="left" w:pos="993"/>
        </w:tabs>
        <w:autoSpaceDE w:val="0"/>
        <w:autoSpaceDN w:val="0"/>
        <w:spacing w:after="0" w:line="240" w:lineRule="auto"/>
        <w:ind w:right="251"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развитие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коммуникативных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способностей,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эмоционального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интеллекта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формирование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коммуникативной компетентности;</w:t>
      </w:r>
    </w:p>
    <w:p w:rsidR="00D35EE5" w:rsidRPr="00D35EE5" w:rsidRDefault="00D35EE5" w:rsidP="00C06585">
      <w:pPr>
        <w:widowControl w:val="0"/>
        <w:numPr>
          <w:ilvl w:val="1"/>
          <w:numId w:val="50"/>
        </w:numPr>
        <w:tabs>
          <w:tab w:val="left" w:pos="993"/>
        </w:tabs>
        <w:autoSpaceDE w:val="0"/>
        <w:autoSpaceDN w:val="0"/>
        <w:spacing w:after="0" w:line="275" w:lineRule="exact"/>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коррекцию</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развитие</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психомоторной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сферы,</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координации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регуляции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движений;</w:t>
      </w:r>
    </w:p>
    <w:p w:rsidR="00D35EE5" w:rsidRPr="00D35EE5" w:rsidRDefault="00D35EE5" w:rsidP="00C06585">
      <w:pPr>
        <w:widowControl w:val="0"/>
        <w:numPr>
          <w:ilvl w:val="1"/>
          <w:numId w:val="50"/>
        </w:numPr>
        <w:tabs>
          <w:tab w:val="left" w:pos="993"/>
        </w:tabs>
        <w:autoSpaceDE w:val="0"/>
        <w:autoSpaceDN w:val="0"/>
        <w:spacing w:before="40" w:after="0" w:line="240" w:lineRule="auto"/>
        <w:ind w:right="248"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условий,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обеспечивающих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обучение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ярко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выраженной познавательной направленностью, высоким уровнем умственного развития или иной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направленностью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одаренности;</w:t>
      </w:r>
    </w:p>
    <w:p w:rsidR="00D35EE5" w:rsidRPr="00D35EE5" w:rsidRDefault="00D35EE5" w:rsidP="00C06585">
      <w:pPr>
        <w:widowControl w:val="0"/>
        <w:numPr>
          <w:ilvl w:val="1"/>
          <w:numId w:val="50"/>
        </w:numPr>
        <w:tabs>
          <w:tab w:val="left" w:pos="993"/>
        </w:tabs>
        <w:autoSpaceDE w:val="0"/>
        <w:autoSpaceDN w:val="0"/>
        <w:spacing w:after="0" w:line="278" w:lineRule="auto"/>
        <w:ind w:right="245"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создание насыщенной развивающей предметно - пространственной среды для разных видов </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деятельности;</w:t>
      </w:r>
    </w:p>
    <w:p w:rsidR="00D35EE5" w:rsidRPr="00D35EE5" w:rsidRDefault="00D35EE5" w:rsidP="00C06585">
      <w:pPr>
        <w:widowControl w:val="0"/>
        <w:numPr>
          <w:ilvl w:val="1"/>
          <w:numId w:val="50"/>
        </w:numPr>
        <w:tabs>
          <w:tab w:val="left" w:pos="993"/>
        </w:tabs>
        <w:autoSpaceDE w:val="0"/>
        <w:autoSpaceDN w:val="0"/>
        <w:spacing w:after="0" w:line="240" w:lineRule="auto"/>
        <w:ind w:right="248"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формирование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инклюзивной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среды,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обеспечивающей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включение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иностранных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граждан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российское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пространство</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сохранением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культуры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идентичности, связанных со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страной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исхода\происхождения;</w:t>
      </w:r>
    </w:p>
    <w:p w:rsidR="00D35EE5" w:rsidRPr="00D35EE5" w:rsidRDefault="00D35EE5" w:rsidP="00C06585">
      <w:pPr>
        <w:widowControl w:val="0"/>
        <w:numPr>
          <w:ilvl w:val="1"/>
          <w:numId w:val="50"/>
        </w:numPr>
        <w:tabs>
          <w:tab w:val="left" w:pos="993"/>
        </w:tabs>
        <w:autoSpaceDE w:val="0"/>
        <w:autoSpaceDN w:val="0"/>
        <w:spacing w:after="0" w:line="240" w:lineRule="auto"/>
        <w:ind w:right="248"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оказание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поддержки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ребенку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случаях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неблагоприятных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условий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жизни,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психотравмирующих обстоятельствах при условии информирования соответствующих структур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защиты;</w:t>
      </w:r>
    </w:p>
    <w:p w:rsidR="00D35EE5" w:rsidRPr="00D35EE5" w:rsidRDefault="00D35EE5" w:rsidP="00C06585">
      <w:pPr>
        <w:widowControl w:val="0"/>
        <w:numPr>
          <w:ilvl w:val="1"/>
          <w:numId w:val="50"/>
        </w:numPr>
        <w:tabs>
          <w:tab w:val="left" w:pos="993"/>
        </w:tabs>
        <w:autoSpaceDE w:val="0"/>
        <w:autoSpaceDN w:val="0"/>
        <w:spacing w:before="1" w:after="0" w:line="240" w:lineRule="auto"/>
        <w:ind w:right="25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преодоление педагогической запущенности в работе с воспитанниками, стремление устранить</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неадекватные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методы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семье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взаимодействии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родителей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(законных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представителей)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детьми;</w:t>
      </w:r>
    </w:p>
    <w:p w:rsidR="00D35EE5" w:rsidRPr="00D35EE5" w:rsidRDefault="00D35EE5" w:rsidP="00C06585">
      <w:pPr>
        <w:widowControl w:val="0"/>
        <w:numPr>
          <w:ilvl w:val="1"/>
          <w:numId w:val="50"/>
        </w:numPr>
        <w:tabs>
          <w:tab w:val="left" w:pos="993"/>
        </w:tabs>
        <w:autoSpaceDE w:val="0"/>
        <w:autoSpaceDN w:val="0"/>
        <w:spacing w:after="0" w:line="274" w:lineRule="exact"/>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помощь</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устранении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психотравмирующих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ситуаций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жизни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ребенка.</w:t>
      </w:r>
    </w:p>
    <w:p w:rsidR="00D35EE5" w:rsidRPr="00D35EE5" w:rsidRDefault="00D35EE5" w:rsidP="00C06585">
      <w:pPr>
        <w:widowControl w:val="0"/>
        <w:numPr>
          <w:ilvl w:val="0"/>
          <w:numId w:val="49"/>
        </w:numPr>
        <w:autoSpaceDE w:val="0"/>
        <w:autoSpaceDN w:val="0"/>
        <w:spacing w:before="43" w:after="0" w:line="240" w:lineRule="auto"/>
        <w:jc w:val="both"/>
        <w:rPr>
          <w:rFonts w:ascii="Times New Roman" w:eastAsia="Times New Roman" w:hAnsi="Times New Roman" w:cs="Times New Roman"/>
          <w:b/>
          <w:i/>
          <w:sz w:val="24"/>
        </w:rPr>
      </w:pPr>
      <w:r w:rsidRPr="00D35EE5">
        <w:rPr>
          <w:rFonts w:ascii="Times New Roman" w:eastAsia="Times New Roman" w:hAnsi="Times New Roman" w:cs="Times New Roman"/>
          <w:b/>
          <w:i/>
          <w:sz w:val="24"/>
        </w:rPr>
        <w:t>Консультативная</w:t>
      </w:r>
      <w:r w:rsidRPr="00D35EE5">
        <w:rPr>
          <w:rFonts w:ascii="Times New Roman" w:eastAsia="Times New Roman" w:hAnsi="Times New Roman" w:cs="Times New Roman"/>
          <w:b/>
          <w:i/>
          <w:spacing w:val="-6"/>
          <w:sz w:val="24"/>
        </w:rPr>
        <w:t xml:space="preserve"> </w:t>
      </w:r>
      <w:r w:rsidRPr="00D35EE5">
        <w:rPr>
          <w:rFonts w:ascii="Times New Roman" w:eastAsia="Times New Roman" w:hAnsi="Times New Roman" w:cs="Times New Roman"/>
          <w:b/>
          <w:i/>
          <w:sz w:val="24"/>
        </w:rPr>
        <w:t>работа</w:t>
      </w:r>
      <w:r w:rsidRPr="00D35EE5">
        <w:rPr>
          <w:rFonts w:ascii="Times New Roman" w:eastAsia="Times New Roman" w:hAnsi="Times New Roman" w:cs="Times New Roman"/>
          <w:b/>
          <w:i/>
          <w:spacing w:val="-5"/>
          <w:sz w:val="24"/>
        </w:rPr>
        <w:t xml:space="preserve"> включает</w:t>
      </w:r>
      <w:r w:rsidRPr="00D35EE5">
        <w:rPr>
          <w:rFonts w:ascii="Times New Roman" w:eastAsia="Times New Roman" w:hAnsi="Times New Roman" w:cs="Times New Roman"/>
          <w:b/>
          <w:i/>
          <w:sz w:val="24"/>
        </w:rPr>
        <w:t>:</w:t>
      </w:r>
    </w:p>
    <w:p w:rsidR="00D35EE5" w:rsidRPr="00D35EE5" w:rsidRDefault="00D35EE5" w:rsidP="00C06585">
      <w:pPr>
        <w:widowControl w:val="0"/>
        <w:numPr>
          <w:ilvl w:val="0"/>
          <w:numId w:val="51"/>
        </w:numPr>
        <w:tabs>
          <w:tab w:val="left" w:pos="993"/>
        </w:tabs>
        <w:autoSpaceDE w:val="0"/>
        <w:autoSpaceDN w:val="0"/>
        <w:spacing w:before="41" w:after="0" w:line="240" w:lineRule="auto"/>
        <w:ind w:right="254"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разработку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рекомендаций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основным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направлениям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работы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трудностями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обучении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единых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всех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участников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отношений;</w:t>
      </w:r>
    </w:p>
    <w:p w:rsidR="00D35EE5" w:rsidRPr="00D35EE5" w:rsidRDefault="00D35EE5" w:rsidP="00C06585">
      <w:pPr>
        <w:widowControl w:val="0"/>
        <w:numPr>
          <w:ilvl w:val="0"/>
          <w:numId w:val="51"/>
        </w:numPr>
        <w:tabs>
          <w:tab w:val="left" w:pos="993"/>
        </w:tabs>
        <w:autoSpaceDE w:val="0"/>
        <w:autoSpaceDN w:val="0"/>
        <w:spacing w:before="1" w:after="0" w:line="240" w:lineRule="auto"/>
        <w:ind w:right="256"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консультирование специалистами педагогов по выбору </w:t>
      </w:r>
      <w:r w:rsidRPr="00D35EE5">
        <w:rPr>
          <w:rFonts w:ascii="Times New Roman" w:eastAsia="Times New Roman" w:hAnsi="Times New Roman" w:cs="Times New Roman"/>
          <w:sz w:val="24"/>
          <w:szCs w:val="24"/>
        </w:rPr>
        <w:lastRenderedPageBreak/>
        <w:t>индивидуально ориентированных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методов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приемов работы с</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воспитанником;</w:t>
      </w:r>
    </w:p>
    <w:p w:rsidR="00D35EE5" w:rsidRPr="00D35EE5" w:rsidRDefault="00D35EE5" w:rsidP="00C06585">
      <w:pPr>
        <w:widowControl w:val="0"/>
        <w:numPr>
          <w:ilvl w:val="0"/>
          <w:numId w:val="51"/>
        </w:numPr>
        <w:tabs>
          <w:tab w:val="left" w:pos="993"/>
        </w:tabs>
        <w:autoSpaceDE w:val="0"/>
        <w:autoSpaceDN w:val="0"/>
        <w:spacing w:after="0" w:line="240" w:lineRule="auto"/>
        <w:ind w:right="253"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консультативную помощь семье в вопросах выбора оптимальной стратегии воспитания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приемов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коррекционно-развивающей работы с ребенком.</w:t>
      </w:r>
    </w:p>
    <w:p w:rsidR="00D35EE5" w:rsidRPr="00D35EE5" w:rsidRDefault="00D35EE5" w:rsidP="00C06585">
      <w:pPr>
        <w:widowControl w:val="0"/>
        <w:numPr>
          <w:ilvl w:val="0"/>
          <w:numId w:val="49"/>
        </w:numPr>
        <w:autoSpaceDE w:val="0"/>
        <w:autoSpaceDN w:val="0"/>
        <w:spacing w:after="0" w:line="240" w:lineRule="auto"/>
        <w:jc w:val="both"/>
        <w:rPr>
          <w:rFonts w:ascii="Times New Roman" w:eastAsia="Times New Roman" w:hAnsi="Times New Roman" w:cs="Times New Roman"/>
          <w:b/>
          <w:i/>
          <w:sz w:val="24"/>
        </w:rPr>
      </w:pPr>
      <w:r w:rsidRPr="00D35EE5">
        <w:rPr>
          <w:rFonts w:ascii="Times New Roman" w:eastAsia="Times New Roman" w:hAnsi="Times New Roman" w:cs="Times New Roman"/>
          <w:b/>
          <w:i/>
          <w:sz w:val="24"/>
        </w:rPr>
        <w:t>Информационно-просветительская</w:t>
      </w:r>
      <w:r w:rsidRPr="00D35EE5">
        <w:rPr>
          <w:rFonts w:ascii="Times New Roman" w:eastAsia="Times New Roman" w:hAnsi="Times New Roman" w:cs="Times New Roman"/>
          <w:b/>
          <w:i/>
          <w:spacing w:val="-8"/>
          <w:sz w:val="24"/>
        </w:rPr>
        <w:t xml:space="preserve"> </w:t>
      </w:r>
      <w:r w:rsidRPr="00D35EE5">
        <w:rPr>
          <w:rFonts w:ascii="Times New Roman" w:eastAsia="Times New Roman" w:hAnsi="Times New Roman" w:cs="Times New Roman"/>
          <w:b/>
          <w:i/>
          <w:sz w:val="24"/>
        </w:rPr>
        <w:t>работа</w:t>
      </w:r>
      <w:r w:rsidRPr="00D35EE5">
        <w:rPr>
          <w:rFonts w:ascii="Times New Roman" w:eastAsia="Times New Roman" w:hAnsi="Times New Roman" w:cs="Times New Roman"/>
          <w:b/>
          <w:i/>
          <w:spacing w:val="-7"/>
          <w:sz w:val="24"/>
        </w:rPr>
        <w:t xml:space="preserve"> </w:t>
      </w:r>
      <w:r w:rsidRPr="00D35EE5">
        <w:rPr>
          <w:rFonts w:ascii="Times New Roman" w:eastAsia="Times New Roman" w:hAnsi="Times New Roman" w:cs="Times New Roman"/>
          <w:b/>
          <w:i/>
          <w:sz w:val="24"/>
        </w:rPr>
        <w:t>предусматривает:</w:t>
      </w:r>
    </w:p>
    <w:p w:rsidR="00D35EE5" w:rsidRPr="00D35EE5" w:rsidRDefault="00D35EE5" w:rsidP="00D35EE5">
      <w:pPr>
        <w:widowControl w:val="0"/>
        <w:autoSpaceDE w:val="0"/>
        <w:autoSpaceDN w:val="0"/>
        <w:spacing w:before="41" w:after="0" w:line="276" w:lineRule="auto"/>
        <w:ind w:left="212" w:right="243"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различные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просветительской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(лекции,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беседы,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информационные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образовательных отношений — воспитанникам (в доступной для дошкольного возраста форме), 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родителям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(законным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представителям),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педагогическим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работникам —</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вопросов,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связанных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процесса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психолого-педагогического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сопровождения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ОВЗ,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трудностями 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обучении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социализации;</w:t>
      </w:r>
    </w:p>
    <w:p w:rsidR="00D35EE5" w:rsidRPr="00D35EE5" w:rsidRDefault="00D35EE5" w:rsidP="00D35EE5">
      <w:pPr>
        <w:widowControl w:val="0"/>
        <w:autoSpaceDE w:val="0"/>
        <w:autoSpaceDN w:val="0"/>
        <w:spacing w:after="0" w:line="276" w:lineRule="auto"/>
        <w:ind w:left="212" w:right="248"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проведение тематических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выступлений, онлайн-консультаций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педагогов и</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родителей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разъяснению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индивидуально-типологических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различных</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категорий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 числе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ОВЗ, трудностями 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обучении и социализации.</w:t>
      </w:r>
    </w:p>
    <w:p w:rsidR="00D35EE5" w:rsidRPr="00D35EE5" w:rsidRDefault="00D35EE5" w:rsidP="00C06585">
      <w:pPr>
        <w:widowControl w:val="0"/>
        <w:numPr>
          <w:ilvl w:val="0"/>
          <w:numId w:val="49"/>
        </w:numPr>
        <w:tabs>
          <w:tab w:val="left" w:pos="0"/>
        </w:tabs>
        <w:autoSpaceDE w:val="0"/>
        <w:autoSpaceDN w:val="0"/>
        <w:spacing w:after="0" w:line="240" w:lineRule="auto"/>
        <w:ind w:right="241"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b/>
          <w:i/>
          <w:sz w:val="24"/>
          <w:szCs w:val="24"/>
        </w:rPr>
        <w:t xml:space="preserve">Реализация КРР с обучающимися с ОВЗ и детьми-инвалидами </w:t>
      </w:r>
      <w:r w:rsidRPr="00D35EE5">
        <w:rPr>
          <w:rFonts w:ascii="Times New Roman" w:eastAsia="Times New Roman" w:hAnsi="Times New Roman" w:cs="Times New Roman"/>
          <w:sz w:val="24"/>
          <w:szCs w:val="24"/>
        </w:rPr>
        <w:t>согласно нозологических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групп</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осуществляется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соответствии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Федеральной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адаптированной</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образовательной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программой ДО (далее ФАОП ДО). КРР с обучающимися с ОВЗ и детьми-инвалидами предусматривает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предупреждение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вторичных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биологических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отклонений</w:t>
      </w:r>
      <w:r w:rsidRPr="00D35EE5">
        <w:rPr>
          <w:rFonts w:ascii="Times New Roman" w:eastAsia="Times New Roman" w:hAnsi="Times New Roman" w:cs="Times New Roman"/>
          <w:spacing w:val="6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затрудняющих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социализацию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нарушений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физического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средствами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педагогики,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специальной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психологии и медицины;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формирование у воспитанников механизмов компенсации дефицитарных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функций,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не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поддающихся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коррекции,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использованием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ассистивных технологий.</w:t>
      </w:r>
    </w:p>
    <w:p w:rsidR="00D35EE5" w:rsidRPr="00D35EE5" w:rsidRDefault="00D35EE5" w:rsidP="00C06585">
      <w:pPr>
        <w:widowControl w:val="0"/>
        <w:numPr>
          <w:ilvl w:val="0"/>
          <w:numId w:val="49"/>
        </w:numPr>
        <w:tabs>
          <w:tab w:val="left" w:pos="0"/>
        </w:tabs>
        <w:autoSpaceDE w:val="0"/>
        <w:autoSpaceDN w:val="0"/>
        <w:spacing w:after="0" w:line="240" w:lineRule="auto"/>
        <w:ind w:right="241"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D35EE5">
        <w:rPr>
          <w:rFonts w:ascii="Times New Roman" w:eastAsia="Times New Roman" w:hAnsi="Times New Roman" w:cs="Times New Roman"/>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D35EE5" w:rsidRPr="00D35EE5" w:rsidRDefault="00D35EE5" w:rsidP="00D35EE5">
      <w:pPr>
        <w:widowControl w:val="0"/>
        <w:autoSpaceDE w:val="0"/>
        <w:autoSpaceDN w:val="0"/>
        <w:spacing w:after="0" w:line="240" w:lineRule="auto"/>
        <w:ind w:right="246"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Направленность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коррекционно-развивающей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работы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rsidR="00D35EE5" w:rsidRPr="00D35EE5" w:rsidRDefault="00D35EE5" w:rsidP="00C06585">
      <w:pPr>
        <w:widowControl w:val="0"/>
        <w:numPr>
          <w:ilvl w:val="1"/>
          <w:numId w:val="52"/>
        </w:numPr>
        <w:tabs>
          <w:tab w:val="left" w:pos="993"/>
        </w:tabs>
        <w:autoSpaceDE w:val="0"/>
        <w:autoSpaceDN w:val="0"/>
        <w:spacing w:after="0" w:line="240" w:lineRule="auto"/>
        <w:ind w:right="244"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познавательных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процессов;</w:t>
      </w:r>
    </w:p>
    <w:p w:rsidR="00D35EE5" w:rsidRPr="00D35EE5" w:rsidRDefault="00D35EE5" w:rsidP="00C06585">
      <w:pPr>
        <w:widowControl w:val="0"/>
        <w:numPr>
          <w:ilvl w:val="1"/>
          <w:numId w:val="52"/>
        </w:numPr>
        <w:tabs>
          <w:tab w:val="left" w:pos="993"/>
        </w:tabs>
        <w:autoSpaceDE w:val="0"/>
        <w:autoSpaceDN w:val="0"/>
        <w:spacing w:after="0" w:line="240" w:lineRule="auto"/>
        <w:ind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снижение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тревожности;</w:t>
      </w:r>
    </w:p>
    <w:p w:rsidR="00D35EE5" w:rsidRPr="00D35EE5" w:rsidRDefault="00D35EE5" w:rsidP="00C06585">
      <w:pPr>
        <w:widowControl w:val="0"/>
        <w:numPr>
          <w:ilvl w:val="1"/>
          <w:numId w:val="52"/>
        </w:numPr>
        <w:tabs>
          <w:tab w:val="left" w:pos="993"/>
        </w:tabs>
        <w:autoSpaceDE w:val="0"/>
        <w:autoSpaceDN w:val="0"/>
        <w:spacing w:after="0" w:line="240" w:lineRule="auto"/>
        <w:ind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помощь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разрешении</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поведенческих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проблем;</w:t>
      </w:r>
    </w:p>
    <w:p w:rsidR="00D35EE5" w:rsidRPr="00D35EE5" w:rsidRDefault="00D35EE5" w:rsidP="00C06585">
      <w:pPr>
        <w:widowControl w:val="0"/>
        <w:numPr>
          <w:ilvl w:val="1"/>
          <w:numId w:val="52"/>
        </w:numPr>
        <w:tabs>
          <w:tab w:val="left" w:pos="993"/>
        </w:tabs>
        <w:autoSpaceDE w:val="0"/>
        <w:autoSpaceDN w:val="0"/>
        <w:spacing w:after="0" w:line="240" w:lineRule="auto"/>
        <w:ind w:right="250"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условий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успешной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оптимизация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межличностного</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взаимодействия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 взрослыми и сверстниками.</w:t>
      </w:r>
    </w:p>
    <w:p w:rsidR="00D35EE5" w:rsidRPr="00D35EE5" w:rsidRDefault="00D35EE5" w:rsidP="00D35EE5">
      <w:pPr>
        <w:widowControl w:val="0"/>
        <w:autoSpaceDE w:val="0"/>
        <w:autoSpaceDN w:val="0"/>
        <w:spacing w:after="0" w:line="240" w:lineRule="auto"/>
        <w:ind w:right="244"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Включение ЧБД в программу КРР, определение индивидуального маршрута психолого-педагогического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сопровождения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осуществляется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основании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медицинского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заключения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рекомендаций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ППк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результатам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психологической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педагогической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диагностики.</w:t>
      </w:r>
    </w:p>
    <w:p w:rsidR="00D35EE5" w:rsidRPr="00D35EE5" w:rsidRDefault="00D35EE5" w:rsidP="00C06585">
      <w:pPr>
        <w:widowControl w:val="0"/>
        <w:numPr>
          <w:ilvl w:val="0"/>
          <w:numId w:val="49"/>
        </w:numPr>
        <w:tabs>
          <w:tab w:val="left" w:pos="0"/>
        </w:tabs>
        <w:autoSpaceDE w:val="0"/>
        <w:autoSpaceDN w:val="0"/>
        <w:spacing w:after="0" w:line="240" w:lineRule="auto"/>
        <w:ind w:right="244"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Направленность</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коррекционно-развивающей</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работы</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i/>
          <w:sz w:val="24"/>
        </w:rPr>
        <w:t>с</w:t>
      </w:r>
      <w:r w:rsidRPr="00D35EE5">
        <w:rPr>
          <w:rFonts w:ascii="Times New Roman" w:eastAsia="Times New Roman" w:hAnsi="Times New Roman" w:cs="Times New Roman"/>
          <w:i/>
          <w:spacing w:val="1"/>
          <w:sz w:val="24"/>
        </w:rPr>
        <w:t xml:space="preserve"> </w:t>
      </w:r>
      <w:r w:rsidRPr="00D35EE5">
        <w:rPr>
          <w:rFonts w:ascii="Times New Roman" w:eastAsia="Times New Roman" w:hAnsi="Times New Roman" w:cs="Times New Roman"/>
          <w:b/>
          <w:i/>
          <w:sz w:val="24"/>
        </w:rPr>
        <w:t>одаренными</w:t>
      </w:r>
      <w:r w:rsidRPr="00D35EE5">
        <w:rPr>
          <w:rFonts w:ascii="Times New Roman" w:eastAsia="Times New Roman" w:hAnsi="Times New Roman" w:cs="Times New Roman"/>
          <w:b/>
          <w:i/>
          <w:spacing w:val="1"/>
          <w:sz w:val="24"/>
        </w:rPr>
        <w:t xml:space="preserve"> </w:t>
      </w:r>
      <w:r w:rsidRPr="00D35EE5">
        <w:rPr>
          <w:rFonts w:ascii="Times New Roman" w:eastAsia="Times New Roman" w:hAnsi="Times New Roman" w:cs="Times New Roman"/>
          <w:b/>
          <w:i/>
          <w:sz w:val="24"/>
        </w:rPr>
        <w:lastRenderedPageBreak/>
        <w:t>воспитанниками</w:t>
      </w:r>
      <w:r w:rsidRPr="00D35EE5">
        <w:rPr>
          <w:rFonts w:ascii="Times New Roman" w:eastAsia="Times New Roman" w:hAnsi="Times New Roman" w:cs="Times New Roman"/>
          <w:i/>
          <w:spacing w:val="1"/>
          <w:sz w:val="24"/>
        </w:rPr>
        <w:t xml:space="preserve"> </w:t>
      </w:r>
      <w:r w:rsidRPr="00D35EE5">
        <w:rPr>
          <w:rFonts w:ascii="Times New Roman" w:eastAsia="Times New Roman" w:hAnsi="Times New Roman" w:cs="Times New Roman"/>
          <w:sz w:val="24"/>
        </w:rPr>
        <w:t>включает:</w:t>
      </w:r>
    </w:p>
    <w:p w:rsidR="00D35EE5" w:rsidRPr="00D35EE5" w:rsidRDefault="00D35EE5" w:rsidP="00C06585">
      <w:pPr>
        <w:widowControl w:val="0"/>
        <w:numPr>
          <w:ilvl w:val="0"/>
          <w:numId w:val="53"/>
        </w:numPr>
        <w:tabs>
          <w:tab w:val="left" w:pos="0"/>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D35EE5" w:rsidRPr="00D35EE5" w:rsidRDefault="00D35EE5" w:rsidP="00C06585">
      <w:pPr>
        <w:widowControl w:val="0"/>
        <w:numPr>
          <w:ilvl w:val="0"/>
          <w:numId w:val="53"/>
        </w:numPr>
        <w:tabs>
          <w:tab w:val="left" w:pos="0"/>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D35EE5" w:rsidRPr="00D35EE5" w:rsidRDefault="00D35EE5" w:rsidP="00C06585">
      <w:pPr>
        <w:widowControl w:val="0"/>
        <w:numPr>
          <w:ilvl w:val="0"/>
          <w:numId w:val="53"/>
        </w:numPr>
        <w:tabs>
          <w:tab w:val="left" w:pos="0"/>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35EE5" w:rsidRPr="00D35EE5" w:rsidRDefault="00D35EE5" w:rsidP="00C06585">
      <w:pPr>
        <w:widowControl w:val="0"/>
        <w:numPr>
          <w:ilvl w:val="0"/>
          <w:numId w:val="53"/>
        </w:numPr>
        <w:tabs>
          <w:tab w:val="left" w:pos="0"/>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D35EE5" w:rsidRPr="00D35EE5" w:rsidRDefault="00D35EE5" w:rsidP="00C06585">
      <w:pPr>
        <w:widowControl w:val="0"/>
        <w:numPr>
          <w:ilvl w:val="0"/>
          <w:numId w:val="53"/>
        </w:numPr>
        <w:tabs>
          <w:tab w:val="left" w:pos="0"/>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rsidR="00D35EE5" w:rsidRPr="00D35EE5" w:rsidRDefault="00D35EE5" w:rsidP="00C06585">
      <w:pPr>
        <w:widowControl w:val="0"/>
        <w:numPr>
          <w:ilvl w:val="0"/>
          <w:numId w:val="53"/>
        </w:numPr>
        <w:tabs>
          <w:tab w:val="left" w:pos="0"/>
          <w:tab w:val="left" w:pos="993"/>
        </w:tabs>
        <w:autoSpaceDE w:val="0"/>
        <w:autoSpaceDN w:val="0"/>
        <w:spacing w:after="0" w:line="240"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D35EE5" w:rsidRPr="00D35EE5" w:rsidRDefault="00D35EE5" w:rsidP="00D35EE5">
      <w:pPr>
        <w:widowControl w:val="0"/>
        <w:autoSpaceDE w:val="0"/>
        <w:autoSpaceDN w:val="0"/>
        <w:spacing w:before="37" w:after="0" w:line="276" w:lineRule="auto"/>
        <w:ind w:right="241"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психолого-педагогического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сопровождения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осуществляется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основе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заключения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ППк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результатам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психологической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педагогической диагностики.</w:t>
      </w:r>
    </w:p>
    <w:p w:rsidR="00D35EE5" w:rsidRPr="00D35EE5" w:rsidRDefault="00D35EE5" w:rsidP="00C06585">
      <w:pPr>
        <w:widowControl w:val="0"/>
        <w:numPr>
          <w:ilvl w:val="0"/>
          <w:numId w:val="49"/>
        </w:numPr>
        <w:tabs>
          <w:tab w:val="left" w:pos="0"/>
        </w:tabs>
        <w:autoSpaceDE w:val="0"/>
        <w:autoSpaceDN w:val="0"/>
        <w:spacing w:after="0" w:line="240" w:lineRule="auto"/>
        <w:ind w:right="242" w:firstLine="709"/>
        <w:jc w:val="both"/>
        <w:rPr>
          <w:rFonts w:ascii="Times New Roman" w:eastAsia="Times New Roman" w:hAnsi="Times New Roman" w:cs="Times New Roman"/>
          <w:sz w:val="24"/>
        </w:rPr>
      </w:pPr>
      <w:r w:rsidRPr="00D35EE5">
        <w:rPr>
          <w:rFonts w:ascii="Times New Roman" w:eastAsia="Times New Roman" w:hAnsi="Times New Roman" w:cs="Times New Roman"/>
          <w:sz w:val="24"/>
        </w:rPr>
        <w:t>Направленность</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sz w:val="24"/>
        </w:rPr>
        <w:t>КРР</w:t>
      </w:r>
      <w:r w:rsidRPr="00D35EE5">
        <w:rPr>
          <w:rFonts w:ascii="Times New Roman" w:eastAsia="Times New Roman" w:hAnsi="Times New Roman" w:cs="Times New Roman"/>
          <w:spacing w:val="1"/>
          <w:sz w:val="24"/>
        </w:rPr>
        <w:t xml:space="preserve"> </w:t>
      </w:r>
      <w:r w:rsidRPr="00D35EE5">
        <w:rPr>
          <w:rFonts w:ascii="Times New Roman" w:eastAsia="Times New Roman" w:hAnsi="Times New Roman" w:cs="Times New Roman"/>
          <w:b/>
          <w:i/>
          <w:sz w:val="24"/>
        </w:rPr>
        <w:t>с</w:t>
      </w:r>
      <w:r w:rsidRPr="00D35EE5">
        <w:rPr>
          <w:rFonts w:ascii="Times New Roman" w:eastAsia="Times New Roman" w:hAnsi="Times New Roman" w:cs="Times New Roman"/>
          <w:b/>
          <w:i/>
          <w:spacing w:val="1"/>
          <w:sz w:val="24"/>
        </w:rPr>
        <w:t xml:space="preserve"> </w:t>
      </w:r>
      <w:r w:rsidRPr="00D35EE5">
        <w:rPr>
          <w:rFonts w:ascii="Times New Roman" w:eastAsia="Times New Roman" w:hAnsi="Times New Roman" w:cs="Times New Roman"/>
          <w:b/>
          <w:i/>
          <w:sz w:val="24"/>
        </w:rPr>
        <w:t>билингвальными</w:t>
      </w:r>
      <w:r w:rsidRPr="00D35EE5">
        <w:rPr>
          <w:rFonts w:ascii="Times New Roman" w:eastAsia="Times New Roman" w:hAnsi="Times New Roman" w:cs="Times New Roman"/>
          <w:b/>
          <w:i/>
          <w:spacing w:val="1"/>
          <w:sz w:val="24"/>
        </w:rPr>
        <w:t xml:space="preserve"> </w:t>
      </w:r>
      <w:r w:rsidRPr="00D35EE5">
        <w:rPr>
          <w:rFonts w:ascii="Times New Roman" w:eastAsia="Times New Roman" w:hAnsi="Times New Roman" w:cs="Times New Roman"/>
          <w:b/>
          <w:i/>
          <w:sz w:val="24"/>
        </w:rPr>
        <w:t>воспитанниками,</w:t>
      </w:r>
      <w:r w:rsidRPr="00D35EE5">
        <w:rPr>
          <w:rFonts w:ascii="Times New Roman" w:eastAsia="Times New Roman" w:hAnsi="Times New Roman" w:cs="Times New Roman"/>
          <w:b/>
          <w:i/>
          <w:spacing w:val="1"/>
          <w:sz w:val="24"/>
        </w:rPr>
        <w:t xml:space="preserve"> </w:t>
      </w:r>
      <w:r w:rsidRPr="00D35EE5">
        <w:rPr>
          <w:rFonts w:ascii="Times New Roman" w:eastAsia="Times New Roman" w:hAnsi="Times New Roman" w:cs="Times New Roman"/>
          <w:b/>
          <w:i/>
          <w:sz w:val="24"/>
        </w:rPr>
        <w:t>детьми</w:t>
      </w:r>
      <w:r w:rsidRPr="00D35EE5">
        <w:rPr>
          <w:rFonts w:ascii="Times New Roman" w:eastAsia="Times New Roman" w:hAnsi="Times New Roman" w:cs="Times New Roman"/>
          <w:b/>
          <w:i/>
          <w:spacing w:val="1"/>
          <w:sz w:val="24"/>
        </w:rPr>
        <w:t xml:space="preserve"> </w:t>
      </w:r>
      <w:r w:rsidRPr="00D35EE5">
        <w:rPr>
          <w:rFonts w:ascii="Times New Roman" w:eastAsia="Times New Roman" w:hAnsi="Times New Roman" w:cs="Times New Roman"/>
          <w:b/>
          <w:i/>
          <w:sz w:val="24"/>
        </w:rPr>
        <w:t>мигрантов</w:t>
      </w:r>
      <w:r w:rsidRPr="00D35EE5">
        <w:rPr>
          <w:rFonts w:ascii="Times New Roman" w:eastAsia="Times New Roman" w:hAnsi="Times New Roman" w:cs="Times New Roman"/>
          <w:i/>
          <w:sz w:val="24"/>
        </w:rPr>
        <w:t>,</w:t>
      </w:r>
      <w:r w:rsidRPr="00D35EE5">
        <w:rPr>
          <w:rFonts w:ascii="Times New Roman" w:eastAsia="Times New Roman" w:hAnsi="Times New Roman" w:cs="Times New Roman"/>
          <w:i/>
          <w:spacing w:val="1"/>
          <w:sz w:val="24"/>
        </w:rPr>
        <w:t xml:space="preserve"> </w:t>
      </w:r>
      <w:r w:rsidRPr="00D35EE5">
        <w:rPr>
          <w:rFonts w:ascii="Times New Roman" w:eastAsia="Times New Roman" w:hAnsi="Times New Roman" w:cs="Times New Roman"/>
          <w:i/>
          <w:sz w:val="24"/>
        </w:rPr>
        <w:t xml:space="preserve">испытывающими трудности с пониманием государственного языка РФ, </w:t>
      </w:r>
      <w:r w:rsidRPr="00D35EE5">
        <w:rPr>
          <w:rFonts w:ascii="Times New Roman" w:eastAsia="Times New Roman" w:hAnsi="Times New Roman" w:cs="Times New Roman"/>
          <w:sz w:val="24"/>
        </w:rPr>
        <w:t>включает:</w:t>
      </w:r>
    </w:p>
    <w:p w:rsidR="00D35EE5" w:rsidRPr="00D35EE5" w:rsidRDefault="00D35EE5" w:rsidP="00C06585">
      <w:pPr>
        <w:widowControl w:val="0"/>
        <w:numPr>
          <w:ilvl w:val="1"/>
          <w:numId w:val="54"/>
        </w:numPr>
        <w:tabs>
          <w:tab w:val="left" w:pos="0"/>
          <w:tab w:val="left" w:pos="993"/>
        </w:tabs>
        <w:autoSpaceDE w:val="0"/>
        <w:autoSpaceDN w:val="0"/>
        <w:spacing w:before="2" w:after="0" w:line="240" w:lineRule="auto"/>
        <w:ind w:right="256"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эмоциональному</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состоянию,</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намерениям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желаниям;</w:t>
      </w:r>
    </w:p>
    <w:p w:rsidR="00D35EE5" w:rsidRPr="00D35EE5" w:rsidRDefault="00D35EE5" w:rsidP="00C06585">
      <w:pPr>
        <w:widowControl w:val="0"/>
        <w:numPr>
          <w:ilvl w:val="1"/>
          <w:numId w:val="54"/>
        </w:numPr>
        <w:tabs>
          <w:tab w:val="left" w:pos="0"/>
          <w:tab w:val="left" w:pos="993"/>
        </w:tabs>
        <w:autoSpaceDE w:val="0"/>
        <w:autoSpaceDN w:val="0"/>
        <w:spacing w:after="0" w:line="275" w:lineRule="exact"/>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формирование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уверенного</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поведения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социальной успешности;</w:t>
      </w:r>
    </w:p>
    <w:p w:rsidR="00D35EE5" w:rsidRPr="00D35EE5" w:rsidRDefault="00D35EE5" w:rsidP="00C06585">
      <w:pPr>
        <w:widowControl w:val="0"/>
        <w:numPr>
          <w:ilvl w:val="1"/>
          <w:numId w:val="54"/>
        </w:numPr>
        <w:tabs>
          <w:tab w:val="left" w:pos="0"/>
          <w:tab w:val="left" w:pos="993"/>
        </w:tabs>
        <w:autoSpaceDE w:val="0"/>
        <w:autoSpaceDN w:val="0"/>
        <w:spacing w:before="40" w:after="0" w:line="278" w:lineRule="auto"/>
        <w:ind w:right="251"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новую языковую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культурную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среду</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(тревога,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неуверенность, агрессия);</w:t>
      </w:r>
    </w:p>
    <w:p w:rsidR="00D35EE5" w:rsidRPr="00D35EE5" w:rsidRDefault="00D35EE5" w:rsidP="00C06585">
      <w:pPr>
        <w:widowControl w:val="0"/>
        <w:numPr>
          <w:ilvl w:val="1"/>
          <w:numId w:val="54"/>
        </w:numPr>
        <w:tabs>
          <w:tab w:val="left" w:pos="0"/>
          <w:tab w:val="left" w:pos="993"/>
        </w:tabs>
        <w:autoSpaceDE w:val="0"/>
        <w:autoSpaceDN w:val="0"/>
        <w:spacing w:after="0" w:line="240" w:lineRule="auto"/>
        <w:ind w:right="249" w:firstLine="709"/>
        <w:jc w:val="both"/>
        <w:rPr>
          <w:rFonts w:ascii="Times New Roman" w:eastAsia="Times New Roman" w:hAnsi="Times New Roman" w:cs="Times New Roman"/>
          <w:spacing w:val="1"/>
          <w:sz w:val="24"/>
          <w:szCs w:val="24"/>
        </w:rPr>
      </w:pPr>
      <w:r w:rsidRPr="00D35EE5">
        <w:rPr>
          <w:rFonts w:ascii="Times New Roman" w:eastAsia="Times New Roman" w:hAnsi="Times New Roman" w:cs="Times New Roman"/>
          <w:sz w:val="24"/>
          <w:szCs w:val="24"/>
        </w:rPr>
        <w:t>создание атмосферы доброжелательности, заботы и уважения по отношению к ребенку.</w:t>
      </w:r>
      <w:r w:rsidRPr="00D35EE5">
        <w:rPr>
          <w:rFonts w:ascii="Times New Roman" w:eastAsia="Times New Roman" w:hAnsi="Times New Roman" w:cs="Times New Roman"/>
          <w:spacing w:val="1"/>
          <w:sz w:val="24"/>
          <w:szCs w:val="24"/>
        </w:rPr>
        <w:t xml:space="preserve"> </w:t>
      </w:r>
    </w:p>
    <w:p w:rsidR="00D35EE5" w:rsidRPr="00D35EE5" w:rsidRDefault="00D35EE5" w:rsidP="00D35EE5">
      <w:pPr>
        <w:widowControl w:val="0"/>
        <w:tabs>
          <w:tab w:val="left" w:pos="0"/>
        </w:tabs>
        <w:autoSpaceDE w:val="0"/>
        <w:autoSpaceDN w:val="0"/>
        <w:spacing w:after="0" w:line="276" w:lineRule="auto"/>
        <w:ind w:right="249"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Таким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образом,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работу</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социализации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языковой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адаптации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иностранных граждан, воспитанников</w:t>
      </w:r>
      <w:r w:rsidRPr="00D35EE5">
        <w:rPr>
          <w:rFonts w:ascii="Times New Roman" w:eastAsia="Times New Roman" w:hAnsi="Times New Roman" w:cs="Times New Roman"/>
          <w:spacing w:val="1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0"/>
          <w:sz w:val="24"/>
          <w:szCs w:val="24"/>
        </w:rPr>
        <w:t xml:space="preserve"> </w:t>
      </w:r>
      <w:r w:rsidRPr="00D35EE5">
        <w:rPr>
          <w:rFonts w:ascii="Times New Roman" w:eastAsia="Times New Roman" w:hAnsi="Times New Roman" w:cs="Times New Roman"/>
          <w:sz w:val="24"/>
          <w:szCs w:val="24"/>
        </w:rPr>
        <w:t>организациях,</w:t>
      </w:r>
      <w:r w:rsidRPr="00D35EE5">
        <w:rPr>
          <w:rFonts w:ascii="Times New Roman" w:eastAsia="Times New Roman" w:hAnsi="Times New Roman" w:cs="Times New Roman"/>
          <w:spacing w:val="11"/>
          <w:sz w:val="24"/>
          <w:szCs w:val="24"/>
        </w:rPr>
        <w:t xml:space="preserve"> </w:t>
      </w:r>
      <w:r w:rsidRPr="00D35EE5">
        <w:rPr>
          <w:rFonts w:ascii="Times New Roman" w:eastAsia="Times New Roman" w:hAnsi="Times New Roman" w:cs="Times New Roman"/>
          <w:sz w:val="24"/>
          <w:szCs w:val="24"/>
        </w:rPr>
        <w:t>реализующих</w:t>
      </w:r>
      <w:r w:rsidRPr="00D35EE5">
        <w:rPr>
          <w:rFonts w:ascii="Times New Roman" w:eastAsia="Times New Roman" w:hAnsi="Times New Roman" w:cs="Times New Roman"/>
          <w:spacing w:val="13"/>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14"/>
          <w:sz w:val="24"/>
          <w:szCs w:val="24"/>
        </w:rPr>
        <w:t xml:space="preserve"> </w:t>
      </w:r>
      <w:r w:rsidRPr="00D35EE5">
        <w:rPr>
          <w:rFonts w:ascii="Times New Roman" w:eastAsia="Times New Roman" w:hAnsi="Times New Roman" w:cs="Times New Roman"/>
          <w:sz w:val="24"/>
          <w:szCs w:val="24"/>
        </w:rPr>
        <w:t>ДО</w:t>
      </w:r>
      <w:r w:rsidRPr="00D35EE5">
        <w:rPr>
          <w:rFonts w:ascii="Times New Roman" w:eastAsia="Times New Roman" w:hAnsi="Times New Roman" w:cs="Times New Roman"/>
          <w:spacing w:val="10"/>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2"/>
          <w:sz w:val="24"/>
          <w:szCs w:val="24"/>
        </w:rPr>
        <w:t xml:space="preserve"> </w:t>
      </w:r>
      <w:r w:rsidRPr="00D35EE5">
        <w:rPr>
          <w:rFonts w:ascii="Times New Roman" w:eastAsia="Times New Roman" w:hAnsi="Times New Roman" w:cs="Times New Roman"/>
          <w:sz w:val="24"/>
          <w:szCs w:val="24"/>
        </w:rPr>
        <w:t>РФ,</w:t>
      </w:r>
      <w:r w:rsidRPr="00D35EE5">
        <w:rPr>
          <w:rFonts w:ascii="Times New Roman" w:eastAsia="Times New Roman" w:hAnsi="Times New Roman" w:cs="Times New Roman"/>
          <w:spacing w:val="11"/>
          <w:sz w:val="24"/>
          <w:szCs w:val="24"/>
        </w:rPr>
        <w:t xml:space="preserve"> </w:t>
      </w:r>
      <w:r w:rsidRPr="00D35EE5">
        <w:rPr>
          <w:rFonts w:ascii="Times New Roman" w:eastAsia="Times New Roman" w:hAnsi="Times New Roman" w:cs="Times New Roman"/>
          <w:sz w:val="24"/>
          <w:szCs w:val="24"/>
        </w:rPr>
        <w:t>рекомендуется</w:t>
      </w:r>
      <w:r w:rsidRPr="00D35EE5">
        <w:rPr>
          <w:rFonts w:ascii="Times New Roman" w:eastAsia="Times New Roman" w:hAnsi="Times New Roman" w:cs="Times New Roman"/>
          <w:spacing w:val="11"/>
          <w:sz w:val="24"/>
          <w:szCs w:val="24"/>
        </w:rPr>
        <w:t xml:space="preserve"> </w:t>
      </w:r>
      <w:r w:rsidRPr="00D35EE5">
        <w:rPr>
          <w:rFonts w:ascii="Times New Roman" w:eastAsia="Times New Roman" w:hAnsi="Times New Roman" w:cs="Times New Roman"/>
          <w:sz w:val="24"/>
          <w:szCs w:val="24"/>
        </w:rPr>
        <w:t>организовывать</w:t>
      </w:r>
      <w:r w:rsidRPr="00D35EE5">
        <w:rPr>
          <w:rFonts w:ascii="Times New Roman" w:eastAsia="Times New Roman" w:hAnsi="Times New Roman" w:cs="Times New Roman"/>
          <w:spacing w:val="-58"/>
          <w:sz w:val="24"/>
          <w:szCs w:val="24"/>
        </w:rPr>
        <w:t xml:space="preserve"> </w:t>
      </w:r>
      <w:r w:rsidRPr="00D35EE5">
        <w:rPr>
          <w:rFonts w:ascii="Times New Roman" w:eastAsia="Times New Roman" w:hAnsi="Times New Roman" w:cs="Times New Roman"/>
          <w:sz w:val="24"/>
          <w:szCs w:val="24"/>
        </w:rPr>
        <w:t>с учетом особенностей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социальной ситуации каждого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ребенка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персонально.</w:t>
      </w:r>
    </w:p>
    <w:p w:rsidR="00D35EE5" w:rsidRPr="00D35EE5" w:rsidRDefault="00D35EE5" w:rsidP="00D35EE5">
      <w:pPr>
        <w:widowControl w:val="0"/>
        <w:tabs>
          <w:tab w:val="left" w:pos="0"/>
        </w:tabs>
        <w:autoSpaceDE w:val="0"/>
        <w:autoSpaceDN w:val="0"/>
        <w:spacing w:after="0" w:line="276" w:lineRule="auto"/>
        <w:ind w:right="246"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Психолого-педагогическое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сопровождение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данной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целевой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группы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может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осуществляться в контексте общей программы адаптации ребенка к ДОО. В случаях выраженных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проблем</w:t>
      </w:r>
      <w:r w:rsidRPr="00D35EE5">
        <w:rPr>
          <w:rFonts w:ascii="Times New Roman" w:eastAsia="Times New Roman" w:hAnsi="Times New Roman" w:cs="Times New Roman"/>
          <w:spacing w:val="41"/>
          <w:sz w:val="24"/>
          <w:szCs w:val="24"/>
        </w:rPr>
        <w:t xml:space="preserve"> </w:t>
      </w:r>
      <w:r w:rsidRPr="00D35EE5">
        <w:rPr>
          <w:rFonts w:ascii="Times New Roman" w:eastAsia="Times New Roman" w:hAnsi="Times New Roman" w:cs="Times New Roman"/>
          <w:sz w:val="24"/>
          <w:szCs w:val="24"/>
        </w:rPr>
        <w:t>социализации,</w:t>
      </w:r>
      <w:r w:rsidRPr="00D35EE5">
        <w:rPr>
          <w:rFonts w:ascii="Times New Roman" w:eastAsia="Times New Roman" w:hAnsi="Times New Roman" w:cs="Times New Roman"/>
          <w:spacing w:val="42"/>
          <w:sz w:val="24"/>
          <w:szCs w:val="24"/>
        </w:rPr>
        <w:t xml:space="preserve"> </w:t>
      </w:r>
      <w:r w:rsidRPr="00D35EE5">
        <w:rPr>
          <w:rFonts w:ascii="Times New Roman" w:eastAsia="Times New Roman" w:hAnsi="Times New Roman" w:cs="Times New Roman"/>
          <w:sz w:val="24"/>
          <w:szCs w:val="24"/>
        </w:rPr>
        <w:t>личностного</w:t>
      </w:r>
      <w:r w:rsidRPr="00D35EE5">
        <w:rPr>
          <w:rFonts w:ascii="Times New Roman" w:eastAsia="Times New Roman" w:hAnsi="Times New Roman" w:cs="Times New Roman"/>
          <w:spacing w:val="40"/>
          <w:sz w:val="24"/>
          <w:szCs w:val="24"/>
        </w:rPr>
        <w:t xml:space="preserve"> </w:t>
      </w:r>
      <w:r w:rsidRPr="00D35EE5">
        <w:rPr>
          <w:rFonts w:ascii="Times New Roman" w:eastAsia="Times New Roman" w:hAnsi="Times New Roman" w:cs="Times New Roman"/>
          <w:sz w:val="24"/>
          <w:szCs w:val="24"/>
        </w:rPr>
        <w:t>развития</w:t>
      </w:r>
      <w:r w:rsidRPr="00D35EE5">
        <w:rPr>
          <w:rFonts w:ascii="Times New Roman" w:eastAsia="Times New Roman" w:hAnsi="Times New Roman" w:cs="Times New Roman"/>
          <w:spacing w:val="4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43"/>
          <w:sz w:val="24"/>
          <w:szCs w:val="24"/>
        </w:rPr>
        <w:t xml:space="preserve"> </w:t>
      </w:r>
      <w:r w:rsidRPr="00D35EE5">
        <w:rPr>
          <w:rFonts w:ascii="Times New Roman" w:eastAsia="Times New Roman" w:hAnsi="Times New Roman" w:cs="Times New Roman"/>
          <w:sz w:val="24"/>
          <w:szCs w:val="24"/>
        </w:rPr>
        <w:t>общей</w:t>
      </w:r>
      <w:r w:rsidRPr="00D35EE5">
        <w:rPr>
          <w:rFonts w:ascii="Times New Roman" w:eastAsia="Times New Roman" w:hAnsi="Times New Roman" w:cs="Times New Roman"/>
          <w:spacing w:val="43"/>
          <w:sz w:val="24"/>
          <w:szCs w:val="24"/>
        </w:rPr>
        <w:t xml:space="preserve"> </w:t>
      </w:r>
      <w:r w:rsidRPr="00D35EE5">
        <w:rPr>
          <w:rFonts w:ascii="Times New Roman" w:eastAsia="Times New Roman" w:hAnsi="Times New Roman" w:cs="Times New Roman"/>
          <w:sz w:val="24"/>
          <w:szCs w:val="24"/>
        </w:rPr>
        <w:t>дезадаптации</w:t>
      </w:r>
      <w:r w:rsidRPr="00D35EE5">
        <w:rPr>
          <w:rFonts w:ascii="Times New Roman" w:eastAsia="Times New Roman" w:hAnsi="Times New Roman" w:cs="Times New Roman"/>
          <w:spacing w:val="44"/>
          <w:sz w:val="24"/>
          <w:szCs w:val="24"/>
        </w:rPr>
        <w:t xml:space="preserve"> </w:t>
      </w:r>
      <w:r w:rsidRPr="00D35EE5">
        <w:rPr>
          <w:rFonts w:ascii="Times New Roman" w:eastAsia="Times New Roman" w:hAnsi="Times New Roman" w:cs="Times New Roman"/>
          <w:sz w:val="24"/>
          <w:szCs w:val="24"/>
        </w:rPr>
        <w:t>ребенка,</w:t>
      </w:r>
      <w:r w:rsidRPr="00D35EE5">
        <w:rPr>
          <w:rFonts w:ascii="Times New Roman" w:eastAsia="Times New Roman" w:hAnsi="Times New Roman" w:cs="Times New Roman"/>
          <w:spacing w:val="42"/>
          <w:sz w:val="24"/>
          <w:szCs w:val="24"/>
        </w:rPr>
        <w:t xml:space="preserve"> </w:t>
      </w:r>
      <w:r w:rsidRPr="00D35EE5">
        <w:rPr>
          <w:rFonts w:ascii="Times New Roman" w:eastAsia="Times New Roman" w:hAnsi="Times New Roman" w:cs="Times New Roman"/>
          <w:sz w:val="24"/>
          <w:szCs w:val="24"/>
        </w:rPr>
        <w:t>его</w:t>
      </w:r>
      <w:r w:rsidRPr="00D35EE5">
        <w:rPr>
          <w:rFonts w:ascii="Times New Roman" w:eastAsia="Times New Roman" w:hAnsi="Times New Roman" w:cs="Times New Roman"/>
          <w:spacing w:val="43"/>
          <w:sz w:val="24"/>
          <w:szCs w:val="24"/>
        </w:rPr>
        <w:t xml:space="preserve"> </w:t>
      </w:r>
      <w:r w:rsidRPr="00D35EE5">
        <w:rPr>
          <w:rFonts w:ascii="Times New Roman" w:eastAsia="Times New Roman" w:hAnsi="Times New Roman" w:cs="Times New Roman"/>
          <w:sz w:val="24"/>
          <w:szCs w:val="24"/>
        </w:rPr>
        <w:t>включение</w:t>
      </w:r>
      <w:r w:rsidRPr="00D35EE5">
        <w:rPr>
          <w:rFonts w:ascii="Times New Roman" w:eastAsia="Times New Roman" w:hAnsi="Times New Roman" w:cs="Times New Roman"/>
          <w:spacing w:val="41"/>
          <w:sz w:val="24"/>
          <w:szCs w:val="24"/>
        </w:rPr>
        <w:t xml:space="preserve"> </w:t>
      </w:r>
      <w:r w:rsidRPr="00D35EE5">
        <w:rPr>
          <w:rFonts w:ascii="Times New Roman" w:eastAsia="Times New Roman" w:hAnsi="Times New Roman" w:cs="Times New Roman"/>
          <w:sz w:val="24"/>
          <w:szCs w:val="24"/>
        </w:rPr>
        <w:t>в программу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КРР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может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быть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осуществлено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основе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заключения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ППк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результатам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психологической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диагностики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или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запросу</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родителей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(законных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представителей)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ребенка.</w:t>
      </w:r>
    </w:p>
    <w:p w:rsidR="00D35EE5" w:rsidRPr="00D35EE5" w:rsidRDefault="00D35EE5" w:rsidP="00C06585">
      <w:pPr>
        <w:widowControl w:val="0"/>
        <w:numPr>
          <w:ilvl w:val="0"/>
          <w:numId w:val="49"/>
        </w:numPr>
        <w:tabs>
          <w:tab w:val="left" w:pos="0"/>
        </w:tabs>
        <w:autoSpaceDE w:val="0"/>
        <w:autoSpaceDN w:val="0"/>
        <w:spacing w:after="0" w:line="240" w:lineRule="auto"/>
        <w:ind w:right="244"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целевой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группе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b/>
          <w:i/>
          <w:sz w:val="24"/>
          <w:szCs w:val="24"/>
        </w:rPr>
        <w:t>воспитанников</w:t>
      </w:r>
      <w:r w:rsidRPr="00D35EE5">
        <w:rPr>
          <w:rFonts w:ascii="Times New Roman" w:eastAsia="Times New Roman" w:hAnsi="Times New Roman" w:cs="Times New Roman"/>
          <w:b/>
          <w:i/>
          <w:spacing w:val="1"/>
          <w:sz w:val="24"/>
          <w:szCs w:val="24"/>
        </w:rPr>
        <w:t xml:space="preserve"> </w:t>
      </w:r>
      <w:r w:rsidRPr="00D35EE5">
        <w:rPr>
          <w:rFonts w:ascii="Times New Roman" w:eastAsia="Times New Roman" w:hAnsi="Times New Roman" w:cs="Times New Roman"/>
          <w:b/>
          <w:i/>
          <w:sz w:val="24"/>
          <w:szCs w:val="24"/>
        </w:rPr>
        <w:t>«группы</w:t>
      </w:r>
      <w:r w:rsidRPr="00D35EE5">
        <w:rPr>
          <w:rFonts w:ascii="Times New Roman" w:eastAsia="Times New Roman" w:hAnsi="Times New Roman" w:cs="Times New Roman"/>
          <w:b/>
          <w:i/>
          <w:spacing w:val="1"/>
          <w:sz w:val="24"/>
          <w:szCs w:val="24"/>
        </w:rPr>
        <w:t xml:space="preserve"> </w:t>
      </w:r>
      <w:r w:rsidRPr="00D35EE5">
        <w:rPr>
          <w:rFonts w:ascii="Times New Roman" w:eastAsia="Times New Roman" w:hAnsi="Times New Roman" w:cs="Times New Roman"/>
          <w:b/>
          <w:i/>
          <w:sz w:val="24"/>
          <w:szCs w:val="24"/>
        </w:rPr>
        <w:t>риска»</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могут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быть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отнесены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имеющие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проблемы с п</w:t>
      </w:r>
      <w:r w:rsidRPr="00D35EE5">
        <w:rPr>
          <w:rFonts w:ascii="Times New Roman" w:eastAsia="Times New Roman" w:hAnsi="Times New Roman" w:cs="Times New Roman"/>
          <w:b/>
          <w:sz w:val="24"/>
          <w:szCs w:val="24"/>
        </w:rPr>
        <w:t>с</w:t>
      </w:r>
      <w:r w:rsidRPr="00D35EE5">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апатия,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раздражительность,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тревога,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появление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фобий);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поведенческие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проблемы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(грубость,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(стеснительность,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замкнутость,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излишняя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чувствительность,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выраженная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нереализованная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потребность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лидерстве);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проблемы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регуляторного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характера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(расстройство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быстрая</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внимания).</w:t>
      </w:r>
    </w:p>
    <w:p w:rsidR="00D35EE5" w:rsidRPr="00D35EE5" w:rsidRDefault="00D35EE5" w:rsidP="00D35EE5">
      <w:pPr>
        <w:widowControl w:val="0"/>
        <w:tabs>
          <w:tab w:val="left" w:pos="0"/>
        </w:tabs>
        <w:autoSpaceDE w:val="0"/>
        <w:autoSpaceDN w:val="0"/>
        <w:spacing w:after="0" w:line="278" w:lineRule="auto"/>
        <w:ind w:right="241"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Направленность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КРР 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воспитанниками, имеющими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девиации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развития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поведения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включает:</w:t>
      </w:r>
    </w:p>
    <w:p w:rsidR="00D35EE5" w:rsidRPr="00D35EE5" w:rsidRDefault="00D35EE5" w:rsidP="00C06585">
      <w:pPr>
        <w:widowControl w:val="0"/>
        <w:numPr>
          <w:ilvl w:val="1"/>
          <w:numId w:val="55"/>
        </w:numPr>
        <w:tabs>
          <w:tab w:val="left" w:pos="0"/>
          <w:tab w:val="left" w:pos="993"/>
        </w:tabs>
        <w:autoSpaceDE w:val="0"/>
        <w:autoSpaceDN w:val="0"/>
        <w:spacing w:after="0" w:line="240" w:lineRule="auto"/>
        <w:ind w:right="245"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коррекция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социально-коммуникативной,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личностной,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эмоционально-волевой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сферы;</w:t>
      </w:r>
    </w:p>
    <w:p w:rsidR="00D35EE5" w:rsidRPr="00D35EE5" w:rsidRDefault="00D35EE5" w:rsidP="00C06585">
      <w:pPr>
        <w:widowControl w:val="0"/>
        <w:numPr>
          <w:ilvl w:val="1"/>
          <w:numId w:val="55"/>
        </w:numPr>
        <w:tabs>
          <w:tab w:val="left" w:pos="0"/>
          <w:tab w:val="left" w:pos="993"/>
        </w:tabs>
        <w:autoSpaceDE w:val="0"/>
        <w:autoSpaceDN w:val="0"/>
        <w:spacing w:after="0" w:line="275" w:lineRule="exact"/>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помощь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решении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поведенческих проблем;</w:t>
      </w:r>
    </w:p>
    <w:p w:rsidR="00D35EE5" w:rsidRPr="00D35EE5" w:rsidRDefault="00D35EE5" w:rsidP="00C06585">
      <w:pPr>
        <w:widowControl w:val="0"/>
        <w:numPr>
          <w:ilvl w:val="1"/>
          <w:numId w:val="55"/>
        </w:numPr>
        <w:tabs>
          <w:tab w:val="left" w:pos="0"/>
          <w:tab w:val="left" w:pos="993"/>
          <w:tab w:val="left" w:pos="7513"/>
        </w:tabs>
        <w:autoSpaceDE w:val="0"/>
        <w:autoSpaceDN w:val="0"/>
        <w:spacing w:before="39" w:after="0" w:line="240" w:lineRule="auto"/>
        <w:ind w:right="9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формирование адекватных, социально-приемлемых способов поведения;</w:t>
      </w:r>
    </w:p>
    <w:p w:rsidR="00D35EE5" w:rsidRPr="00D35EE5" w:rsidRDefault="00D35EE5" w:rsidP="00C06585">
      <w:pPr>
        <w:widowControl w:val="0"/>
        <w:numPr>
          <w:ilvl w:val="1"/>
          <w:numId w:val="55"/>
        </w:numPr>
        <w:tabs>
          <w:tab w:val="left" w:pos="0"/>
          <w:tab w:val="left" w:pos="993"/>
        </w:tabs>
        <w:autoSpaceDE w:val="0"/>
        <w:autoSpaceDN w:val="0"/>
        <w:spacing w:before="39" w:after="0" w:line="240" w:lineRule="auto"/>
        <w:ind w:right="2247"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развитие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рефлексивных способностей;</w:t>
      </w:r>
    </w:p>
    <w:p w:rsidR="00D35EE5" w:rsidRPr="00D35EE5" w:rsidRDefault="00D35EE5" w:rsidP="00C06585">
      <w:pPr>
        <w:widowControl w:val="0"/>
        <w:numPr>
          <w:ilvl w:val="1"/>
          <w:numId w:val="55"/>
        </w:numPr>
        <w:tabs>
          <w:tab w:val="left" w:pos="0"/>
          <w:tab w:val="left" w:pos="993"/>
        </w:tabs>
        <w:autoSpaceDE w:val="0"/>
        <w:autoSpaceDN w:val="0"/>
        <w:spacing w:before="39" w:after="0" w:line="240" w:lineRule="auto"/>
        <w:ind w:right="2247"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совершенствование</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способов</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саморегуляции.</w:t>
      </w:r>
    </w:p>
    <w:p w:rsidR="00D35EE5" w:rsidRPr="00D35EE5" w:rsidRDefault="00D35EE5" w:rsidP="00D35EE5">
      <w:pPr>
        <w:widowControl w:val="0"/>
        <w:tabs>
          <w:tab w:val="left" w:pos="0"/>
        </w:tabs>
        <w:autoSpaceDE w:val="0"/>
        <w:autoSpaceDN w:val="0"/>
        <w:spacing w:before="40" w:after="0" w:line="276" w:lineRule="auto"/>
        <w:ind w:right="251"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маршрута психолого-педагогического сопровождения осуществляется на основе заключения ППк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(законных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представителей).</w:t>
      </w:r>
    </w:p>
    <w:p w:rsidR="00D35EE5" w:rsidRPr="00D35EE5" w:rsidRDefault="00D35EE5" w:rsidP="00D35EE5">
      <w:pPr>
        <w:widowControl w:val="0"/>
        <w:tabs>
          <w:tab w:val="left" w:pos="0"/>
        </w:tabs>
        <w:autoSpaceDE w:val="0"/>
        <w:autoSpaceDN w:val="0"/>
        <w:spacing w:before="40" w:after="0" w:line="276" w:lineRule="auto"/>
        <w:ind w:right="251" w:firstLine="709"/>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before="40" w:after="0" w:line="276" w:lineRule="auto"/>
        <w:ind w:right="251"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2.1.7. Рабочая программа воспитания</w:t>
      </w:r>
    </w:p>
    <w:p w:rsidR="00D35EE5" w:rsidRPr="00D35EE5" w:rsidRDefault="00D35EE5" w:rsidP="00D35EE5">
      <w:pPr>
        <w:widowControl w:val="0"/>
        <w:tabs>
          <w:tab w:val="left" w:pos="1344"/>
        </w:tabs>
        <w:spacing w:after="0" w:line="276" w:lineRule="auto"/>
        <w:ind w:left="720"/>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Целевой раздел</w:t>
      </w:r>
    </w:p>
    <w:p w:rsidR="00D35EE5" w:rsidRPr="00D35EE5" w:rsidRDefault="00D35EE5" w:rsidP="00D35EE5">
      <w:pPr>
        <w:widowControl w:val="0"/>
        <w:tabs>
          <w:tab w:val="left" w:pos="1344"/>
        </w:tabs>
        <w:spacing w:after="0" w:line="276" w:lineRule="auto"/>
        <w:ind w:left="720"/>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Пояснительная записка</w:t>
      </w:r>
    </w:p>
    <w:p w:rsidR="00D35EE5" w:rsidRPr="00D35EE5" w:rsidRDefault="00D35EE5" w:rsidP="00D35EE5">
      <w:pPr>
        <w:widowControl w:val="0"/>
        <w:tabs>
          <w:tab w:val="left" w:pos="1028"/>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35EE5" w:rsidRPr="00D35EE5" w:rsidRDefault="00D35EE5" w:rsidP="00D35EE5">
      <w:pPr>
        <w:widowControl w:val="0"/>
        <w:tabs>
          <w:tab w:val="left" w:pos="1038"/>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воспитанников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35EE5">
        <w:rPr>
          <w:rFonts w:ascii="Times New Roman" w:eastAsia="Times New Roman" w:hAnsi="Times New Roman" w:cs="Times New Roman"/>
          <w:sz w:val="24"/>
          <w:szCs w:val="24"/>
          <w:vertAlign w:val="superscript"/>
          <w:lang w:val="en-US"/>
        </w:rPr>
        <w:footnoteReference w:id="2"/>
      </w:r>
      <w:r w:rsidRPr="00D35EE5">
        <w:rPr>
          <w:rFonts w:ascii="Times New Roman" w:eastAsia="Times New Roman" w:hAnsi="Times New Roman" w:cs="Times New Roman"/>
          <w:sz w:val="24"/>
          <w:szCs w:val="24"/>
        </w:rPr>
        <w:t>.</w:t>
      </w:r>
    </w:p>
    <w:p w:rsidR="00D35EE5" w:rsidRPr="00D35EE5" w:rsidRDefault="00D35EE5" w:rsidP="00D35EE5">
      <w:pPr>
        <w:widowControl w:val="0"/>
        <w:tabs>
          <w:tab w:val="left" w:pos="1042"/>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D35EE5">
        <w:rPr>
          <w:rFonts w:ascii="Times New Roman" w:eastAsia="Times New Roman" w:hAnsi="Times New Roman" w:cs="Times New Roman"/>
          <w:sz w:val="24"/>
          <w:szCs w:val="24"/>
          <w:vertAlign w:val="superscript"/>
          <w:lang w:val="en-US"/>
        </w:rPr>
        <w:footnoteReference w:id="3"/>
      </w:r>
      <w:r w:rsidRPr="00D35EE5">
        <w:rPr>
          <w:rFonts w:ascii="Times New Roman" w:eastAsia="Times New Roman" w:hAnsi="Times New Roman" w:cs="Times New Roman"/>
          <w:sz w:val="24"/>
          <w:szCs w:val="24"/>
        </w:rPr>
        <w:t>.</w:t>
      </w:r>
    </w:p>
    <w:p w:rsidR="00D35EE5" w:rsidRPr="00D35EE5" w:rsidRDefault="00D35EE5" w:rsidP="00D35EE5">
      <w:pPr>
        <w:widowControl w:val="0"/>
        <w:tabs>
          <w:tab w:val="left" w:pos="1028"/>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w:t>
      </w:r>
      <w:r w:rsidRPr="00D35EE5">
        <w:rPr>
          <w:rFonts w:ascii="Times New Roman" w:eastAsia="Times New Roman" w:hAnsi="Times New Roman" w:cs="Times New Roman"/>
          <w:sz w:val="24"/>
          <w:szCs w:val="24"/>
        </w:rPr>
        <w:lastRenderedPageBreak/>
        <w:t>память и преемственность поколений, единство народов России</w:t>
      </w:r>
      <w:r w:rsidRPr="00D35EE5">
        <w:rPr>
          <w:rFonts w:ascii="Times New Roman" w:eastAsia="Times New Roman" w:hAnsi="Times New Roman" w:cs="Times New Roman"/>
          <w:sz w:val="24"/>
          <w:szCs w:val="24"/>
          <w:vertAlign w:val="superscript"/>
          <w:lang w:val="en-US"/>
        </w:rPr>
        <w:footnoteReference w:id="4"/>
      </w:r>
      <w:r w:rsidRPr="00D35EE5">
        <w:rPr>
          <w:rFonts w:ascii="Times New Roman" w:eastAsia="Times New Roman" w:hAnsi="Times New Roman" w:cs="Times New Roman"/>
          <w:sz w:val="24"/>
          <w:szCs w:val="24"/>
        </w:rPr>
        <w:t>.</w:t>
      </w:r>
    </w:p>
    <w:p w:rsidR="00D35EE5" w:rsidRPr="00D35EE5" w:rsidRDefault="00D35EE5" w:rsidP="00D35EE5">
      <w:pPr>
        <w:widowControl w:val="0"/>
        <w:tabs>
          <w:tab w:val="left" w:pos="1028"/>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35EE5" w:rsidRPr="00D35EE5" w:rsidRDefault="00D35EE5" w:rsidP="00D35EE5">
      <w:pPr>
        <w:widowControl w:val="0"/>
        <w:tabs>
          <w:tab w:val="left" w:pos="1028"/>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Ценности Родина и природа лежат в основе патриотического направления воспитания.</w:t>
      </w:r>
    </w:p>
    <w:p w:rsidR="00D35EE5" w:rsidRPr="00D35EE5" w:rsidRDefault="00D35EE5" w:rsidP="00D35EE5">
      <w:pPr>
        <w:widowControl w:val="0"/>
        <w:tabs>
          <w:tab w:val="left" w:pos="1028"/>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Ценности милосердие, жизнь, добро лежат в основе духовно-нравственного направления воспитания</w:t>
      </w:r>
    </w:p>
    <w:p w:rsidR="00D35EE5" w:rsidRPr="00D35EE5" w:rsidRDefault="00D35EE5" w:rsidP="00D35EE5">
      <w:pPr>
        <w:widowControl w:val="0"/>
        <w:tabs>
          <w:tab w:val="left" w:pos="1023"/>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D35EE5" w:rsidRPr="00D35EE5" w:rsidRDefault="00D35EE5" w:rsidP="00D35EE5">
      <w:pPr>
        <w:widowControl w:val="0"/>
        <w:tabs>
          <w:tab w:val="left" w:pos="1028"/>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Ценность познание лежит в основе познавательного направления воспитания.</w:t>
      </w:r>
    </w:p>
    <w:p w:rsidR="00D35EE5" w:rsidRPr="00D35EE5" w:rsidRDefault="00D35EE5" w:rsidP="00D35EE5">
      <w:pPr>
        <w:widowControl w:val="0"/>
        <w:tabs>
          <w:tab w:val="left" w:pos="1167"/>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D35EE5" w:rsidRPr="00D35EE5" w:rsidRDefault="00D35EE5" w:rsidP="00D35EE5">
      <w:pPr>
        <w:widowControl w:val="0"/>
        <w:tabs>
          <w:tab w:val="left" w:pos="1148"/>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Ценность труд лежит в основе трудового направления воспитания.</w:t>
      </w:r>
    </w:p>
    <w:p w:rsidR="00D35EE5" w:rsidRPr="00D35EE5" w:rsidRDefault="00D35EE5" w:rsidP="00D35EE5">
      <w:pPr>
        <w:widowControl w:val="0"/>
        <w:tabs>
          <w:tab w:val="left" w:pos="1167"/>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Ценности культура и красота лежат в основе эстетического направления воспитания.</w:t>
      </w:r>
    </w:p>
    <w:p w:rsidR="00D35EE5" w:rsidRPr="00D35EE5" w:rsidRDefault="00D35EE5" w:rsidP="00D35EE5">
      <w:pPr>
        <w:widowControl w:val="0"/>
        <w:tabs>
          <w:tab w:val="left" w:pos="1167"/>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D35EE5" w:rsidRPr="00D35EE5" w:rsidRDefault="00D35EE5" w:rsidP="00D35EE5">
      <w:pPr>
        <w:widowControl w:val="0"/>
        <w:tabs>
          <w:tab w:val="left" w:pos="1177"/>
        </w:tabs>
        <w:spacing w:after="0" w:line="276" w:lineRule="auto"/>
        <w:ind w:right="20"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35EE5" w:rsidRPr="00D35EE5" w:rsidRDefault="00D35EE5" w:rsidP="00D35EE5">
      <w:pPr>
        <w:widowControl w:val="0"/>
        <w:tabs>
          <w:tab w:val="left" w:pos="1570"/>
        </w:tabs>
        <w:spacing w:after="0" w:line="240" w:lineRule="auto"/>
        <w:ind w:left="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Цели и задачи воспитания</w:t>
      </w:r>
    </w:p>
    <w:p w:rsidR="00D35EE5" w:rsidRPr="00D35EE5" w:rsidRDefault="00D35EE5" w:rsidP="00D35EE5">
      <w:pPr>
        <w:widowControl w:val="0"/>
        <w:tabs>
          <w:tab w:val="left" w:pos="1782"/>
        </w:tabs>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35EE5" w:rsidRPr="00D35EE5" w:rsidRDefault="00D35EE5" w:rsidP="00C06585">
      <w:pPr>
        <w:widowControl w:val="0"/>
        <w:numPr>
          <w:ilvl w:val="0"/>
          <w:numId w:val="56"/>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D35EE5" w:rsidRPr="00D35EE5" w:rsidRDefault="00D35EE5" w:rsidP="00C06585">
      <w:pPr>
        <w:widowControl w:val="0"/>
        <w:numPr>
          <w:ilvl w:val="0"/>
          <w:numId w:val="56"/>
        </w:numPr>
        <w:tabs>
          <w:tab w:val="left" w:pos="1052"/>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rsidR="00D35EE5" w:rsidRPr="00D35EE5" w:rsidRDefault="00D35EE5" w:rsidP="00C06585">
      <w:pPr>
        <w:widowControl w:val="0"/>
        <w:numPr>
          <w:ilvl w:val="0"/>
          <w:numId w:val="56"/>
        </w:numPr>
        <w:tabs>
          <w:tab w:val="left" w:pos="1057"/>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35EE5" w:rsidRPr="00D35EE5" w:rsidRDefault="00D35EE5" w:rsidP="00D35EE5">
      <w:pPr>
        <w:widowControl w:val="0"/>
        <w:tabs>
          <w:tab w:val="left" w:pos="1786"/>
        </w:tabs>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Общие задачи воспитания в ДОО:</w:t>
      </w:r>
    </w:p>
    <w:p w:rsidR="00D35EE5" w:rsidRPr="00D35EE5" w:rsidRDefault="00D35EE5" w:rsidP="00C06585">
      <w:pPr>
        <w:widowControl w:val="0"/>
        <w:numPr>
          <w:ilvl w:val="0"/>
          <w:numId w:val="57"/>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D35EE5" w:rsidRPr="00D35EE5" w:rsidRDefault="00D35EE5" w:rsidP="00C06585">
      <w:pPr>
        <w:widowControl w:val="0"/>
        <w:numPr>
          <w:ilvl w:val="0"/>
          <w:numId w:val="57"/>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35EE5" w:rsidRPr="00D35EE5" w:rsidRDefault="00D35EE5" w:rsidP="00C06585">
      <w:pPr>
        <w:widowControl w:val="0"/>
        <w:numPr>
          <w:ilvl w:val="0"/>
          <w:numId w:val="57"/>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35EE5" w:rsidRPr="00D35EE5" w:rsidRDefault="00D35EE5" w:rsidP="00C06585">
      <w:pPr>
        <w:widowControl w:val="0"/>
        <w:numPr>
          <w:ilvl w:val="0"/>
          <w:numId w:val="57"/>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35EE5" w:rsidRPr="00D35EE5" w:rsidRDefault="00D35EE5" w:rsidP="00D35EE5">
      <w:pPr>
        <w:widowControl w:val="0"/>
        <w:tabs>
          <w:tab w:val="left" w:pos="1570"/>
        </w:tabs>
        <w:spacing w:after="0" w:line="240"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Направления воспитания</w:t>
      </w:r>
    </w:p>
    <w:p w:rsidR="00D35EE5" w:rsidRPr="00D35EE5" w:rsidRDefault="00D35EE5" w:rsidP="00D35EE5">
      <w:pPr>
        <w:widowControl w:val="0"/>
        <w:tabs>
          <w:tab w:val="left" w:pos="1782"/>
        </w:tabs>
        <w:spacing w:after="0" w:line="240"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Патриотическое направление воспитания</w:t>
      </w:r>
    </w:p>
    <w:p w:rsidR="00D35EE5" w:rsidRPr="00D35EE5" w:rsidRDefault="00D35EE5" w:rsidP="00C06585">
      <w:pPr>
        <w:widowControl w:val="0"/>
        <w:numPr>
          <w:ilvl w:val="0"/>
          <w:numId w:val="58"/>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D35EE5" w:rsidRPr="00D35EE5" w:rsidRDefault="00D35EE5" w:rsidP="00C06585">
      <w:pPr>
        <w:widowControl w:val="0"/>
        <w:numPr>
          <w:ilvl w:val="0"/>
          <w:numId w:val="58"/>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35EE5" w:rsidRPr="00D35EE5" w:rsidRDefault="00D35EE5" w:rsidP="00C06585">
      <w:pPr>
        <w:widowControl w:val="0"/>
        <w:numPr>
          <w:ilvl w:val="0"/>
          <w:numId w:val="58"/>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D35EE5" w:rsidRPr="00D35EE5" w:rsidRDefault="00D35EE5" w:rsidP="00C06585">
      <w:pPr>
        <w:widowControl w:val="0"/>
        <w:numPr>
          <w:ilvl w:val="0"/>
          <w:numId w:val="58"/>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D35EE5" w:rsidRPr="00D35EE5" w:rsidRDefault="00D35EE5" w:rsidP="00D35EE5">
      <w:pPr>
        <w:widowControl w:val="0"/>
        <w:tabs>
          <w:tab w:val="left" w:pos="1782"/>
        </w:tabs>
        <w:spacing w:after="0" w:line="240"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lang w:val="en-US"/>
        </w:rPr>
        <w:t>Духовно-нравственное направление воспитания</w:t>
      </w:r>
    </w:p>
    <w:p w:rsidR="00D35EE5" w:rsidRPr="00D35EE5" w:rsidRDefault="00D35EE5" w:rsidP="00C06585">
      <w:pPr>
        <w:widowControl w:val="0"/>
        <w:numPr>
          <w:ilvl w:val="0"/>
          <w:numId w:val="59"/>
        </w:numPr>
        <w:tabs>
          <w:tab w:val="left" w:pos="1134"/>
          <w:tab w:val="left" w:pos="1815"/>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Цель</w:t>
      </w:r>
      <w:r w:rsidRPr="00D35EE5">
        <w:rPr>
          <w:rFonts w:ascii="Times New Roman" w:eastAsia="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35EE5" w:rsidRPr="00D35EE5" w:rsidRDefault="00D35EE5" w:rsidP="00C06585">
      <w:pPr>
        <w:widowControl w:val="0"/>
        <w:numPr>
          <w:ilvl w:val="0"/>
          <w:numId w:val="59"/>
        </w:numPr>
        <w:tabs>
          <w:tab w:val="left" w:pos="1023"/>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Ценности - жизнь, милосердие, добро лежат в основе духовно-</w:t>
      </w:r>
      <w:r w:rsidRPr="00D35EE5">
        <w:rPr>
          <w:rFonts w:ascii="Times New Roman" w:eastAsia="Times New Roman" w:hAnsi="Times New Roman" w:cs="Times New Roman"/>
          <w:sz w:val="24"/>
          <w:szCs w:val="24"/>
        </w:rPr>
        <w:softHyphen/>
        <w:t>нравственного направления воспитания.</w:t>
      </w:r>
    </w:p>
    <w:p w:rsidR="00D35EE5" w:rsidRPr="00D35EE5" w:rsidRDefault="00D35EE5" w:rsidP="00C06585">
      <w:pPr>
        <w:widowControl w:val="0"/>
        <w:numPr>
          <w:ilvl w:val="0"/>
          <w:numId w:val="59"/>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Духовно-нравственное воспитание направлено на развитие ценностно</w:t>
      </w:r>
      <w:r w:rsidRPr="00D35EE5">
        <w:rPr>
          <w:rFonts w:ascii="Times New Roman" w:eastAsia="Times New Roman" w:hAnsi="Times New Roman" w:cs="Times New Roman"/>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D35EE5" w:rsidRPr="00D35EE5" w:rsidRDefault="00D35EE5" w:rsidP="00D35EE5">
      <w:pPr>
        <w:widowControl w:val="0"/>
        <w:tabs>
          <w:tab w:val="left" w:pos="1786"/>
        </w:tabs>
        <w:spacing w:after="0" w:line="240"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lang w:val="en-US"/>
        </w:rPr>
        <w:t>Социальное направление воспитания</w:t>
      </w:r>
    </w:p>
    <w:p w:rsidR="00D35EE5" w:rsidRPr="00D35EE5" w:rsidRDefault="00D35EE5" w:rsidP="00C06585">
      <w:pPr>
        <w:widowControl w:val="0"/>
        <w:numPr>
          <w:ilvl w:val="0"/>
          <w:numId w:val="60"/>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Цель</w:t>
      </w:r>
      <w:r w:rsidRPr="00D35EE5">
        <w:rPr>
          <w:rFonts w:ascii="Times New Roman" w:eastAsia="Times New Roman" w:hAnsi="Times New Roman" w:cs="Times New Roman"/>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35EE5" w:rsidRPr="00D35EE5" w:rsidRDefault="00D35EE5" w:rsidP="00C06585">
      <w:pPr>
        <w:widowControl w:val="0"/>
        <w:numPr>
          <w:ilvl w:val="0"/>
          <w:numId w:val="60"/>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D35EE5" w:rsidRPr="00D35EE5" w:rsidRDefault="00D35EE5" w:rsidP="00C06585">
      <w:pPr>
        <w:widowControl w:val="0"/>
        <w:numPr>
          <w:ilvl w:val="0"/>
          <w:numId w:val="60"/>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D35EE5" w:rsidRPr="00D35EE5" w:rsidRDefault="00D35EE5" w:rsidP="00C06585">
      <w:pPr>
        <w:widowControl w:val="0"/>
        <w:numPr>
          <w:ilvl w:val="0"/>
          <w:numId w:val="60"/>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D35EE5" w:rsidRPr="00D35EE5" w:rsidRDefault="00D35EE5" w:rsidP="00D35EE5">
      <w:pPr>
        <w:widowControl w:val="0"/>
        <w:tabs>
          <w:tab w:val="left" w:pos="1134"/>
        </w:tabs>
        <w:spacing w:after="0" w:line="240"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lang w:val="en-US"/>
        </w:rPr>
        <w:t>Познавательное направление воспитания</w:t>
      </w:r>
    </w:p>
    <w:p w:rsidR="00D35EE5" w:rsidRPr="00D35EE5" w:rsidRDefault="00D35EE5" w:rsidP="00C06585">
      <w:pPr>
        <w:widowControl w:val="0"/>
        <w:numPr>
          <w:ilvl w:val="0"/>
          <w:numId w:val="61"/>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Цель познавательного направления воспитания – формирование ценности познания.</w:t>
      </w:r>
    </w:p>
    <w:p w:rsidR="00D35EE5" w:rsidRPr="00D35EE5" w:rsidRDefault="00D35EE5" w:rsidP="00C06585">
      <w:pPr>
        <w:widowControl w:val="0"/>
        <w:numPr>
          <w:ilvl w:val="0"/>
          <w:numId w:val="61"/>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Ценность – познание лежит в основе познавательного направления воспитания.</w:t>
      </w:r>
    </w:p>
    <w:p w:rsidR="00D35EE5" w:rsidRPr="00D35EE5" w:rsidRDefault="00D35EE5" w:rsidP="00C06585">
      <w:pPr>
        <w:widowControl w:val="0"/>
        <w:numPr>
          <w:ilvl w:val="0"/>
          <w:numId w:val="61"/>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w:t>
      </w:r>
      <w:r w:rsidRPr="00D35EE5">
        <w:rPr>
          <w:rFonts w:ascii="Times New Roman" w:eastAsia="Times New Roman" w:hAnsi="Times New Roman" w:cs="Times New Roman"/>
          <w:sz w:val="24"/>
          <w:szCs w:val="24"/>
        </w:rPr>
        <w:lastRenderedPageBreak/>
        <w:t>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D35EE5" w:rsidRPr="00D35EE5" w:rsidRDefault="00D35EE5" w:rsidP="00C06585">
      <w:pPr>
        <w:widowControl w:val="0"/>
        <w:numPr>
          <w:ilvl w:val="0"/>
          <w:numId w:val="61"/>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35EE5" w:rsidRPr="00D35EE5" w:rsidRDefault="00D35EE5" w:rsidP="00D35EE5">
      <w:pPr>
        <w:widowControl w:val="0"/>
        <w:tabs>
          <w:tab w:val="left" w:pos="1134"/>
        </w:tabs>
        <w:spacing w:after="0" w:line="240"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Физическое и оздоровительное направление воспитания</w:t>
      </w:r>
    </w:p>
    <w:p w:rsidR="00D35EE5" w:rsidRPr="00D35EE5" w:rsidRDefault="00D35EE5" w:rsidP="00C06585">
      <w:pPr>
        <w:widowControl w:val="0"/>
        <w:numPr>
          <w:ilvl w:val="0"/>
          <w:numId w:val="62"/>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D35EE5" w:rsidRPr="00D35EE5" w:rsidRDefault="00D35EE5" w:rsidP="00D35EE5">
      <w:pPr>
        <w:widowControl w:val="0"/>
        <w:tabs>
          <w:tab w:val="left" w:pos="1134"/>
        </w:tabs>
        <w:spacing w:after="0" w:line="240" w:lineRule="auto"/>
        <w:ind w:firstLine="709"/>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гигиеническими навыками и правилами безопасности.</w:t>
      </w:r>
    </w:p>
    <w:p w:rsidR="00D35EE5" w:rsidRPr="00D35EE5" w:rsidRDefault="00D35EE5" w:rsidP="00C06585">
      <w:pPr>
        <w:widowControl w:val="0"/>
        <w:numPr>
          <w:ilvl w:val="0"/>
          <w:numId w:val="63"/>
        </w:numPr>
        <w:tabs>
          <w:tab w:val="left" w:pos="101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Ценности - жизнь и здоровье лежит в основе физического и оздоровительного направления воспитания.</w:t>
      </w:r>
    </w:p>
    <w:p w:rsidR="00D35EE5" w:rsidRPr="00D35EE5" w:rsidRDefault="00D35EE5" w:rsidP="00C06585">
      <w:pPr>
        <w:widowControl w:val="0"/>
        <w:numPr>
          <w:ilvl w:val="0"/>
          <w:numId w:val="63"/>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35EE5" w:rsidRPr="00D35EE5" w:rsidRDefault="00D35EE5" w:rsidP="00D35EE5">
      <w:pPr>
        <w:widowControl w:val="0"/>
        <w:tabs>
          <w:tab w:val="left" w:pos="1134"/>
        </w:tabs>
        <w:spacing w:after="0" w:line="240" w:lineRule="auto"/>
        <w:ind w:firstLine="709"/>
        <w:jc w:val="both"/>
        <w:rPr>
          <w:rFonts w:ascii="Times New Roman" w:eastAsia="Times New Roman" w:hAnsi="Times New Roman" w:cs="Times New Roman"/>
          <w:b/>
          <w:bCs/>
          <w:sz w:val="24"/>
          <w:szCs w:val="24"/>
          <w:lang w:val="en-US"/>
        </w:rPr>
      </w:pPr>
      <w:r w:rsidRPr="00D35EE5">
        <w:rPr>
          <w:rFonts w:ascii="Times New Roman" w:eastAsia="Times New Roman" w:hAnsi="Times New Roman" w:cs="Times New Roman"/>
          <w:b/>
          <w:bCs/>
          <w:color w:val="000000"/>
          <w:sz w:val="24"/>
          <w:szCs w:val="24"/>
          <w:shd w:val="clear" w:color="auto" w:fill="FFFFFF"/>
        </w:rPr>
        <w:t>Трудовое направление воспитания</w:t>
      </w:r>
    </w:p>
    <w:p w:rsidR="00D35EE5" w:rsidRPr="00D35EE5" w:rsidRDefault="00D35EE5" w:rsidP="00C06585">
      <w:pPr>
        <w:widowControl w:val="0"/>
        <w:numPr>
          <w:ilvl w:val="0"/>
          <w:numId w:val="64"/>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Цель трудового воспитания - формирование ценностного отношения детей к труду, трудолюбию и приобщение ребёнка к труду.</w:t>
      </w:r>
    </w:p>
    <w:p w:rsidR="00D35EE5" w:rsidRPr="00D35EE5" w:rsidRDefault="00D35EE5" w:rsidP="00C06585">
      <w:pPr>
        <w:widowControl w:val="0"/>
        <w:numPr>
          <w:ilvl w:val="0"/>
          <w:numId w:val="64"/>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Ценность – труд лежит в основе трудового направления воспитания.</w:t>
      </w:r>
    </w:p>
    <w:p w:rsidR="00D35EE5" w:rsidRPr="00D35EE5" w:rsidRDefault="00D35EE5" w:rsidP="00C06585">
      <w:pPr>
        <w:widowControl w:val="0"/>
        <w:numPr>
          <w:ilvl w:val="0"/>
          <w:numId w:val="64"/>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D35EE5" w:rsidRPr="00D35EE5" w:rsidRDefault="00D35EE5" w:rsidP="00D35EE5">
      <w:pPr>
        <w:widowControl w:val="0"/>
        <w:tabs>
          <w:tab w:val="left" w:pos="1134"/>
        </w:tabs>
        <w:spacing w:after="0" w:line="240" w:lineRule="auto"/>
        <w:ind w:firstLine="709"/>
        <w:jc w:val="both"/>
        <w:rPr>
          <w:rFonts w:ascii="Times New Roman" w:eastAsia="Times New Roman" w:hAnsi="Times New Roman" w:cs="Times New Roman"/>
          <w:b/>
          <w:bCs/>
          <w:sz w:val="24"/>
          <w:szCs w:val="24"/>
          <w:lang w:val="en-US"/>
        </w:rPr>
      </w:pPr>
      <w:r w:rsidRPr="00D35EE5">
        <w:rPr>
          <w:rFonts w:ascii="Times New Roman" w:eastAsia="Times New Roman" w:hAnsi="Times New Roman" w:cs="Times New Roman"/>
          <w:b/>
          <w:bCs/>
          <w:color w:val="000000"/>
          <w:sz w:val="24"/>
          <w:szCs w:val="24"/>
          <w:shd w:val="clear" w:color="auto" w:fill="FFFFFF"/>
        </w:rPr>
        <w:t>Эстетическое направление воспитания</w:t>
      </w:r>
    </w:p>
    <w:p w:rsidR="00D35EE5" w:rsidRPr="00D35EE5" w:rsidRDefault="00D35EE5" w:rsidP="00C06585">
      <w:pPr>
        <w:widowControl w:val="0"/>
        <w:numPr>
          <w:ilvl w:val="0"/>
          <w:numId w:val="65"/>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Цель эстетического направления воспитания – способствовать становлению у ребёнка ценностного отношения к красоте.</w:t>
      </w:r>
    </w:p>
    <w:p w:rsidR="00D35EE5" w:rsidRPr="00D35EE5" w:rsidRDefault="00D35EE5" w:rsidP="00C06585">
      <w:pPr>
        <w:widowControl w:val="0"/>
        <w:numPr>
          <w:ilvl w:val="0"/>
          <w:numId w:val="65"/>
        </w:numPr>
        <w:tabs>
          <w:tab w:val="left" w:pos="1023"/>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Ценности – культура, красота, лежат в основе эстетического направления воспитания.</w:t>
      </w:r>
    </w:p>
    <w:p w:rsidR="00D35EE5" w:rsidRPr="00D35EE5" w:rsidRDefault="00D35EE5" w:rsidP="00C06585">
      <w:pPr>
        <w:widowControl w:val="0"/>
        <w:numPr>
          <w:ilvl w:val="0"/>
          <w:numId w:val="65"/>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35EE5" w:rsidRPr="00D35EE5" w:rsidRDefault="00D35EE5" w:rsidP="00D35EE5">
      <w:pPr>
        <w:widowControl w:val="0"/>
        <w:tabs>
          <w:tab w:val="left" w:pos="1575"/>
        </w:tabs>
        <w:spacing w:after="0" w:line="240" w:lineRule="auto"/>
        <w:ind w:firstLine="709"/>
        <w:jc w:val="both"/>
        <w:rPr>
          <w:rFonts w:ascii="Times New Roman" w:eastAsia="Times New Roman" w:hAnsi="Times New Roman" w:cs="Times New Roman"/>
          <w:b/>
          <w:bCs/>
          <w:sz w:val="24"/>
          <w:szCs w:val="24"/>
          <w:lang w:val="en-US"/>
        </w:rPr>
      </w:pPr>
      <w:r w:rsidRPr="00D35EE5">
        <w:rPr>
          <w:rFonts w:ascii="Times New Roman" w:eastAsia="Times New Roman" w:hAnsi="Times New Roman" w:cs="Times New Roman"/>
          <w:b/>
          <w:bCs/>
          <w:color w:val="000000"/>
          <w:sz w:val="24"/>
          <w:szCs w:val="24"/>
          <w:shd w:val="clear" w:color="auto" w:fill="FFFFFF"/>
        </w:rPr>
        <w:t>Целевые ориентиры воспитания</w:t>
      </w:r>
    </w:p>
    <w:p w:rsidR="00D35EE5" w:rsidRPr="00D35EE5" w:rsidRDefault="00D35EE5" w:rsidP="00C06585">
      <w:pPr>
        <w:widowControl w:val="0"/>
        <w:numPr>
          <w:ilvl w:val="0"/>
          <w:numId w:val="66"/>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D35EE5" w:rsidRPr="00D35EE5" w:rsidRDefault="00D35EE5" w:rsidP="00C06585">
      <w:pPr>
        <w:widowControl w:val="0"/>
        <w:numPr>
          <w:ilvl w:val="0"/>
          <w:numId w:val="66"/>
        </w:numPr>
        <w:tabs>
          <w:tab w:val="left" w:pos="1018"/>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D35EE5" w:rsidRPr="00D35EE5" w:rsidRDefault="00D35EE5" w:rsidP="00D35EE5">
      <w:pPr>
        <w:widowControl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35EE5" w:rsidRPr="00D35EE5" w:rsidRDefault="00D35EE5" w:rsidP="00D35EE5">
      <w:pPr>
        <w:widowControl w:val="0"/>
        <w:tabs>
          <w:tab w:val="left" w:pos="1888"/>
        </w:tabs>
        <w:spacing w:after="0" w:line="240" w:lineRule="auto"/>
        <w:ind w:firstLine="709"/>
        <w:rPr>
          <w:rFonts w:ascii="Times New Roman" w:eastAsia="Times New Roman" w:hAnsi="Times New Roman" w:cs="Times New Roman"/>
          <w:b/>
          <w:bCs/>
          <w:color w:val="000000"/>
          <w:sz w:val="24"/>
          <w:szCs w:val="24"/>
          <w:shd w:val="clear" w:color="auto" w:fill="FFFFFF"/>
        </w:rPr>
      </w:pPr>
    </w:p>
    <w:p w:rsidR="00D35EE5" w:rsidRPr="00D35EE5" w:rsidRDefault="00D35EE5" w:rsidP="00D35EE5">
      <w:pPr>
        <w:widowControl w:val="0"/>
        <w:autoSpaceDE w:val="0"/>
        <w:autoSpaceDN w:val="0"/>
        <w:spacing w:after="0" w:line="240" w:lineRule="auto"/>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240" w:line="240" w:lineRule="auto"/>
        <w:ind w:firstLine="709"/>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Целевые ориентиры воспитания детей на этапе завершения освоения программы</w:t>
      </w:r>
    </w:p>
    <w:tbl>
      <w:tblPr>
        <w:tblStyle w:val="61"/>
        <w:tblW w:w="9634" w:type="dxa"/>
        <w:tblLook w:val="04A0" w:firstRow="1" w:lastRow="0" w:firstColumn="1" w:lastColumn="0" w:noHBand="0" w:noVBand="1"/>
      </w:tblPr>
      <w:tblGrid>
        <w:gridCol w:w="2240"/>
        <w:gridCol w:w="2404"/>
        <w:gridCol w:w="4990"/>
      </w:tblGrid>
      <w:tr w:rsidR="00D35EE5" w:rsidRPr="00D35EE5" w:rsidTr="002D2DB6">
        <w:trPr>
          <w:tblHeader/>
        </w:trPr>
        <w:tc>
          <w:tcPr>
            <w:tcW w:w="2240" w:type="dxa"/>
            <w:vAlign w:val="center"/>
          </w:tcPr>
          <w:p w:rsidR="00D35EE5" w:rsidRPr="00D35EE5" w:rsidRDefault="00D35EE5" w:rsidP="00D35EE5">
            <w:pPr>
              <w:spacing w:after="200" w:line="276" w:lineRule="auto"/>
              <w:jc w:val="center"/>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lastRenderedPageBreak/>
              <w:t>Направление</w:t>
            </w:r>
          </w:p>
          <w:p w:rsidR="00D35EE5" w:rsidRPr="00D35EE5" w:rsidRDefault="00D35EE5" w:rsidP="00D35EE5">
            <w:pPr>
              <w:spacing w:after="200" w:line="276" w:lineRule="auto"/>
              <w:jc w:val="center"/>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rsidR="00D35EE5" w:rsidRPr="00D35EE5" w:rsidRDefault="00D35EE5" w:rsidP="00D35EE5">
            <w:pPr>
              <w:spacing w:after="200" w:line="276" w:lineRule="auto"/>
              <w:jc w:val="center"/>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Ценности</w:t>
            </w:r>
          </w:p>
        </w:tc>
        <w:tc>
          <w:tcPr>
            <w:tcW w:w="4990" w:type="dxa"/>
            <w:vAlign w:val="center"/>
          </w:tcPr>
          <w:p w:rsidR="00D35EE5" w:rsidRPr="00D35EE5" w:rsidRDefault="00D35EE5" w:rsidP="00D35EE5">
            <w:pPr>
              <w:spacing w:after="200" w:line="276" w:lineRule="auto"/>
              <w:jc w:val="center"/>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Целевые ориентиры</w:t>
            </w:r>
          </w:p>
        </w:tc>
      </w:tr>
      <w:tr w:rsidR="00D35EE5" w:rsidRPr="00D35EE5" w:rsidTr="002D2DB6">
        <w:tc>
          <w:tcPr>
            <w:tcW w:w="2240"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Патриотическое</w:t>
            </w:r>
          </w:p>
        </w:tc>
        <w:tc>
          <w:tcPr>
            <w:tcW w:w="2404"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Родина, природа</w:t>
            </w:r>
          </w:p>
        </w:tc>
        <w:tc>
          <w:tcPr>
            <w:tcW w:w="4990" w:type="dxa"/>
          </w:tcPr>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35EE5" w:rsidRPr="00D35EE5" w:rsidTr="002D2DB6">
        <w:tc>
          <w:tcPr>
            <w:tcW w:w="2240"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Духовно</w:t>
            </w:r>
            <w:r w:rsidRPr="00D35EE5">
              <w:rPr>
                <w:rFonts w:ascii="Times New Roman" w:eastAsia="Times New Roman" w:hAnsi="Times New Roman" w:cs="Times New Roman"/>
                <w:color w:val="000000"/>
                <w:sz w:val="24"/>
                <w:szCs w:val="24"/>
                <w:shd w:val="clear" w:color="auto" w:fill="FFFFFF"/>
              </w:rPr>
              <w:softHyphen/>
            </w:r>
          </w:p>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нравственное</w:t>
            </w:r>
          </w:p>
        </w:tc>
        <w:tc>
          <w:tcPr>
            <w:tcW w:w="2404"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Жизнь,</w:t>
            </w:r>
          </w:p>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милосердие, добро</w:t>
            </w:r>
          </w:p>
        </w:tc>
        <w:tc>
          <w:tcPr>
            <w:tcW w:w="4990" w:type="dxa"/>
          </w:tcPr>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35EE5" w:rsidRPr="00D35EE5" w:rsidTr="002D2DB6">
        <w:tc>
          <w:tcPr>
            <w:tcW w:w="2240"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Социальное</w:t>
            </w:r>
          </w:p>
        </w:tc>
        <w:tc>
          <w:tcPr>
            <w:tcW w:w="2404"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Человек, семья,</w:t>
            </w:r>
          </w:p>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дружба,</w:t>
            </w:r>
          </w:p>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сотрудничество</w:t>
            </w:r>
          </w:p>
        </w:tc>
        <w:tc>
          <w:tcPr>
            <w:tcW w:w="4990" w:type="dxa"/>
          </w:tcPr>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35EE5" w:rsidRPr="00D35EE5" w:rsidTr="002D2DB6">
        <w:tc>
          <w:tcPr>
            <w:tcW w:w="2240"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Познавательное</w:t>
            </w:r>
          </w:p>
        </w:tc>
        <w:tc>
          <w:tcPr>
            <w:tcW w:w="2404"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Познание</w:t>
            </w:r>
          </w:p>
        </w:tc>
        <w:tc>
          <w:tcPr>
            <w:tcW w:w="4990"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D35EE5">
              <w:rPr>
                <w:rFonts w:ascii="Times New Roman" w:eastAsia="Times New Roman" w:hAnsi="Times New Roman" w:cs="Times New Roman"/>
                <w:color w:val="000000"/>
                <w:sz w:val="24"/>
                <w:szCs w:val="24"/>
                <w:shd w:val="clear" w:color="auto" w:fill="FFFFFF"/>
              </w:rPr>
              <w:t>Обладающий первичной картиной мира на основе традиционных ценностей.</w:t>
            </w:r>
          </w:p>
        </w:tc>
      </w:tr>
      <w:tr w:rsidR="00D35EE5" w:rsidRPr="00D35EE5" w:rsidTr="002D2DB6">
        <w:tc>
          <w:tcPr>
            <w:tcW w:w="2240"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Физическое и оздоровительное</w:t>
            </w:r>
          </w:p>
        </w:tc>
        <w:tc>
          <w:tcPr>
            <w:tcW w:w="2404"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Здоровье, жизнь</w:t>
            </w:r>
          </w:p>
        </w:tc>
        <w:tc>
          <w:tcPr>
            <w:tcW w:w="4990" w:type="dxa"/>
          </w:tcPr>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w:t>
            </w:r>
            <w:r w:rsidRPr="00D35EE5">
              <w:rPr>
                <w:rFonts w:ascii="Times New Roman" w:eastAsia="Times New Roman" w:hAnsi="Times New Roman" w:cs="Times New Roman"/>
                <w:color w:val="000000"/>
                <w:sz w:val="24"/>
                <w:szCs w:val="24"/>
                <w:shd w:val="clear" w:color="auto" w:fill="FFFFFF"/>
                <w:lang w:val="ru-RU"/>
              </w:rPr>
              <w:lastRenderedPageBreak/>
              <w:t>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Демонстрирующий потребность в двигательной деятельности.</w:t>
            </w:r>
          </w:p>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Имеющий представление о некоторых видах спорта и активного отдыха.</w:t>
            </w:r>
          </w:p>
        </w:tc>
      </w:tr>
      <w:tr w:rsidR="00D35EE5" w:rsidRPr="00D35EE5" w:rsidTr="002D2DB6">
        <w:tc>
          <w:tcPr>
            <w:tcW w:w="2240"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lastRenderedPageBreak/>
              <w:t>Трудовое</w:t>
            </w:r>
          </w:p>
        </w:tc>
        <w:tc>
          <w:tcPr>
            <w:tcW w:w="2404"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Труд</w:t>
            </w:r>
          </w:p>
        </w:tc>
        <w:tc>
          <w:tcPr>
            <w:tcW w:w="4990" w:type="dxa"/>
          </w:tcPr>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D35EE5" w:rsidRPr="00D35EE5" w:rsidTr="002D2DB6">
        <w:tc>
          <w:tcPr>
            <w:tcW w:w="2240"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Эстетическое</w:t>
            </w:r>
          </w:p>
        </w:tc>
        <w:tc>
          <w:tcPr>
            <w:tcW w:w="2404" w:type="dxa"/>
          </w:tcPr>
          <w:p w:rsidR="00D35EE5" w:rsidRPr="00D35EE5" w:rsidRDefault="00D35EE5" w:rsidP="00D35EE5">
            <w:pPr>
              <w:spacing w:after="20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Культура и красота</w:t>
            </w:r>
          </w:p>
        </w:tc>
        <w:tc>
          <w:tcPr>
            <w:tcW w:w="4990" w:type="dxa"/>
          </w:tcPr>
          <w:p w:rsidR="00D35EE5" w:rsidRPr="00D35EE5" w:rsidRDefault="00D35EE5" w:rsidP="00D35EE5">
            <w:pPr>
              <w:spacing w:after="200" w:line="276" w:lineRule="auto"/>
              <w:jc w:val="both"/>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Способный воспринимать и чувствовать прекрасное в быту, природе, поступках, искусстве.</w:t>
            </w:r>
          </w:p>
          <w:p w:rsidR="00D35EE5" w:rsidRPr="00D35EE5" w:rsidRDefault="00D35EE5" w:rsidP="00D35EE5">
            <w:pPr>
              <w:spacing w:after="200" w:line="276" w:lineRule="auto"/>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Стремящийся к отображению прекрасного в продуктивных видах деятельности.</w:t>
            </w:r>
          </w:p>
        </w:tc>
      </w:tr>
    </w:tbl>
    <w:p w:rsidR="00D35EE5" w:rsidRPr="00D35EE5" w:rsidRDefault="00D35EE5" w:rsidP="00D35EE5">
      <w:pPr>
        <w:widowControl w:val="0"/>
        <w:autoSpaceDE w:val="0"/>
        <w:autoSpaceDN w:val="0"/>
        <w:spacing w:after="0" w:line="240" w:lineRule="auto"/>
        <w:ind w:firstLine="709"/>
        <w:rPr>
          <w:rFonts w:ascii="Times New Roman" w:eastAsia="Times New Roman" w:hAnsi="Times New Roman" w:cs="Times New Roman"/>
          <w:sz w:val="24"/>
          <w:szCs w:val="24"/>
        </w:rPr>
      </w:pPr>
    </w:p>
    <w:p w:rsidR="00D35EE5" w:rsidRPr="00D35EE5" w:rsidRDefault="00D35EE5" w:rsidP="00D35EE5">
      <w:pPr>
        <w:widowControl w:val="0"/>
        <w:tabs>
          <w:tab w:val="left" w:pos="1364"/>
        </w:tabs>
        <w:spacing w:after="0" w:line="276"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color w:val="000000"/>
          <w:sz w:val="24"/>
          <w:szCs w:val="24"/>
          <w:shd w:val="clear" w:color="auto" w:fill="FFFFFF"/>
        </w:rPr>
        <w:t>Содержательный раздел Программы воспитания</w:t>
      </w:r>
    </w:p>
    <w:p w:rsidR="00D35EE5" w:rsidRPr="00D35EE5" w:rsidRDefault="00D35EE5" w:rsidP="00D35EE5">
      <w:pPr>
        <w:widowControl w:val="0"/>
        <w:tabs>
          <w:tab w:val="left" w:pos="1575"/>
        </w:tabs>
        <w:spacing w:after="0" w:line="276" w:lineRule="auto"/>
        <w:ind w:firstLine="709"/>
        <w:jc w:val="both"/>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color w:val="000000"/>
          <w:sz w:val="24"/>
          <w:szCs w:val="24"/>
          <w:shd w:val="clear" w:color="auto" w:fill="FFFFFF"/>
        </w:rPr>
        <w:t>Уклад образовательной организации</w:t>
      </w:r>
    </w:p>
    <w:p w:rsidR="00D35EE5" w:rsidRPr="00D35EE5" w:rsidRDefault="00D35EE5" w:rsidP="00D35EE5">
      <w:pPr>
        <w:widowControl w:val="0"/>
        <w:tabs>
          <w:tab w:val="left" w:pos="1038"/>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D35EE5" w:rsidRPr="00D35EE5" w:rsidRDefault="00D35EE5" w:rsidP="00D35EE5">
      <w:pPr>
        <w:widowControl w:val="0"/>
        <w:tabs>
          <w:tab w:val="left" w:pos="1033"/>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D35EE5" w:rsidRPr="00D35EE5" w:rsidRDefault="00D35EE5" w:rsidP="00D35EE5">
      <w:pPr>
        <w:widowControl w:val="0"/>
        <w:tabs>
          <w:tab w:val="left" w:pos="1027"/>
        </w:tabs>
        <w:spacing w:after="0" w:line="276" w:lineRule="auto"/>
        <w:ind w:firstLine="709"/>
        <w:jc w:val="both"/>
        <w:rPr>
          <w:rFonts w:ascii="Times New Roman" w:eastAsia="Times New Roman" w:hAnsi="Times New Roman" w:cs="Times New Roman"/>
          <w:color w:val="000000"/>
          <w:sz w:val="24"/>
          <w:szCs w:val="24"/>
          <w:shd w:val="clear" w:color="auto" w:fill="FFFFFF"/>
        </w:rPr>
      </w:pPr>
      <w:r w:rsidRPr="00D35EE5">
        <w:rPr>
          <w:rFonts w:ascii="Times New Roman" w:eastAsia="Times New Roman" w:hAnsi="Times New Roman" w:cs="Times New Roman"/>
          <w:color w:val="000000"/>
          <w:sz w:val="24"/>
          <w:szCs w:val="24"/>
          <w:shd w:val="clear" w:color="auto" w:fill="FFFFFF"/>
        </w:rPr>
        <w:t>Уклад включает:</w:t>
      </w:r>
    </w:p>
    <w:p w:rsidR="00D35EE5" w:rsidRPr="00D35EE5" w:rsidRDefault="00D35EE5" w:rsidP="00D35EE5">
      <w:pPr>
        <w:widowControl w:val="0"/>
        <w:tabs>
          <w:tab w:val="left" w:pos="1027"/>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цель и смысл деятельности ДОО, её миссию;</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color w:val="000000"/>
          <w:sz w:val="24"/>
          <w:szCs w:val="24"/>
          <w:shd w:val="clear" w:color="auto" w:fill="FFFFFF"/>
        </w:rPr>
      </w:pPr>
      <w:r w:rsidRPr="00D35EE5">
        <w:rPr>
          <w:rFonts w:ascii="Times New Roman" w:eastAsia="Times New Roman" w:hAnsi="Times New Roman" w:cs="Times New Roman"/>
          <w:color w:val="000000"/>
          <w:sz w:val="24"/>
          <w:szCs w:val="24"/>
          <w:shd w:val="clear" w:color="auto" w:fill="FFFFFF"/>
        </w:rPr>
        <w:t xml:space="preserve">принципы жизни и воспитания в ДОО; </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color w:val="000000"/>
          <w:sz w:val="24"/>
          <w:szCs w:val="24"/>
          <w:shd w:val="clear" w:color="auto" w:fill="FFFFFF"/>
        </w:rPr>
      </w:pPr>
      <w:r w:rsidRPr="00D35EE5">
        <w:rPr>
          <w:rFonts w:ascii="Times New Roman" w:eastAsia="Times New Roman" w:hAnsi="Times New Roman" w:cs="Times New Roman"/>
          <w:color w:val="000000"/>
          <w:sz w:val="24"/>
          <w:szCs w:val="24"/>
          <w:shd w:val="clear" w:color="auto" w:fill="FFFFFF"/>
        </w:rPr>
        <w:t xml:space="preserve">образ ДОО, её особенности, символику, внешний имидж; </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color w:val="000000"/>
          <w:sz w:val="24"/>
          <w:szCs w:val="24"/>
          <w:shd w:val="clear" w:color="auto" w:fill="FFFFFF"/>
        </w:rPr>
      </w:pPr>
      <w:r w:rsidRPr="00D35EE5">
        <w:rPr>
          <w:rFonts w:ascii="Times New Roman" w:eastAsia="Times New Roman" w:hAnsi="Times New Roman" w:cs="Times New Roman"/>
          <w:color w:val="000000"/>
          <w:sz w:val="24"/>
          <w:szCs w:val="24"/>
          <w:shd w:val="clear" w:color="auto" w:fill="FFFFFF"/>
        </w:rPr>
        <w:t xml:space="preserve">отношение к воспитанникам, их родителям (законным представителям), сотрудникам и партнерам ДОО; </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ключевые правила ДОО;</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color w:val="000000"/>
          <w:sz w:val="24"/>
          <w:szCs w:val="24"/>
          <w:shd w:val="clear" w:color="auto" w:fill="FFFFFF"/>
        </w:rPr>
      </w:pPr>
      <w:r w:rsidRPr="00D35EE5">
        <w:rPr>
          <w:rFonts w:ascii="Times New Roman" w:eastAsia="Times New Roman" w:hAnsi="Times New Roman" w:cs="Times New Roman"/>
          <w:color w:val="000000"/>
          <w:sz w:val="24"/>
          <w:szCs w:val="24"/>
          <w:shd w:val="clear" w:color="auto" w:fill="FFFFFF"/>
        </w:rPr>
        <w:lastRenderedPageBreak/>
        <w:t xml:space="preserve">традиции и ритуалы, особые нормы этикета в ДОО; </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color w:val="000000"/>
          <w:sz w:val="24"/>
          <w:szCs w:val="24"/>
          <w:shd w:val="clear" w:color="auto" w:fill="FFFFFF"/>
        </w:rPr>
      </w:pPr>
      <w:r w:rsidRPr="00D35EE5">
        <w:rPr>
          <w:rFonts w:ascii="Times New Roman" w:eastAsia="Times New Roman" w:hAnsi="Times New Roman" w:cs="Times New Roman"/>
          <w:color w:val="000000"/>
          <w:sz w:val="24"/>
          <w:szCs w:val="24"/>
          <w:shd w:val="clear" w:color="auto" w:fill="FFFFFF"/>
        </w:rPr>
        <w:t xml:space="preserve">особенности РППС, отражающие образ и ценности ДОО; </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D35EE5" w:rsidRPr="00D35EE5" w:rsidRDefault="00D35EE5" w:rsidP="00D35EE5">
      <w:pPr>
        <w:widowControl w:val="0"/>
        <w:tabs>
          <w:tab w:val="left" w:pos="1575"/>
        </w:tabs>
        <w:spacing w:after="0" w:line="276" w:lineRule="auto"/>
        <w:ind w:firstLine="709"/>
        <w:jc w:val="both"/>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color w:val="000000"/>
          <w:sz w:val="24"/>
          <w:szCs w:val="24"/>
          <w:shd w:val="clear" w:color="auto" w:fill="FFFFFF"/>
        </w:rPr>
        <w:t>Воспитывающая среда образовательной организации</w:t>
      </w:r>
    </w:p>
    <w:p w:rsidR="00D35EE5" w:rsidRPr="00D35EE5" w:rsidRDefault="00D35EE5" w:rsidP="00D35EE5">
      <w:pPr>
        <w:widowControl w:val="0"/>
        <w:tabs>
          <w:tab w:val="left" w:pos="1028"/>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w:t>
      </w:r>
      <w:r w:rsidRPr="00D35EE5">
        <w:rPr>
          <w:rFonts w:ascii="Times New Roman" w:eastAsia="Times New Roman" w:hAnsi="Times New Roman" w:cs="Times New Roman"/>
          <w:sz w:val="24"/>
          <w:szCs w:val="24"/>
        </w:rPr>
        <w:t xml:space="preserve"> </w:t>
      </w:r>
      <w:r w:rsidRPr="00D35EE5">
        <w:rPr>
          <w:rFonts w:ascii="Times New Roman" w:eastAsia="Times New Roman" w:hAnsi="Times New Roman" w:cs="Times New Roman"/>
          <w:color w:val="000000"/>
          <w:sz w:val="24"/>
          <w:szCs w:val="24"/>
          <w:shd w:val="clear" w:color="auto" w:fill="FFFFFF"/>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D35EE5" w:rsidRPr="00D35EE5" w:rsidRDefault="00D35EE5" w:rsidP="00D35EE5">
      <w:pPr>
        <w:widowControl w:val="0"/>
        <w:tabs>
          <w:tab w:val="left" w:pos="1018"/>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Воспитывающая среда включает:</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Задачи воспитания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D35EE5" w:rsidRPr="00D35EE5" w:rsidRDefault="00D35EE5" w:rsidP="00D35EE5">
      <w:pPr>
        <w:widowControl w:val="0"/>
        <w:autoSpaceDE w:val="0"/>
        <w:autoSpaceDN w:val="0"/>
        <w:spacing w:after="120" w:line="240" w:lineRule="auto"/>
        <w:jc w:val="center"/>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D35EE5" w:rsidRPr="00D35EE5" w:rsidRDefault="00D35EE5" w:rsidP="00D35EE5">
      <w:pPr>
        <w:widowControl w:val="0"/>
        <w:autoSpaceDE w:val="0"/>
        <w:autoSpaceDN w:val="0"/>
        <w:spacing w:after="12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Расшифровка сокращений, используемых в таблице:</w:t>
      </w:r>
    </w:p>
    <w:p w:rsidR="00D35EE5" w:rsidRPr="00D35EE5" w:rsidRDefault="00D35EE5" w:rsidP="00D35EE5">
      <w:pPr>
        <w:widowControl w:val="0"/>
        <w:autoSpaceDE w:val="0"/>
        <w:autoSpaceDN w:val="0"/>
        <w:spacing w:after="12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ОО – образовательная область</w:t>
      </w:r>
    </w:p>
    <w:p w:rsidR="00D35EE5" w:rsidRPr="00D35EE5" w:rsidRDefault="00D35EE5" w:rsidP="00D35EE5">
      <w:pPr>
        <w:widowControl w:val="0"/>
        <w:autoSpaceDE w:val="0"/>
        <w:autoSpaceDN w:val="0"/>
        <w:spacing w:after="12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СКР – социально-коммуникативное развитие</w:t>
      </w:r>
    </w:p>
    <w:p w:rsidR="00D35EE5" w:rsidRPr="00D35EE5" w:rsidRDefault="00D35EE5" w:rsidP="00D35EE5">
      <w:pPr>
        <w:widowControl w:val="0"/>
        <w:autoSpaceDE w:val="0"/>
        <w:autoSpaceDN w:val="0"/>
        <w:spacing w:after="12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 – познавательное развитие</w:t>
      </w:r>
    </w:p>
    <w:p w:rsidR="00D35EE5" w:rsidRPr="00D35EE5" w:rsidRDefault="00D35EE5" w:rsidP="00D35EE5">
      <w:pPr>
        <w:widowControl w:val="0"/>
        <w:autoSpaceDE w:val="0"/>
        <w:autoSpaceDN w:val="0"/>
        <w:spacing w:after="12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ХЭР – художественно-эстетическое развитие</w:t>
      </w:r>
    </w:p>
    <w:p w:rsidR="00D35EE5" w:rsidRPr="00D35EE5" w:rsidRDefault="00D35EE5" w:rsidP="00D35EE5">
      <w:pPr>
        <w:widowControl w:val="0"/>
        <w:autoSpaceDE w:val="0"/>
        <w:autoSpaceDN w:val="0"/>
        <w:spacing w:after="12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РР – речевое развитие</w:t>
      </w:r>
    </w:p>
    <w:p w:rsidR="00D35EE5" w:rsidRPr="00D35EE5" w:rsidRDefault="00D35EE5" w:rsidP="00D35EE5">
      <w:pPr>
        <w:widowControl w:val="0"/>
        <w:autoSpaceDE w:val="0"/>
        <w:autoSpaceDN w:val="0"/>
        <w:spacing w:after="12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ФР – физическое развитие</w:t>
      </w:r>
    </w:p>
    <w:tbl>
      <w:tblPr>
        <w:tblStyle w:val="71"/>
        <w:tblW w:w="9952" w:type="dxa"/>
        <w:tblInd w:w="-318" w:type="dxa"/>
        <w:tblLayout w:type="fixed"/>
        <w:tblLook w:val="04A0" w:firstRow="1" w:lastRow="0" w:firstColumn="1" w:lastColumn="0" w:noHBand="0" w:noVBand="1"/>
      </w:tblPr>
      <w:tblGrid>
        <w:gridCol w:w="1668"/>
        <w:gridCol w:w="1842"/>
        <w:gridCol w:w="2728"/>
        <w:gridCol w:w="2439"/>
        <w:gridCol w:w="1275"/>
      </w:tblGrid>
      <w:tr w:rsidR="00D35EE5" w:rsidRPr="00D35EE5" w:rsidTr="002D2DB6">
        <w:trPr>
          <w:tblHeader/>
        </w:trPr>
        <w:tc>
          <w:tcPr>
            <w:tcW w:w="1668" w:type="dxa"/>
            <w:vAlign w:val="center"/>
          </w:tcPr>
          <w:p w:rsidR="00D35EE5" w:rsidRPr="00D35EE5" w:rsidRDefault="00D35EE5" w:rsidP="00D35EE5">
            <w:pPr>
              <w:jc w:val="cente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Направления воспитания и базовые ценности</w:t>
            </w:r>
          </w:p>
        </w:tc>
        <w:tc>
          <w:tcPr>
            <w:tcW w:w="1842" w:type="dxa"/>
            <w:vAlign w:val="center"/>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Цель</w:t>
            </w:r>
          </w:p>
        </w:tc>
        <w:tc>
          <w:tcPr>
            <w:tcW w:w="2728" w:type="dxa"/>
            <w:vAlign w:val="center"/>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Задачи</w:t>
            </w:r>
          </w:p>
        </w:tc>
        <w:tc>
          <w:tcPr>
            <w:tcW w:w="2439" w:type="dxa"/>
            <w:vAlign w:val="center"/>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Задачи образовательных областей</w:t>
            </w:r>
          </w:p>
        </w:tc>
        <w:tc>
          <w:tcPr>
            <w:tcW w:w="1275" w:type="dxa"/>
            <w:vAlign w:val="center"/>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ОО</w:t>
            </w:r>
          </w:p>
        </w:tc>
      </w:tr>
      <w:tr w:rsidR="00D35EE5" w:rsidRPr="00D35EE5" w:rsidTr="002D2DB6">
        <w:tc>
          <w:tcPr>
            <w:tcW w:w="1668" w:type="dxa"/>
            <w:vMerge w:val="restart"/>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 xml:space="preserve">Патриотическое направление воспитания </w:t>
            </w:r>
          </w:p>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В основе лежат ценности «Родина» и «Природа»</w:t>
            </w:r>
          </w:p>
        </w:tc>
        <w:tc>
          <w:tcPr>
            <w:tcW w:w="1842" w:type="dxa"/>
            <w:vMerge w:val="restart"/>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 xml:space="preserve">Формирование у ребёнка личностной позиции наследника традиций и культуры, защитника Отечества и </w:t>
            </w:r>
            <w:r w:rsidRPr="00D35EE5">
              <w:rPr>
                <w:rFonts w:ascii="Times New Roman" w:eastAsia="Times New Roman" w:hAnsi="Times New Roman" w:cs="Times New Roman"/>
                <w:sz w:val="24"/>
                <w:szCs w:val="24"/>
                <w:lang w:val="ru-RU"/>
              </w:rPr>
              <w:lastRenderedPageBreak/>
              <w:t>творца (созидателя), ответственного за будущее своей страны</w:t>
            </w:r>
          </w:p>
        </w:tc>
        <w:tc>
          <w:tcPr>
            <w:tcW w:w="2728" w:type="dxa"/>
            <w:vMerge w:val="restart"/>
          </w:tcPr>
          <w:p w:rsidR="00D35EE5" w:rsidRPr="00D35EE5" w:rsidRDefault="00D35EE5" w:rsidP="00C06585">
            <w:pPr>
              <w:numPr>
                <w:ilvl w:val="0"/>
                <w:numId w:val="67"/>
              </w:numPr>
              <w:tabs>
                <w:tab w:val="left" w:pos="146"/>
              </w:tabs>
              <w:ind w:left="176"/>
              <w:contextualSpacing/>
              <w:jc w:val="both"/>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lastRenderedPageBreak/>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w:t>
            </w:r>
            <w:r w:rsidRPr="00D35EE5">
              <w:rPr>
                <w:rFonts w:ascii="Times New Roman" w:eastAsia="Times New Roman" w:hAnsi="Times New Roman" w:cs="Times New Roman"/>
                <w:sz w:val="24"/>
                <w:szCs w:val="24"/>
                <w:lang w:val="ru-RU"/>
              </w:rPr>
              <w:lastRenderedPageBreak/>
              <w:t>традициям нашего народа: отношение к труду, семье, стране и вере)</w:t>
            </w:r>
          </w:p>
          <w:p w:rsidR="00D35EE5" w:rsidRPr="00D35EE5" w:rsidRDefault="00D35EE5" w:rsidP="00C06585">
            <w:pPr>
              <w:numPr>
                <w:ilvl w:val="0"/>
                <w:numId w:val="67"/>
              </w:numPr>
              <w:tabs>
                <w:tab w:val="left" w:pos="146"/>
              </w:tabs>
              <w:ind w:left="176"/>
              <w:contextualSpacing/>
              <w:jc w:val="both"/>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D35EE5" w:rsidRPr="00D35EE5" w:rsidRDefault="00D35EE5" w:rsidP="00C06585">
            <w:pPr>
              <w:numPr>
                <w:ilvl w:val="0"/>
                <w:numId w:val="67"/>
              </w:numPr>
              <w:tabs>
                <w:tab w:val="left" w:pos="146"/>
              </w:tabs>
              <w:ind w:left="176"/>
              <w:contextualSpacing/>
              <w:jc w:val="both"/>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439" w:type="dxa"/>
          </w:tcPr>
          <w:p w:rsidR="00D35EE5" w:rsidRPr="00D35EE5" w:rsidRDefault="00D35EE5" w:rsidP="00C06585">
            <w:pPr>
              <w:numPr>
                <w:ilvl w:val="0"/>
                <w:numId w:val="68"/>
              </w:numPr>
              <w:tabs>
                <w:tab w:val="left" w:pos="205"/>
              </w:tabs>
              <w:ind w:left="60" w:hanging="60"/>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lastRenderedPageBreak/>
              <w:t>Воспитывать ценностное отношения к культурному наследию своего народа, к нравственным и культурным традициям России</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СКР</w:t>
            </w:r>
          </w:p>
        </w:tc>
      </w:tr>
      <w:tr w:rsidR="00D35EE5" w:rsidRPr="00D35EE5" w:rsidTr="002D2DB6">
        <w:tc>
          <w:tcPr>
            <w:tcW w:w="1668" w:type="dxa"/>
            <w:vMerge/>
          </w:tcPr>
          <w:p w:rsidR="00D35EE5" w:rsidRPr="00D35EE5" w:rsidRDefault="00D35EE5" w:rsidP="00D35EE5">
            <w:pPr>
              <w:rPr>
                <w:rFonts w:ascii="Times New Roman" w:eastAsia="Times New Roman" w:hAnsi="Times New Roman" w:cs="Times New Roman"/>
                <w:sz w:val="24"/>
                <w:szCs w:val="24"/>
              </w:rPr>
            </w:pPr>
          </w:p>
        </w:tc>
        <w:tc>
          <w:tcPr>
            <w:tcW w:w="1842" w:type="dxa"/>
            <w:vMerge/>
          </w:tcPr>
          <w:p w:rsidR="00D35EE5" w:rsidRPr="00D35EE5" w:rsidRDefault="00D35EE5" w:rsidP="00D35EE5">
            <w:pPr>
              <w:rPr>
                <w:rFonts w:ascii="Times New Roman" w:eastAsia="Times New Roman" w:hAnsi="Times New Roman" w:cs="Times New Roman"/>
                <w:sz w:val="24"/>
                <w:szCs w:val="24"/>
              </w:rPr>
            </w:pPr>
          </w:p>
        </w:tc>
        <w:tc>
          <w:tcPr>
            <w:tcW w:w="2728" w:type="dxa"/>
            <w:vMerge/>
          </w:tcPr>
          <w:p w:rsidR="00D35EE5" w:rsidRPr="00D35EE5" w:rsidRDefault="00D35EE5" w:rsidP="00D35EE5">
            <w:pPr>
              <w:tabs>
                <w:tab w:val="left" w:pos="146"/>
              </w:tabs>
              <w:rPr>
                <w:rFonts w:ascii="Times New Roman" w:eastAsia="Times New Roman" w:hAnsi="Times New Roman" w:cs="Times New Roman"/>
                <w:sz w:val="24"/>
                <w:szCs w:val="24"/>
              </w:rPr>
            </w:pPr>
          </w:p>
        </w:tc>
        <w:tc>
          <w:tcPr>
            <w:tcW w:w="2439" w:type="dxa"/>
          </w:tcPr>
          <w:p w:rsidR="00D35EE5" w:rsidRPr="00D35EE5" w:rsidRDefault="00D35EE5" w:rsidP="00C06585">
            <w:pPr>
              <w:numPr>
                <w:ilvl w:val="0"/>
                <w:numId w:val="68"/>
              </w:numPr>
              <w:tabs>
                <w:tab w:val="left" w:pos="205"/>
              </w:tabs>
              <w:ind w:left="0" w:hanging="743"/>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D35EE5" w:rsidRPr="00D35EE5" w:rsidRDefault="00D35EE5" w:rsidP="00C06585">
            <w:pPr>
              <w:numPr>
                <w:ilvl w:val="0"/>
                <w:numId w:val="68"/>
              </w:numPr>
              <w:tabs>
                <w:tab w:val="left" w:pos="205"/>
              </w:tabs>
              <w:ind w:left="60" w:hanging="60"/>
              <w:rPr>
                <w:rFonts w:ascii="Times New Roman" w:eastAsia="Times New Roman" w:hAnsi="Times New Roman" w:cs="Times New Roman"/>
                <w:color w:val="000000"/>
                <w:sz w:val="24"/>
                <w:szCs w:val="24"/>
                <w:shd w:val="clear" w:color="auto" w:fill="FFFFFF"/>
                <w:lang w:val="ru-RU"/>
              </w:rPr>
            </w:pPr>
            <w:r w:rsidRPr="00D35EE5">
              <w:rPr>
                <w:rFonts w:ascii="Times New Roman" w:eastAsia="Times New Roman" w:hAnsi="Times New Roman" w:cs="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w:t>
            </w:r>
          </w:p>
        </w:tc>
      </w:tr>
      <w:tr w:rsidR="00D35EE5" w:rsidRPr="00D35EE5" w:rsidTr="002D2DB6">
        <w:tc>
          <w:tcPr>
            <w:tcW w:w="1668" w:type="dxa"/>
            <w:vMerge/>
          </w:tcPr>
          <w:p w:rsidR="00D35EE5" w:rsidRPr="00D35EE5" w:rsidRDefault="00D35EE5" w:rsidP="00D35EE5">
            <w:pPr>
              <w:rPr>
                <w:rFonts w:ascii="Times New Roman" w:eastAsia="Times New Roman" w:hAnsi="Times New Roman" w:cs="Times New Roman"/>
                <w:sz w:val="24"/>
                <w:szCs w:val="24"/>
              </w:rPr>
            </w:pPr>
          </w:p>
        </w:tc>
        <w:tc>
          <w:tcPr>
            <w:tcW w:w="1842" w:type="dxa"/>
            <w:vMerge/>
          </w:tcPr>
          <w:p w:rsidR="00D35EE5" w:rsidRPr="00D35EE5" w:rsidRDefault="00D35EE5" w:rsidP="00D35EE5">
            <w:pPr>
              <w:rPr>
                <w:rFonts w:ascii="Times New Roman" w:eastAsia="Times New Roman" w:hAnsi="Times New Roman" w:cs="Times New Roman"/>
                <w:sz w:val="24"/>
                <w:szCs w:val="24"/>
              </w:rPr>
            </w:pPr>
          </w:p>
        </w:tc>
        <w:tc>
          <w:tcPr>
            <w:tcW w:w="2728" w:type="dxa"/>
            <w:vMerge/>
          </w:tcPr>
          <w:p w:rsidR="00D35EE5" w:rsidRPr="00D35EE5" w:rsidRDefault="00D35EE5" w:rsidP="00D35EE5">
            <w:pPr>
              <w:tabs>
                <w:tab w:val="left" w:pos="146"/>
              </w:tabs>
              <w:rPr>
                <w:rFonts w:ascii="Times New Roman" w:eastAsia="Times New Roman" w:hAnsi="Times New Roman" w:cs="Times New Roman"/>
                <w:sz w:val="24"/>
                <w:szCs w:val="24"/>
              </w:rPr>
            </w:pPr>
          </w:p>
        </w:tc>
        <w:tc>
          <w:tcPr>
            <w:tcW w:w="2439" w:type="dxa"/>
          </w:tcPr>
          <w:p w:rsidR="00D35EE5" w:rsidRPr="00D35EE5" w:rsidRDefault="00D35EE5" w:rsidP="00C06585">
            <w:pPr>
              <w:numPr>
                <w:ilvl w:val="0"/>
                <w:numId w:val="68"/>
              </w:numPr>
              <w:tabs>
                <w:tab w:val="left" w:pos="205"/>
              </w:tabs>
              <w:ind w:left="0" w:hanging="825"/>
              <w:rPr>
                <w:rFonts w:ascii="Times New Roman" w:eastAsia="Times New Roman" w:hAnsi="Times New Roman" w:cs="Times New Roman"/>
                <w:color w:val="000000"/>
                <w:sz w:val="24"/>
                <w:szCs w:val="24"/>
                <w:shd w:val="clear" w:color="auto" w:fill="FFFFFF"/>
                <w:lang w:val="ru-RU"/>
              </w:rPr>
            </w:pPr>
            <w:r w:rsidRPr="00D35EE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ХЭР</w:t>
            </w:r>
          </w:p>
        </w:tc>
      </w:tr>
      <w:tr w:rsidR="00D35EE5" w:rsidRPr="00D35EE5" w:rsidTr="002D2DB6">
        <w:tc>
          <w:tcPr>
            <w:tcW w:w="1668" w:type="dxa"/>
            <w:vMerge w:val="restart"/>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 xml:space="preserve">Духовно-нравственное направление воспитания </w:t>
            </w:r>
          </w:p>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В основе лежат ценности «</w:t>
            </w:r>
            <w:r w:rsidRPr="00D35EE5">
              <w:rPr>
                <w:rFonts w:ascii="Times New Roman" w:eastAsia="Times New Roman" w:hAnsi="Times New Roman" w:cs="Times New Roman"/>
                <w:color w:val="000000"/>
                <w:sz w:val="24"/>
                <w:szCs w:val="24"/>
                <w:shd w:val="clear" w:color="auto" w:fill="FFFFFF"/>
                <w:lang w:val="ru-RU"/>
              </w:rPr>
              <w:t>Жизнь»,</w:t>
            </w:r>
          </w:p>
          <w:p w:rsidR="00D35EE5" w:rsidRPr="00D35EE5" w:rsidRDefault="00D35EE5" w:rsidP="00D35EE5">
            <w:pPr>
              <w:rPr>
                <w:rFonts w:ascii="Times New Roman" w:eastAsia="Times New Roman" w:hAnsi="Times New Roman" w:cs="Times New Roman"/>
                <w:sz w:val="24"/>
                <w:szCs w:val="24"/>
              </w:rPr>
            </w:pPr>
            <w:r w:rsidRPr="00D35EE5">
              <w:rPr>
                <w:rFonts w:ascii="Times New Roman" w:eastAsia="Calibri" w:hAnsi="Times New Roman" w:cs="Times New Roman"/>
                <w:color w:val="000000"/>
                <w:sz w:val="24"/>
                <w:szCs w:val="24"/>
                <w:shd w:val="clear" w:color="auto" w:fill="FFFFFF"/>
              </w:rPr>
              <w:t>«Милосердие», «Добро»</w:t>
            </w:r>
          </w:p>
        </w:tc>
        <w:tc>
          <w:tcPr>
            <w:tcW w:w="1842" w:type="dxa"/>
            <w:vMerge w:val="restart"/>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728" w:type="dxa"/>
            <w:vMerge w:val="restart"/>
          </w:tcPr>
          <w:p w:rsidR="00D35EE5" w:rsidRPr="00D35EE5" w:rsidRDefault="00D35EE5" w:rsidP="00C06585">
            <w:pPr>
              <w:numPr>
                <w:ilvl w:val="0"/>
                <w:numId w:val="70"/>
              </w:numPr>
              <w:tabs>
                <w:tab w:val="left" w:pos="146"/>
              </w:tabs>
              <w:contextualSpacing/>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Развивать ценностно</w:t>
            </w:r>
            <w:r w:rsidRPr="00D35EE5">
              <w:rPr>
                <w:rFonts w:ascii="Times New Roman" w:eastAsia="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rsidR="00D35EE5" w:rsidRPr="00D35EE5" w:rsidRDefault="00D35EE5" w:rsidP="00C06585">
            <w:pPr>
              <w:numPr>
                <w:ilvl w:val="0"/>
                <w:numId w:val="70"/>
              </w:numPr>
              <w:tabs>
                <w:tab w:val="left" w:pos="146"/>
              </w:tabs>
              <w:contextualSpacing/>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 xml:space="preserve">Способствовать освоению </w:t>
            </w:r>
            <w:r w:rsidRPr="00D35EE5">
              <w:rPr>
                <w:rFonts w:ascii="Times New Roman" w:eastAsia="Times New Roman" w:hAnsi="Times New Roman" w:cs="Times New Roman"/>
                <w:sz w:val="24"/>
                <w:szCs w:val="24"/>
                <w:lang w:val="ru-RU"/>
              </w:rPr>
              <w:lastRenderedPageBreak/>
              <w:t>социокультурного опыта в его культурно-историческом и личностном аспектах</w:t>
            </w:r>
          </w:p>
        </w:tc>
        <w:tc>
          <w:tcPr>
            <w:tcW w:w="2439" w:type="dxa"/>
          </w:tcPr>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lastRenderedPageBreak/>
              <w:t>Воспитывать любовь к своей семье, своему населенному пункту, родному краю, своей стране</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 xml:space="preserve">Воспитывать уважительное отношение к ровесникам, родителям (законным представителям), </w:t>
            </w:r>
            <w:r w:rsidRPr="00D35EE5">
              <w:rPr>
                <w:rFonts w:ascii="Times New Roman" w:eastAsia="Times New Roman" w:hAnsi="Times New Roman" w:cs="Times New Roman"/>
                <w:color w:val="000000"/>
                <w:sz w:val="24"/>
                <w:szCs w:val="24"/>
                <w:shd w:val="clear" w:color="auto" w:fill="FFFFFF"/>
                <w:lang w:val="ru-RU"/>
              </w:rPr>
              <w:lastRenderedPageBreak/>
              <w:t>соседям, другим людям вне зависимости от их этнической принадлежности</w:t>
            </w:r>
          </w:p>
          <w:p w:rsidR="00D35EE5" w:rsidRPr="00D35EE5" w:rsidRDefault="00D35EE5" w:rsidP="00C06585">
            <w:pPr>
              <w:numPr>
                <w:ilvl w:val="0"/>
                <w:numId w:val="69"/>
              </w:numPr>
              <w:tabs>
                <w:tab w:val="left" w:pos="205"/>
              </w:tabs>
              <w:ind w:left="176"/>
              <w:rPr>
                <w:rFonts w:ascii="Times New Roman" w:eastAsia="Times New Roman" w:hAnsi="Times New Roman" w:cs="Times New Roman"/>
                <w:color w:val="000000"/>
                <w:sz w:val="24"/>
                <w:szCs w:val="24"/>
                <w:shd w:val="clear" w:color="auto" w:fill="FFFFFF"/>
                <w:lang w:val="ru-RU"/>
              </w:rPr>
            </w:pPr>
            <w:r w:rsidRPr="00D35EE5">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СКР</w:t>
            </w:r>
          </w:p>
        </w:tc>
      </w:tr>
      <w:tr w:rsidR="00D35EE5" w:rsidRPr="00D35EE5" w:rsidTr="002D2DB6">
        <w:tc>
          <w:tcPr>
            <w:tcW w:w="1668" w:type="dxa"/>
            <w:vMerge/>
          </w:tcPr>
          <w:p w:rsidR="00D35EE5" w:rsidRPr="00D35EE5" w:rsidRDefault="00D35EE5" w:rsidP="00D35EE5">
            <w:pPr>
              <w:rPr>
                <w:rFonts w:ascii="Times New Roman" w:eastAsia="Times New Roman" w:hAnsi="Times New Roman" w:cs="Times New Roman"/>
                <w:sz w:val="24"/>
                <w:szCs w:val="24"/>
              </w:rPr>
            </w:pPr>
          </w:p>
        </w:tc>
        <w:tc>
          <w:tcPr>
            <w:tcW w:w="1842" w:type="dxa"/>
            <w:vMerge/>
          </w:tcPr>
          <w:p w:rsidR="00D35EE5" w:rsidRPr="00D35EE5" w:rsidRDefault="00D35EE5" w:rsidP="00D35EE5">
            <w:pPr>
              <w:tabs>
                <w:tab w:val="left" w:pos="1762"/>
              </w:tabs>
              <w:ind w:right="20"/>
              <w:jc w:val="both"/>
              <w:rPr>
                <w:rFonts w:ascii="Times New Roman" w:eastAsia="Times New Roman" w:hAnsi="Times New Roman" w:cs="Times New Roman"/>
                <w:sz w:val="24"/>
                <w:szCs w:val="24"/>
              </w:rPr>
            </w:pPr>
          </w:p>
        </w:tc>
        <w:tc>
          <w:tcPr>
            <w:tcW w:w="2728" w:type="dxa"/>
            <w:vMerge/>
          </w:tcPr>
          <w:p w:rsidR="00D35EE5" w:rsidRPr="00D35EE5" w:rsidRDefault="00D35EE5" w:rsidP="00C06585">
            <w:pPr>
              <w:numPr>
                <w:ilvl w:val="0"/>
                <w:numId w:val="70"/>
              </w:numPr>
              <w:tabs>
                <w:tab w:val="left" w:pos="146"/>
              </w:tabs>
              <w:contextualSpacing/>
              <w:rPr>
                <w:rFonts w:ascii="Times New Roman" w:eastAsia="Times New Roman" w:hAnsi="Times New Roman" w:cs="Times New Roman"/>
                <w:sz w:val="24"/>
                <w:szCs w:val="24"/>
              </w:rPr>
            </w:pPr>
          </w:p>
        </w:tc>
        <w:tc>
          <w:tcPr>
            <w:tcW w:w="2439" w:type="dxa"/>
          </w:tcPr>
          <w:p w:rsidR="00D35EE5" w:rsidRPr="00D35EE5" w:rsidRDefault="00D35EE5" w:rsidP="00C06585">
            <w:pPr>
              <w:numPr>
                <w:ilvl w:val="0"/>
                <w:numId w:val="69"/>
              </w:numPr>
              <w:tabs>
                <w:tab w:val="left" w:pos="205"/>
              </w:tabs>
              <w:ind w:left="317"/>
              <w:rPr>
                <w:rFonts w:ascii="Times New Roman" w:eastAsia="Times New Roman" w:hAnsi="Times New Roman" w:cs="Times New Roman"/>
                <w:color w:val="000000"/>
                <w:sz w:val="24"/>
                <w:szCs w:val="24"/>
                <w:shd w:val="clear" w:color="auto" w:fill="FFFFFF"/>
                <w:lang w:val="ru-RU"/>
              </w:rPr>
            </w:pPr>
            <w:r w:rsidRPr="00D35EE5">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РР</w:t>
            </w:r>
          </w:p>
        </w:tc>
      </w:tr>
      <w:tr w:rsidR="00D35EE5" w:rsidRPr="00D35EE5" w:rsidTr="002D2DB6">
        <w:tc>
          <w:tcPr>
            <w:tcW w:w="1668" w:type="dxa"/>
            <w:vMerge w:val="restart"/>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Социальное направление воспитания</w:t>
            </w:r>
          </w:p>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 xml:space="preserve">В основе лежат ценности «Человек», </w:t>
            </w:r>
            <w:r w:rsidRPr="00D35EE5">
              <w:rPr>
                <w:rFonts w:ascii="Times New Roman" w:eastAsia="Times New Roman" w:hAnsi="Times New Roman" w:cs="Times New Roman"/>
                <w:color w:val="000000"/>
                <w:sz w:val="24"/>
                <w:szCs w:val="24"/>
                <w:shd w:val="clear" w:color="auto" w:fill="FFFFFF"/>
                <w:lang w:val="ru-RU"/>
              </w:rPr>
              <w:lastRenderedPageBreak/>
              <w:t>«Семья»,</w:t>
            </w:r>
          </w:p>
          <w:p w:rsidR="00D35EE5" w:rsidRPr="00D35EE5" w:rsidRDefault="00D35EE5" w:rsidP="00D35EE5">
            <w:pPr>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«Дружба»,</w:t>
            </w:r>
          </w:p>
          <w:p w:rsidR="00D35EE5" w:rsidRPr="00D35EE5" w:rsidRDefault="00D35EE5" w:rsidP="00D35EE5">
            <w:pPr>
              <w:rPr>
                <w:rFonts w:ascii="Times New Roman" w:eastAsia="Times New Roman" w:hAnsi="Times New Roman" w:cs="Times New Roman"/>
                <w:sz w:val="24"/>
                <w:szCs w:val="24"/>
              </w:rPr>
            </w:pPr>
            <w:r w:rsidRPr="00D35EE5">
              <w:rPr>
                <w:rFonts w:ascii="Times New Roman" w:eastAsia="Calibri" w:hAnsi="Times New Roman" w:cs="Times New Roman"/>
                <w:color w:val="000000"/>
                <w:sz w:val="24"/>
                <w:szCs w:val="24"/>
                <w:shd w:val="clear" w:color="auto" w:fill="FFFFFF"/>
              </w:rPr>
              <w:t>«Сотрудничество»</w:t>
            </w:r>
          </w:p>
        </w:tc>
        <w:tc>
          <w:tcPr>
            <w:tcW w:w="1842" w:type="dxa"/>
            <w:vMerge w:val="restart"/>
          </w:tcPr>
          <w:p w:rsidR="00D35EE5" w:rsidRPr="00D35EE5" w:rsidRDefault="00D35EE5" w:rsidP="00D35EE5">
            <w:pPr>
              <w:tabs>
                <w:tab w:val="left" w:pos="1762"/>
              </w:tabs>
              <w:ind w:right="20"/>
              <w:jc w:val="both"/>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lastRenderedPageBreak/>
              <w:t xml:space="preserve">Формирование ценностного отношения детей к семье, другому человеку, развитие </w:t>
            </w:r>
            <w:r w:rsidRPr="00D35EE5">
              <w:rPr>
                <w:rFonts w:ascii="Times New Roman" w:eastAsia="Times New Roman" w:hAnsi="Times New Roman" w:cs="Times New Roman"/>
                <w:sz w:val="24"/>
                <w:szCs w:val="24"/>
                <w:lang w:val="ru-RU"/>
              </w:rPr>
              <w:lastRenderedPageBreak/>
              <w:t>дружелюбия, умения находить общий язык с другими людьми</w:t>
            </w:r>
          </w:p>
          <w:p w:rsidR="00D35EE5" w:rsidRPr="00D35EE5" w:rsidRDefault="00D35EE5" w:rsidP="00D35EE5">
            <w:pPr>
              <w:rPr>
                <w:rFonts w:ascii="Times New Roman" w:eastAsia="Times New Roman" w:hAnsi="Times New Roman" w:cs="Times New Roman"/>
                <w:sz w:val="24"/>
                <w:szCs w:val="24"/>
                <w:lang w:val="ru-RU"/>
              </w:rPr>
            </w:pPr>
          </w:p>
        </w:tc>
        <w:tc>
          <w:tcPr>
            <w:tcW w:w="2728" w:type="dxa"/>
            <w:vMerge w:val="restart"/>
          </w:tcPr>
          <w:p w:rsidR="00D35EE5" w:rsidRPr="00D35EE5" w:rsidRDefault="00D35EE5" w:rsidP="00C06585">
            <w:pPr>
              <w:numPr>
                <w:ilvl w:val="0"/>
                <w:numId w:val="70"/>
              </w:numPr>
              <w:tabs>
                <w:tab w:val="left" w:pos="146"/>
              </w:tabs>
              <w:ind w:left="210"/>
              <w:contextualSpacing/>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Способствовать освоению детьми моральных ценностей</w:t>
            </w:r>
          </w:p>
          <w:p w:rsidR="00D35EE5" w:rsidRPr="00D35EE5" w:rsidRDefault="00D35EE5" w:rsidP="00C06585">
            <w:pPr>
              <w:numPr>
                <w:ilvl w:val="0"/>
                <w:numId w:val="70"/>
              </w:numPr>
              <w:tabs>
                <w:tab w:val="left" w:pos="146"/>
              </w:tabs>
              <w:ind w:left="210" w:hanging="141"/>
              <w:contextualSpacing/>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Формировать у детей нравственные качества и идеалов</w:t>
            </w:r>
          </w:p>
          <w:p w:rsidR="00D35EE5" w:rsidRPr="00D35EE5" w:rsidRDefault="00D35EE5" w:rsidP="00C06585">
            <w:pPr>
              <w:numPr>
                <w:ilvl w:val="0"/>
                <w:numId w:val="70"/>
              </w:numPr>
              <w:tabs>
                <w:tab w:val="left" w:pos="146"/>
              </w:tabs>
              <w:ind w:left="210" w:hanging="141"/>
              <w:contextualSpacing/>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 xml:space="preserve">Воспитывать </w:t>
            </w:r>
            <w:r w:rsidRPr="00D35EE5">
              <w:rPr>
                <w:rFonts w:ascii="Times New Roman" w:eastAsia="Times New Roman" w:hAnsi="Times New Roman" w:cs="Times New Roman"/>
                <w:sz w:val="24"/>
                <w:szCs w:val="24"/>
                <w:lang w:val="ru-RU"/>
              </w:rPr>
              <w:lastRenderedPageBreak/>
              <w:t>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D35EE5" w:rsidRPr="00D35EE5" w:rsidRDefault="00D35EE5" w:rsidP="00C06585">
            <w:pPr>
              <w:numPr>
                <w:ilvl w:val="0"/>
                <w:numId w:val="70"/>
              </w:numPr>
              <w:tabs>
                <w:tab w:val="left" w:pos="146"/>
              </w:tabs>
              <w:ind w:left="210" w:hanging="141"/>
              <w:contextualSpacing/>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2439" w:type="dxa"/>
          </w:tcPr>
          <w:p w:rsidR="00D35EE5" w:rsidRPr="00D35EE5" w:rsidRDefault="00D35EE5" w:rsidP="00C06585">
            <w:pPr>
              <w:numPr>
                <w:ilvl w:val="0"/>
                <w:numId w:val="69"/>
              </w:numPr>
              <w:tabs>
                <w:tab w:val="left" w:pos="205"/>
              </w:tabs>
              <w:ind w:left="317"/>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lastRenderedPageBreak/>
              <w:t xml:space="preserve">Содействовать становлению целостной картины мира, основанной на представлениях о добре и зле, </w:t>
            </w:r>
            <w:r w:rsidRPr="00D35EE5">
              <w:rPr>
                <w:rFonts w:ascii="Times New Roman" w:eastAsia="Times New Roman" w:hAnsi="Times New Roman" w:cs="Times New Roman"/>
                <w:color w:val="000000"/>
                <w:sz w:val="24"/>
                <w:szCs w:val="24"/>
                <w:shd w:val="clear" w:color="auto" w:fill="FFFFFF"/>
                <w:lang w:val="ru-RU"/>
              </w:rPr>
              <w:lastRenderedPageBreak/>
              <w:t>прекрасном и безобразном, правдивом и ложном</w:t>
            </w:r>
          </w:p>
          <w:p w:rsidR="00D35EE5" w:rsidRPr="00D35EE5" w:rsidRDefault="00D35EE5" w:rsidP="00D35EE5">
            <w:pPr>
              <w:tabs>
                <w:tab w:val="left" w:pos="205"/>
              </w:tabs>
              <w:ind w:left="317"/>
              <w:rPr>
                <w:rFonts w:ascii="Times New Roman" w:eastAsia="Times New Roman" w:hAnsi="Times New Roman" w:cs="Times New Roman"/>
                <w:sz w:val="24"/>
                <w:szCs w:val="24"/>
                <w:lang w:val="ru-RU"/>
              </w:rPr>
            </w:pP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СКР</w:t>
            </w:r>
          </w:p>
        </w:tc>
      </w:tr>
      <w:tr w:rsidR="00D35EE5" w:rsidRPr="00D35EE5" w:rsidTr="002D2DB6">
        <w:tc>
          <w:tcPr>
            <w:tcW w:w="1668" w:type="dxa"/>
            <w:vMerge/>
          </w:tcPr>
          <w:p w:rsidR="00D35EE5" w:rsidRPr="00D35EE5" w:rsidRDefault="00D35EE5" w:rsidP="00D35EE5">
            <w:pPr>
              <w:rPr>
                <w:rFonts w:ascii="Times New Roman" w:eastAsia="Times New Roman" w:hAnsi="Times New Roman" w:cs="Times New Roman"/>
                <w:sz w:val="24"/>
                <w:szCs w:val="24"/>
              </w:rPr>
            </w:pPr>
          </w:p>
        </w:tc>
        <w:tc>
          <w:tcPr>
            <w:tcW w:w="1842" w:type="dxa"/>
            <w:vMerge/>
          </w:tcPr>
          <w:p w:rsidR="00D35EE5" w:rsidRPr="00D35EE5" w:rsidRDefault="00D35EE5" w:rsidP="00D35EE5">
            <w:pPr>
              <w:rPr>
                <w:rFonts w:ascii="Times New Roman" w:eastAsia="Times New Roman" w:hAnsi="Times New Roman" w:cs="Times New Roman"/>
                <w:sz w:val="24"/>
                <w:szCs w:val="24"/>
              </w:rPr>
            </w:pPr>
          </w:p>
        </w:tc>
        <w:tc>
          <w:tcPr>
            <w:tcW w:w="2728" w:type="dxa"/>
            <w:vMerge/>
          </w:tcPr>
          <w:p w:rsidR="00D35EE5" w:rsidRPr="00D35EE5" w:rsidRDefault="00D35EE5" w:rsidP="00C06585">
            <w:pPr>
              <w:numPr>
                <w:ilvl w:val="0"/>
                <w:numId w:val="70"/>
              </w:numPr>
              <w:tabs>
                <w:tab w:val="left" w:pos="146"/>
              </w:tabs>
              <w:contextualSpacing/>
              <w:rPr>
                <w:rFonts w:ascii="Times New Roman" w:eastAsia="Times New Roman" w:hAnsi="Times New Roman" w:cs="Times New Roman"/>
                <w:sz w:val="24"/>
                <w:szCs w:val="24"/>
              </w:rPr>
            </w:pPr>
          </w:p>
        </w:tc>
        <w:tc>
          <w:tcPr>
            <w:tcW w:w="2439" w:type="dxa"/>
          </w:tcPr>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rsidR="00D35EE5" w:rsidRPr="00D35EE5" w:rsidRDefault="00D35EE5" w:rsidP="00D35EE5">
            <w:pPr>
              <w:tabs>
                <w:tab w:val="left" w:pos="205"/>
              </w:tabs>
              <w:ind w:left="176"/>
              <w:rPr>
                <w:rFonts w:ascii="Times New Roman" w:eastAsia="Times New Roman" w:hAnsi="Times New Roman" w:cs="Times New Roman"/>
                <w:sz w:val="24"/>
                <w:szCs w:val="24"/>
                <w:lang w:val="ru-RU"/>
              </w:rPr>
            </w:pP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w:t>
            </w:r>
          </w:p>
        </w:tc>
      </w:tr>
      <w:tr w:rsidR="00D35EE5" w:rsidRPr="00D35EE5" w:rsidTr="002D2DB6">
        <w:tc>
          <w:tcPr>
            <w:tcW w:w="1668" w:type="dxa"/>
            <w:vMerge/>
          </w:tcPr>
          <w:p w:rsidR="00D35EE5" w:rsidRPr="00D35EE5" w:rsidRDefault="00D35EE5" w:rsidP="00D35EE5">
            <w:pPr>
              <w:rPr>
                <w:rFonts w:ascii="Times New Roman" w:eastAsia="Times New Roman" w:hAnsi="Times New Roman" w:cs="Times New Roman"/>
                <w:sz w:val="24"/>
                <w:szCs w:val="24"/>
              </w:rPr>
            </w:pPr>
          </w:p>
        </w:tc>
        <w:tc>
          <w:tcPr>
            <w:tcW w:w="1842" w:type="dxa"/>
            <w:vMerge/>
          </w:tcPr>
          <w:p w:rsidR="00D35EE5" w:rsidRPr="00D35EE5" w:rsidRDefault="00D35EE5" w:rsidP="00D35EE5">
            <w:pPr>
              <w:rPr>
                <w:rFonts w:ascii="Times New Roman" w:eastAsia="Times New Roman" w:hAnsi="Times New Roman" w:cs="Times New Roman"/>
                <w:sz w:val="24"/>
                <w:szCs w:val="24"/>
              </w:rPr>
            </w:pPr>
          </w:p>
        </w:tc>
        <w:tc>
          <w:tcPr>
            <w:tcW w:w="2728" w:type="dxa"/>
            <w:vMerge/>
          </w:tcPr>
          <w:p w:rsidR="00D35EE5" w:rsidRPr="00D35EE5" w:rsidRDefault="00D35EE5" w:rsidP="00C06585">
            <w:pPr>
              <w:numPr>
                <w:ilvl w:val="0"/>
                <w:numId w:val="70"/>
              </w:numPr>
              <w:tabs>
                <w:tab w:val="left" w:pos="146"/>
              </w:tabs>
              <w:contextualSpacing/>
              <w:rPr>
                <w:rFonts w:ascii="Times New Roman" w:eastAsia="Times New Roman" w:hAnsi="Times New Roman" w:cs="Times New Roman"/>
                <w:sz w:val="24"/>
                <w:szCs w:val="24"/>
              </w:rPr>
            </w:pPr>
          </w:p>
        </w:tc>
        <w:tc>
          <w:tcPr>
            <w:tcW w:w="2439" w:type="dxa"/>
          </w:tcPr>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D35EE5" w:rsidRPr="00D35EE5" w:rsidRDefault="00D35EE5" w:rsidP="00D35EE5">
            <w:pPr>
              <w:tabs>
                <w:tab w:val="left" w:pos="205"/>
              </w:tabs>
              <w:ind w:left="176"/>
              <w:rPr>
                <w:rFonts w:ascii="Times New Roman" w:eastAsia="Times New Roman" w:hAnsi="Times New Roman" w:cs="Times New Roman"/>
                <w:sz w:val="24"/>
                <w:szCs w:val="24"/>
                <w:lang w:val="ru-RU"/>
              </w:rPr>
            </w:pP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РР</w:t>
            </w:r>
          </w:p>
        </w:tc>
      </w:tr>
      <w:tr w:rsidR="00D35EE5" w:rsidRPr="00D35EE5" w:rsidTr="002D2DB6">
        <w:tc>
          <w:tcPr>
            <w:tcW w:w="1668" w:type="dxa"/>
            <w:vMerge/>
          </w:tcPr>
          <w:p w:rsidR="00D35EE5" w:rsidRPr="00D35EE5" w:rsidRDefault="00D35EE5" w:rsidP="00D35EE5">
            <w:pPr>
              <w:rPr>
                <w:rFonts w:ascii="Times New Roman" w:eastAsia="Times New Roman" w:hAnsi="Times New Roman" w:cs="Times New Roman"/>
                <w:sz w:val="24"/>
                <w:szCs w:val="24"/>
              </w:rPr>
            </w:pPr>
          </w:p>
        </w:tc>
        <w:tc>
          <w:tcPr>
            <w:tcW w:w="1842" w:type="dxa"/>
            <w:vMerge/>
          </w:tcPr>
          <w:p w:rsidR="00D35EE5" w:rsidRPr="00D35EE5" w:rsidRDefault="00D35EE5" w:rsidP="00D35EE5">
            <w:pPr>
              <w:rPr>
                <w:rFonts w:ascii="Times New Roman" w:eastAsia="Times New Roman" w:hAnsi="Times New Roman" w:cs="Times New Roman"/>
                <w:sz w:val="24"/>
                <w:szCs w:val="24"/>
              </w:rPr>
            </w:pPr>
          </w:p>
        </w:tc>
        <w:tc>
          <w:tcPr>
            <w:tcW w:w="2728" w:type="dxa"/>
            <w:vMerge/>
          </w:tcPr>
          <w:p w:rsidR="00D35EE5" w:rsidRPr="00D35EE5" w:rsidRDefault="00D35EE5" w:rsidP="00C06585">
            <w:pPr>
              <w:numPr>
                <w:ilvl w:val="0"/>
                <w:numId w:val="70"/>
              </w:numPr>
              <w:tabs>
                <w:tab w:val="left" w:pos="146"/>
              </w:tabs>
              <w:contextualSpacing/>
              <w:rPr>
                <w:rFonts w:ascii="Times New Roman" w:eastAsia="Times New Roman" w:hAnsi="Times New Roman" w:cs="Times New Roman"/>
                <w:sz w:val="24"/>
                <w:szCs w:val="24"/>
              </w:rPr>
            </w:pPr>
          </w:p>
        </w:tc>
        <w:tc>
          <w:tcPr>
            <w:tcW w:w="2439" w:type="dxa"/>
          </w:tcPr>
          <w:p w:rsidR="00D35EE5" w:rsidRPr="00D35EE5" w:rsidRDefault="00D35EE5" w:rsidP="00C06585">
            <w:pPr>
              <w:numPr>
                <w:ilvl w:val="0"/>
                <w:numId w:val="69"/>
              </w:numPr>
              <w:tabs>
                <w:tab w:val="left" w:pos="205"/>
              </w:tabs>
              <w:ind w:left="176"/>
              <w:contextualSpacing/>
              <w:rPr>
                <w:rFonts w:ascii="Times New Roman" w:eastAsia="Calibri" w:hAnsi="Times New Roman" w:cs="Times New Roman"/>
                <w:color w:val="000000"/>
                <w:sz w:val="24"/>
                <w:szCs w:val="24"/>
                <w:shd w:val="clear" w:color="auto" w:fill="FFFFFF"/>
                <w:lang w:val="ru-RU"/>
              </w:rPr>
            </w:pPr>
            <w:r w:rsidRPr="00D35EE5">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D35EE5" w:rsidRPr="00D35EE5" w:rsidRDefault="00D35EE5" w:rsidP="00C06585">
            <w:pPr>
              <w:numPr>
                <w:ilvl w:val="0"/>
                <w:numId w:val="69"/>
              </w:numPr>
              <w:tabs>
                <w:tab w:val="left" w:pos="205"/>
              </w:tabs>
              <w:ind w:left="176"/>
              <w:contextualSpacing/>
              <w:rPr>
                <w:rFonts w:ascii="Times New Roman" w:eastAsia="Times New Roman" w:hAnsi="Times New Roman" w:cs="Times New Roman"/>
                <w:sz w:val="24"/>
                <w:szCs w:val="24"/>
                <w:lang w:val="ru-RU"/>
              </w:rPr>
            </w:pPr>
            <w:r w:rsidRPr="00D35EE5">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ХЭР</w:t>
            </w:r>
          </w:p>
        </w:tc>
      </w:tr>
      <w:tr w:rsidR="00D35EE5" w:rsidRPr="00D35EE5" w:rsidTr="002D2DB6">
        <w:tc>
          <w:tcPr>
            <w:tcW w:w="1668" w:type="dxa"/>
            <w:vMerge/>
          </w:tcPr>
          <w:p w:rsidR="00D35EE5" w:rsidRPr="00D35EE5" w:rsidRDefault="00D35EE5" w:rsidP="00D35EE5">
            <w:pPr>
              <w:rPr>
                <w:rFonts w:ascii="Times New Roman" w:eastAsia="Times New Roman" w:hAnsi="Times New Roman" w:cs="Times New Roman"/>
                <w:sz w:val="24"/>
                <w:szCs w:val="24"/>
              </w:rPr>
            </w:pPr>
          </w:p>
        </w:tc>
        <w:tc>
          <w:tcPr>
            <w:tcW w:w="1842" w:type="dxa"/>
            <w:vMerge/>
          </w:tcPr>
          <w:p w:rsidR="00D35EE5" w:rsidRPr="00D35EE5" w:rsidRDefault="00D35EE5" w:rsidP="00D35EE5">
            <w:pPr>
              <w:rPr>
                <w:rFonts w:ascii="Times New Roman" w:eastAsia="Times New Roman" w:hAnsi="Times New Roman" w:cs="Times New Roman"/>
                <w:sz w:val="24"/>
                <w:szCs w:val="24"/>
              </w:rPr>
            </w:pPr>
          </w:p>
        </w:tc>
        <w:tc>
          <w:tcPr>
            <w:tcW w:w="2728" w:type="dxa"/>
            <w:vMerge/>
          </w:tcPr>
          <w:p w:rsidR="00D35EE5" w:rsidRPr="00D35EE5" w:rsidRDefault="00D35EE5" w:rsidP="00C06585">
            <w:pPr>
              <w:numPr>
                <w:ilvl w:val="0"/>
                <w:numId w:val="70"/>
              </w:numPr>
              <w:tabs>
                <w:tab w:val="left" w:pos="146"/>
              </w:tabs>
              <w:contextualSpacing/>
              <w:rPr>
                <w:rFonts w:ascii="Times New Roman" w:eastAsia="Times New Roman" w:hAnsi="Times New Roman" w:cs="Times New Roman"/>
                <w:sz w:val="24"/>
                <w:szCs w:val="24"/>
              </w:rPr>
            </w:pPr>
          </w:p>
        </w:tc>
        <w:tc>
          <w:tcPr>
            <w:tcW w:w="2439" w:type="dxa"/>
          </w:tcPr>
          <w:p w:rsidR="00D35EE5" w:rsidRPr="00D35EE5" w:rsidRDefault="00D35EE5" w:rsidP="00C06585">
            <w:pPr>
              <w:numPr>
                <w:ilvl w:val="0"/>
                <w:numId w:val="69"/>
              </w:numPr>
              <w:tabs>
                <w:tab w:val="left" w:pos="205"/>
              </w:tabs>
              <w:ind w:left="176"/>
              <w:contextualSpacing/>
              <w:rPr>
                <w:rFonts w:ascii="Times New Roman" w:eastAsia="Times New Roman" w:hAnsi="Times New Roman" w:cs="Times New Roman"/>
                <w:sz w:val="24"/>
                <w:szCs w:val="24"/>
                <w:lang w:val="ru-RU"/>
              </w:rPr>
            </w:pPr>
            <w:r w:rsidRPr="00D35EE5">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ФР</w:t>
            </w:r>
          </w:p>
        </w:tc>
      </w:tr>
      <w:tr w:rsidR="00D35EE5" w:rsidRPr="00D35EE5" w:rsidTr="002D2DB6">
        <w:tc>
          <w:tcPr>
            <w:tcW w:w="1668" w:type="dxa"/>
            <w:vMerge w:val="restart"/>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Познавательн</w:t>
            </w:r>
            <w:r w:rsidRPr="00D35EE5">
              <w:rPr>
                <w:rFonts w:ascii="Times New Roman" w:eastAsia="Times New Roman" w:hAnsi="Times New Roman" w:cs="Times New Roman"/>
                <w:sz w:val="24"/>
                <w:szCs w:val="24"/>
                <w:lang w:val="ru-RU"/>
              </w:rPr>
              <w:lastRenderedPageBreak/>
              <w:t>ое</w:t>
            </w:r>
          </w:p>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В основе лежит ценность «Познание»</w:t>
            </w:r>
          </w:p>
        </w:tc>
        <w:tc>
          <w:tcPr>
            <w:tcW w:w="1842" w:type="dxa"/>
            <w:vMerge w:val="restart"/>
          </w:tcPr>
          <w:p w:rsidR="00D35EE5" w:rsidRPr="00D35EE5" w:rsidRDefault="00D35EE5" w:rsidP="00D35EE5">
            <w:pP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 xml:space="preserve">Формирование </w:t>
            </w:r>
            <w:r w:rsidRPr="00D35EE5">
              <w:rPr>
                <w:rFonts w:ascii="Times New Roman" w:eastAsia="Times New Roman" w:hAnsi="Times New Roman" w:cs="Times New Roman"/>
                <w:sz w:val="24"/>
                <w:szCs w:val="24"/>
              </w:rPr>
              <w:lastRenderedPageBreak/>
              <w:t>ценности познания</w:t>
            </w:r>
          </w:p>
        </w:tc>
        <w:tc>
          <w:tcPr>
            <w:tcW w:w="2728" w:type="dxa"/>
            <w:vMerge w:val="restart"/>
          </w:tcPr>
          <w:p w:rsidR="00D35EE5" w:rsidRPr="00D35EE5" w:rsidRDefault="00D35EE5" w:rsidP="00C06585">
            <w:pPr>
              <w:numPr>
                <w:ilvl w:val="0"/>
                <w:numId w:val="70"/>
              </w:numPr>
              <w:tabs>
                <w:tab w:val="left" w:pos="146"/>
              </w:tabs>
              <w:ind w:left="0" w:firstLine="360"/>
              <w:contextualSpacing/>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lastRenderedPageBreak/>
              <w:t xml:space="preserve">Воспитывать у </w:t>
            </w:r>
            <w:r w:rsidRPr="00D35EE5">
              <w:rPr>
                <w:rFonts w:ascii="Times New Roman" w:eastAsia="Times New Roman" w:hAnsi="Times New Roman" w:cs="Times New Roman"/>
                <w:sz w:val="24"/>
                <w:szCs w:val="24"/>
                <w:lang w:val="ru-RU"/>
              </w:rPr>
              <w:lastRenderedPageBreak/>
              <w:t>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439" w:type="dxa"/>
          </w:tcPr>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lastRenderedPageBreak/>
              <w:t xml:space="preserve">Воспитывать </w:t>
            </w:r>
            <w:r w:rsidRPr="00D35EE5">
              <w:rPr>
                <w:rFonts w:ascii="Times New Roman" w:eastAsia="Times New Roman" w:hAnsi="Times New Roman" w:cs="Times New Roman"/>
                <w:color w:val="000000"/>
                <w:sz w:val="24"/>
                <w:szCs w:val="24"/>
                <w:shd w:val="clear" w:color="auto" w:fill="FFFFFF"/>
                <w:lang w:val="ru-RU"/>
              </w:rPr>
              <w:lastRenderedPageBreak/>
              <w:t>отношение к знанию как ценности, понимание значения образования для человека, общества, страны</w:t>
            </w:r>
          </w:p>
          <w:p w:rsidR="00D35EE5" w:rsidRPr="00D35EE5" w:rsidRDefault="00D35EE5" w:rsidP="00C06585">
            <w:pPr>
              <w:numPr>
                <w:ilvl w:val="0"/>
                <w:numId w:val="69"/>
              </w:numPr>
              <w:tabs>
                <w:tab w:val="left" w:pos="205"/>
              </w:tabs>
              <w:ind w:left="176"/>
              <w:rPr>
                <w:rFonts w:ascii="Times New Roman" w:eastAsia="Times New Roman" w:hAnsi="Times New Roman" w:cs="Times New Roman"/>
                <w:color w:val="000000"/>
                <w:sz w:val="24"/>
                <w:szCs w:val="24"/>
                <w:shd w:val="clear" w:color="auto" w:fill="FFFFFF"/>
                <w:lang w:val="ru-RU"/>
              </w:rPr>
            </w:pPr>
            <w:r w:rsidRPr="00D35EE5">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Способствовать приобретению первого опыта действий по сохранению природы.</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ПР</w:t>
            </w:r>
          </w:p>
        </w:tc>
      </w:tr>
      <w:tr w:rsidR="00D35EE5" w:rsidRPr="00D35EE5" w:rsidTr="002D2DB6">
        <w:tc>
          <w:tcPr>
            <w:tcW w:w="1668" w:type="dxa"/>
            <w:vMerge/>
          </w:tcPr>
          <w:p w:rsidR="00D35EE5" w:rsidRPr="00D35EE5" w:rsidRDefault="00D35EE5" w:rsidP="00D35EE5">
            <w:pPr>
              <w:rPr>
                <w:rFonts w:ascii="Times New Roman" w:eastAsia="Times New Roman" w:hAnsi="Times New Roman" w:cs="Times New Roman"/>
                <w:sz w:val="24"/>
                <w:szCs w:val="24"/>
              </w:rPr>
            </w:pPr>
          </w:p>
        </w:tc>
        <w:tc>
          <w:tcPr>
            <w:tcW w:w="1842" w:type="dxa"/>
            <w:vMerge/>
          </w:tcPr>
          <w:p w:rsidR="00D35EE5" w:rsidRPr="00D35EE5" w:rsidRDefault="00D35EE5" w:rsidP="00D35EE5">
            <w:pPr>
              <w:rPr>
                <w:rFonts w:ascii="Times New Roman" w:eastAsia="Times New Roman" w:hAnsi="Times New Roman" w:cs="Times New Roman"/>
                <w:sz w:val="24"/>
                <w:szCs w:val="24"/>
              </w:rPr>
            </w:pPr>
          </w:p>
        </w:tc>
        <w:tc>
          <w:tcPr>
            <w:tcW w:w="2728" w:type="dxa"/>
            <w:vMerge/>
          </w:tcPr>
          <w:p w:rsidR="00D35EE5" w:rsidRPr="00D35EE5" w:rsidRDefault="00D35EE5" w:rsidP="00C06585">
            <w:pPr>
              <w:numPr>
                <w:ilvl w:val="0"/>
                <w:numId w:val="70"/>
              </w:numPr>
              <w:tabs>
                <w:tab w:val="left" w:pos="146"/>
              </w:tabs>
              <w:contextualSpacing/>
              <w:rPr>
                <w:rFonts w:ascii="Times New Roman" w:eastAsia="Calibri" w:hAnsi="Times New Roman" w:cs="Times New Roman"/>
                <w:color w:val="000000"/>
                <w:sz w:val="24"/>
                <w:szCs w:val="24"/>
                <w:shd w:val="clear" w:color="auto" w:fill="FFFFFF"/>
              </w:rPr>
            </w:pPr>
          </w:p>
        </w:tc>
        <w:tc>
          <w:tcPr>
            <w:tcW w:w="2439" w:type="dxa"/>
          </w:tcPr>
          <w:p w:rsidR="00D35EE5" w:rsidRPr="00D35EE5" w:rsidRDefault="00D35EE5" w:rsidP="00C06585">
            <w:pPr>
              <w:numPr>
                <w:ilvl w:val="0"/>
                <w:numId w:val="69"/>
              </w:numPr>
              <w:tabs>
                <w:tab w:val="left" w:pos="-82"/>
              </w:tabs>
              <w:ind w:left="60"/>
              <w:contextualSpacing/>
              <w:rPr>
                <w:rFonts w:ascii="Times New Roman" w:eastAsia="Calibri" w:hAnsi="Times New Roman" w:cs="Times New Roman"/>
                <w:color w:val="000000"/>
                <w:sz w:val="24"/>
                <w:szCs w:val="24"/>
                <w:shd w:val="clear" w:color="auto" w:fill="FFFFFF"/>
                <w:lang w:val="ru-RU"/>
              </w:rPr>
            </w:pPr>
            <w:r w:rsidRPr="00D35EE5">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ХЭР</w:t>
            </w:r>
          </w:p>
        </w:tc>
      </w:tr>
      <w:tr w:rsidR="00D35EE5" w:rsidRPr="00D35EE5" w:rsidTr="002D2DB6">
        <w:tc>
          <w:tcPr>
            <w:tcW w:w="1668" w:type="dxa"/>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Физическое и оздоровительное</w:t>
            </w:r>
          </w:p>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В основе лежат ценности «</w:t>
            </w:r>
            <w:r w:rsidRPr="00D35EE5">
              <w:rPr>
                <w:rFonts w:ascii="Times New Roman" w:eastAsia="Calibri" w:hAnsi="Times New Roman" w:cs="Times New Roman"/>
                <w:color w:val="000000"/>
                <w:sz w:val="24"/>
                <w:szCs w:val="24"/>
                <w:shd w:val="clear" w:color="auto" w:fill="FFFFFF"/>
                <w:lang w:val="ru-RU"/>
              </w:rPr>
              <w:t>Здоровье», «Жизнь»</w:t>
            </w:r>
          </w:p>
        </w:tc>
        <w:tc>
          <w:tcPr>
            <w:tcW w:w="1842" w:type="dxa"/>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D35EE5">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2728" w:type="dxa"/>
          </w:tcPr>
          <w:p w:rsidR="00D35EE5" w:rsidRPr="00D35EE5" w:rsidRDefault="00D35EE5" w:rsidP="00C06585">
            <w:pPr>
              <w:numPr>
                <w:ilvl w:val="0"/>
                <w:numId w:val="70"/>
              </w:numPr>
              <w:tabs>
                <w:tab w:val="left" w:pos="146"/>
              </w:tabs>
              <w:ind w:left="102" w:firstLine="258"/>
              <w:contextualSpacing/>
              <w:rPr>
                <w:rFonts w:ascii="Times New Roman" w:eastAsia="Calibri" w:hAnsi="Times New Roman" w:cs="Times New Roman"/>
                <w:color w:val="000000"/>
                <w:sz w:val="24"/>
                <w:szCs w:val="24"/>
                <w:shd w:val="clear" w:color="auto" w:fill="FFFFFF"/>
                <w:lang w:val="ru-RU"/>
              </w:rPr>
            </w:pPr>
            <w:r w:rsidRPr="00D35EE5">
              <w:rPr>
                <w:rFonts w:ascii="Times New Roman" w:eastAsia="Calibri" w:hAnsi="Times New Roman" w:cs="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rsidR="00D35EE5" w:rsidRPr="00D35EE5" w:rsidRDefault="00D35EE5" w:rsidP="00C06585">
            <w:pPr>
              <w:numPr>
                <w:ilvl w:val="0"/>
                <w:numId w:val="70"/>
              </w:numPr>
              <w:tabs>
                <w:tab w:val="left" w:pos="146"/>
              </w:tabs>
              <w:ind w:left="102"/>
              <w:contextualSpacing/>
              <w:rPr>
                <w:rFonts w:ascii="Times New Roman" w:eastAsia="Calibri" w:hAnsi="Times New Roman" w:cs="Times New Roman"/>
                <w:color w:val="000000"/>
                <w:sz w:val="24"/>
                <w:szCs w:val="24"/>
                <w:shd w:val="clear" w:color="auto" w:fill="FFFFFF"/>
                <w:lang w:val="ru-RU"/>
              </w:rPr>
            </w:pPr>
            <w:r w:rsidRPr="00D35EE5">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rsidR="00D35EE5" w:rsidRPr="00D35EE5" w:rsidRDefault="00D35EE5" w:rsidP="00D35EE5">
            <w:pPr>
              <w:tabs>
                <w:tab w:val="left" w:pos="146"/>
              </w:tabs>
              <w:rPr>
                <w:rFonts w:ascii="Times New Roman" w:eastAsia="Times New Roman" w:hAnsi="Times New Roman" w:cs="Times New Roman"/>
                <w:sz w:val="24"/>
                <w:szCs w:val="24"/>
                <w:lang w:val="ru-RU"/>
              </w:rPr>
            </w:pPr>
          </w:p>
        </w:tc>
        <w:tc>
          <w:tcPr>
            <w:tcW w:w="2439" w:type="dxa"/>
          </w:tcPr>
          <w:p w:rsidR="00D35EE5" w:rsidRPr="00D35EE5" w:rsidRDefault="00D35EE5" w:rsidP="00C06585">
            <w:pPr>
              <w:numPr>
                <w:ilvl w:val="0"/>
                <w:numId w:val="69"/>
              </w:numPr>
              <w:tabs>
                <w:tab w:val="left" w:pos="205"/>
              </w:tabs>
              <w:ind w:left="176"/>
              <w:contextualSpacing/>
              <w:rPr>
                <w:rFonts w:ascii="Times New Roman" w:eastAsia="Calibri" w:hAnsi="Times New Roman" w:cs="Times New Roman"/>
                <w:color w:val="000000"/>
                <w:sz w:val="24"/>
                <w:szCs w:val="24"/>
                <w:shd w:val="clear" w:color="auto" w:fill="FFFFFF"/>
              </w:rPr>
            </w:pPr>
            <w:r w:rsidRPr="00D35EE5">
              <w:rPr>
                <w:rFonts w:ascii="Times New Roman" w:eastAsia="Calibri" w:hAnsi="Times New Roman" w:cs="Times New Roman"/>
                <w:color w:val="000000"/>
                <w:sz w:val="24"/>
                <w:szCs w:val="24"/>
                <w:shd w:val="clear" w:color="auto" w:fill="FFFFFF"/>
              </w:rPr>
              <w:t>Развивать навыки здорового образа жизни</w:t>
            </w:r>
          </w:p>
          <w:p w:rsidR="00D35EE5" w:rsidRPr="00D35EE5" w:rsidRDefault="00D35EE5" w:rsidP="00C06585">
            <w:pPr>
              <w:numPr>
                <w:ilvl w:val="0"/>
                <w:numId w:val="69"/>
              </w:numPr>
              <w:tabs>
                <w:tab w:val="left" w:pos="0"/>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 xml:space="preserve">Способствовать становлению эмоционально-ценностного отношения к здоровому образу жизни, интереса к физическим упражнениям, подвижным играм, </w:t>
            </w:r>
            <w:r w:rsidRPr="00D35EE5">
              <w:rPr>
                <w:rFonts w:ascii="Times New Roman" w:eastAsia="Times New Roman" w:hAnsi="Times New Roman" w:cs="Times New Roman"/>
                <w:color w:val="000000"/>
                <w:sz w:val="24"/>
                <w:szCs w:val="24"/>
                <w:shd w:val="clear" w:color="auto" w:fill="FFFFFF"/>
                <w:lang w:val="ru-RU"/>
              </w:rPr>
              <w:lastRenderedPageBreak/>
              <w:t>закаливанию организма, к овладению гигиеническим нормам и правилами</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ФР</w:t>
            </w:r>
          </w:p>
        </w:tc>
      </w:tr>
      <w:tr w:rsidR="00D35EE5" w:rsidRPr="00D35EE5" w:rsidTr="002D2DB6">
        <w:tc>
          <w:tcPr>
            <w:tcW w:w="1668" w:type="dxa"/>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Трудовое</w:t>
            </w:r>
          </w:p>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В основе лежит ценность «</w:t>
            </w:r>
            <w:r w:rsidRPr="00D35EE5">
              <w:rPr>
                <w:rFonts w:ascii="Times New Roman" w:eastAsia="Calibri" w:hAnsi="Times New Roman" w:cs="Times New Roman"/>
                <w:color w:val="000000"/>
                <w:sz w:val="24"/>
                <w:szCs w:val="24"/>
                <w:shd w:val="clear" w:color="auto" w:fill="FFFFFF"/>
                <w:lang w:val="ru-RU"/>
              </w:rPr>
              <w:t>Труд»</w:t>
            </w:r>
          </w:p>
        </w:tc>
        <w:tc>
          <w:tcPr>
            <w:tcW w:w="1842" w:type="dxa"/>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2728" w:type="dxa"/>
          </w:tcPr>
          <w:p w:rsidR="00D35EE5" w:rsidRPr="00D35EE5" w:rsidRDefault="00D35EE5" w:rsidP="00C06585">
            <w:pPr>
              <w:numPr>
                <w:ilvl w:val="0"/>
                <w:numId w:val="70"/>
              </w:numPr>
              <w:tabs>
                <w:tab w:val="left" w:pos="146"/>
              </w:tabs>
              <w:ind w:left="102" w:firstLine="258"/>
              <w:contextualSpacing/>
              <w:rPr>
                <w:rFonts w:ascii="Times New Roman" w:eastAsia="Calibri" w:hAnsi="Times New Roman" w:cs="Times New Roman"/>
                <w:color w:val="000000"/>
                <w:sz w:val="24"/>
                <w:szCs w:val="24"/>
                <w:shd w:val="clear" w:color="auto" w:fill="FFFFFF"/>
                <w:lang w:val="ru-RU"/>
              </w:rPr>
            </w:pPr>
            <w:r w:rsidRPr="00D35EE5">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D35EE5" w:rsidRPr="00D35EE5" w:rsidRDefault="00D35EE5" w:rsidP="00C06585">
            <w:pPr>
              <w:numPr>
                <w:ilvl w:val="0"/>
                <w:numId w:val="70"/>
              </w:numPr>
              <w:tabs>
                <w:tab w:val="left" w:pos="146"/>
              </w:tabs>
              <w:ind w:left="244"/>
              <w:contextualSpacing/>
              <w:rPr>
                <w:rFonts w:ascii="Times New Roman" w:eastAsia="Times New Roman" w:hAnsi="Times New Roman" w:cs="Times New Roman"/>
                <w:sz w:val="24"/>
                <w:szCs w:val="24"/>
                <w:lang w:val="ru-RU"/>
              </w:rPr>
            </w:pPr>
            <w:r w:rsidRPr="00D35EE5">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2439" w:type="dxa"/>
          </w:tcPr>
          <w:p w:rsidR="00D35EE5" w:rsidRPr="00D35EE5" w:rsidRDefault="00D35EE5" w:rsidP="00C06585">
            <w:pPr>
              <w:numPr>
                <w:ilvl w:val="0"/>
                <w:numId w:val="69"/>
              </w:numPr>
              <w:tabs>
                <w:tab w:val="left" w:pos="-43"/>
              </w:tabs>
              <w:ind w:left="0" w:hanging="43"/>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D35EE5" w:rsidRPr="00D35EE5" w:rsidRDefault="00D35EE5" w:rsidP="00C06585">
            <w:pPr>
              <w:numPr>
                <w:ilvl w:val="0"/>
                <w:numId w:val="69"/>
              </w:numPr>
              <w:tabs>
                <w:tab w:val="left" w:pos="-43"/>
              </w:tabs>
              <w:ind w:left="-82"/>
              <w:contextualSpacing/>
              <w:rPr>
                <w:rFonts w:ascii="Times New Roman" w:eastAsia="Times New Roman" w:hAnsi="Times New Roman" w:cs="Times New Roman"/>
                <w:sz w:val="24"/>
                <w:szCs w:val="24"/>
                <w:lang w:val="ru-RU"/>
              </w:rPr>
            </w:pPr>
            <w:r w:rsidRPr="00D35EE5">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СКР</w:t>
            </w:r>
          </w:p>
        </w:tc>
      </w:tr>
      <w:tr w:rsidR="00D35EE5" w:rsidRPr="00D35EE5" w:rsidTr="002D2DB6">
        <w:tc>
          <w:tcPr>
            <w:tcW w:w="1668" w:type="dxa"/>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Эстетическое</w:t>
            </w:r>
          </w:p>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Times New Roman" w:hAnsi="Times New Roman" w:cs="Times New Roman"/>
                <w:sz w:val="24"/>
                <w:szCs w:val="24"/>
                <w:lang w:val="ru-RU"/>
              </w:rPr>
              <w:t>В основе лежат ценности «</w:t>
            </w:r>
            <w:r w:rsidRPr="00D35EE5">
              <w:rPr>
                <w:rFonts w:ascii="Times New Roman" w:eastAsia="Calibri" w:hAnsi="Times New Roman" w:cs="Times New Roman"/>
                <w:color w:val="000000"/>
                <w:sz w:val="24"/>
                <w:szCs w:val="24"/>
                <w:shd w:val="clear" w:color="auto" w:fill="FFFFFF"/>
                <w:lang w:val="ru-RU"/>
              </w:rPr>
              <w:t>Культура» и «Красота»</w:t>
            </w:r>
          </w:p>
        </w:tc>
        <w:tc>
          <w:tcPr>
            <w:tcW w:w="1842" w:type="dxa"/>
          </w:tcPr>
          <w:p w:rsidR="00D35EE5" w:rsidRPr="00D35EE5" w:rsidRDefault="00D35EE5" w:rsidP="00D35EE5">
            <w:pPr>
              <w:rPr>
                <w:rFonts w:ascii="Times New Roman" w:eastAsia="Times New Roman" w:hAnsi="Times New Roman" w:cs="Times New Roman"/>
                <w:sz w:val="24"/>
                <w:szCs w:val="24"/>
                <w:lang w:val="ru-RU"/>
              </w:rPr>
            </w:pPr>
            <w:r w:rsidRPr="00D35EE5">
              <w:rPr>
                <w:rFonts w:ascii="Times New Roman" w:eastAsia="Calibri" w:hAnsi="Times New Roman" w:cs="Times New Roman"/>
                <w:color w:val="000000"/>
                <w:sz w:val="24"/>
                <w:szCs w:val="24"/>
                <w:shd w:val="clear" w:color="auto" w:fill="FFFFFF"/>
                <w:lang w:val="ru-RU"/>
              </w:rPr>
              <w:t xml:space="preserve">Становление у детей ценностного отношения к красоте </w:t>
            </w:r>
          </w:p>
        </w:tc>
        <w:tc>
          <w:tcPr>
            <w:tcW w:w="2728" w:type="dxa"/>
          </w:tcPr>
          <w:p w:rsidR="00D35EE5" w:rsidRPr="00D35EE5" w:rsidRDefault="00D35EE5" w:rsidP="00C06585">
            <w:pPr>
              <w:numPr>
                <w:ilvl w:val="0"/>
                <w:numId w:val="70"/>
              </w:numPr>
              <w:tabs>
                <w:tab w:val="left" w:pos="146"/>
              </w:tabs>
              <w:ind w:left="244"/>
              <w:contextualSpacing/>
              <w:rPr>
                <w:rFonts w:ascii="Times New Roman" w:eastAsia="Times New Roman" w:hAnsi="Times New Roman" w:cs="Times New Roman"/>
                <w:sz w:val="24"/>
                <w:szCs w:val="24"/>
                <w:lang w:val="ru-RU"/>
              </w:rPr>
            </w:pPr>
            <w:r w:rsidRPr="00D35EE5">
              <w:rPr>
                <w:rFonts w:ascii="Times New Roman" w:eastAsia="Calibri" w:hAnsi="Times New Roman" w:cs="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439" w:type="dxa"/>
          </w:tcPr>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 xml:space="preserve">Приобщать к традициям и великому </w:t>
            </w:r>
            <w:r w:rsidRPr="00D35EE5">
              <w:rPr>
                <w:rFonts w:ascii="Times New Roman" w:eastAsia="Times New Roman" w:hAnsi="Times New Roman" w:cs="Times New Roman"/>
                <w:color w:val="000000"/>
                <w:sz w:val="24"/>
                <w:szCs w:val="24"/>
                <w:shd w:val="clear" w:color="auto" w:fill="FFFFFF"/>
                <w:lang w:val="ru-RU"/>
              </w:rPr>
              <w:lastRenderedPageBreak/>
              <w:t>культурному наследию российского народа, шедеврам мировой художественной культуры с целью раскрытия ценностей «Красота», «Природа», «Культура»</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D35EE5" w:rsidRPr="00D35EE5" w:rsidRDefault="00D35EE5" w:rsidP="00C06585">
            <w:pPr>
              <w:numPr>
                <w:ilvl w:val="0"/>
                <w:numId w:val="69"/>
              </w:numPr>
              <w:tabs>
                <w:tab w:val="left" w:pos="205"/>
              </w:tabs>
              <w:ind w:left="176"/>
              <w:rPr>
                <w:rFonts w:ascii="Times New Roman" w:eastAsia="Times New Roman" w:hAnsi="Times New Roman" w:cs="Times New Roman"/>
                <w:color w:val="000000"/>
                <w:sz w:val="24"/>
                <w:szCs w:val="24"/>
                <w:shd w:val="clear" w:color="auto" w:fill="FFFFFF"/>
                <w:lang w:val="ru-RU"/>
              </w:rPr>
            </w:pPr>
            <w:r w:rsidRPr="00D35EE5">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D35EE5" w:rsidRPr="00D35EE5" w:rsidRDefault="00D35EE5" w:rsidP="00C06585">
            <w:pPr>
              <w:numPr>
                <w:ilvl w:val="0"/>
                <w:numId w:val="69"/>
              </w:numPr>
              <w:tabs>
                <w:tab w:val="left" w:pos="205"/>
              </w:tabs>
              <w:ind w:left="176"/>
              <w:rPr>
                <w:rFonts w:ascii="Times New Roman" w:eastAsia="Times New Roman" w:hAnsi="Times New Roman" w:cs="Times New Roman"/>
                <w:sz w:val="24"/>
                <w:szCs w:val="24"/>
                <w:lang w:val="ru-RU"/>
              </w:rPr>
            </w:pPr>
            <w:r w:rsidRPr="00D35EE5">
              <w:rPr>
                <w:rFonts w:ascii="Times New Roman" w:eastAsia="Times New Roman" w:hAnsi="Times New Roman" w:cs="Times New Roman"/>
                <w:color w:val="000000"/>
                <w:sz w:val="24"/>
                <w:szCs w:val="24"/>
                <w:shd w:val="clear" w:color="auto" w:fill="FFFFFF"/>
                <w:lang w:val="ru-RU"/>
              </w:rPr>
              <w:t xml:space="preserve">Поддерживать готовность детей к творческой самореализации </w:t>
            </w:r>
          </w:p>
        </w:tc>
        <w:tc>
          <w:tcPr>
            <w:tcW w:w="1275" w:type="dxa"/>
          </w:tcPr>
          <w:p w:rsidR="00D35EE5" w:rsidRPr="00D35EE5" w:rsidRDefault="00D35EE5" w:rsidP="00D35EE5">
            <w:pPr>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ХЭР</w:t>
            </w:r>
          </w:p>
        </w:tc>
      </w:tr>
    </w:tbl>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76" w:lineRule="auto"/>
        <w:ind w:firstLine="709"/>
        <w:jc w:val="center"/>
        <w:rPr>
          <w:rFonts w:ascii="Times New Roman" w:eastAsia="Times New Roman" w:hAnsi="Times New Roman" w:cs="Times New Roman"/>
          <w:sz w:val="24"/>
          <w:szCs w:val="24"/>
        </w:rPr>
      </w:pPr>
      <w:r w:rsidRPr="00D35EE5">
        <w:rPr>
          <w:rFonts w:ascii="Times New Roman" w:eastAsia="Times New Roman" w:hAnsi="Times New Roman" w:cs="Times New Roman"/>
          <w:b/>
          <w:bCs/>
          <w:color w:val="000000"/>
          <w:sz w:val="24"/>
          <w:szCs w:val="24"/>
          <w:shd w:val="clear" w:color="auto" w:fill="FFFFFF"/>
        </w:rPr>
        <w:t>Формы совместной деятельности в образовательной организации</w:t>
      </w:r>
    </w:p>
    <w:p w:rsidR="00D35EE5" w:rsidRPr="00D35EE5" w:rsidRDefault="00D35EE5" w:rsidP="00C06585">
      <w:pPr>
        <w:widowControl w:val="0"/>
        <w:numPr>
          <w:ilvl w:val="0"/>
          <w:numId w:val="71"/>
        </w:numPr>
        <w:autoSpaceDE w:val="0"/>
        <w:autoSpaceDN w:val="0"/>
        <w:spacing w:after="0" w:line="240" w:lineRule="auto"/>
        <w:ind w:firstLine="709"/>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Работа с родителями (законными представителями)</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lastRenderedPageBreak/>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Разработчиками 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r w:rsidRPr="00D35EE5">
        <w:rPr>
          <w:rFonts w:ascii="Times New Roman" w:eastAsia="Times New Roman" w:hAnsi="Times New Roman" w:cs="Times New Roman"/>
          <w:sz w:val="24"/>
          <w:szCs w:val="24"/>
        </w:rPr>
        <w:t xml:space="preserve"> </w:t>
      </w:r>
      <w:r w:rsidRPr="00D35EE5">
        <w:rPr>
          <w:rFonts w:ascii="Times New Roman" w:eastAsia="Times New Roman" w:hAnsi="Times New Roman" w:cs="Times New Roman"/>
          <w:color w:val="000000"/>
          <w:sz w:val="24"/>
          <w:szCs w:val="24"/>
          <w:shd w:val="clear" w:color="auto" w:fill="FFFFFF"/>
        </w:rPr>
        <w:t>родительские клубы, клубы выходного дня; мастер-классы;</w:t>
      </w:r>
      <w:r w:rsidRPr="00D35EE5">
        <w:rPr>
          <w:rFonts w:ascii="Times New Roman" w:eastAsia="Times New Roman" w:hAnsi="Times New Roman" w:cs="Times New Roman"/>
          <w:sz w:val="24"/>
          <w:szCs w:val="24"/>
        </w:rPr>
        <w:t xml:space="preserve"> </w:t>
      </w:r>
      <w:r w:rsidRPr="00D35EE5">
        <w:rPr>
          <w:rFonts w:ascii="Times New Roman" w:eastAsia="Times New Roman" w:hAnsi="Times New Roman" w:cs="Times New Roman"/>
          <w:color w:val="000000"/>
          <w:sz w:val="24"/>
          <w:szCs w:val="24"/>
          <w:shd w:val="clear" w:color="auto" w:fill="FFFFFF"/>
        </w:rPr>
        <w:t>иные формы взаимодействия, существующие в ДОО.</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 xml:space="preserve">Указанные формы взаимодействия с родителями (законными представителями) являются примерными. </w:t>
      </w:r>
    </w:p>
    <w:p w:rsidR="00D35EE5" w:rsidRPr="00D35EE5" w:rsidRDefault="00D35EE5" w:rsidP="00C06585">
      <w:pPr>
        <w:widowControl w:val="0"/>
        <w:numPr>
          <w:ilvl w:val="0"/>
          <w:numId w:val="71"/>
        </w:numPr>
        <w:tabs>
          <w:tab w:val="left" w:pos="0"/>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D35EE5">
        <w:rPr>
          <w:rFonts w:ascii="Times New Roman" w:eastAsia="Times New Roman" w:hAnsi="Times New Roman" w:cs="Times New Roman"/>
          <w:color w:val="000000"/>
          <w:sz w:val="24"/>
          <w:szCs w:val="24"/>
          <w:shd w:val="clear" w:color="auto" w:fill="FFFFFF"/>
        </w:rPr>
        <w:t>События образовательной организации</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D35EE5" w:rsidRPr="00D35EE5" w:rsidRDefault="00D35EE5" w:rsidP="00C06585">
      <w:pPr>
        <w:widowControl w:val="0"/>
        <w:numPr>
          <w:ilvl w:val="0"/>
          <w:numId w:val="71"/>
        </w:numPr>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Совместная деятельность в образовательных ситуациях</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Воспитание в образовательной деятельности осуществляется в течение всего времени пребывания ребёнка в ДОО.</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 основным видам организации совместной деятельности в образовательных ситуациях в ДОО можно отнести:</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ситуативная беседа, рассказ, советы, вопросы;</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социальное моделирование, воспитывающая (проблемная) ситуация, составление рассказов из личного опыта;</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разучивание и исполнение песен, театрализация, драматизация, этюды- инсценировки;</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экскурсии (в музей, в общеобразовательную организацию и тому подобное), посещение спектаклей, выставок;</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35EE5" w:rsidRPr="00D35EE5" w:rsidRDefault="00D35EE5" w:rsidP="00D35EE5">
      <w:pPr>
        <w:widowControl w:val="0"/>
        <w:tabs>
          <w:tab w:val="left" w:pos="1560"/>
        </w:tabs>
        <w:spacing w:after="0" w:line="276"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color w:val="000000"/>
          <w:sz w:val="24"/>
          <w:szCs w:val="24"/>
          <w:shd w:val="clear" w:color="auto" w:fill="FFFFFF"/>
        </w:rPr>
        <w:t>Организация предметно-пространственной среды</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w:t>
      </w:r>
      <w:r w:rsidRPr="00D35EE5">
        <w:rPr>
          <w:rFonts w:ascii="Times New Roman" w:eastAsia="Times New Roman" w:hAnsi="Times New Roman" w:cs="Times New Roman"/>
          <w:color w:val="000000"/>
          <w:sz w:val="24"/>
          <w:szCs w:val="24"/>
          <w:shd w:val="clear" w:color="auto" w:fill="FFFFFF"/>
        </w:rPr>
        <w:lastRenderedPageBreak/>
        <w:t>образовательных отношений по её созданию, поддержанию, использованию в воспитательном процессе:</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компоненты среды, отражающие экологичность, природосообразность и безопасность;</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компоненты среды, обеспечивающие детям возможность общения, игры и совместной деятельности;</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компоненты среды, отражающие ценность семьи, людей разных поколений, радость общения с семьей;</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color w:val="000000"/>
          <w:sz w:val="24"/>
          <w:szCs w:val="24"/>
          <w:shd w:val="clear" w:color="auto" w:fill="FFFFFF"/>
        </w:rPr>
      </w:pPr>
      <w:r w:rsidRPr="00D35EE5">
        <w:rPr>
          <w:rFonts w:ascii="Times New Roman" w:eastAsia="Times New Roman" w:hAnsi="Times New Roman" w:cs="Times New Roman"/>
          <w:color w:val="000000"/>
          <w:sz w:val="24"/>
          <w:szCs w:val="24"/>
          <w:shd w:val="clear" w:color="auto" w:fill="FFFFFF"/>
        </w:rPr>
        <w:t>Необходимым инструментом решения воспитательных задач в ДОО является комплект «Бабушкины сказки».</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noProof/>
          <w:sz w:val="24"/>
          <w:szCs w:val="24"/>
          <w:lang w:eastAsia="ru-RU"/>
        </w:rPr>
        <w:drawing>
          <wp:inline distT="0" distB="0" distL="0" distR="0" wp14:anchorId="7E168FBE" wp14:editId="42956D80">
            <wp:extent cx="5455662" cy="26606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1516" t="7143" r="11128" b="30412"/>
                    <a:stretch/>
                  </pic:blipFill>
                  <pic:spPr bwMode="auto">
                    <a:xfrm>
                      <a:off x="0" y="0"/>
                      <a:ext cx="5470005" cy="2667645"/>
                    </a:xfrm>
                    <a:prstGeom prst="rect">
                      <a:avLst/>
                    </a:prstGeom>
                    <a:ln>
                      <a:noFill/>
                    </a:ln>
                    <a:extLst>
                      <a:ext uri="{53640926-AAD7-44D8-BBD7-CCE9431645EC}">
                        <a14:shadowObscured xmlns:a14="http://schemas.microsoft.com/office/drawing/2010/main"/>
                      </a:ext>
                    </a:extLst>
                  </pic:spPr>
                </pic:pic>
              </a:graphicData>
            </a:graphic>
          </wp:inline>
        </w:drawing>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noProof/>
          <w:sz w:val="24"/>
          <w:szCs w:val="24"/>
          <w:lang w:eastAsia="ru-RU"/>
        </w:rPr>
        <w:lastRenderedPageBreak/>
        <w:drawing>
          <wp:inline distT="0" distB="0" distL="0" distR="0" wp14:anchorId="79969C8A" wp14:editId="2200608E">
            <wp:extent cx="5425440" cy="257619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1516" t="16666" r="11128" b="22319"/>
                    <a:stretch/>
                  </pic:blipFill>
                  <pic:spPr bwMode="auto">
                    <a:xfrm>
                      <a:off x="0" y="0"/>
                      <a:ext cx="5433433" cy="2579990"/>
                    </a:xfrm>
                    <a:prstGeom prst="rect">
                      <a:avLst/>
                    </a:prstGeom>
                    <a:ln>
                      <a:noFill/>
                    </a:ln>
                    <a:extLst>
                      <a:ext uri="{53640926-AAD7-44D8-BBD7-CCE9431645EC}">
                        <a14:shadowObscured xmlns:a14="http://schemas.microsoft.com/office/drawing/2010/main"/>
                      </a:ext>
                    </a:extLst>
                  </pic:spPr>
                </pic:pic>
              </a:graphicData>
            </a:graphic>
          </wp:inline>
        </w:drawing>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40" w:lineRule="auto"/>
        <w:ind w:firstLine="708"/>
        <w:rPr>
          <w:rFonts w:ascii="Times New Roman" w:eastAsia="Times New Roman" w:hAnsi="Times New Roman" w:cs="Times New Roman"/>
          <w:b/>
          <w:bCs/>
          <w:color w:val="000000"/>
          <w:sz w:val="24"/>
          <w:szCs w:val="24"/>
          <w:shd w:val="clear" w:color="auto" w:fill="FFFFFF"/>
        </w:rPr>
      </w:pPr>
      <w:r w:rsidRPr="00D35EE5">
        <w:rPr>
          <w:rFonts w:ascii="Times New Roman" w:eastAsia="Times New Roman" w:hAnsi="Times New Roman" w:cs="Times New Roman"/>
          <w:b/>
          <w:bCs/>
          <w:color w:val="000000"/>
          <w:sz w:val="24"/>
          <w:szCs w:val="24"/>
          <w:shd w:val="clear" w:color="auto" w:fill="FFFFFF"/>
        </w:rPr>
        <w:t>Социальное партнерство</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565"/>
      </w:tblGrid>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hideMark/>
          </w:tcPr>
          <w:p w:rsidR="00D35EE5" w:rsidRPr="00D35EE5" w:rsidRDefault="00D35EE5" w:rsidP="00D35EE5">
            <w:pPr>
              <w:widowControl w:val="0"/>
              <w:tabs>
                <w:tab w:val="left" w:pos="0"/>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D35EE5">
              <w:rPr>
                <w:rFonts w:ascii="Times New Roman" w:eastAsia="Times New Roman" w:hAnsi="Times New Roman" w:cs="Times New Roman"/>
                <w:b/>
                <w:noProof/>
                <w:snapToGrid w:val="0"/>
                <w:sz w:val="24"/>
                <w:szCs w:val="24"/>
                <w:lang w:eastAsia="ru-RU"/>
              </w:rPr>
              <w:t>Субъекты взаимодействия</w:t>
            </w:r>
          </w:p>
        </w:tc>
        <w:tc>
          <w:tcPr>
            <w:tcW w:w="4565"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D35EE5">
              <w:rPr>
                <w:rFonts w:ascii="Times New Roman" w:eastAsia="Times New Roman" w:hAnsi="Times New Roman" w:cs="Times New Roman"/>
                <w:b/>
                <w:noProof/>
                <w:snapToGrid w:val="0"/>
                <w:sz w:val="24"/>
                <w:szCs w:val="24"/>
                <w:lang w:eastAsia="ru-RU"/>
              </w:rPr>
              <w:t>Предмет взаимодействия</w:t>
            </w:r>
          </w:p>
          <w:p w:rsidR="00D35EE5" w:rsidRPr="00D35EE5" w:rsidRDefault="00D35EE5" w:rsidP="00D35EE5">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Дошкольные образовательные организации ГО Ревда</w:t>
            </w:r>
          </w:p>
        </w:tc>
        <w:tc>
          <w:tcPr>
            <w:tcW w:w="4565"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Мероприятия, направленные на развитие социальной компетенции воспитанников: спортивные соревнования, викторины, игры, праздники, флешмобы, акции и др.</w:t>
            </w: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МКОУ ДОД  «Центр дополнительного образования детей»</w:t>
            </w:r>
          </w:p>
        </w:tc>
        <w:tc>
          <w:tcPr>
            <w:tcW w:w="4565" w:type="dxa"/>
            <w:vMerge w:val="restart"/>
            <w:tcBorders>
              <w:top w:val="single" w:sz="4" w:space="0" w:color="auto"/>
              <w:left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Calibri" w:hAnsi="Times New Roman" w:cs="Times New Roman"/>
                <w:sz w:val="24"/>
                <w:szCs w:val="24"/>
              </w:rPr>
              <w:t>Мероприятия, направленные на х</w:t>
            </w:r>
            <w:r w:rsidRPr="00D35EE5">
              <w:rPr>
                <w:rFonts w:ascii="Times New Roman" w:eastAsia="+mn-ea" w:hAnsi="Times New Roman" w:cs="Times New Roman"/>
                <w:color w:val="000000"/>
                <w:kern w:val="24"/>
                <w:sz w:val="24"/>
                <w:szCs w:val="24"/>
                <w:lang w:eastAsia="ru-RU"/>
              </w:rPr>
              <w:t xml:space="preserve">удожественно-эстетическое, познавательное и речевое развитие воспитанников: концерты, спектакли, выставки, конкурсы, </w:t>
            </w:r>
            <w:r w:rsidRPr="00D35EE5">
              <w:rPr>
                <w:rFonts w:ascii="Times New Roman" w:eastAsia="Calibri" w:hAnsi="Times New Roman" w:cs="Times New Roman"/>
                <w:sz w:val="24"/>
                <w:szCs w:val="24"/>
              </w:rPr>
              <w:t>викторины, игры, праздники, флешмобы, акции и др.</w:t>
            </w: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МКОУ ДОД «Станция юных техников»</w:t>
            </w:r>
          </w:p>
        </w:tc>
        <w:tc>
          <w:tcPr>
            <w:tcW w:w="4565" w:type="dxa"/>
            <w:vMerge/>
            <w:tcBorders>
              <w:left w:val="single" w:sz="4" w:space="0" w:color="auto"/>
              <w:bottom w:val="single" w:sz="4" w:space="0" w:color="auto"/>
              <w:right w:val="single" w:sz="4" w:space="0" w:color="auto"/>
            </w:tcBorders>
          </w:tcPr>
          <w:p w:rsidR="00D35EE5" w:rsidRPr="00D35EE5" w:rsidRDefault="00D35EE5" w:rsidP="00D35EE5">
            <w:pPr>
              <w:spacing w:after="0" w:line="240" w:lineRule="auto"/>
              <w:jc w:val="both"/>
              <w:rPr>
                <w:rFonts w:ascii="Times New Roman" w:eastAsia="Calibri" w:hAnsi="Times New Roman" w:cs="Times New Roman"/>
                <w:sz w:val="24"/>
                <w:szCs w:val="24"/>
              </w:rPr>
            </w:pP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МКОУ ДОД «Детско-юношеская спортивная школа»</w:t>
            </w:r>
          </w:p>
        </w:tc>
        <w:tc>
          <w:tcPr>
            <w:tcW w:w="4565"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Calibri" w:hAnsi="Times New Roman" w:cs="Times New Roman"/>
                <w:sz w:val="24"/>
                <w:szCs w:val="24"/>
              </w:rPr>
              <w:t>Мероприятия, направленные на ф</w:t>
            </w:r>
            <w:r w:rsidRPr="00D35EE5">
              <w:rPr>
                <w:rFonts w:ascii="Times New Roman" w:eastAsia="+mn-ea" w:hAnsi="Times New Roman" w:cs="Times New Roman"/>
                <w:color w:val="000000"/>
                <w:kern w:val="24"/>
                <w:sz w:val="24"/>
                <w:szCs w:val="24"/>
                <w:lang w:eastAsia="ru-RU"/>
              </w:rPr>
              <w:t>изическое развитие воспитанников: спортивные соревнования, эстафеты</w:t>
            </w: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jc w:val="both"/>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МОУ  «СОШ»</w:t>
            </w:r>
            <w:r w:rsidRPr="00D35EE5">
              <w:rPr>
                <w:rFonts w:ascii="Times New Roman" w:eastAsia="Times New Roman" w:hAnsi="Times New Roman" w:cs="Times New Roman"/>
                <w:sz w:val="24"/>
                <w:szCs w:val="24"/>
                <w:lang w:eastAsia="ru-RU"/>
              </w:rPr>
              <w:t xml:space="preserve"> ГО Ревда</w:t>
            </w:r>
          </w:p>
        </w:tc>
        <w:tc>
          <w:tcPr>
            <w:tcW w:w="4565"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jc w:val="both"/>
              <w:rPr>
                <w:rFonts w:ascii="Times New Roman" w:eastAsia="Times New Roman" w:hAnsi="Times New Roman" w:cs="Times New Roman"/>
                <w:sz w:val="24"/>
                <w:szCs w:val="24"/>
                <w:lang w:eastAsia="ru-RU"/>
              </w:rPr>
            </w:pPr>
            <w:r w:rsidRPr="00D35EE5">
              <w:rPr>
                <w:rFonts w:ascii="Times New Roman" w:eastAsia="Calibri" w:hAnsi="Times New Roman" w:cs="Times New Roman"/>
                <w:sz w:val="24"/>
                <w:szCs w:val="24"/>
              </w:rPr>
              <w:t>Мероприятия, направленные на о</w:t>
            </w:r>
            <w:r w:rsidRPr="00D35EE5">
              <w:rPr>
                <w:rFonts w:ascii="Times New Roman" w:eastAsia="+mn-ea" w:hAnsi="Times New Roman" w:cs="Times New Roman"/>
                <w:color w:val="000000"/>
                <w:kern w:val="24"/>
                <w:sz w:val="24"/>
                <w:szCs w:val="24"/>
                <w:lang w:eastAsia="ru-RU"/>
              </w:rPr>
              <w:t xml:space="preserve">беспечение преемственности ступеней образования, познавательное и речевое развитие воспитанников: экскурсии, открытые занятия, взаимопосещение, выставки, конкурсы, </w:t>
            </w:r>
            <w:r w:rsidRPr="00D35EE5">
              <w:rPr>
                <w:rFonts w:ascii="Times New Roman" w:eastAsia="Calibri" w:hAnsi="Times New Roman" w:cs="Times New Roman"/>
                <w:sz w:val="24"/>
                <w:szCs w:val="24"/>
              </w:rPr>
              <w:t>викторины, игры, праздники, флешмобы, акции и др.</w:t>
            </w:r>
          </w:p>
        </w:tc>
      </w:tr>
      <w:tr w:rsidR="00D35EE5" w:rsidRPr="00D35EE5" w:rsidTr="002D2DB6">
        <w:trPr>
          <w:trHeight w:val="293"/>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МКОУ ДОД «Музыкальная школа»</w:t>
            </w:r>
          </w:p>
        </w:tc>
        <w:tc>
          <w:tcPr>
            <w:tcW w:w="4565" w:type="dxa"/>
            <w:vMerge w:val="restart"/>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Calibri" w:hAnsi="Times New Roman" w:cs="Times New Roman"/>
                <w:sz w:val="24"/>
                <w:szCs w:val="24"/>
              </w:rPr>
              <w:t>Мероприятия, направленные на р</w:t>
            </w:r>
            <w:r w:rsidRPr="00D35EE5">
              <w:rPr>
                <w:rFonts w:ascii="Times New Roman" w:eastAsia="+mn-ea" w:hAnsi="Times New Roman" w:cs="Times New Roman"/>
                <w:color w:val="000000"/>
                <w:kern w:val="24"/>
                <w:sz w:val="24"/>
                <w:szCs w:val="24"/>
                <w:lang w:eastAsia="ru-RU"/>
              </w:rPr>
              <w:t>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 экскурсии, концерты, выставки, конкурсы, системное посещение, акции и др.</w:t>
            </w:r>
          </w:p>
        </w:tc>
      </w:tr>
      <w:tr w:rsidR="00D35EE5" w:rsidRPr="00D35EE5" w:rsidTr="002D2DB6">
        <w:trPr>
          <w:trHeight w:val="566"/>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МКОУ ДОД «Ревдинская детская художественная школа»</w:t>
            </w:r>
          </w:p>
        </w:tc>
        <w:tc>
          <w:tcPr>
            <w:tcW w:w="4565" w:type="dxa"/>
            <w:vMerge/>
            <w:tcBorders>
              <w:top w:val="single" w:sz="4" w:space="0" w:color="auto"/>
              <w:left w:val="single" w:sz="4" w:space="0" w:color="auto"/>
              <w:bottom w:val="single" w:sz="4" w:space="0" w:color="auto"/>
              <w:right w:val="single" w:sz="4" w:space="0" w:color="auto"/>
            </w:tcBorders>
            <w:vAlign w:val="center"/>
          </w:tcPr>
          <w:p w:rsidR="00D35EE5" w:rsidRPr="00D35EE5" w:rsidRDefault="00D35EE5" w:rsidP="00D35EE5">
            <w:pPr>
              <w:spacing w:after="0" w:line="276" w:lineRule="auto"/>
              <w:jc w:val="both"/>
              <w:rPr>
                <w:rFonts w:ascii="Times New Roman" w:eastAsia="Calibri" w:hAnsi="Times New Roman" w:cs="Times New Roman"/>
                <w:sz w:val="24"/>
                <w:szCs w:val="24"/>
              </w:rPr>
            </w:pPr>
          </w:p>
        </w:tc>
      </w:tr>
      <w:tr w:rsidR="00D35EE5" w:rsidRPr="00D35EE5" w:rsidTr="002D2DB6">
        <w:trPr>
          <w:trHeight w:val="363"/>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МУК «Центральная библиотечная система»</w:t>
            </w:r>
          </w:p>
        </w:tc>
        <w:tc>
          <w:tcPr>
            <w:tcW w:w="4565" w:type="dxa"/>
            <w:vMerge/>
            <w:tcBorders>
              <w:top w:val="single" w:sz="4" w:space="0" w:color="auto"/>
              <w:left w:val="single" w:sz="4" w:space="0" w:color="auto"/>
              <w:bottom w:val="single" w:sz="4" w:space="0" w:color="auto"/>
              <w:right w:val="single" w:sz="4" w:space="0" w:color="auto"/>
            </w:tcBorders>
            <w:vAlign w:val="center"/>
          </w:tcPr>
          <w:p w:rsidR="00D35EE5" w:rsidRPr="00D35EE5" w:rsidRDefault="00D35EE5" w:rsidP="00D35EE5">
            <w:pPr>
              <w:spacing w:after="0" w:line="276" w:lineRule="auto"/>
              <w:jc w:val="both"/>
              <w:rPr>
                <w:rFonts w:ascii="Times New Roman" w:eastAsia="Calibri" w:hAnsi="Times New Roman" w:cs="Times New Roman"/>
                <w:sz w:val="24"/>
                <w:szCs w:val="24"/>
              </w:rPr>
            </w:pP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jc w:val="both"/>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Городской дом ветеранов</w:t>
            </w:r>
          </w:p>
        </w:tc>
        <w:tc>
          <w:tcPr>
            <w:tcW w:w="4565" w:type="dxa"/>
            <w:vMerge w:val="restart"/>
            <w:tcBorders>
              <w:top w:val="single" w:sz="4" w:space="0" w:color="auto"/>
              <w:left w:val="single" w:sz="4" w:space="0" w:color="auto"/>
              <w:right w:val="single" w:sz="4" w:space="0" w:color="auto"/>
            </w:tcBorders>
          </w:tcPr>
          <w:p w:rsidR="00D35EE5" w:rsidRPr="00D35EE5" w:rsidRDefault="00D35EE5" w:rsidP="00D35EE5">
            <w:pPr>
              <w:spacing w:after="0" w:line="240" w:lineRule="auto"/>
              <w:jc w:val="both"/>
              <w:rPr>
                <w:rFonts w:ascii="Times New Roman" w:eastAsia="Times New Roman" w:hAnsi="Times New Roman" w:cs="Times New Roman"/>
                <w:sz w:val="24"/>
                <w:szCs w:val="24"/>
                <w:lang w:eastAsia="ru-RU"/>
              </w:rPr>
            </w:pPr>
            <w:r w:rsidRPr="00D35EE5">
              <w:rPr>
                <w:rFonts w:ascii="Times New Roman" w:eastAsia="Calibri" w:hAnsi="Times New Roman" w:cs="Times New Roman"/>
                <w:sz w:val="24"/>
                <w:szCs w:val="24"/>
              </w:rPr>
              <w:t>Мероприятия, направленные на р</w:t>
            </w:r>
            <w:r w:rsidRPr="00D35EE5">
              <w:rPr>
                <w:rFonts w:ascii="Times New Roman" w:eastAsia="+mn-ea" w:hAnsi="Times New Roman" w:cs="Times New Roman"/>
                <w:color w:val="000000"/>
                <w:kern w:val="24"/>
                <w:sz w:val="24"/>
                <w:szCs w:val="24"/>
                <w:lang w:eastAsia="ru-RU"/>
              </w:rPr>
              <w:t xml:space="preserve">азвитие социальной компетентности </w:t>
            </w:r>
            <w:r w:rsidRPr="00D35EE5">
              <w:rPr>
                <w:rFonts w:ascii="Times New Roman" w:eastAsia="+mn-ea" w:hAnsi="Times New Roman" w:cs="Times New Roman"/>
                <w:color w:val="000000"/>
                <w:kern w:val="24"/>
                <w:sz w:val="24"/>
                <w:szCs w:val="24"/>
                <w:lang w:eastAsia="ru-RU"/>
              </w:rPr>
              <w:lastRenderedPageBreak/>
              <w:t>воспитанников: акции, концерты, встречи, игровые программы и др.</w:t>
            </w: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jc w:val="both"/>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Совет ветеранов СУМЗа</w:t>
            </w:r>
          </w:p>
        </w:tc>
        <w:tc>
          <w:tcPr>
            <w:tcW w:w="4565" w:type="dxa"/>
            <w:vMerge/>
            <w:tcBorders>
              <w:left w:val="single" w:sz="4" w:space="0" w:color="auto"/>
              <w:right w:val="single" w:sz="4" w:space="0" w:color="auto"/>
            </w:tcBorders>
          </w:tcPr>
          <w:p w:rsidR="00D35EE5" w:rsidRPr="00D35EE5" w:rsidRDefault="00D35EE5" w:rsidP="00D35EE5">
            <w:pPr>
              <w:spacing w:after="0" w:line="276" w:lineRule="auto"/>
              <w:jc w:val="both"/>
              <w:rPr>
                <w:rFonts w:ascii="Times New Roman" w:eastAsia="Calibri" w:hAnsi="Times New Roman" w:cs="Times New Roman"/>
                <w:sz w:val="24"/>
                <w:szCs w:val="24"/>
              </w:rPr>
            </w:pP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jc w:val="both"/>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lastRenderedPageBreak/>
              <w:t>ГУЗ Свердловской области «Специализированный дом ребенка № 4»</w:t>
            </w:r>
          </w:p>
        </w:tc>
        <w:tc>
          <w:tcPr>
            <w:tcW w:w="4565" w:type="dxa"/>
            <w:vMerge/>
            <w:tcBorders>
              <w:left w:val="single" w:sz="4" w:space="0" w:color="auto"/>
              <w:right w:val="single" w:sz="4" w:space="0" w:color="auto"/>
            </w:tcBorders>
          </w:tcPr>
          <w:p w:rsidR="00D35EE5" w:rsidRPr="00D35EE5" w:rsidRDefault="00D35EE5" w:rsidP="00D35EE5">
            <w:pPr>
              <w:spacing w:after="0" w:line="276" w:lineRule="auto"/>
              <w:jc w:val="both"/>
              <w:rPr>
                <w:rFonts w:ascii="Times New Roman" w:eastAsia="Calibri" w:hAnsi="Times New Roman" w:cs="Times New Roman"/>
                <w:sz w:val="24"/>
                <w:szCs w:val="24"/>
              </w:rPr>
            </w:pPr>
          </w:p>
        </w:tc>
      </w:tr>
      <w:tr w:rsidR="00D35EE5" w:rsidRPr="00D35EE5" w:rsidTr="002D2DB6">
        <w:trPr>
          <w:trHeight w:val="348"/>
        </w:trPr>
        <w:tc>
          <w:tcPr>
            <w:tcW w:w="4536"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spacing w:after="0" w:line="240" w:lineRule="auto"/>
              <w:rPr>
                <w:rFonts w:ascii="Times New Roman" w:eastAsia="Times New Roman" w:hAnsi="Times New Roman" w:cs="Times New Roman"/>
                <w:sz w:val="24"/>
                <w:szCs w:val="24"/>
                <w:lang w:eastAsia="ru-RU"/>
              </w:rPr>
            </w:pPr>
            <w:r w:rsidRPr="00D35EE5">
              <w:rPr>
                <w:rFonts w:ascii="Times New Roman" w:eastAsia="+mn-ea" w:hAnsi="Times New Roman" w:cs="Times New Roman"/>
                <w:color w:val="000000"/>
                <w:kern w:val="24"/>
                <w:sz w:val="24"/>
                <w:szCs w:val="24"/>
                <w:lang w:eastAsia="ru-RU"/>
              </w:rPr>
              <w:t>ОГИБДД «Ревдинский»</w:t>
            </w:r>
          </w:p>
        </w:tc>
        <w:tc>
          <w:tcPr>
            <w:tcW w:w="4565" w:type="dxa"/>
            <w:vMerge/>
            <w:tcBorders>
              <w:left w:val="single" w:sz="4" w:space="0" w:color="auto"/>
              <w:bottom w:val="single" w:sz="4" w:space="0" w:color="auto"/>
              <w:right w:val="single" w:sz="4" w:space="0" w:color="auto"/>
            </w:tcBorders>
          </w:tcPr>
          <w:p w:rsidR="00D35EE5" w:rsidRPr="00D35EE5" w:rsidRDefault="00D35EE5" w:rsidP="00D35EE5">
            <w:pPr>
              <w:spacing w:after="0" w:line="276" w:lineRule="auto"/>
              <w:jc w:val="both"/>
              <w:rPr>
                <w:rFonts w:ascii="Times New Roman" w:eastAsia="Calibri" w:hAnsi="Times New Roman" w:cs="Times New Roman"/>
                <w:sz w:val="24"/>
                <w:szCs w:val="24"/>
              </w:rPr>
            </w:pPr>
          </w:p>
        </w:tc>
      </w:tr>
    </w:tbl>
    <w:p w:rsidR="00D35EE5" w:rsidRPr="00D35EE5" w:rsidRDefault="00D35EE5" w:rsidP="00D35EE5">
      <w:pPr>
        <w:widowControl w:val="0"/>
        <w:autoSpaceDE w:val="0"/>
        <w:autoSpaceDN w:val="0"/>
        <w:spacing w:after="0" w:line="240" w:lineRule="auto"/>
        <w:ind w:firstLine="708"/>
        <w:rPr>
          <w:rFonts w:ascii="Times New Roman" w:eastAsia="Times New Roman" w:hAnsi="Times New Roman" w:cs="Times New Roman"/>
          <w:sz w:val="24"/>
          <w:szCs w:val="24"/>
        </w:rPr>
      </w:pPr>
    </w:p>
    <w:p w:rsidR="00D35EE5" w:rsidRPr="00D35EE5" w:rsidRDefault="00D35EE5" w:rsidP="00D35EE5">
      <w:pPr>
        <w:widowControl w:val="0"/>
        <w:tabs>
          <w:tab w:val="left" w:pos="1344"/>
        </w:tabs>
        <w:spacing w:after="0" w:line="276" w:lineRule="auto"/>
        <w:ind w:firstLine="709"/>
        <w:jc w:val="both"/>
        <w:rPr>
          <w:rFonts w:ascii="Times New Roman" w:eastAsia="Times New Roman" w:hAnsi="Times New Roman" w:cs="Times New Roman"/>
          <w:b/>
          <w:bCs/>
          <w:sz w:val="24"/>
          <w:szCs w:val="24"/>
          <w:lang w:val="en-US"/>
        </w:rPr>
      </w:pPr>
      <w:r w:rsidRPr="00D35EE5">
        <w:rPr>
          <w:rFonts w:ascii="Times New Roman" w:eastAsia="Times New Roman" w:hAnsi="Times New Roman" w:cs="Times New Roman"/>
          <w:b/>
          <w:bCs/>
          <w:color w:val="000000"/>
          <w:sz w:val="24"/>
          <w:szCs w:val="24"/>
          <w:shd w:val="clear" w:color="auto" w:fill="FFFFFF"/>
        </w:rPr>
        <w:t>Организационный раздел Программы воспитания.</w:t>
      </w:r>
    </w:p>
    <w:p w:rsidR="00D35EE5" w:rsidRPr="00D35EE5" w:rsidRDefault="00D35EE5" w:rsidP="00C06585">
      <w:pPr>
        <w:widowControl w:val="0"/>
        <w:numPr>
          <w:ilvl w:val="0"/>
          <w:numId w:val="73"/>
        </w:numPr>
        <w:tabs>
          <w:tab w:val="left" w:pos="1555"/>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Требования к условиям работы с особыми категориями детей</w:t>
      </w:r>
    </w:p>
    <w:p w:rsidR="00D35EE5" w:rsidRPr="00D35EE5" w:rsidRDefault="00D35EE5" w:rsidP="00D35EE5">
      <w:pPr>
        <w:widowControl w:val="0"/>
        <w:tabs>
          <w:tab w:val="left" w:pos="1762"/>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По своим основным задачам воспитательная работа в ДОО не зависит от наличия (отсутствия) у ребёнка особых образовательных потребностей.</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В основе процесса воспитания детей в ДОО лежат традиционные ценности российского общества. В ДОО созданы особые условия воспитания, описанные в программе коррекционно-развивающей работы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35EE5" w:rsidRPr="00D35EE5" w:rsidRDefault="00D35EE5" w:rsidP="00D35EE5">
      <w:pPr>
        <w:widowControl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35EE5" w:rsidRPr="00D35EE5" w:rsidRDefault="00D35EE5" w:rsidP="00D35EE5">
      <w:pPr>
        <w:widowControl w:val="0"/>
        <w:tabs>
          <w:tab w:val="left" w:pos="1767"/>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В ДОО созданы следующие условия, обеспечивающие достижение целевых ориентиров в работе с особыми категориями детей:</w:t>
      </w:r>
    </w:p>
    <w:p w:rsidR="00D35EE5" w:rsidRPr="00D35EE5" w:rsidRDefault="00D35EE5" w:rsidP="00C06585">
      <w:pPr>
        <w:widowControl w:val="0"/>
        <w:numPr>
          <w:ilvl w:val="0"/>
          <w:numId w:val="72"/>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35EE5" w:rsidRPr="00D35EE5" w:rsidRDefault="00D35EE5" w:rsidP="00C06585">
      <w:pPr>
        <w:widowControl w:val="0"/>
        <w:numPr>
          <w:ilvl w:val="0"/>
          <w:numId w:val="72"/>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35EE5" w:rsidRPr="00D35EE5" w:rsidRDefault="00D35EE5" w:rsidP="00C06585">
      <w:pPr>
        <w:widowControl w:val="0"/>
        <w:numPr>
          <w:ilvl w:val="0"/>
          <w:numId w:val="72"/>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35EE5" w:rsidRPr="00D35EE5" w:rsidRDefault="00D35EE5" w:rsidP="00C06585">
      <w:pPr>
        <w:widowControl w:val="0"/>
        <w:numPr>
          <w:ilvl w:val="0"/>
          <w:numId w:val="72"/>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D35EE5" w:rsidRPr="00D35EE5" w:rsidRDefault="00D35EE5" w:rsidP="00C06585">
      <w:pPr>
        <w:widowControl w:val="0"/>
        <w:numPr>
          <w:ilvl w:val="0"/>
          <w:numId w:val="72"/>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0"/>
          <w:sz w:val="24"/>
          <w:szCs w:val="24"/>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D35EE5" w:rsidRPr="00D35EE5" w:rsidRDefault="00D35EE5" w:rsidP="00D35EE5">
      <w:pPr>
        <w:spacing w:after="0" w:line="240" w:lineRule="auto"/>
        <w:ind w:firstLine="709"/>
        <w:jc w:val="center"/>
        <w:rPr>
          <w:rFonts w:ascii="Times New Roman" w:eastAsia="Times New Roman" w:hAnsi="Times New Roman" w:cs="Times New Roman"/>
          <w:b/>
          <w:caps/>
          <w:sz w:val="24"/>
          <w:szCs w:val="24"/>
          <w:lang w:eastAsia="ru-RU"/>
        </w:rPr>
      </w:pPr>
    </w:p>
    <w:p w:rsidR="00D35EE5" w:rsidRPr="00D35EE5" w:rsidRDefault="00D35EE5" w:rsidP="00D35EE5">
      <w:pPr>
        <w:spacing w:after="0" w:line="240" w:lineRule="auto"/>
        <w:ind w:firstLine="709"/>
        <w:jc w:val="center"/>
        <w:rPr>
          <w:rFonts w:ascii="Times New Roman" w:eastAsia="Times New Roman" w:hAnsi="Times New Roman" w:cs="Times New Roman"/>
          <w:b/>
          <w:sz w:val="24"/>
          <w:szCs w:val="24"/>
        </w:rPr>
      </w:pPr>
      <w:r w:rsidRPr="00D35EE5">
        <w:rPr>
          <w:rFonts w:ascii="Times New Roman" w:eastAsia="Times New Roman" w:hAnsi="Times New Roman" w:cs="Times New Roman"/>
          <w:b/>
          <w:caps/>
          <w:sz w:val="24"/>
          <w:szCs w:val="24"/>
          <w:lang w:eastAsia="ru-RU"/>
        </w:rPr>
        <w:t xml:space="preserve">2.2. </w:t>
      </w:r>
      <w:r w:rsidRPr="00D35EE5">
        <w:rPr>
          <w:rFonts w:ascii="Times New Roman" w:eastAsia="Times New Roman" w:hAnsi="Times New Roman" w:cs="Times New Roman"/>
          <w:b/>
          <w:sz w:val="24"/>
          <w:szCs w:val="24"/>
        </w:rPr>
        <w:t>Часть, формируемая участниками образовательных отношений</w:t>
      </w:r>
    </w:p>
    <w:p w:rsidR="00D35EE5" w:rsidRPr="00D35EE5" w:rsidRDefault="00D35EE5" w:rsidP="00D35EE5">
      <w:pPr>
        <w:spacing w:after="0" w:line="240" w:lineRule="auto"/>
        <w:ind w:firstLine="709"/>
        <w:jc w:val="both"/>
        <w:rPr>
          <w:rFonts w:ascii="Times New Roman" w:eastAsia="Times New Roman" w:hAnsi="Times New Roman" w:cs="Times New Roman"/>
          <w:b/>
          <w:caps/>
          <w:sz w:val="24"/>
          <w:szCs w:val="24"/>
          <w:lang w:eastAsia="ru-RU"/>
        </w:rPr>
      </w:pPr>
      <w:r w:rsidRPr="00D35EE5">
        <w:rPr>
          <w:rFonts w:ascii="Times New Roman" w:eastAsia="Times New Roman" w:hAnsi="Times New Roman" w:cs="Times New Roman"/>
          <w:b/>
          <w:sz w:val="24"/>
          <w:szCs w:val="24"/>
        </w:rPr>
        <w:t>2.2.1. Описание образовательной деятельности в соответствии с направлениями развития ребенка, представленными в пяти образовательных областях</w:t>
      </w:r>
    </w:p>
    <w:p w:rsidR="00D35EE5" w:rsidRPr="00D35EE5" w:rsidRDefault="00D35EE5" w:rsidP="00D35EE5">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и дошкольного возраста.</w:t>
      </w: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Содержание программы:</w:t>
      </w:r>
    </w:p>
    <w:p w:rsidR="00D35EE5" w:rsidRPr="00D35EE5" w:rsidRDefault="00D35EE5" w:rsidP="00C06585">
      <w:pPr>
        <w:widowControl w:val="0"/>
        <w:numPr>
          <w:ilvl w:val="0"/>
          <w:numId w:val="77"/>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раскрывает культурно-познавательные, гуманистические, нравственные, эстетические ценности отечественной и мировой культуры, культуры</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народа;</w:t>
      </w:r>
    </w:p>
    <w:p w:rsidR="00D35EE5" w:rsidRPr="00D35EE5" w:rsidRDefault="00D35EE5" w:rsidP="00C06585">
      <w:pPr>
        <w:widowControl w:val="0"/>
        <w:numPr>
          <w:ilvl w:val="0"/>
          <w:numId w:val="77"/>
        </w:numPr>
        <w:tabs>
          <w:tab w:val="left" w:pos="564"/>
        </w:tabs>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lastRenderedPageBreak/>
        <w:t xml:space="preserve">направлено на развитие способов формирования познавательных интересов и познавательных действий ребенка в </w:t>
      </w:r>
      <w:r w:rsidRPr="00D35EE5">
        <w:rPr>
          <w:rFonts w:ascii="Times New Roman" w:eastAsia="Times New Roman" w:hAnsi="Times New Roman" w:cs="Times New Roman"/>
          <w:color w:val="221F1F"/>
          <w:spacing w:val="2"/>
          <w:sz w:val="24"/>
          <w:szCs w:val="24"/>
          <w:lang w:eastAsia="ru-RU" w:bidi="ru-RU"/>
        </w:rPr>
        <w:t xml:space="preserve">различных </w:t>
      </w:r>
      <w:r w:rsidRPr="00D35EE5">
        <w:rPr>
          <w:rFonts w:ascii="Times New Roman" w:eastAsia="Times New Roman" w:hAnsi="Times New Roman" w:cs="Times New Roman"/>
          <w:color w:val="221F1F"/>
          <w:sz w:val="24"/>
          <w:szCs w:val="24"/>
          <w:lang w:eastAsia="ru-RU" w:bidi="ru-RU"/>
        </w:rPr>
        <w:t>видах деятельности, формирования субъектного опыта</w:t>
      </w:r>
      <w:r w:rsidRPr="00D35EE5">
        <w:rPr>
          <w:rFonts w:ascii="Times New Roman" w:eastAsia="Times New Roman" w:hAnsi="Times New Roman" w:cs="Times New Roman"/>
          <w:color w:val="221F1F"/>
          <w:spacing w:val="2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жизнедеятельности;</w:t>
      </w:r>
    </w:p>
    <w:p w:rsidR="00D35EE5" w:rsidRPr="00D35EE5" w:rsidRDefault="00D35EE5" w:rsidP="00C06585">
      <w:pPr>
        <w:widowControl w:val="0"/>
        <w:numPr>
          <w:ilvl w:val="0"/>
          <w:numId w:val="77"/>
        </w:numPr>
        <w:tabs>
          <w:tab w:val="left" w:pos="564"/>
        </w:tabs>
        <w:autoSpaceDE w:val="0"/>
        <w:autoSpaceDN w:val="0"/>
        <w:spacing w:after="0" w:line="240" w:lineRule="auto"/>
        <w:ind w:right="41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выступает средством развития ценностно-смыслового отношения дошкольников к социокультурному и природному</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окружению.</w:t>
      </w:r>
    </w:p>
    <w:p w:rsidR="00D35EE5" w:rsidRPr="00D35EE5" w:rsidRDefault="00D35EE5" w:rsidP="00D35EE5">
      <w:pPr>
        <w:widowControl w:val="0"/>
        <w:autoSpaceDE w:val="0"/>
        <w:autoSpaceDN w:val="0"/>
        <w:spacing w:after="0" w:line="240" w:lineRule="auto"/>
        <w:ind w:right="412"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Социокультурный подход предполагает создание образовательной среды и направленность образовательного процесса на:</w:t>
      </w:r>
    </w:p>
    <w:p w:rsidR="00D35EE5" w:rsidRPr="00D35EE5" w:rsidRDefault="00D35EE5" w:rsidP="00C06585">
      <w:pPr>
        <w:widowControl w:val="0"/>
        <w:numPr>
          <w:ilvl w:val="0"/>
          <w:numId w:val="76"/>
        </w:numPr>
        <w:tabs>
          <w:tab w:val="left" w:pos="564"/>
        </w:tabs>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формирование личности ребенка протекающее в контексте общечеловеческой культуры с учетом конкретных культурных условий жизнедеятельности</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человека;</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определение содержания дошкольного образования на уровне содержания современной мировой и отечественной</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культуры;</w:t>
      </w:r>
    </w:p>
    <w:p w:rsidR="00D35EE5" w:rsidRPr="00D35EE5" w:rsidRDefault="00D35EE5" w:rsidP="00C06585">
      <w:pPr>
        <w:widowControl w:val="0"/>
        <w:numPr>
          <w:ilvl w:val="0"/>
          <w:numId w:val="76"/>
        </w:numPr>
        <w:tabs>
          <w:tab w:val="left" w:pos="564"/>
        </w:tabs>
        <w:autoSpaceDE w:val="0"/>
        <w:autoSpaceDN w:val="0"/>
        <w:spacing w:after="0" w:line="240" w:lineRule="auto"/>
        <w:ind w:right="408"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организация взаимодействия ребенка с миром культуры в рамках всех возрастных субкультур (сверстники, старшие,</w:t>
      </w:r>
      <w:r w:rsidRPr="00D35EE5">
        <w:rPr>
          <w:rFonts w:ascii="Times New Roman" w:eastAsia="Times New Roman" w:hAnsi="Times New Roman" w:cs="Times New Roman"/>
          <w:color w:val="221F1F"/>
          <w:spacing w:val="1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младшие).</w:t>
      </w:r>
    </w:p>
    <w:p w:rsidR="00D35EE5" w:rsidRPr="00D35EE5" w:rsidRDefault="00D35EE5" w:rsidP="00D35EE5">
      <w:pPr>
        <w:widowControl w:val="0"/>
        <w:autoSpaceDE w:val="0"/>
        <w:autoSpaceDN w:val="0"/>
        <w:spacing w:after="0" w:line="240" w:lineRule="auto"/>
        <w:ind w:right="407"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Особое внимание психолого-педагогическим</w:t>
      </w:r>
      <w:r w:rsidRPr="00D35EE5">
        <w:rPr>
          <w:rFonts w:ascii="Times New Roman" w:eastAsia="Times New Roman" w:hAnsi="Times New Roman" w:cs="Times New Roman"/>
          <w:color w:val="221F1F"/>
          <w:spacing w:val="-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условиям</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организации</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педагогом деятельности по освоению ребенком культуры как</w:t>
      </w:r>
      <w:r w:rsidRPr="00D35EE5">
        <w:rPr>
          <w:rFonts w:ascii="Times New Roman" w:eastAsia="Times New Roman" w:hAnsi="Times New Roman" w:cs="Times New Roman"/>
          <w:color w:val="221F1F"/>
          <w:spacing w:val="-2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системы</w:t>
      </w:r>
      <w:r w:rsidRPr="00D35EE5">
        <w:rPr>
          <w:rFonts w:ascii="Times New Roman" w:eastAsia="Times New Roman" w:hAnsi="Times New Roman" w:cs="Times New Roman"/>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 xml:space="preserve">ценностей, реализации культурных </w:t>
      </w:r>
      <w:r w:rsidRPr="00D35EE5">
        <w:rPr>
          <w:rFonts w:ascii="Times New Roman" w:eastAsia="Times New Roman" w:hAnsi="Times New Roman" w:cs="Times New Roman"/>
          <w:color w:val="221F1F"/>
          <w:spacing w:val="2"/>
          <w:sz w:val="24"/>
          <w:szCs w:val="24"/>
          <w:lang w:eastAsia="ru-RU" w:bidi="ru-RU"/>
        </w:rPr>
        <w:t>практик</w:t>
      </w:r>
      <w:r w:rsidRPr="00D35EE5">
        <w:rPr>
          <w:rFonts w:ascii="Times New Roman" w:eastAsia="Times New Roman" w:hAnsi="Times New Roman" w:cs="Times New Roman"/>
          <w:color w:val="221F1F"/>
          <w:spacing w:val="2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жизнедеятельности</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ребенка.</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 xml:space="preserve">Содержание образования </w:t>
      </w:r>
      <w:r w:rsidRPr="00D35EE5">
        <w:rPr>
          <w:rFonts w:ascii="Times New Roman" w:eastAsia="Times New Roman" w:hAnsi="Times New Roman" w:cs="Times New Roman"/>
          <w:color w:val="221F1F"/>
          <w:spacing w:val="2"/>
          <w:sz w:val="24"/>
          <w:szCs w:val="24"/>
          <w:lang w:eastAsia="ru-RU" w:bidi="ru-RU"/>
        </w:rPr>
        <w:t xml:space="preserve">учитывает </w:t>
      </w:r>
      <w:r w:rsidRPr="00D35EE5">
        <w:rPr>
          <w:rFonts w:ascii="Times New Roman" w:eastAsia="Times New Roman" w:hAnsi="Times New Roman" w:cs="Times New Roman"/>
          <w:color w:val="221F1F"/>
          <w:sz w:val="24"/>
          <w:szCs w:val="24"/>
          <w:lang w:eastAsia="ru-RU" w:bidi="ru-RU"/>
        </w:rPr>
        <w:t>базовые</w:t>
      </w:r>
      <w:r w:rsidRPr="00D35EE5">
        <w:rPr>
          <w:rFonts w:ascii="Times New Roman" w:eastAsia="Times New Roman" w:hAnsi="Times New Roman" w:cs="Times New Roman"/>
          <w:color w:val="221F1F"/>
          <w:spacing w:val="1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национальные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ценности</w:t>
      </w:r>
      <w:r w:rsidRPr="00D35EE5">
        <w:rPr>
          <w:rFonts w:ascii="Times New Roman" w:eastAsia="Times New Roman" w:hAnsi="Times New Roman" w:cs="Times New Roman"/>
          <w:color w:val="221F1F"/>
          <w:position w:val="7"/>
          <w:sz w:val="24"/>
          <w:szCs w:val="24"/>
          <w:lang w:eastAsia="ru-RU" w:bidi="ru-RU"/>
        </w:rPr>
        <w:t>*</w:t>
      </w:r>
      <w:r w:rsidRPr="00D35EE5">
        <w:rPr>
          <w:rFonts w:ascii="Times New Roman" w:eastAsia="Times New Roman" w:hAnsi="Times New Roman" w:cs="Times New Roman"/>
          <w:color w:val="221F1F"/>
          <w:sz w:val="24"/>
          <w:szCs w:val="24"/>
          <w:lang w:eastAsia="ru-RU" w:bidi="ru-RU"/>
        </w:rPr>
        <w:t>, хранимые в социально-исторических, культурных, семейных</w:t>
      </w:r>
      <w:r w:rsidRPr="00D35EE5">
        <w:rPr>
          <w:rFonts w:ascii="Times New Roman" w:eastAsia="Times New Roman" w:hAnsi="Times New Roman" w:cs="Times New Roman"/>
          <w:color w:val="221F1F"/>
          <w:spacing w:val="2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тра</w:t>
      </w:r>
      <w:r w:rsidRPr="00D35EE5">
        <w:rPr>
          <w:rFonts w:ascii="Times New Roman" w:eastAsia="Times New Roman" w:hAnsi="Times New Roman" w:cs="Times New Roman"/>
          <w:color w:val="221F1F"/>
          <w:spacing w:val="2"/>
          <w:sz w:val="24"/>
          <w:szCs w:val="24"/>
          <w:lang w:eastAsia="ru-RU" w:bidi="ru-RU"/>
        </w:rPr>
        <w:t>дициях</w:t>
      </w:r>
      <w:r w:rsidRPr="00D35EE5">
        <w:rPr>
          <w:rFonts w:ascii="Times New Roman" w:eastAsia="Times New Roman" w:hAnsi="Times New Roman" w:cs="Times New Roman"/>
          <w:color w:val="221F1F"/>
          <w:spacing w:val="1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многонационального</w:t>
      </w:r>
      <w:r w:rsidRPr="00D35EE5">
        <w:rPr>
          <w:rFonts w:ascii="Times New Roman" w:eastAsia="Times New Roman" w:hAnsi="Times New Roman" w:cs="Times New Roman"/>
          <w:color w:val="221F1F"/>
          <w:spacing w:val="1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народа</w:t>
      </w:r>
      <w:r w:rsidRPr="00D35EE5">
        <w:rPr>
          <w:rFonts w:ascii="Times New Roman" w:eastAsia="Times New Roman" w:hAnsi="Times New Roman" w:cs="Times New Roman"/>
          <w:color w:val="221F1F"/>
          <w:spacing w:val="1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России,</w:t>
      </w:r>
      <w:r w:rsidRPr="00D35EE5">
        <w:rPr>
          <w:rFonts w:ascii="Times New Roman" w:eastAsia="Times New Roman" w:hAnsi="Times New Roman" w:cs="Times New Roman"/>
          <w:color w:val="221F1F"/>
          <w:spacing w:val="1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передаваемые</w:t>
      </w:r>
      <w:r w:rsidRPr="00D35EE5">
        <w:rPr>
          <w:rFonts w:ascii="Times New Roman" w:eastAsia="Times New Roman" w:hAnsi="Times New Roman" w:cs="Times New Roman"/>
          <w:color w:val="221F1F"/>
          <w:spacing w:val="1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от</w:t>
      </w:r>
      <w:r w:rsidRPr="00D35EE5">
        <w:rPr>
          <w:rFonts w:ascii="Times New Roman" w:eastAsia="Times New Roman" w:hAnsi="Times New Roman" w:cs="Times New Roman"/>
          <w:color w:val="221F1F"/>
          <w:spacing w:val="1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поколения</w:t>
      </w:r>
      <w:r w:rsidRPr="00D35EE5">
        <w:rPr>
          <w:rFonts w:ascii="Times New Roman" w:eastAsia="Times New Roman" w:hAnsi="Times New Roman" w:cs="Times New Roman"/>
          <w:sz w:val="24"/>
          <w:szCs w:val="24"/>
          <w:lang w:eastAsia="ru-RU" w:bidi="ru-RU"/>
        </w:rPr>
        <w:t xml:space="preserve"> к</w:t>
      </w:r>
      <w:r w:rsidRPr="00D35EE5">
        <w:rPr>
          <w:rFonts w:ascii="Times New Roman" w:eastAsia="Times New Roman" w:hAnsi="Times New Roman" w:cs="Times New Roman"/>
          <w:color w:val="221F1F"/>
          <w:sz w:val="24"/>
          <w:szCs w:val="24"/>
          <w:lang w:eastAsia="ru-RU" w:bidi="ru-RU"/>
        </w:rPr>
        <w:t xml:space="preserve"> поколению в современных условиях:</w:t>
      </w:r>
    </w:p>
    <w:p w:rsidR="00D35EE5" w:rsidRPr="00D35EE5" w:rsidRDefault="00D35EE5" w:rsidP="00C06585">
      <w:pPr>
        <w:widowControl w:val="0"/>
        <w:numPr>
          <w:ilvl w:val="0"/>
          <w:numId w:val="76"/>
        </w:numPr>
        <w:tabs>
          <w:tab w:val="left" w:pos="564"/>
        </w:tabs>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патриотизм – любовь к России, к своему народу, к своей малой </w:t>
      </w:r>
      <w:r w:rsidRPr="00D35EE5">
        <w:rPr>
          <w:rFonts w:ascii="Times New Roman" w:eastAsia="Times New Roman" w:hAnsi="Times New Roman" w:cs="Times New Roman"/>
          <w:color w:val="221F1F"/>
          <w:spacing w:val="3"/>
          <w:sz w:val="24"/>
          <w:szCs w:val="24"/>
          <w:lang w:eastAsia="ru-RU" w:bidi="ru-RU"/>
        </w:rPr>
        <w:t>Ро</w:t>
      </w:r>
      <w:r w:rsidRPr="00D35EE5">
        <w:rPr>
          <w:rFonts w:ascii="Times New Roman" w:eastAsia="Times New Roman" w:hAnsi="Times New Roman" w:cs="Times New Roman"/>
          <w:color w:val="221F1F"/>
          <w:sz w:val="24"/>
          <w:szCs w:val="24"/>
          <w:lang w:eastAsia="ru-RU" w:bidi="ru-RU"/>
        </w:rPr>
        <w:t>дине, служение Отечеству;</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социальная солидарность – свобода </w:t>
      </w:r>
      <w:r w:rsidRPr="00D35EE5">
        <w:rPr>
          <w:rFonts w:ascii="Times New Roman" w:eastAsia="Times New Roman" w:hAnsi="Times New Roman" w:cs="Times New Roman"/>
          <w:color w:val="221F1F"/>
          <w:spacing w:val="2"/>
          <w:sz w:val="24"/>
          <w:szCs w:val="24"/>
          <w:lang w:eastAsia="ru-RU" w:bidi="ru-RU"/>
        </w:rPr>
        <w:t xml:space="preserve">личная </w:t>
      </w:r>
      <w:r w:rsidRPr="00D35EE5">
        <w:rPr>
          <w:rFonts w:ascii="Times New Roman" w:eastAsia="Times New Roman" w:hAnsi="Times New Roman" w:cs="Times New Roman"/>
          <w:color w:val="221F1F"/>
          <w:sz w:val="24"/>
          <w:szCs w:val="24"/>
          <w:lang w:eastAsia="ru-RU" w:bidi="ru-RU"/>
        </w:rPr>
        <w:t xml:space="preserve">и национальная, доверие к людям, </w:t>
      </w:r>
      <w:r w:rsidRPr="00D35EE5">
        <w:rPr>
          <w:rFonts w:ascii="Times New Roman" w:eastAsia="Times New Roman" w:hAnsi="Times New Roman" w:cs="Times New Roman"/>
          <w:color w:val="221F1F"/>
          <w:spacing w:val="2"/>
          <w:sz w:val="24"/>
          <w:szCs w:val="24"/>
          <w:lang w:eastAsia="ru-RU" w:bidi="ru-RU"/>
        </w:rPr>
        <w:t xml:space="preserve">институтам </w:t>
      </w:r>
      <w:r w:rsidRPr="00D35EE5">
        <w:rPr>
          <w:rFonts w:ascii="Times New Roman" w:eastAsia="Times New Roman" w:hAnsi="Times New Roman" w:cs="Times New Roman"/>
          <w:color w:val="221F1F"/>
          <w:sz w:val="24"/>
          <w:szCs w:val="24"/>
          <w:lang w:eastAsia="ru-RU" w:bidi="ru-RU"/>
        </w:rPr>
        <w:t>государства и гражданского общества, справедливость, милосердие, честь,</w:t>
      </w:r>
      <w:r w:rsidRPr="00D35EE5">
        <w:rPr>
          <w:rFonts w:ascii="Times New Roman" w:eastAsia="Times New Roman" w:hAnsi="Times New Roman" w:cs="Times New Roman"/>
          <w:color w:val="221F1F"/>
          <w:spacing w:val="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достоинство;</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гражданственность – служение Отечеству, правовое государство, гражданское общество, закон и правопорядок, поликультурный мир, свобода совести и</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вероисповедания;</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семья</w:t>
      </w:r>
      <w:r w:rsidRPr="00D35EE5">
        <w:rPr>
          <w:rFonts w:ascii="Times New Roman" w:eastAsia="Times New Roman" w:hAnsi="Times New Roman" w:cs="Times New Roman"/>
          <w:color w:val="221F1F"/>
          <w:spacing w:val="1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w:t>
      </w:r>
      <w:r w:rsidRPr="00D35EE5">
        <w:rPr>
          <w:rFonts w:ascii="Times New Roman" w:eastAsia="Times New Roman" w:hAnsi="Times New Roman" w:cs="Times New Roman"/>
          <w:color w:val="221F1F"/>
          <w:spacing w:val="1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любовь</w:t>
      </w:r>
      <w:r w:rsidRPr="00D35EE5">
        <w:rPr>
          <w:rFonts w:ascii="Times New Roman" w:eastAsia="Times New Roman" w:hAnsi="Times New Roman" w:cs="Times New Roman"/>
          <w:color w:val="221F1F"/>
          <w:spacing w:val="1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1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верность,</w:t>
      </w:r>
      <w:r w:rsidRPr="00D35EE5">
        <w:rPr>
          <w:rFonts w:ascii="Times New Roman" w:eastAsia="Times New Roman" w:hAnsi="Times New Roman" w:cs="Times New Roman"/>
          <w:color w:val="221F1F"/>
          <w:spacing w:val="1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здоровье,</w:t>
      </w:r>
      <w:r w:rsidRPr="00D35EE5">
        <w:rPr>
          <w:rFonts w:ascii="Times New Roman" w:eastAsia="Times New Roman" w:hAnsi="Times New Roman" w:cs="Times New Roman"/>
          <w:color w:val="221F1F"/>
          <w:spacing w:val="1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достаток,</w:t>
      </w:r>
      <w:r w:rsidRPr="00D35EE5">
        <w:rPr>
          <w:rFonts w:ascii="Times New Roman" w:eastAsia="Times New Roman" w:hAnsi="Times New Roman" w:cs="Times New Roman"/>
          <w:color w:val="221F1F"/>
          <w:spacing w:val="1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уважение</w:t>
      </w:r>
      <w:r w:rsidRPr="00D35EE5">
        <w:rPr>
          <w:rFonts w:ascii="Times New Roman" w:eastAsia="Times New Roman" w:hAnsi="Times New Roman" w:cs="Times New Roman"/>
          <w:color w:val="221F1F"/>
          <w:spacing w:val="1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w:t>
      </w:r>
      <w:r w:rsidRPr="00D35EE5">
        <w:rPr>
          <w:rFonts w:ascii="Times New Roman" w:eastAsia="Times New Roman" w:hAnsi="Times New Roman" w:cs="Times New Roman"/>
          <w:color w:val="221F1F"/>
          <w:spacing w:val="1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родителям, забота о старших и младших, забота о продолжении рода;</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труд и творчество – уважение к труду, творчество и созидание, целеустремленность и</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настойчивость;</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наука</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ценность</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знания,</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стремление</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w:t>
      </w:r>
      <w:r w:rsidRPr="00D35EE5">
        <w:rPr>
          <w:rFonts w:ascii="Times New Roman" w:eastAsia="Times New Roman" w:hAnsi="Times New Roman" w:cs="Times New Roman"/>
          <w:color w:val="221F1F"/>
          <w:spacing w:val="-1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истине,</w:t>
      </w:r>
      <w:r w:rsidRPr="00D35EE5">
        <w:rPr>
          <w:rFonts w:ascii="Times New Roman" w:eastAsia="Times New Roman" w:hAnsi="Times New Roman" w:cs="Times New Roman"/>
          <w:color w:val="221F1F"/>
          <w:spacing w:val="-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научная</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картина</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мира;</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w:t>
      </w:r>
      <w:r w:rsidRPr="00D35EE5">
        <w:rPr>
          <w:rFonts w:ascii="Times New Roman" w:eastAsia="Times New Roman" w:hAnsi="Times New Roman" w:cs="Times New Roman"/>
          <w:color w:val="221F1F"/>
          <w:spacing w:val="2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диалога;</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искусство и литература – красота, гармония, духовный мир человека, нравственный выбор, смысл жизни, эстетическое развитие, этическое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природа – эволюция, родная земля, заповедная природа, планета Земля, экологическое</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сознание;</w:t>
      </w:r>
    </w:p>
    <w:p w:rsidR="00D35EE5" w:rsidRPr="00D35EE5" w:rsidRDefault="00D35EE5" w:rsidP="00C06585">
      <w:pPr>
        <w:widowControl w:val="0"/>
        <w:numPr>
          <w:ilvl w:val="0"/>
          <w:numId w:val="76"/>
        </w:numPr>
        <w:tabs>
          <w:tab w:val="left" w:pos="564"/>
        </w:tabs>
        <w:autoSpaceDE w:val="0"/>
        <w:autoSpaceDN w:val="0"/>
        <w:spacing w:after="0" w:line="240" w:lineRule="auto"/>
        <w:ind w:right="40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человечество – мир во всем мире, многообразие культур и народов, прогресс человечества, международное</w:t>
      </w:r>
      <w:r w:rsidRPr="00D35EE5">
        <w:rPr>
          <w:rFonts w:ascii="Times New Roman" w:eastAsia="Times New Roman" w:hAnsi="Times New Roman" w:cs="Times New Roman"/>
          <w:color w:val="221F1F"/>
          <w:spacing w:val="1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сотрудничество.</w:t>
      </w:r>
    </w:p>
    <w:p w:rsidR="00D35EE5" w:rsidRPr="00D35EE5" w:rsidRDefault="00D35EE5" w:rsidP="00D35EE5">
      <w:pPr>
        <w:widowControl w:val="0"/>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Система ценностей общего образования является основой организации ценностно-смыслового пространства дошкольного образования, которая включает отбор таких ценностей, которые могут быть освоены дошкольниками:</w:t>
      </w:r>
    </w:p>
    <w:p w:rsidR="00D35EE5" w:rsidRPr="00D35EE5" w:rsidRDefault="00D35EE5" w:rsidP="00C06585">
      <w:pPr>
        <w:widowControl w:val="0"/>
        <w:numPr>
          <w:ilvl w:val="1"/>
          <w:numId w:val="7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ценности семьи (поддержка </w:t>
      </w:r>
      <w:r w:rsidRPr="00D35EE5">
        <w:rPr>
          <w:rFonts w:ascii="Times New Roman" w:eastAsia="Times New Roman" w:hAnsi="Times New Roman" w:cs="Times New Roman"/>
          <w:color w:val="221F1F"/>
          <w:spacing w:val="2"/>
          <w:sz w:val="24"/>
          <w:szCs w:val="24"/>
          <w:lang w:eastAsia="ru-RU" w:bidi="ru-RU"/>
        </w:rPr>
        <w:t xml:space="preserve">традиций </w:t>
      </w:r>
      <w:r w:rsidRPr="00D35EE5">
        <w:rPr>
          <w:rFonts w:ascii="Times New Roman" w:eastAsia="Times New Roman" w:hAnsi="Times New Roman" w:cs="Times New Roman"/>
          <w:color w:val="221F1F"/>
          <w:sz w:val="24"/>
          <w:szCs w:val="24"/>
          <w:lang w:eastAsia="ru-RU" w:bidi="ru-RU"/>
        </w:rPr>
        <w:t xml:space="preserve">семьи, фамилии, имени, обеспечение родителями чувства защищенности детей, взаимопонимание, взаимоуважение, сохранение семейных отношений, выполнение семейных обязанностей, бережное отношение к членам семьи </w:t>
      </w:r>
      <w:r w:rsidRPr="00D35EE5">
        <w:rPr>
          <w:rFonts w:ascii="Times New Roman" w:eastAsia="Times New Roman" w:hAnsi="Times New Roman" w:cs="Times New Roman"/>
          <w:color w:val="221F1F"/>
          <w:spacing w:val="-3"/>
          <w:sz w:val="24"/>
          <w:szCs w:val="24"/>
          <w:lang w:eastAsia="ru-RU" w:bidi="ru-RU"/>
        </w:rPr>
        <w:t>т.</w:t>
      </w:r>
      <w:r w:rsidRPr="00D35EE5">
        <w:rPr>
          <w:rFonts w:ascii="Times New Roman" w:eastAsia="Times New Roman" w:hAnsi="Times New Roman" w:cs="Times New Roman"/>
          <w:color w:val="221F1F"/>
          <w:spacing w:val="12"/>
          <w:sz w:val="24"/>
          <w:szCs w:val="24"/>
          <w:lang w:eastAsia="ru-RU" w:bidi="ru-RU"/>
        </w:rPr>
        <w:t xml:space="preserve"> </w:t>
      </w:r>
      <w:r w:rsidRPr="00D35EE5">
        <w:rPr>
          <w:rFonts w:ascii="Times New Roman" w:eastAsia="Times New Roman" w:hAnsi="Times New Roman" w:cs="Times New Roman"/>
          <w:color w:val="221F1F"/>
          <w:spacing w:val="-4"/>
          <w:sz w:val="24"/>
          <w:szCs w:val="24"/>
          <w:lang w:eastAsia="ru-RU" w:bidi="ru-RU"/>
        </w:rPr>
        <w:t>п.);</w:t>
      </w:r>
    </w:p>
    <w:p w:rsidR="00D35EE5" w:rsidRPr="00D35EE5" w:rsidRDefault="00D35EE5" w:rsidP="00C06585">
      <w:pPr>
        <w:widowControl w:val="0"/>
        <w:numPr>
          <w:ilvl w:val="1"/>
          <w:numId w:val="7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ценности труда(качественное выполнение трудовых действий, уважение к женскому и мужскому труду, уважение к профессиональной деятельности родственников и близких, освоение разнообразных видов труда, поддержка совместного труда, переживание удовлетворенности результатами деятельности и </w:t>
      </w:r>
      <w:r w:rsidRPr="00D35EE5">
        <w:rPr>
          <w:rFonts w:ascii="Times New Roman" w:eastAsia="Times New Roman" w:hAnsi="Times New Roman" w:cs="Times New Roman"/>
          <w:color w:val="221F1F"/>
          <w:spacing w:val="-3"/>
          <w:sz w:val="24"/>
          <w:szCs w:val="24"/>
          <w:lang w:eastAsia="ru-RU" w:bidi="ru-RU"/>
        </w:rPr>
        <w:t>т.</w:t>
      </w:r>
      <w:r w:rsidRPr="00D35EE5">
        <w:rPr>
          <w:rFonts w:ascii="Times New Roman" w:eastAsia="Times New Roman" w:hAnsi="Times New Roman" w:cs="Times New Roman"/>
          <w:color w:val="221F1F"/>
          <w:spacing w:val="-4"/>
          <w:sz w:val="24"/>
          <w:szCs w:val="24"/>
          <w:lang w:eastAsia="ru-RU" w:bidi="ru-RU"/>
        </w:rPr>
        <w:t xml:space="preserve"> п.);</w:t>
      </w:r>
    </w:p>
    <w:p w:rsidR="00D35EE5" w:rsidRPr="00D35EE5" w:rsidRDefault="00D35EE5" w:rsidP="00C06585">
      <w:pPr>
        <w:widowControl w:val="0"/>
        <w:numPr>
          <w:ilvl w:val="1"/>
          <w:numId w:val="7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ценности культуры (бережное отношение к нравственным и нормам и образцам поведения, национальным </w:t>
      </w:r>
      <w:r w:rsidRPr="00D35EE5">
        <w:rPr>
          <w:rFonts w:ascii="Times New Roman" w:eastAsia="Times New Roman" w:hAnsi="Times New Roman" w:cs="Times New Roman"/>
          <w:color w:val="221F1F"/>
          <w:spacing w:val="2"/>
          <w:sz w:val="24"/>
          <w:szCs w:val="24"/>
          <w:lang w:eastAsia="ru-RU" w:bidi="ru-RU"/>
        </w:rPr>
        <w:t xml:space="preserve">традициям </w:t>
      </w:r>
      <w:r w:rsidRPr="00D35EE5">
        <w:rPr>
          <w:rFonts w:ascii="Times New Roman" w:eastAsia="Times New Roman" w:hAnsi="Times New Roman" w:cs="Times New Roman"/>
          <w:color w:val="221F1F"/>
          <w:sz w:val="24"/>
          <w:szCs w:val="24"/>
          <w:lang w:eastAsia="ru-RU" w:bidi="ru-RU"/>
        </w:rPr>
        <w:t xml:space="preserve">и обычаям, фольклору, художественным промыслам </w:t>
      </w:r>
      <w:r w:rsidRPr="00D35EE5">
        <w:rPr>
          <w:rFonts w:ascii="Times New Roman" w:eastAsia="Times New Roman" w:hAnsi="Times New Roman" w:cs="Times New Roman"/>
          <w:color w:val="221F1F"/>
          <w:sz w:val="24"/>
          <w:szCs w:val="24"/>
          <w:lang w:eastAsia="ru-RU" w:bidi="ru-RU"/>
        </w:rPr>
        <w:lastRenderedPageBreak/>
        <w:t xml:space="preserve">и ремеслам, произведениям культуры и </w:t>
      </w:r>
      <w:r w:rsidRPr="00D35EE5">
        <w:rPr>
          <w:rFonts w:ascii="Times New Roman" w:eastAsia="Times New Roman" w:hAnsi="Times New Roman" w:cs="Times New Roman"/>
          <w:color w:val="221F1F"/>
          <w:spacing w:val="3"/>
          <w:sz w:val="24"/>
          <w:szCs w:val="24"/>
          <w:lang w:eastAsia="ru-RU" w:bidi="ru-RU"/>
        </w:rPr>
        <w:t>ис</w:t>
      </w:r>
      <w:r w:rsidRPr="00D35EE5">
        <w:rPr>
          <w:rFonts w:ascii="Times New Roman" w:eastAsia="Times New Roman" w:hAnsi="Times New Roman" w:cs="Times New Roman"/>
          <w:color w:val="221F1F"/>
          <w:sz w:val="24"/>
          <w:szCs w:val="24"/>
          <w:lang w:eastAsia="ru-RU" w:bidi="ru-RU"/>
        </w:rPr>
        <w:t xml:space="preserve">кусства, зданиям, сооружениям, предметам, имеющим историко-культурную значимость и </w:t>
      </w:r>
      <w:r w:rsidRPr="00D35EE5">
        <w:rPr>
          <w:rFonts w:ascii="Times New Roman" w:eastAsia="Times New Roman" w:hAnsi="Times New Roman" w:cs="Times New Roman"/>
          <w:color w:val="221F1F"/>
          <w:spacing w:val="-3"/>
          <w:sz w:val="24"/>
          <w:szCs w:val="24"/>
          <w:lang w:eastAsia="ru-RU" w:bidi="ru-RU"/>
        </w:rPr>
        <w:t>т.</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pacing w:val="-4"/>
          <w:sz w:val="24"/>
          <w:szCs w:val="24"/>
          <w:lang w:eastAsia="ru-RU" w:bidi="ru-RU"/>
        </w:rPr>
        <w:t>п.);</w:t>
      </w:r>
    </w:p>
    <w:p w:rsidR="00D35EE5" w:rsidRPr="00D35EE5" w:rsidRDefault="00D35EE5" w:rsidP="00C06585">
      <w:pPr>
        <w:widowControl w:val="0"/>
        <w:numPr>
          <w:ilvl w:val="1"/>
          <w:numId w:val="75"/>
        </w:numPr>
        <w:tabs>
          <w:tab w:val="left" w:pos="847"/>
        </w:tabs>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ценности отечественной истории (сохранение </w:t>
      </w:r>
      <w:r w:rsidRPr="00D35EE5">
        <w:rPr>
          <w:rFonts w:ascii="Times New Roman" w:eastAsia="Times New Roman" w:hAnsi="Times New Roman" w:cs="Times New Roman"/>
          <w:color w:val="221F1F"/>
          <w:spacing w:val="2"/>
          <w:sz w:val="24"/>
          <w:szCs w:val="24"/>
          <w:lang w:eastAsia="ru-RU" w:bidi="ru-RU"/>
        </w:rPr>
        <w:t xml:space="preserve">традиций, </w:t>
      </w:r>
      <w:r w:rsidRPr="00D35EE5">
        <w:rPr>
          <w:rFonts w:ascii="Times New Roman" w:eastAsia="Times New Roman" w:hAnsi="Times New Roman" w:cs="Times New Roman"/>
          <w:color w:val="221F1F"/>
          <w:sz w:val="24"/>
          <w:szCs w:val="24"/>
          <w:lang w:eastAsia="ru-RU" w:bidi="ru-RU"/>
        </w:rPr>
        <w:t xml:space="preserve">обычаев, гордость, уважение и сопереживание подвигу героев Отчизны, связь поколений, жизненный опыт выдающихся людей, историческая память и </w:t>
      </w:r>
      <w:r w:rsidRPr="00D35EE5">
        <w:rPr>
          <w:rFonts w:ascii="Times New Roman" w:eastAsia="Times New Roman" w:hAnsi="Times New Roman" w:cs="Times New Roman"/>
          <w:color w:val="221F1F"/>
          <w:spacing w:val="-3"/>
          <w:sz w:val="24"/>
          <w:szCs w:val="24"/>
          <w:lang w:eastAsia="ru-RU" w:bidi="ru-RU"/>
        </w:rPr>
        <w:t>т.</w:t>
      </w:r>
      <w:r w:rsidRPr="00D35EE5">
        <w:rPr>
          <w:rFonts w:ascii="Times New Roman" w:eastAsia="Times New Roman" w:hAnsi="Times New Roman" w:cs="Times New Roman"/>
          <w:color w:val="221F1F"/>
          <w:spacing w:val="-14"/>
          <w:sz w:val="24"/>
          <w:szCs w:val="24"/>
          <w:lang w:eastAsia="ru-RU" w:bidi="ru-RU"/>
        </w:rPr>
        <w:t xml:space="preserve"> </w:t>
      </w:r>
      <w:r w:rsidRPr="00D35EE5">
        <w:rPr>
          <w:rFonts w:ascii="Times New Roman" w:eastAsia="Times New Roman" w:hAnsi="Times New Roman" w:cs="Times New Roman"/>
          <w:color w:val="221F1F"/>
          <w:spacing w:val="-4"/>
          <w:sz w:val="24"/>
          <w:szCs w:val="24"/>
          <w:lang w:eastAsia="ru-RU" w:bidi="ru-RU"/>
        </w:rPr>
        <w:t>п.);</w:t>
      </w:r>
    </w:p>
    <w:p w:rsidR="00D35EE5" w:rsidRPr="00D35EE5" w:rsidRDefault="00D35EE5" w:rsidP="00C06585">
      <w:pPr>
        <w:widowControl w:val="0"/>
        <w:numPr>
          <w:ilvl w:val="1"/>
          <w:numId w:val="7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нравственные ценности (проявление честности, правдивости, искренности, доброжелательности, непричинение зла </w:t>
      </w:r>
      <w:r w:rsidRPr="00D35EE5">
        <w:rPr>
          <w:rFonts w:ascii="Times New Roman" w:eastAsia="Times New Roman" w:hAnsi="Times New Roman" w:cs="Times New Roman"/>
          <w:color w:val="221F1F"/>
          <w:spacing w:val="2"/>
          <w:sz w:val="24"/>
          <w:szCs w:val="24"/>
          <w:lang w:eastAsia="ru-RU" w:bidi="ru-RU"/>
        </w:rPr>
        <w:t xml:space="preserve">другим </w:t>
      </w:r>
      <w:r w:rsidRPr="00D35EE5">
        <w:rPr>
          <w:rFonts w:ascii="Times New Roman" w:eastAsia="Times New Roman" w:hAnsi="Times New Roman" w:cs="Times New Roman"/>
          <w:color w:val="221F1F"/>
          <w:sz w:val="24"/>
          <w:szCs w:val="24"/>
          <w:lang w:eastAsia="ru-RU" w:bidi="ru-RU"/>
        </w:rPr>
        <w:t xml:space="preserve">людям, совестливости, благодарности, ответственности, справедливости, терпимости, сотрудничества со сверстниками и взрослыми и </w:t>
      </w:r>
      <w:r w:rsidRPr="00D35EE5">
        <w:rPr>
          <w:rFonts w:ascii="Times New Roman" w:eastAsia="Times New Roman" w:hAnsi="Times New Roman" w:cs="Times New Roman"/>
          <w:color w:val="221F1F"/>
          <w:spacing w:val="-3"/>
          <w:sz w:val="24"/>
          <w:szCs w:val="24"/>
          <w:lang w:eastAsia="ru-RU" w:bidi="ru-RU"/>
        </w:rPr>
        <w:t>т.</w:t>
      </w:r>
      <w:r w:rsidRPr="00D35EE5">
        <w:rPr>
          <w:rFonts w:ascii="Times New Roman" w:eastAsia="Times New Roman" w:hAnsi="Times New Roman" w:cs="Times New Roman"/>
          <w:color w:val="221F1F"/>
          <w:spacing w:val="20"/>
          <w:sz w:val="24"/>
          <w:szCs w:val="24"/>
          <w:lang w:eastAsia="ru-RU" w:bidi="ru-RU"/>
        </w:rPr>
        <w:t xml:space="preserve"> </w:t>
      </w:r>
      <w:r w:rsidRPr="00D35EE5">
        <w:rPr>
          <w:rFonts w:ascii="Times New Roman" w:eastAsia="Times New Roman" w:hAnsi="Times New Roman" w:cs="Times New Roman"/>
          <w:color w:val="221F1F"/>
          <w:spacing w:val="-4"/>
          <w:sz w:val="24"/>
          <w:szCs w:val="24"/>
          <w:lang w:eastAsia="ru-RU" w:bidi="ru-RU"/>
        </w:rPr>
        <w:t>п.).</w:t>
      </w:r>
    </w:p>
    <w:p w:rsidR="00D35EE5" w:rsidRPr="00D35EE5" w:rsidRDefault="00D35EE5" w:rsidP="00C06585">
      <w:pPr>
        <w:widowControl w:val="0"/>
        <w:numPr>
          <w:ilvl w:val="1"/>
          <w:numId w:val="75"/>
        </w:numPr>
        <w:tabs>
          <w:tab w:val="left" w:pos="847"/>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ценности здоровья (осознание ценности своего здоровья и </w:t>
      </w:r>
      <w:r w:rsidRPr="00D35EE5">
        <w:rPr>
          <w:rFonts w:ascii="Times New Roman" w:eastAsia="Times New Roman" w:hAnsi="Times New Roman" w:cs="Times New Roman"/>
          <w:color w:val="221F1F"/>
          <w:spacing w:val="2"/>
          <w:sz w:val="24"/>
          <w:szCs w:val="24"/>
          <w:lang w:eastAsia="ru-RU" w:bidi="ru-RU"/>
        </w:rPr>
        <w:t xml:space="preserve">других </w:t>
      </w:r>
      <w:r w:rsidRPr="00D35EE5">
        <w:rPr>
          <w:rFonts w:ascii="Times New Roman" w:eastAsia="Times New Roman" w:hAnsi="Times New Roman" w:cs="Times New Roman"/>
          <w:color w:val="221F1F"/>
          <w:sz w:val="24"/>
          <w:szCs w:val="24"/>
          <w:lang w:eastAsia="ru-RU" w:bidi="ru-RU"/>
        </w:rPr>
        <w:t>людей, ценности человеческой жизни, нетерпимость к действиям и влияниям, представляющим угрозу жизни, физическому и нравственному здоровью, умение им</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противодействовать).</w:t>
      </w:r>
    </w:p>
    <w:p w:rsidR="00D35EE5" w:rsidRPr="00D35EE5" w:rsidRDefault="00D35EE5" w:rsidP="00D35EE5">
      <w:pPr>
        <w:widowControl w:val="0"/>
        <w:autoSpaceDE w:val="0"/>
        <w:autoSpaceDN w:val="0"/>
        <w:spacing w:after="0" w:line="240" w:lineRule="auto"/>
        <w:ind w:right="132"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Проектирование содержания дошкольного образования в контексте культуры предусматривает отбор и познание ценностей, представленных</w:t>
      </w:r>
      <w:r w:rsidRPr="00D35EE5">
        <w:rPr>
          <w:rFonts w:ascii="Times New Roman" w:eastAsia="Times New Roman" w:hAnsi="Times New Roman" w:cs="Times New Roman"/>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 мировой, отечественной, народной культуре, а также открытия смыслов жизни.</w:t>
      </w:r>
    </w:p>
    <w:p w:rsidR="00D35EE5" w:rsidRPr="00D35EE5" w:rsidRDefault="00D35EE5" w:rsidP="00D35EE5">
      <w:pPr>
        <w:widowControl w:val="0"/>
        <w:tabs>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Содержание образовательной деятельности охватывает следующие структурные единицы, представляющие определенные направления развития и образования ребенка (далее - образовательные области):</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социально-коммуникативное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познавательное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речевое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художественно-эстетическое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физическое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Конкретное содержание указанных образовательных областей представлено в качестве взаимосвязанных модулей образовательной деятельности:</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Модуль образовательной деятельности «Социально-коммуникативное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Модуль образовательной деятельности «Познавательное</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Модуль образовательной деятельности «Речевое</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Модуль образовательной деятельности «Художественно-эстетическое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widowControl w:val="0"/>
        <w:tabs>
          <w:tab w:val="left" w:pos="426"/>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Модуль образовательной деятельности «Физическое развитие». </w:t>
      </w:r>
    </w:p>
    <w:p w:rsidR="00D35EE5" w:rsidRPr="00D35EE5" w:rsidRDefault="00D35EE5" w:rsidP="00D35EE5">
      <w:pPr>
        <w:widowControl w:val="0"/>
        <w:tabs>
          <w:tab w:val="left" w:pos="564"/>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Содержание каждого модуля образовательной деятельности</w:t>
      </w:r>
      <w:r w:rsidRPr="00D35EE5">
        <w:rPr>
          <w:rFonts w:ascii="Times New Roman" w:eastAsia="Times New Roman" w:hAnsi="Times New Roman" w:cs="Times New Roman"/>
          <w:color w:val="221F1F"/>
          <w:spacing w:val="1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w:t>
      </w: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color w:val="221F1F"/>
          <w:sz w:val="24"/>
          <w:szCs w:val="24"/>
          <w:lang w:eastAsia="ru-RU" w:bidi="ru-RU"/>
        </w:rPr>
      </w:pPr>
      <w:r w:rsidRPr="00D35EE5">
        <w:rPr>
          <w:rFonts w:ascii="Times New Roman" w:eastAsia="Times New Roman" w:hAnsi="Times New Roman" w:cs="Times New Roman"/>
          <w:color w:val="221F1F"/>
          <w:sz w:val="24"/>
          <w:szCs w:val="24"/>
          <w:lang w:eastAsia="ru-RU" w:bidi="ru-RU"/>
        </w:rPr>
        <w:t>Содержание образовательной деятельности</w:t>
      </w:r>
    </w:p>
    <w:p w:rsidR="00D35EE5" w:rsidRPr="00D35EE5" w:rsidRDefault="00D35EE5" w:rsidP="00D35EE5">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p>
    <w:tbl>
      <w:tblPr>
        <w:tblStyle w:val="TableNormal4"/>
        <w:tblW w:w="9336" w:type="dxa"/>
        <w:tblInd w:w="1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2410"/>
        <w:gridCol w:w="6926"/>
      </w:tblGrid>
      <w:tr w:rsidR="00D35EE5" w:rsidRPr="00D35EE5" w:rsidTr="00E66BDB">
        <w:trPr>
          <w:trHeight w:val="255"/>
        </w:trPr>
        <w:tc>
          <w:tcPr>
            <w:tcW w:w="2410" w:type="dxa"/>
            <w:vMerge w:val="restart"/>
          </w:tcPr>
          <w:p w:rsidR="00D35EE5" w:rsidRPr="00D35EE5" w:rsidRDefault="00D35EE5" w:rsidP="00D35EE5">
            <w:pPr>
              <w:ind w:right="202"/>
              <w:rPr>
                <w:rFonts w:ascii="Times New Roman" w:eastAsia="Calibri" w:hAnsi="Times New Roman" w:cs="Times New Roman"/>
                <w:b/>
                <w:sz w:val="24"/>
                <w:szCs w:val="24"/>
                <w:lang w:val="ru-RU" w:eastAsia="ru-RU" w:bidi="ru-RU"/>
              </w:rPr>
            </w:pPr>
            <w:r w:rsidRPr="00D35EE5">
              <w:rPr>
                <w:rFonts w:ascii="Times New Roman" w:eastAsia="Calibri" w:hAnsi="Times New Roman" w:cs="Times New Roman"/>
                <w:b/>
                <w:color w:val="221F1F"/>
                <w:sz w:val="24"/>
                <w:szCs w:val="24"/>
                <w:lang w:val="ru-RU" w:eastAsia="ru-RU" w:bidi="ru-RU"/>
              </w:rPr>
              <w:t>Образовательная область / Модуль образовательной деятельности</w:t>
            </w:r>
          </w:p>
        </w:tc>
        <w:tc>
          <w:tcPr>
            <w:tcW w:w="6926" w:type="dxa"/>
          </w:tcPr>
          <w:p w:rsidR="00D35EE5" w:rsidRPr="00D35EE5" w:rsidRDefault="00D35EE5" w:rsidP="00D35EE5">
            <w:pPr>
              <w:ind w:firstLine="709"/>
              <w:rPr>
                <w:rFonts w:ascii="Times New Roman" w:eastAsia="Calibri" w:hAnsi="Times New Roman" w:cs="Times New Roman"/>
                <w:b/>
                <w:sz w:val="24"/>
                <w:szCs w:val="24"/>
                <w:lang w:eastAsia="ru-RU" w:bidi="ru-RU"/>
              </w:rPr>
            </w:pPr>
            <w:r w:rsidRPr="00D35EE5">
              <w:rPr>
                <w:rFonts w:ascii="Times New Roman" w:eastAsia="Calibri" w:hAnsi="Times New Roman" w:cs="Times New Roman"/>
                <w:b/>
                <w:color w:val="221F1F"/>
                <w:sz w:val="24"/>
                <w:szCs w:val="24"/>
                <w:lang w:eastAsia="ru-RU" w:bidi="ru-RU"/>
              </w:rPr>
              <w:t>Содержательная линия культурной практики</w:t>
            </w:r>
          </w:p>
        </w:tc>
      </w:tr>
      <w:tr w:rsidR="00D35EE5" w:rsidRPr="00D35EE5" w:rsidTr="00E66BDB">
        <w:trPr>
          <w:trHeight w:val="253"/>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eastAsia="ru-RU" w:bidi="ru-RU"/>
              </w:rPr>
            </w:pPr>
          </w:p>
        </w:tc>
        <w:tc>
          <w:tcPr>
            <w:tcW w:w="6926" w:type="dxa"/>
          </w:tcPr>
          <w:p w:rsidR="00D35EE5" w:rsidRPr="00D35EE5" w:rsidRDefault="00D35EE5" w:rsidP="00D35EE5">
            <w:pPr>
              <w:ind w:firstLine="709"/>
              <w:rPr>
                <w:rFonts w:ascii="Times New Roman" w:eastAsia="Calibri" w:hAnsi="Times New Roman" w:cs="Times New Roman"/>
                <w:b/>
                <w:sz w:val="24"/>
                <w:szCs w:val="24"/>
                <w:lang w:eastAsia="ru-RU" w:bidi="ru-RU"/>
              </w:rPr>
            </w:pPr>
            <w:r w:rsidRPr="00D35EE5">
              <w:rPr>
                <w:rFonts w:ascii="Times New Roman" w:eastAsia="Calibri" w:hAnsi="Times New Roman" w:cs="Times New Roman"/>
                <w:b/>
                <w:color w:val="221F1F"/>
                <w:sz w:val="24"/>
                <w:szCs w:val="24"/>
                <w:lang w:eastAsia="ru-RU" w:bidi="ru-RU"/>
              </w:rPr>
              <w:t>Возрастная категория детей</w:t>
            </w:r>
          </w:p>
        </w:tc>
      </w:tr>
      <w:tr w:rsidR="00D35EE5" w:rsidRPr="00D35EE5" w:rsidTr="00E66BDB">
        <w:trPr>
          <w:trHeight w:val="256"/>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eastAsia="ru-RU" w:bidi="ru-RU"/>
              </w:rPr>
            </w:pPr>
          </w:p>
        </w:tc>
        <w:tc>
          <w:tcPr>
            <w:tcW w:w="6926" w:type="dxa"/>
          </w:tcPr>
          <w:p w:rsidR="00D35EE5" w:rsidRPr="00D35EE5" w:rsidRDefault="00D35EE5" w:rsidP="00D35EE5">
            <w:pPr>
              <w:ind w:firstLine="709"/>
              <w:rPr>
                <w:rFonts w:ascii="Times New Roman" w:eastAsia="Calibri" w:hAnsi="Times New Roman" w:cs="Times New Roman"/>
                <w:b/>
                <w:sz w:val="24"/>
                <w:szCs w:val="24"/>
                <w:lang w:eastAsia="ru-RU" w:bidi="ru-RU"/>
              </w:rPr>
            </w:pPr>
            <w:r w:rsidRPr="00D35EE5">
              <w:rPr>
                <w:rFonts w:ascii="Times New Roman" w:eastAsia="Calibri" w:hAnsi="Times New Roman" w:cs="Times New Roman"/>
                <w:b/>
                <w:color w:val="221F1F"/>
                <w:sz w:val="24"/>
                <w:szCs w:val="24"/>
                <w:lang w:eastAsia="ru-RU" w:bidi="ru-RU"/>
              </w:rPr>
              <w:t>Дошкольный возраст</w:t>
            </w:r>
          </w:p>
        </w:tc>
      </w:tr>
      <w:tr w:rsidR="00D35EE5" w:rsidRPr="00D35EE5" w:rsidTr="00E66BDB">
        <w:trPr>
          <w:trHeight w:val="255"/>
        </w:trPr>
        <w:tc>
          <w:tcPr>
            <w:tcW w:w="2410" w:type="dxa"/>
            <w:vMerge w:val="restart"/>
          </w:tcPr>
          <w:p w:rsidR="00D35EE5" w:rsidRPr="00D35EE5" w:rsidRDefault="00D35EE5" w:rsidP="00D35EE5">
            <w:pPr>
              <w:ind w:right="82"/>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«Социально-коммуникативное развитие»</w:t>
            </w: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1. «Духовно-нравственная культурная практика»</w:t>
            </w:r>
          </w:p>
        </w:tc>
      </w:tr>
      <w:tr w:rsidR="00D35EE5" w:rsidRPr="00D35EE5" w:rsidTr="00E66BDB">
        <w:trPr>
          <w:trHeight w:val="258"/>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eastAsia="ru-RU" w:bidi="ru-RU"/>
              </w:rPr>
            </w:pP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2. «Культурная практика безопасности жизнедеятельности»</w:t>
            </w:r>
          </w:p>
        </w:tc>
      </w:tr>
      <w:tr w:rsidR="00D35EE5" w:rsidRPr="00D35EE5" w:rsidTr="00E66BDB">
        <w:trPr>
          <w:trHeight w:val="255"/>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eastAsia="ru-RU" w:bidi="ru-RU"/>
              </w:rPr>
            </w:pPr>
          </w:p>
        </w:tc>
        <w:tc>
          <w:tcPr>
            <w:tcW w:w="6926" w:type="dxa"/>
          </w:tcPr>
          <w:p w:rsidR="00D35EE5" w:rsidRPr="00D35EE5" w:rsidRDefault="00D35EE5" w:rsidP="00D35EE5">
            <w:pPr>
              <w:ind w:firstLine="709"/>
              <w:rPr>
                <w:rFonts w:ascii="Times New Roman" w:eastAsia="Calibri" w:hAnsi="Times New Roman" w:cs="Times New Roman"/>
                <w:sz w:val="24"/>
                <w:szCs w:val="24"/>
                <w:lang w:val="ru-RU" w:eastAsia="ru-RU" w:bidi="ru-RU"/>
              </w:rPr>
            </w:pPr>
            <w:r w:rsidRPr="00D35EE5">
              <w:rPr>
                <w:rFonts w:ascii="Times New Roman" w:eastAsia="Calibri" w:hAnsi="Times New Roman" w:cs="Times New Roman"/>
                <w:color w:val="221F1F"/>
                <w:sz w:val="24"/>
                <w:szCs w:val="24"/>
                <w:lang w:val="ru-RU" w:eastAsia="ru-RU" w:bidi="ru-RU"/>
              </w:rPr>
              <w:t>3. «Культурная практика игры и общения»</w:t>
            </w:r>
          </w:p>
        </w:tc>
      </w:tr>
      <w:tr w:rsidR="00D35EE5" w:rsidRPr="00D35EE5" w:rsidTr="00E66BDB">
        <w:trPr>
          <w:trHeight w:val="439"/>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val="ru-RU" w:eastAsia="ru-RU" w:bidi="ru-RU"/>
              </w:rPr>
            </w:pPr>
          </w:p>
        </w:tc>
        <w:tc>
          <w:tcPr>
            <w:tcW w:w="6926" w:type="dxa"/>
          </w:tcPr>
          <w:p w:rsidR="00D35EE5" w:rsidRPr="00D35EE5" w:rsidRDefault="00D35EE5" w:rsidP="00D35EE5">
            <w:pPr>
              <w:ind w:right="50" w:firstLine="709"/>
              <w:rPr>
                <w:rFonts w:ascii="Times New Roman" w:eastAsia="Calibri" w:hAnsi="Times New Roman" w:cs="Times New Roman"/>
                <w:sz w:val="24"/>
                <w:szCs w:val="24"/>
                <w:lang w:val="ru-RU" w:eastAsia="ru-RU" w:bidi="ru-RU"/>
              </w:rPr>
            </w:pPr>
            <w:r w:rsidRPr="00D35EE5">
              <w:rPr>
                <w:rFonts w:ascii="Times New Roman" w:eastAsia="Calibri" w:hAnsi="Times New Roman" w:cs="Times New Roman"/>
                <w:color w:val="221F1F"/>
                <w:sz w:val="24"/>
                <w:szCs w:val="24"/>
                <w:lang w:val="ru-RU" w:eastAsia="ru-RU" w:bidi="ru-RU"/>
              </w:rPr>
              <w:t>4. «Культурная практика самообслуживания и общественно - полезного труда»</w:t>
            </w:r>
          </w:p>
        </w:tc>
      </w:tr>
      <w:tr w:rsidR="00D35EE5" w:rsidRPr="00D35EE5" w:rsidTr="00E66BDB">
        <w:trPr>
          <w:trHeight w:val="255"/>
        </w:trPr>
        <w:tc>
          <w:tcPr>
            <w:tcW w:w="2410" w:type="dxa"/>
            <w:vMerge w:val="restart"/>
          </w:tcPr>
          <w:p w:rsidR="00D35EE5" w:rsidRPr="00D35EE5" w:rsidRDefault="00D35EE5" w:rsidP="00D35EE5">
            <w:pPr>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«Познавательное развитие»</w:t>
            </w: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5. «Культурная практика познания»</w:t>
            </w:r>
          </w:p>
        </w:tc>
      </w:tr>
      <w:tr w:rsidR="00D35EE5" w:rsidRPr="00D35EE5" w:rsidTr="00E66BDB">
        <w:trPr>
          <w:trHeight w:val="256"/>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eastAsia="ru-RU" w:bidi="ru-RU"/>
              </w:rPr>
            </w:pP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6. «Сенсомоторная культурная практика»</w:t>
            </w:r>
          </w:p>
        </w:tc>
      </w:tr>
      <w:tr w:rsidR="00D35EE5" w:rsidRPr="00D35EE5" w:rsidTr="00E66BDB">
        <w:trPr>
          <w:trHeight w:val="258"/>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eastAsia="ru-RU" w:bidi="ru-RU"/>
              </w:rPr>
            </w:pP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7. «Культурная практика конструирования»</w:t>
            </w:r>
          </w:p>
        </w:tc>
      </w:tr>
      <w:tr w:rsidR="00D35EE5" w:rsidRPr="00D35EE5" w:rsidTr="00E66BDB">
        <w:trPr>
          <w:trHeight w:val="255"/>
        </w:trPr>
        <w:tc>
          <w:tcPr>
            <w:tcW w:w="2410" w:type="dxa"/>
            <w:vMerge w:val="restart"/>
          </w:tcPr>
          <w:p w:rsidR="00D35EE5" w:rsidRPr="00D35EE5" w:rsidRDefault="00D35EE5" w:rsidP="00D35EE5">
            <w:pPr>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«Речевое развитие»</w:t>
            </w: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8. «Речевая культурная практика»</w:t>
            </w:r>
          </w:p>
        </w:tc>
      </w:tr>
      <w:tr w:rsidR="00D35EE5" w:rsidRPr="00D35EE5" w:rsidTr="00E66BDB">
        <w:trPr>
          <w:trHeight w:val="258"/>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eastAsia="ru-RU" w:bidi="ru-RU"/>
              </w:rPr>
            </w:pPr>
          </w:p>
        </w:tc>
        <w:tc>
          <w:tcPr>
            <w:tcW w:w="6926" w:type="dxa"/>
          </w:tcPr>
          <w:p w:rsidR="00D35EE5" w:rsidRPr="00D35EE5" w:rsidRDefault="00D35EE5" w:rsidP="00D35EE5">
            <w:pPr>
              <w:ind w:firstLine="709"/>
              <w:rPr>
                <w:rFonts w:ascii="Times New Roman" w:eastAsia="Calibri" w:hAnsi="Times New Roman" w:cs="Times New Roman"/>
                <w:sz w:val="24"/>
                <w:szCs w:val="24"/>
                <w:lang w:val="ru-RU" w:eastAsia="ru-RU" w:bidi="ru-RU"/>
              </w:rPr>
            </w:pPr>
            <w:r w:rsidRPr="00D35EE5">
              <w:rPr>
                <w:rFonts w:ascii="Times New Roman" w:eastAsia="Calibri" w:hAnsi="Times New Roman" w:cs="Times New Roman"/>
                <w:color w:val="221F1F"/>
                <w:sz w:val="24"/>
                <w:szCs w:val="24"/>
                <w:lang w:val="ru-RU" w:eastAsia="ru-RU" w:bidi="ru-RU"/>
              </w:rPr>
              <w:t xml:space="preserve">9. </w:t>
            </w:r>
            <w:r w:rsidRPr="00D35EE5">
              <w:rPr>
                <w:rFonts w:ascii="Times New Roman" w:eastAsia="Calibri" w:hAnsi="Times New Roman" w:cs="Times New Roman"/>
                <w:color w:val="221F1F"/>
                <w:spacing w:val="-5"/>
                <w:sz w:val="24"/>
                <w:szCs w:val="24"/>
                <w:lang w:val="ru-RU" w:eastAsia="ru-RU" w:bidi="ru-RU"/>
              </w:rPr>
              <w:t xml:space="preserve">«Культурная </w:t>
            </w:r>
            <w:r w:rsidRPr="00D35EE5">
              <w:rPr>
                <w:rFonts w:ascii="Times New Roman" w:eastAsia="Calibri" w:hAnsi="Times New Roman" w:cs="Times New Roman"/>
                <w:color w:val="221F1F"/>
                <w:sz w:val="24"/>
                <w:szCs w:val="24"/>
                <w:lang w:val="ru-RU" w:eastAsia="ru-RU" w:bidi="ru-RU"/>
              </w:rPr>
              <w:t xml:space="preserve">практика </w:t>
            </w:r>
            <w:r w:rsidRPr="00D35EE5">
              <w:rPr>
                <w:rFonts w:ascii="Times New Roman" w:eastAsia="Calibri" w:hAnsi="Times New Roman" w:cs="Times New Roman"/>
                <w:color w:val="221F1F"/>
                <w:spacing w:val="-4"/>
                <w:sz w:val="24"/>
                <w:szCs w:val="24"/>
                <w:lang w:val="ru-RU" w:eastAsia="ru-RU" w:bidi="ru-RU"/>
              </w:rPr>
              <w:t xml:space="preserve">литературного </w:t>
            </w:r>
            <w:r w:rsidRPr="00D35EE5">
              <w:rPr>
                <w:rFonts w:ascii="Times New Roman" w:eastAsia="Calibri" w:hAnsi="Times New Roman" w:cs="Times New Roman"/>
                <w:color w:val="221F1F"/>
                <w:spacing w:val="-5"/>
                <w:sz w:val="24"/>
                <w:szCs w:val="24"/>
                <w:lang w:val="ru-RU" w:eastAsia="ru-RU" w:bidi="ru-RU"/>
              </w:rPr>
              <w:t xml:space="preserve">детского </w:t>
            </w:r>
            <w:r w:rsidRPr="00D35EE5">
              <w:rPr>
                <w:rFonts w:ascii="Times New Roman" w:eastAsia="Calibri" w:hAnsi="Times New Roman" w:cs="Times New Roman"/>
                <w:color w:val="221F1F"/>
                <w:spacing w:val="-3"/>
                <w:sz w:val="24"/>
                <w:szCs w:val="24"/>
                <w:lang w:val="ru-RU" w:eastAsia="ru-RU" w:bidi="ru-RU"/>
              </w:rPr>
              <w:t>творчества»</w:t>
            </w:r>
          </w:p>
        </w:tc>
      </w:tr>
      <w:tr w:rsidR="00D35EE5" w:rsidRPr="00D35EE5" w:rsidTr="00E66BDB">
        <w:trPr>
          <w:trHeight w:val="436"/>
        </w:trPr>
        <w:tc>
          <w:tcPr>
            <w:tcW w:w="2410" w:type="dxa"/>
            <w:vMerge w:val="restart"/>
          </w:tcPr>
          <w:p w:rsidR="00D35EE5" w:rsidRPr="00D35EE5" w:rsidRDefault="00D35EE5" w:rsidP="00D35EE5">
            <w:pPr>
              <w:ind w:right="246"/>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 xml:space="preserve">«Художественно- эстетическое </w:t>
            </w:r>
            <w:r w:rsidRPr="00D35EE5">
              <w:rPr>
                <w:rFonts w:ascii="Times New Roman" w:eastAsia="Calibri" w:hAnsi="Times New Roman" w:cs="Times New Roman"/>
                <w:color w:val="221F1F"/>
                <w:sz w:val="24"/>
                <w:szCs w:val="24"/>
                <w:lang w:eastAsia="ru-RU" w:bidi="ru-RU"/>
              </w:rPr>
              <w:lastRenderedPageBreak/>
              <w:t>развитие»</w:t>
            </w:r>
          </w:p>
        </w:tc>
        <w:tc>
          <w:tcPr>
            <w:tcW w:w="6926" w:type="dxa"/>
          </w:tcPr>
          <w:p w:rsidR="00D35EE5" w:rsidRPr="00D35EE5" w:rsidRDefault="00D35EE5" w:rsidP="00D35EE5">
            <w:pPr>
              <w:ind w:right="246" w:firstLine="709"/>
              <w:rPr>
                <w:rFonts w:ascii="Times New Roman" w:eastAsia="Calibri" w:hAnsi="Times New Roman" w:cs="Times New Roman"/>
                <w:sz w:val="24"/>
                <w:szCs w:val="24"/>
                <w:lang w:val="ru-RU" w:eastAsia="ru-RU" w:bidi="ru-RU"/>
              </w:rPr>
            </w:pPr>
            <w:r w:rsidRPr="00D35EE5">
              <w:rPr>
                <w:rFonts w:ascii="Times New Roman" w:eastAsia="Calibri" w:hAnsi="Times New Roman" w:cs="Times New Roman"/>
                <w:color w:val="221F1F"/>
                <w:sz w:val="24"/>
                <w:szCs w:val="24"/>
                <w:lang w:val="ru-RU" w:eastAsia="ru-RU" w:bidi="ru-RU"/>
              </w:rPr>
              <w:lastRenderedPageBreak/>
              <w:t>10. «Культурная практика музыкального детского творчества»</w:t>
            </w:r>
          </w:p>
        </w:tc>
      </w:tr>
      <w:tr w:rsidR="00D35EE5" w:rsidRPr="00D35EE5" w:rsidTr="00E66BDB">
        <w:trPr>
          <w:trHeight w:val="438"/>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val="ru-RU" w:eastAsia="ru-RU" w:bidi="ru-RU"/>
              </w:rPr>
            </w:pPr>
          </w:p>
        </w:tc>
        <w:tc>
          <w:tcPr>
            <w:tcW w:w="6926" w:type="dxa"/>
          </w:tcPr>
          <w:p w:rsidR="00D35EE5" w:rsidRPr="00D35EE5" w:rsidRDefault="00D35EE5" w:rsidP="00D35EE5">
            <w:pPr>
              <w:ind w:right="565" w:firstLine="709"/>
              <w:rPr>
                <w:rFonts w:ascii="Times New Roman" w:eastAsia="Calibri" w:hAnsi="Times New Roman" w:cs="Times New Roman"/>
                <w:sz w:val="24"/>
                <w:szCs w:val="24"/>
                <w:lang w:val="ru-RU" w:eastAsia="ru-RU" w:bidi="ru-RU"/>
              </w:rPr>
            </w:pPr>
            <w:r w:rsidRPr="00D35EE5">
              <w:rPr>
                <w:rFonts w:ascii="Times New Roman" w:eastAsia="Calibri" w:hAnsi="Times New Roman" w:cs="Times New Roman"/>
                <w:color w:val="221F1F"/>
                <w:sz w:val="24"/>
                <w:szCs w:val="24"/>
                <w:lang w:val="ru-RU" w:eastAsia="ru-RU" w:bidi="ru-RU"/>
              </w:rPr>
              <w:t>11. «Культурная практика изобразительного детского творчества»</w:t>
            </w:r>
          </w:p>
        </w:tc>
      </w:tr>
      <w:tr w:rsidR="00D35EE5" w:rsidRPr="00D35EE5" w:rsidTr="00E66BDB">
        <w:trPr>
          <w:trHeight w:val="256"/>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val="ru-RU" w:eastAsia="ru-RU" w:bidi="ru-RU"/>
              </w:rPr>
            </w:pP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12. «Культурная практика театрализации»</w:t>
            </w:r>
          </w:p>
        </w:tc>
      </w:tr>
      <w:tr w:rsidR="00D35EE5" w:rsidRPr="00D35EE5" w:rsidTr="00E66BDB">
        <w:trPr>
          <w:trHeight w:val="258"/>
        </w:trPr>
        <w:tc>
          <w:tcPr>
            <w:tcW w:w="2410" w:type="dxa"/>
            <w:vMerge w:val="restart"/>
          </w:tcPr>
          <w:p w:rsidR="00D35EE5" w:rsidRPr="00D35EE5" w:rsidRDefault="00D35EE5" w:rsidP="00D35EE5">
            <w:pPr>
              <w:ind w:right="241"/>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«Физическое развитие»</w:t>
            </w: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13. «Культурная практика здоровья»</w:t>
            </w:r>
          </w:p>
        </w:tc>
      </w:tr>
      <w:tr w:rsidR="00D35EE5" w:rsidRPr="00D35EE5" w:rsidTr="00E66BDB">
        <w:trPr>
          <w:trHeight w:val="256"/>
        </w:trPr>
        <w:tc>
          <w:tcPr>
            <w:tcW w:w="2410" w:type="dxa"/>
            <w:vMerge/>
            <w:tcBorders>
              <w:top w:val="nil"/>
            </w:tcBorders>
          </w:tcPr>
          <w:p w:rsidR="00D35EE5" w:rsidRPr="00D35EE5" w:rsidRDefault="00D35EE5" w:rsidP="00D35EE5">
            <w:pPr>
              <w:ind w:firstLine="709"/>
              <w:rPr>
                <w:rFonts w:ascii="Times New Roman" w:eastAsia="Calibri" w:hAnsi="Times New Roman" w:cs="Times New Roman"/>
                <w:sz w:val="24"/>
                <w:szCs w:val="24"/>
                <w:lang w:eastAsia="ru-RU" w:bidi="ru-RU"/>
              </w:rPr>
            </w:pPr>
          </w:p>
        </w:tc>
        <w:tc>
          <w:tcPr>
            <w:tcW w:w="6926" w:type="dxa"/>
          </w:tcPr>
          <w:p w:rsidR="00D35EE5" w:rsidRPr="00D35EE5" w:rsidRDefault="00D35EE5" w:rsidP="00D35EE5">
            <w:pPr>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14. «Двигательная культурная практика»</w:t>
            </w:r>
          </w:p>
        </w:tc>
      </w:tr>
    </w:tbl>
    <w:p w:rsidR="00D35EE5" w:rsidRPr="00D35EE5" w:rsidRDefault="00D35EE5" w:rsidP="00D35EE5">
      <w:pPr>
        <w:widowControl w:val="0"/>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p>
    <w:p w:rsidR="00D35EE5" w:rsidRPr="00D35EE5" w:rsidRDefault="00D35EE5" w:rsidP="00D35EE5">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Культурные практики ребенка выполняют роль стержня, позволяющего ему выстраивать и осмысливать содержание и формы его жизнедеятельности, в том числе:</w:t>
      </w:r>
    </w:p>
    <w:p w:rsidR="00D35EE5" w:rsidRPr="00D35EE5" w:rsidRDefault="00D35EE5" w:rsidP="00C06585">
      <w:pPr>
        <w:widowControl w:val="0"/>
        <w:numPr>
          <w:ilvl w:val="0"/>
          <w:numId w:val="74"/>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эмоции и чувства, отношение к себе и </w:t>
      </w:r>
      <w:r w:rsidRPr="00D35EE5">
        <w:rPr>
          <w:rFonts w:ascii="Times New Roman" w:eastAsia="Times New Roman" w:hAnsi="Times New Roman" w:cs="Times New Roman"/>
          <w:color w:val="221F1F"/>
          <w:spacing w:val="2"/>
          <w:sz w:val="24"/>
          <w:szCs w:val="24"/>
          <w:lang w:eastAsia="ru-RU" w:bidi="ru-RU"/>
        </w:rPr>
        <w:t>другим</w:t>
      </w:r>
      <w:r w:rsidRPr="00D35EE5">
        <w:rPr>
          <w:rFonts w:ascii="Times New Roman" w:eastAsia="Times New Roman" w:hAnsi="Times New Roman" w:cs="Times New Roman"/>
          <w:color w:val="221F1F"/>
          <w:spacing w:val="1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людям;</w:t>
      </w:r>
    </w:p>
    <w:p w:rsidR="00D35EE5" w:rsidRPr="00D35EE5" w:rsidRDefault="00D35EE5" w:rsidP="00C06585">
      <w:pPr>
        <w:widowControl w:val="0"/>
        <w:numPr>
          <w:ilvl w:val="0"/>
          <w:numId w:val="74"/>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сферу собственной воли, желаний и</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интересов;</w:t>
      </w:r>
    </w:p>
    <w:p w:rsidR="00D35EE5" w:rsidRPr="00D35EE5" w:rsidRDefault="00D35EE5" w:rsidP="00C06585">
      <w:pPr>
        <w:widowControl w:val="0"/>
        <w:numPr>
          <w:ilvl w:val="0"/>
          <w:numId w:val="74"/>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свою самость, которую можно определить как самоосознание, понимание своего «Я» как многообразного</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самобытия;</w:t>
      </w:r>
    </w:p>
    <w:p w:rsidR="00D35EE5" w:rsidRPr="00D35EE5" w:rsidRDefault="00D35EE5" w:rsidP="00C06585">
      <w:pPr>
        <w:widowControl w:val="0"/>
        <w:numPr>
          <w:ilvl w:val="0"/>
          <w:numId w:val="74"/>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опыт самостоятельного творческого действия, собственной многообразной активности на основе собственного</w:t>
      </w:r>
      <w:r w:rsidRPr="00D35EE5">
        <w:rPr>
          <w:rFonts w:ascii="Times New Roman" w:eastAsia="Times New Roman" w:hAnsi="Times New Roman" w:cs="Times New Roman"/>
          <w:color w:val="221F1F"/>
          <w:spacing w:val="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выбора;</w:t>
      </w:r>
    </w:p>
    <w:p w:rsidR="00D35EE5" w:rsidRPr="00D35EE5" w:rsidRDefault="00D35EE5" w:rsidP="00C06585">
      <w:pPr>
        <w:widowControl w:val="0"/>
        <w:numPr>
          <w:ilvl w:val="0"/>
          <w:numId w:val="74"/>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ситуативное и глубинное общение, плодотворную  </w:t>
      </w:r>
      <w:r w:rsidRPr="00D35EE5">
        <w:rPr>
          <w:rFonts w:ascii="Times New Roman" w:eastAsia="Times New Roman" w:hAnsi="Times New Roman" w:cs="Times New Roman"/>
          <w:color w:val="221F1F"/>
          <w:spacing w:val="2"/>
          <w:sz w:val="24"/>
          <w:szCs w:val="24"/>
          <w:lang w:eastAsia="ru-RU" w:bidi="ru-RU"/>
        </w:rPr>
        <w:t xml:space="preserve">коммуникацию </w:t>
      </w:r>
      <w:r w:rsidRPr="00D35EE5">
        <w:rPr>
          <w:rFonts w:ascii="Times New Roman" w:eastAsia="Times New Roman" w:hAnsi="Times New Roman" w:cs="Times New Roman"/>
          <w:color w:val="221F1F"/>
          <w:sz w:val="24"/>
          <w:szCs w:val="24"/>
          <w:lang w:eastAsia="ru-RU" w:bidi="ru-RU"/>
        </w:rPr>
        <w:t>и взаимодействие (сотрудничество) с взрослыми и</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детьми;</w:t>
      </w:r>
    </w:p>
    <w:p w:rsidR="00D35EE5" w:rsidRPr="00D35EE5" w:rsidRDefault="00D35EE5" w:rsidP="00C06585">
      <w:pPr>
        <w:widowControl w:val="0"/>
        <w:numPr>
          <w:ilvl w:val="0"/>
          <w:numId w:val="74"/>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самостоятельность и автономность, ответственность и зависимость, дающие ребенку право на выбор и обеспечивающие</w:t>
      </w:r>
      <w:r w:rsidRPr="00D35EE5">
        <w:rPr>
          <w:rFonts w:ascii="Times New Roman" w:eastAsia="Times New Roman" w:hAnsi="Times New Roman" w:cs="Times New Roman"/>
          <w:color w:val="221F1F"/>
          <w:spacing w:val="1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самоопределение.</w:t>
      </w:r>
    </w:p>
    <w:p w:rsidR="00D35EE5" w:rsidRPr="00D35EE5" w:rsidRDefault="00D35EE5" w:rsidP="00D35EE5">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Взрослые (педагоги, родители) создают условия для развертывания системы многообразных свободных практик ребенка, которые обеспечивают его самостоятельное, ответственное самовыражение.</w:t>
      </w:r>
    </w:p>
    <w:p w:rsidR="00D35EE5" w:rsidRPr="00D35EE5" w:rsidRDefault="00D35EE5" w:rsidP="00D35EE5">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 основе содержания каждой из образовательных областей  (ценности и смыслы их освоения), представленных модулями образовательной деятельности – совокупная/совместно-сопряженная образовательная деятельность взрослых и детей. Каждая содержательная  линия  культурной </w:t>
      </w:r>
      <w:r w:rsidRPr="00D35EE5">
        <w:rPr>
          <w:rFonts w:ascii="Times New Roman" w:eastAsia="Times New Roman" w:hAnsi="Times New Roman" w:cs="Times New Roman"/>
          <w:color w:val="221F1F"/>
          <w:spacing w:val="2"/>
          <w:sz w:val="24"/>
          <w:szCs w:val="24"/>
          <w:lang w:eastAsia="ru-RU" w:bidi="ru-RU"/>
        </w:rPr>
        <w:t xml:space="preserve">практики </w:t>
      </w:r>
      <w:r w:rsidRPr="00D35EE5">
        <w:rPr>
          <w:rFonts w:ascii="Times New Roman" w:eastAsia="Times New Roman" w:hAnsi="Times New Roman" w:cs="Times New Roman"/>
          <w:color w:val="221F1F"/>
          <w:sz w:val="24"/>
          <w:szCs w:val="24"/>
          <w:lang w:eastAsia="ru-RU" w:bidi="ru-RU"/>
        </w:rPr>
        <w:t xml:space="preserve">представляет собой систему действий взрослого и образовательных смыслов его действий сопряженных с действиями ребенка (детей) и его </w:t>
      </w:r>
      <w:r w:rsidRPr="00D35EE5">
        <w:rPr>
          <w:rFonts w:ascii="Times New Roman" w:eastAsia="Times New Roman" w:hAnsi="Times New Roman" w:cs="Times New Roman"/>
          <w:color w:val="221F1F"/>
          <w:spacing w:val="-3"/>
          <w:sz w:val="24"/>
          <w:szCs w:val="24"/>
          <w:lang w:eastAsia="ru-RU" w:bidi="ru-RU"/>
        </w:rPr>
        <w:t xml:space="preserve">(их) </w:t>
      </w:r>
      <w:r w:rsidRPr="00D35EE5">
        <w:rPr>
          <w:rFonts w:ascii="Times New Roman" w:eastAsia="Times New Roman" w:hAnsi="Times New Roman" w:cs="Times New Roman"/>
          <w:color w:val="221F1F"/>
          <w:spacing w:val="2"/>
          <w:sz w:val="24"/>
          <w:szCs w:val="24"/>
          <w:lang w:eastAsia="ru-RU" w:bidi="ru-RU"/>
        </w:rPr>
        <w:t xml:space="preserve">индивидуальными </w:t>
      </w:r>
      <w:r w:rsidRPr="00D35EE5">
        <w:rPr>
          <w:rFonts w:ascii="Times New Roman" w:eastAsia="Times New Roman" w:hAnsi="Times New Roman" w:cs="Times New Roman"/>
          <w:color w:val="221F1F"/>
          <w:sz w:val="24"/>
          <w:szCs w:val="24"/>
          <w:lang w:eastAsia="ru-RU" w:bidi="ru-RU"/>
        </w:rPr>
        <w:t xml:space="preserve">смыслами </w:t>
      </w:r>
      <w:r w:rsidRPr="00D35EE5">
        <w:rPr>
          <w:rFonts w:ascii="Times New Roman" w:eastAsia="Times New Roman" w:hAnsi="Times New Roman" w:cs="Times New Roman"/>
          <w:color w:val="221F1F"/>
          <w:spacing w:val="-4"/>
          <w:sz w:val="24"/>
          <w:szCs w:val="24"/>
          <w:lang w:eastAsia="ru-RU" w:bidi="ru-RU"/>
        </w:rPr>
        <w:t xml:space="preserve">(т. </w:t>
      </w:r>
      <w:r w:rsidRPr="00D35EE5">
        <w:rPr>
          <w:rFonts w:ascii="Times New Roman" w:eastAsia="Times New Roman" w:hAnsi="Times New Roman" w:cs="Times New Roman"/>
          <w:color w:val="221F1F"/>
          <w:sz w:val="24"/>
          <w:szCs w:val="24"/>
          <w:lang w:eastAsia="ru-RU" w:bidi="ru-RU"/>
        </w:rPr>
        <w:t xml:space="preserve">е. взрослый всегда рядом и </w:t>
      </w:r>
      <w:r w:rsidRPr="00D35EE5">
        <w:rPr>
          <w:rFonts w:ascii="Times New Roman" w:eastAsia="Times New Roman" w:hAnsi="Times New Roman" w:cs="Times New Roman"/>
          <w:color w:val="221F1F"/>
          <w:spacing w:val="2"/>
          <w:sz w:val="24"/>
          <w:szCs w:val="24"/>
          <w:lang w:eastAsia="ru-RU" w:bidi="ru-RU"/>
        </w:rPr>
        <w:t xml:space="preserve">чуть-чуть </w:t>
      </w:r>
      <w:r w:rsidRPr="00D35EE5">
        <w:rPr>
          <w:rFonts w:ascii="Times New Roman" w:eastAsia="Times New Roman" w:hAnsi="Times New Roman" w:cs="Times New Roman"/>
          <w:color w:val="221F1F"/>
          <w:sz w:val="24"/>
          <w:szCs w:val="24"/>
          <w:lang w:eastAsia="ru-RU" w:bidi="ru-RU"/>
        </w:rPr>
        <w:t xml:space="preserve">впереди). Помимо этого в содержательных </w:t>
      </w:r>
      <w:r w:rsidRPr="00D35EE5">
        <w:rPr>
          <w:rFonts w:ascii="Times New Roman" w:eastAsia="Times New Roman" w:hAnsi="Times New Roman" w:cs="Times New Roman"/>
          <w:color w:val="221F1F"/>
          <w:spacing w:val="2"/>
          <w:sz w:val="24"/>
          <w:szCs w:val="24"/>
          <w:lang w:eastAsia="ru-RU" w:bidi="ru-RU"/>
        </w:rPr>
        <w:t xml:space="preserve">линиях </w:t>
      </w:r>
      <w:r w:rsidRPr="00D35EE5">
        <w:rPr>
          <w:rFonts w:ascii="Times New Roman" w:eastAsia="Times New Roman" w:hAnsi="Times New Roman" w:cs="Times New Roman"/>
          <w:color w:val="221F1F"/>
          <w:sz w:val="24"/>
          <w:szCs w:val="24"/>
          <w:lang w:eastAsia="ru-RU" w:bidi="ru-RU"/>
        </w:rPr>
        <w:t xml:space="preserve">культурных </w:t>
      </w:r>
      <w:r w:rsidRPr="00D35EE5">
        <w:rPr>
          <w:rFonts w:ascii="Times New Roman" w:eastAsia="Times New Roman" w:hAnsi="Times New Roman" w:cs="Times New Roman"/>
          <w:color w:val="221F1F"/>
          <w:spacing w:val="2"/>
          <w:sz w:val="24"/>
          <w:szCs w:val="24"/>
          <w:lang w:eastAsia="ru-RU" w:bidi="ru-RU"/>
        </w:rPr>
        <w:t xml:space="preserve">практик </w:t>
      </w:r>
      <w:r w:rsidRPr="00D35EE5">
        <w:rPr>
          <w:rFonts w:ascii="Times New Roman" w:eastAsia="Times New Roman" w:hAnsi="Times New Roman" w:cs="Times New Roman"/>
          <w:color w:val="221F1F"/>
          <w:sz w:val="24"/>
          <w:szCs w:val="24"/>
          <w:lang w:eastAsia="ru-RU" w:bidi="ru-RU"/>
        </w:rPr>
        <w:t>каждой из пяти образовательных областей определены задачи развития ребенка как субъекта образования в их компонентах, представленных образовательными кластером культурных</w:t>
      </w:r>
      <w:r w:rsidRPr="00D35EE5">
        <w:rPr>
          <w:rFonts w:ascii="Times New Roman" w:eastAsia="Times New Roman" w:hAnsi="Times New Roman" w:cs="Times New Roman"/>
          <w:color w:val="221F1F"/>
          <w:spacing w:val="32"/>
          <w:sz w:val="24"/>
          <w:szCs w:val="24"/>
          <w:lang w:eastAsia="ru-RU" w:bidi="ru-RU"/>
        </w:rPr>
        <w:t xml:space="preserve"> </w:t>
      </w:r>
      <w:r w:rsidRPr="00D35EE5">
        <w:rPr>
          <w:rFonts w:ascii="Times New Roman" w:eastAsia="Times New Roman" w:hAnsi="Times New Roman" w:cs="Times New Roman"/>
          <w:color w:val="221F1F"/>
          <w:spacing w:val="2"/>
          <w:sz w:val="24"/>
          <w:szCs w:val="24"/>
          <w:lang w:eastAsia="ru-RU" w:bidi="ru-RU"/>
        </w:rPr>
        <w:t>практик</w:t>
      </w:r>
    </w:p>
    <w:p w:rsidR="00D35EE5" w:rsidRPr="00D35EE5" w:rsidRDefault="00D35EE5" w:rsidP="00D35EE5">
      <w:pPr>
        <w:widowControl w:val="0"/>
        <w:tabs>
          <w:tab w:val="left" w:pos="291"/>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ценностями: «Семья», «Здоровье», «Труд и творчество», «Социальная солидарность», а в планируемых результатах определены те способности (которые фиксированы в базовых смыслах и ценностях и могут сложиться в образовательном процессе) и качества  личности, которые  появляются  в результате их освоения.</w:t>
      </w:r>
    </w:p>
    <w:p w:rsidR="00D35EE5" w:rsidRPr="00D35EE5" w:rsidRDefault="00D35EE5" w:rsidP="00D35EE5">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Содержательные линии культурных </w:t>
      </w:r>
      <w:r w:rsidRPr="00D35EE5">
        <w:rPr>
          <w:rFonts w:ascii="Times New Roman" w:eastAsia="Times New Roman" w:hAnsi="Times New Roman" w:cs="Times New Roman"/>
          <w:color w:val="221F1F"/>
          <w:spacing w:val="2"/>
          <w:sz w:val="24"/>
          <w:szCs w:val="24"/>
          <w:lang w:eastAsia="ru-RU" w:bidi="ru-RU"/>
        </w:rPr>
        <w:t xml:space="preserve">практик </w:t>
      </w:r>
      <w:r w:rsidRPr="00D35EE5">
        <w:rPr>
          <w:rFonts w:ascii="Times New Roman" w:eastAsia="Times New Roman" w:hAnsi="Times New Roman" w:cs="Times New Roman"/>
          <w:color w:val="221F1F"/>
          <w:sz w:val="24"/>
          <w:szCs w:val="24"/>
          <w:lang w:eastAsia="ru-RU" w:bidi="ru-RU"/>
        </w:rPr>
        <w:t>каждой образовательной области реализуются в вариативных формах, способах, методах и средствах взаимодействия взрослого с детьми, с учетом их возрастных и индивидуальных особенностей, специфики их образовательных потребностей  и интересов. Ребенок приобщается к подлинным ценностям и</w:t>
      </w:r>
      <w:r w:rsidRPr="00D35EE5">
        <w:rPr>
          <w:rFonts w:ascii="Times New Roman" w:eastAsia="Times New Roman" w:hAnsi="Times New Roman" w:cs="Times New Roman"/>
          <w:color w:val="221F1F"/>
          <w:spacing w:val="2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смыслам.</w:t>
      </w:r>
    </w:p>
    <w:p w:rsidR="00D35EE5" w:rsidRPr="00D35EE5" w:rsidRDefault="00D35EE5" w:rsidP="00D35EE5">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«К воспитанию  как  и  к  развитию  нельзя  принудить   –  стремиться к самосовершенствованию, к саморазвитию человек может только по собственному волеизъявлению. Поэтому взрослый воспитатель может оказать влияние на воспитанника, если он вызывает доверие и уважение, обладает привлекательными </w:t>
      </w:r>
      <w:r w:rsidRPr="00D35EE5">
        <w:rPr>
          <w:rFonts w:ascii="Times New Roman" w:eastAsia="Times New Roman" w:hAnsi="Times New Roman" w:cs="Times New Roman"/>
          <w:color w:val="221F1F"/>
          <w:spacing w:val="2"/>
          <w:sz w:val="24"/>
          <w:szCs w:val="24"/>
          <w:lang w:eastAsia="ru-RU" w:bidi="ru-RU"/>
        </w:rPr>
        <w:t xml:space="preserve">для </w:t>
      </w:r>
      <w:r w:rsidRPr="00D35EE5">
        <w:rPr>
          <w:rFonts w:ascii="Times New Roman" w:eastAsia="Times New Roman" w:hAnsi="Times New Roman" w:cs="Times New Roman"/>
          <w:color w:val="221F1F"/>
          <w:sz w:val="24"/>
          <w:szCs w:val="24"/>
          <w:lang w:eastAsia="ru-RU" w:bidi="ru-RU"/>
        </w:rPr>
        <w:t>воспитанника качествами личности, не навязывая ему собственных взглядов и привычек, принимает его в его самобытности и индивидуальности. Воспитатель поддерживает воспитанника в его начинаниях, помогает ему понять самого себя,</w:t>
      </w:r>
      <w:r w:rsidRPr="00D35EE5">
        <w:rPr>
          <w:rFonts w:ascii="Times New Roman" w:eastAsia="Times New Roman" w:hAnsi="Times New Roman" w:cs="Times New Roman"/>
          <w:color w:val="221F1F"/>
          <w:spacing w:val="3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советует</w:t>
      </w:r>
      <w:r w:rsidRPr="00D35EE5">
        <w:rPr>
          <w:rFonts w:ascii="Times New Roman" w:eastAsia="Times New Roman" w:hAnsi="Times New Roman" w:cs="Times New Roman"/>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 трудных ситуациях»</w:t>
      </w:r>
      <w:r w:rsidRPr="00D35EE5">
        <w:rPr>
          <w:rFonts w:ascii="Times New Roman" w:eastAsia="Times New Roman" w:hAnsi="Times New Roman" w:cs="Times New Roman"/>
          <w:color w:val="221F1F"/>
          <w:position w:val="7"/>
          <w:sz w:val="24"/>
          <w:szCs w:val="24"/>
          <w:lang w:eastAsia="ru-RU" w:bidi="ru-RU"/>
        </w:rPr>
        <w:t>*</w:t>
      </w:r>
      <w:r w:rsidRPr="00D35EE5">
        <w:rPr>
          <w:rFonts w:ascii="Times New Roman" w:eastAsia="Times New Roman" w:hAnsi="Times New Roman" w:cs="Times New Roman"/>
          <w:color w:val="221F1F"/>
          <w:sz w:val="24"/>
          <w:szCs w:val="24"/>
          <w:lang w:eastAsia="ru-RU" w:bidi="ru-RU"/>
        </w:rPr>
        <w:t>.</w:t>
      </w:r>
    </w:p>
    <w:p w:rsidR="00D35EE5" w:rsidRPr="00D35EE5" w:rsidRDefault="00D35EE5" w:rsidP="00D35EE5">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Содержание   образовательной   деятельности   определяется    целями и задачами развития ребенка раннего, дошкольного возраста. Предметом деятельности взрослого выступают содержательные линии культурных </w:t>
      </w:r>
      <w:r w:rsidRPr="00D35EE5">
        <w:rPr>
          <w:rFonts w:ascii="Times New Roman" w:eastAsia="Times New Roman" w:hAnsi="Times New Roman" w:cs="Times New Roman"/>
          <w:color w:val="221F1F"/>
          <w:spacing w:val="2"/>
          <w:sz w:val="24"/>
          <w:szCs w:val="24"/>
          <w:lang w:eastAsia="ru-RU" w:bidi="ru-RU"/>
        </w:rPr>
        <w:t xml:space="preserve">практик </w:t>
      </w:r>
      <w:r w:rsidRPr="00D35EE5">
        <w:rPr>
          <w:rFonts w:ascii="Times New Roman" w:eastAsia="Times New Roman" w:hAnsi="Times New Roman" w:cs="Times New Roman"/>
          <w:color w:val="221F1F"/>
          <w:sz w:val="24"/>
          <w:szCs w:val="24"/>
          <w:lang w:eastAsia="ru-RU" w:bidi="ru-RU"/>
        </w:rPr>
        <w:t xml:space="preserve">как пространства их освоения в совместной партнерской деятельности взрослого и ребенка, ведущие к собственной активности, инициативе ребенка. Взрослый должен хорошо знать особенности развития ребенка на каждом возрастном этапе дошкольного детства и в соответствии с их динамикой уметь занимать соответствующую позицию: от совместности, постепенно смещая действенную основу на </w:t>
      </w:r>
      <w:r w:rsidRPr="00D35EE5">
        <w:rPr>
          <w:rFonts w:ascii="Times New Roman" w:eastAsia="Times New Roman" w:hAnsi="Times New Roman" w:cs="Times New Roman"/>
          <w:color w:val="221F1F"/>
          <w:sz w:val="24"/>
          <w:szCs w:val="24"/>
          <w:lang w:eastAsia="ru-RU" w:bidi="ru-RU"/>
        </w:rPr>
        <w:lastRenderedPageBreak/>
        <w:t>полюс ребенка, ориентируя его на</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самостоятельность.</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структурной модели содержания образовательной</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(как</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синтезе образовательного процесса и педагогической</w:t>
      </w:r>
      <w:r w:rsidRPr="00D35EE5">
        <w:rPr>
          <w:rFonts w:ascii="Times New Roman" w:eastAsia="Times New Roman" w:hAnsi="Times New Roman" w:cs="Times New Roman"/>
          <w:color w:val="221F1F"/>
          <w:spacing w:val="-2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w:t>
      </w:r>
      <w:r w:rsidRPr="00D35EE5">
        <w:rPr>
          <w:rFonts w:ascii="Times New Roman" w:eastAsia="Times New Roman" w:hAnsi="Times New Roman" w:cs="Times New Roman"/>
          <w:color w:val="221F1F"/>
          <w:spacing w:val="-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на</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рисунке 1, представлена возможность увидеть</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основные</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составляющие</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педагогической деятельности взрослого в их целостности</w:t>
      </w:r>
      <w:r w:rsidRPr="00D35EE5">
        <w:rPr>
          <w:rFonts w:ascii="Times New Roman" w:eastAsia="Times New Roman" w:hAnsi="Times New Roman" w:cs="Times New Roman"/>
          <w:color w:val="221F1F"/>
          <w:spacing w:val="-1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взаимосвязи.</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 модели соотнесены ценностно-целевые представления развития</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ребенка и деятельностные представления взрослого о формах</w:t>
      </w:r>
      <w:r w:rsidRPr="00D35EE5">
        <w:rPr>
          <w:rFonts w:ascii="Times New Roman" w:eastAsia="Times New Roman" w:hAnsi="Times New Roman" w:cs="Times New Roman"/>
          <w:color w:val="221F1F"/>
          <w:spacing w:val="-2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средствах</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 xml:space="preserve">(условиях) освоения культурных </w:t>
      </w:r>
      <w:r w:rsidRPr="00D35EE5">
        <w:rPr>
          <w:rFonts w:ascii="Times New Roman" w:eastAsia="Times New Roman" w:hAnsi="Times New Roman" w:cs="Times New Roman"/>
          <w:color w:val="221F1F"/>
          <w:spacing w:val="2"/>
          <w:sz w:val="24"/>
          <w:szCs w:val="24"/>
          <w:lang w:eastAsia="ru-RU" w:bidi="ru-RU"/>
        </w:rPr>
        <w:t xml:space="preserve">практик </w:t>
      </w:r>
      <w:r w:rsidRPr="00D35EE5">
        <w:rPr>
          <w:rFonts w:ascii="Times New Roman" w:eastAsia="Times New Roman" w:hAnsi="Times New Roman" w:cs="Times New Roman"/>
          <w:color w:val="221F1F"/>
          <w:sz w:val="24"/>
          <w:szCs w:val="24"/>
          <w:lang w:eastAsia="ru-RU" w:bidi="ru-RU"/>
        </w:rPr>
        <w:t>в его становлении</w:t>
      </w:r>
      <w:r w:rsidRPr="00D35EE5">
        <w:rPr>
          <w:rFonts w:ascii="Times New Roman" w:eastAsia="Times New Roman" w:hAnsi="Times New Roman" w:cs="Times New Roman"/>
          <w:color w:val="221F1F"/>
          <w:spacing w:val="-3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как</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личности.</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Содержание деятельности взрослого по созданию условий</w:t>
      </w:r>
      <w:r w:rsidRPr="00D35EE5">
        <w:rPr>
          <w:rFonts w:ascii="Times New Roman" w:eastAsia="Times New Roman" w:hAnsi="Times New Roman" w:cs="Times New Roman"/>
          <w:color w:val="221F1F"/>
          <w:spacing w:val="-2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процессе</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приобретения детьми ценностей включает описание</w:t>
      </w:r>
      <w:r w:rsidRPr="00D35EE5">
        <w:rPr>
          <w:rFonts w:ascii="Times New Roman" w:eastAsia="Times New Roman" w:hAnsi="Times New Roman" w:cs="Times New Roman"/>
          <w:color w:val="221F1F"/>
          <w:spacing w:val="-2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основных</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действий</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взрослого по формированию ценностных ориентиров детей</w:t>
      </w:r>
      <w:r w:rsidRPr="00D35EE5">
        <w:rPr>
          <w:rFonts w:ascii="Times New Roman" w:eastAsia="Times New Roman" w:hAnsi="Times New Roman" w:cs="Times New Roman"/>
          <w:color w:val="221F1F"/>
          <w:spacing w:val="-1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как</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социально-обусловленного отношения их к окружающему миру,</w:t>
      </w:r>
      <w:r w:rsidRPr="00D35EE5">
        <w:rPr>
          <w:rFonts w:ascii="Times New Roman" w:eastAsia="Times New Roman" w:hAnsi="Times New Roman" w:cs="Times New Roman"/>
          <w:color w:val="221F1F"/>
          <w:spacing w:val="-1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понимание,</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осознание и принятие ими социально значимых</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ценностей, сформированных</w:t>
      </w:r>
      <w:r w:rsidRPr="00D35EE5">
        <w:rPr>
          <w:rFonts w:ascii="Times New Roman" w:eastAsia="Times New Roman" w:hAnsi="Times New Roman" w:cs="Times New Roman"/>
          <w:color w:val="221F1F"/>
          <w:w w:val="9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 группы ценностных ориентиров: «Семья», «Здоровье», «Труд</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творчество»,</w:t>
      </w:r>
      <w:r w:rsidRPr="00D35EE5">
        <w:rPr>
          <w:rFonts w:ascii="Times New Roman" w:eastAsia="Times New Roman" w:hAnsi="Times New Roman" w:cs="Times New Roman"/>
          <w:color w:val="221F1F"/>
          <w:spacing w:val="2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«Социальная</w:t>
      </w:r>
      <w:r w:rsidRPr="00D35EE5">
        <w:rPr>
          <w:rFonts w:ascii="Times New Roman" w:eastAsia="Times New Roman" w:hAnsi="Times New Roman" w:cs="Times New Roman"/>
          <w:color w:val="221F1F"/>
          <w:spacing w:val="2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солидарность»,</w:t>
      </w:r>
      <w:r w:rsidRPr="00D35EE5">
        <w:rPr>
          <w:rFonts w:ascii="Times New Roman" w:eastAsia="Times New Roman" w:hAnsi="Times New Roman" w:cs="Times New Roman"/>
          <w:color w:val="221F1F"/>
          <w:spacing w:val="2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которые</w:t>
      </w:r>
      <w:r w:rsidRPr="00D35EE5">
        <w:rPr>
          <w:rFonts w:ascii="Times New Roman" w:eastAsia="Times New Roman" w:hAnsi="Times New Roman" w:cs="Times New Roman"/>
          <w:color w:val="221F1F"/>
          <w:spacing w:val="2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приобретают</w:t>
      </w:r>
      <w:r w:rsidRPr="00D35EE5">
        <w:rPr>
          <w:rFonts w:ascii="Times New Roman" w:eastAsia="Times New Roman" w:hAnsi="Times New Roman" w:cs="Times New Roman"/>
          <w:color w:val="221F1F"/>
          <w:spacing w:val="2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для</w:t>
      </w:r>
      <w:r w:rsidRPr="00D35EE5">
        <w:rPr>
          <w:rFonts w:ascii="Times New Roman" w:eastAsia="Times New Roman" w:hAnsi="Times New Roman" w:cs="Times New Roman"/>
          <w:color w:val="221F1F"/>
          <w:spacing w:val="2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него</w:t>
      </w:r>
      <w:r w:rsidRPr="00D35EE5">
        <w:rPr>
          <w:rFonts w:ascii="Times New Roman" w:eastAsia="Times New Roman" w:hAnsi="Times New Roman" w:cs="Times New Roman"/>
          <w:color w:val="221F1F"/>
          <w:spacing w:val="2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личностный смысл и выступают регулятором поведения (рис. 2).</w:t>
      </w: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Функции взрослого в процессе приобретения детьми ценностей:</w:t>
      </w:r>
    </w:p>
    <w:p w:rsidR="00D35EE5" w:rsidRPr="00D35EE5" w:rsidRDefault="00D35EE5" w:rsidP="00C06585">
      <w:pPr>
        <w:widowControl w:val="0"/>
        <w:numPr>
          <w:ilvl w:val="1"/>
          <w:numId w:val="78"/>
        </w:numPr>
        <w:tabs>
          <w:tab w:val="left" w:pos="847"/>
        </w:tabs>
        <w:autoSpaceDE w:val="0"/>
        <w:autoSpaceDN w:val="0"/>
        <w:spacing w:after="0" w:line="240" w:lineRule="auto"/>
        <w:ind w:right="12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носитель осознанного и принятого социального опыта, моральных ценностей, знаний о мире, накопленного</w:t>
      </w:r>
      <w:r w:rsidRPr="00D35EE5">
        <w:rPr>
          <w:rFonts w:ascii="Times New Roman" w:eastAsia="Times New Roman" w:hAnsi="Times New Roman" w:cs="Times New Roman"/>
          <w:color w:val="221F1F"/>
          <w:spacing w:val="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человечеством;</w:t>
      </w:r>
    </w:p>
    <w:p w:rsidR="00D35EE5" w:rsidRPr="00D35EE5" w:rsidRDefault="00D35EE5" w:rsidP="00C06585">
      <w:pPr>
        <w:widowControl w:val="0"/>
        <w:numPr>
          <w:ilvl w:val="1"/>
          <w:numId w:val="78"/>
        </w:numPr>
        <w:tabs>
          <w:tab w:val="left" w:pos="847"/>
        </w:tabs>
        <w:autoSpaceDE w:val="0"/>
        <w:autoSpaceDN w:val="0"/>
        <w:spacing w:after="0" w:line="240" w:lineRule="auto"/>
        <w:ind w:right="132"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организатор процесса передачи ценностей, социального опыта. Содержательные </w:t>
      </w:r>
      <w:r w:rsidRPr="00D35EE5">
        <w:rPr>
          <w:rFonts w:ascii="Times New Roman" w:eastAsia="Times New Roman" w:hAnsi="Times New Roman" w:cs="Times New Roman"/>
          <w:color w:val="221F1F"/>
          <w:spacing w:val="2"/>
          <w:sz w:val="24"/>
          <w:szCs w:val="24"/>
          <w:lang w:eastAsia="ru-RU" w:bidi="ru-RU"/>
        </w:rPr>
        <w:t xml:space="preserve">линии </w:t>
      </w:r>
      <w:r w:rsidRPr="00D35EE5">
        <w:rPr>
          <w:rFonts w:ascii="Times New Roman" w:eastAsia="Times New Roman" w:hAnsi="Times New Roman" w:cs="Times New Roman"/>
          <w:color w:val="221F1F"/>
          <w:sz w:val="24"/>
          <w:szCs w:val="24"/>
          <w:lang w:eastAsia="ru-RU" w:bidi="ru-RU"/>
        </w:rPr>
        <w:t>культурных практик, выступающие в</w:t>
      </w:r>
      <w:r w:rsidRPr="00D35EE5">
        <w:rPr>
          <w:rFonts w:ascii="Times New Roman" w:eastAsia="Times New Roman" w:hAnsi="Times New Roman" w:cs="Times New Roman"/>
          <w:color w:val="221F1F"/>
          <w:spacing w:val="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 xml:space="preserve">образовательном процессе  в  форме  партнерства  взрослых (их  носителей) с детьми, базируются на нескольких составляющих: эмоционально-чувственной, деятельностной (регулирование, поведение) и когнитивной в их взаимосвязи, каждая из которых опирается на категории ценностей как начальной </w:t>
      </w:r>
      <w:r w:rsidRPr="00D35EE5">
        <w:rPr>
          <w:rFonts w:ascii="Times New Roman" w:eastAsia="Times New Roman" w:hAnsi="Times New Roman" w:cs="Times New Roman"/>
          <w:color w:val="221F1F"/>
          <w:spacing w:val="2"/>
          <w:sz w:val="24"/>
          <w:szCs w:val="24"/>
          <w:lang w:eastAsia="ru-RU" w:bidi="ru-RU"/>
        </w:rPr>
        <w:t xml:space="preserve">стадии </w:t>
      </w:r>
      <w:r w:rsidRPr="00D35EE5">
        <w:rPr>
          <w:rFonts w:ascii="Times New Roman" w:eastAsia="Times New Roman" w:hAnsi="Times New Roman" w:cs="Times New Roman"/>
          <w:color w:val="221F1F"/>
          <w:sz w:val="24"/>
          <w:szCs w:val="24"/>
          <w:lang w:eastAsia="ru-RU" w:bidi="ru-RU"/>
        </w:rPr>
        <w:t>ценностного развития личности</w:t>
      </w:r>
      <w:r w:rsidRPr="00D35EE5">
        <w:rPr>
          <w:rFonts w:ascii="Times New Roman" w:eastAsia="Times New Roman" w:hAnsi="Times New Roman" w:cs="Times New Roman"/>
          <w:color w:val="221F1F"/>
          <w:spacing w:val="1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ребенка:</w:t>
      </w:r>
    </w:p>
    <w:p w:rsidR="00D35EE5" w:rsidRPr="00D35EE5" w:rsidRDefault="00D35EE5" w:rsidP="00C06585">
      <w:pPr>
        <w:widowControl w:val="0"/>
        <w:numPr>
          <w:ilvl w:val="1"/>
          <w:numId w:val="78"/>
        </w:numPr>
        <w:tabs>
          <w:tab w:val="left" w:pos="847"/>
        </w:tabs>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«Семья» – любовь и верность, здоровье, достаток, уважение к родителям, забота о старших и </w:t>
      </w:r>
      <w:r w:rsidRPr="00D35EE5">
        <w:rPr>
          <w:rFonts w:ascii="Times New Roman" w:eastAsia="Times New Roman" w:hAnsi="Times New Roman" w:cs="Times New Roman"/>
          <w:color w:val="221F1F"/>
          <w:spacing w:val="2"/>
          <w:sz w:val="24"/>
          <w:szCs w:val="24"/>
          <w:lang w:eastAsia="ru-RU" w:bidi="ru-RU"/>
        </w:rPr>
        <w:t xml:space="preserve">младших, </w:t>
      </w:r>
      <w:r w:rsidRPr="00D35EE5">
        <w:rPr>
          <w:rFonts w:ascii="Times New Roman" w:eastAsia="Times New Roman" w:hAnsi="Times New Roman" w:cs="Times New Roman"/>
          <w:color w:val="221F1F"/>
          <w:sz w:val="24"/>
          <w:szCs w:val="24"/>
          <w:lang w:eastAsia="ru-RU" w:bidi="ru-RU"/>
        </w:rPr>
        <w:t>забота о продолжении</w:t>
      </w:r>
      <w:r w:rsidRPr="00D35EE5">
        <w:rPr>
          <w:rFonts w:ascii="Times New Roman" w:eastAsia="Times New Roman" w:hAnsi="Times New Roman" w:cs="Times New Roman"/>
          <w:color w:val="221F1F"/>
          <w:spacing w:val="2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рода;</w:t>
      </w:r>
    </w:p>
    <w:p w:rsidR="00D35EE5" w:rsidRPr="00D35EE5" w:rsidRDefault="00D35EE5" w:rsidP="00C06585">
      <w:pPr>
        <w:widowControl w:val="0"/>
        <w:numPr>
          <w:ilvl w:val="1"/>
          <w:numId w:val="78"/>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«Здоровье» – положительное эмоционально-оценочное отношение, устойчивая мотивация к ведению основ здорового образа жизни; отражение имеющихся знаний в деятельности и поведении;</w:t>
      </w:r>
    </w:p>
    <w:p w:rsidR="00D35EE5" w:rsidRPr="00D35EE5" w:rsidRDefault="00D35EE5" w:rsidP="00C06585">
      <w:pPr>
        <w:widowControl w:val="0"/>
        <w:numPr>
          <w:ilvl w:val="1"/>
          <w:numId w:val="78"/>
        </w:numPr>
        <w:tabs>
          <w:tab w:val="left" w:pos="847"/>
        </w:tabs>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0384FC55" wp14:editId="1FD10D11">
                <wp:simplePos x="0" y="0"/>
                <wp:positionH relativeFrom="page">
                  <wp:posOffset>720090</wp:posOffset>
                </wp:positionH>
                <wp:positionV relativeFrom="paragraph">
                  <wp:posOffset>373380</wp:posOffset>
                </wp:positionV>
                <wp:extent cx="914400" cy="0"/>
                <wp:effectExtent l="15240" t="13335" r="13335" b="15240"/>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2700">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F659968" id="Прямая соединительная линия 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9.4pt" to="128.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" strokecolor="#221f1f" strokeweight="1pt">
                <w10:wrap type="topAndBottom" anchorx="page"/>
              </v:line>
            </w:pict>
          </mc:Fallback>
        </mc:AlternateContent>
      </w:r>
      <w:r w:rsidRPr="00D35EE5">
        <w:rPr>
          <w:rFonts w:ascii="Times New Roman" w:eastAsia="Times New Roman" w:hAnsi="Times New Roman" w:cs="Times New Roman"/>
          <w:color w:val="221F1F"/>
          <w:sz w:val="24"/>
          <w:szCs w:val="24"/>
          <w:lang w:eastAsia="ru-RU" w:bidi="ru-RU"/>
        </w:rPr>
        <w:t>«Труд и творчество» – уважение к труду, ценность знания, творчество и созидание, целеустремленность и</w:t>
      </w:r>
      <w:r w:rsidRPr="00D35EE5">
        <w:rPr>
          <w:rFonts w:ascii="Times New Roman" w:eastAsia="Times New Roman" w:hAnsi="Times New Roman" w:cs="Times New Roman"/>
          <w:color w:val="221F1F"/>
          <w:spacing w:val="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настойчивость;</w:t>
      </w:r>
    </w:p>
    <w:p w:rsidR="00D35EE5" w:rsidRPr="00D35EE5" w:rsidRDefault="00D35EE5" w:rsidP="00C06585">
      <w:pPr>
        <w:widowControl w:val="0"/>
        <w:numPr>
          <w:ilvl w:val="0"/>
          <w:numId w:val="79"/>
        </w:numPr>
        <w:tabs>
          <w:tab w:val="left" w:pos="528"/>
        </w:tabs>
        <w:autoSpaceDE w:val="0"/>
        <w:autoSpaceDN w:val="0"/>
        <w:spacing w:after="0" w:line="240" w:lineRule="auto"/>
        <w:ind w:right="195" w:firstLine="709"/>
        <w:jc w:val="center"/>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Е.</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Исаев,</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Слободчиков.</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Психология</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образования</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человека.</w:t>
      </w:r>
      <w:r w:rsidRPr="00D35EE5">
        <w:rPr>
          <w:rFonts w:ascii="Times New Roman" w:eastAsia="Times New Roman" w:hAnsi="Times New Roman" w:cs="Times New Roman"/>
          <w:color w:val="221F1F"/>
          <w:spacing w:val="-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Становление субъектности в образовательных</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процессах.</w:t>
      </w: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bidi="ru-RU"/>
        </w:rPr>
      </w:pPr>
      <w:r w:rsidRPr="00D35EE5">
        <w:rPr>
          <w:rFonts w:ascii="Times New Roman" w:eastAsia="Times New Roman" w:hAnsi="Times New Roman" w:cs="Times New Roman"/>
          <w:b/>
          <w:sz w:val="24"/>
          <w:szCs w:val="24"/>
          <w:lang w:eastAsia="ru-RU" w:bidi="ru-RU"/>
        </w:rPr>
        <w:t>Модель реализации содержания образовательной области</w:t>
      </w: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noProof/>
          <w:sz w:val="24"/>
          <w:szCs w:val="24"/>
          <w:lang w:eastAsia="ru-RU"/>
        </w:rPr>
        <w:lastRenderedPageBreak/>
        <w:drawing>
          <wp:anchor distT="0" distB="0" distL="0" distR="0" simplePos="0" relativeHeight="251660288" behindDoc="0" locked="0" layoutInCell="1" allowOverlap="1" wp14:anchorId="31EF03E4" wp14:editId="39751CF1">
            <wp:simplePos x="0" y="0"/>
            <wp:positionH relativeFrom="page">
              <wp:posOffset>1428750</wp:posOffset>
            </wp:positionH>
            <wp:positionV relativeFrom="paragraph">
              <wp:posOffset>271780</wp:posOffset>
            </wp:positionV>
            <wp:extent cx="5238750" cy="4267200"/>
            <wp:effectExtent l="0" t="0" r="0" b="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8" cstate="print"/>
                    <a:stretch>
                      <a:fillRect/>
                    </a:stretch>
                  </pic:blipFill>
                  <pic:spPr>
                    <a:xfrm>
                      <a:off x="0" y="0"/>
                      <a:ext cx="5238750" cy="4267200"/>
                    </a:xfrm>
                    <a:prstGeom prst="rect">
                      <a:avLst/>
                    </a:prstGeom>
                  </pic:spPr>
                </pic:pic>
              </a:graphicData>
            </a:graphic>
            <wp14:sizeRelH relativeFrom="margin">
              <wp14:pctWidth>0</wp14:pctWidth>
            </wp14:sizeRelH>
            <wp14:sizeRelV relativeFrom="margin">
              <wp14:pctHeight>0</wp14:pctHeight>
            </wp14:sizeRelV>
          </wp:anchor>
        </w:drawing>
      </w: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sz w:val="24"/>
          <w:szCs w:val="24"/>
          <w:lang w:eastAsia="ru-RU" w:bidi="ru-RU"/>
        </w:rPr>
        <w:t>Структурная модель содержания образовательной деятельности</w:t>
      </w: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noProof/>
          <w:sz w:val="24"/>
          <w:szCs w:val="24"/>
          <w:lang w:eastAsia="ru-RU"/>
        </w:rPr>
        <w:lastRenderedPageBreak/>
        <w:drawing>
          <wp:inline distT="0" distB="0" distL="0" distR="0" wp14:anchorId="5CE41E98" wp14:editId="36768D47">
            <wp:extent cx="4171950" cy="395800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7708" cy="3963465"/>
                    </a:xfrm>
                    <a:prstGeom prst="rect">
                      <a:avLst/>
                    </a:prstGeom>
                    <a:noFill/>
                  </pic:spPr>
                </pic:pic>
              </a:graphicData>
            </a:graphic>
          </wp:inline>
        </w:drawing>
      </w: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5EE5" w:rsidRPr="00D35EE5" w:rsidRDefault="00D35EE5" w:rsidP="00C06585">
      <w:pPr>
        <w:widowControl w:val="0"/>
        <w:numPr>
          <w:ilvl w:val="1"/>
          <w:numId w:val="79"/>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«Социальная солидарность» – свобода </w:t>
      </w:r>
      <w:r w:rsidRPr="00D35EE5">
        <w:rPr>
          <w:rFonts w:ascii="Times New Roman" w:eastAsia="Times New Roman" w:hAnsi="Times New Roman" w:cs="Times New Roman"/>
          <w:color w:val="221F1F"/>
          <w:spacing w:val="2"/>
          <w:sz w:val="24"/>
          <w:szCs w:val="24"/>
          <w:lang w:eastAsia="ru-RU" w:bidi="ru-RU"/>
        </w:rPr>
        <w:t xml:space="preserve">личная </w:t>
      </w:r>
      <w:r w:rsidRPr="00D35EE5">
        <w:rPr>
          <w:rFonts w:ascii="Times New Roman" w:eastAsia="Times New Roman" w:hAnsi="Times New Roman" w:cs="Times New Roman"/>
          <w:color w:val="221F1F"/>
          <w:sz w:val="24"/>
          <w:szCs w:val="24"/>
          <w:lang w:eastAsia="ru-RU" w:bidi="ru-RU"/>
        </w:rPr>
        <w:t>и национальная, доверие к людям, справедливость, милосердие, честь,</w:t>
      </w:r>
      <w:r w:rsidRPr="00D35EE5">
        <w:rPr>
          <w:rFonts w:ascii="Times New Roman" w:eastAsia="Times New Roman" w:hAnsi="Times New Roman" w:cs="Times New Roman"/>
          <w:color w:val="221F1F"/>
          <w:spacing w:val="1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достоинство.</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i/>
          <w:color w:val="221F1F"/>
          <w:sz w:val="24"/>
          <w:szCs w:val="24"/>
          <w:lang w:eastAsia="ru-RU" w:bidi="ru-RU"/>
        </w:rPr>
        <w:t xml:space="preserve">Эмоционально-чувственная составляющая культурной практики </w:t>
      </w:r>
      <w:r w:rsidRPr="00D35EE5">
        <w:rPr>
          <w:rFonts w:ascii="Times New Roman" w:eastAsia="Times New Roman" w:hAnsi="Times New Roman" w:cs="Times New Roman"/>
          <w:color w:val="221F1F"/>
          <w:sz w:val="24"/>
          <w:szCs w:val="24"/>
          <w:lang w:eastAsia="ru-RU" w:bidi="ru-RU"/>
        </w:rPr>
        <w:t>включает в себя показатели положительного отношения к ценностным ориентирам, готовность проявлять общечеловеческие ценностные качества. Позитивный отклик вызывает у дошкольника желание овладеть этим качеством. Развитие эмоционально-чувственного компонента проходит через развитие эмпатии, роста осмысленности эмоциональных переживаний, повышения эмоциональной чувствительности ребенка.</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i/>
          <w:color w:val="221F1F"/>
          <w:sz w:val="24"/>
          <w:szCs w:val="24"/>
          <w:lang w:eastAsia="ru-RU" w:bidi="ru-RU"/>
        </w:rPr>
        <w:t xml:space="preserve">Деятельностная (поведенческая, регулятивная) составляющая культурной практики </w:t>
      </w:r>
      <w:r w:rsidRPr="00D35EE5">
        <w:rPr>
          <w:rFonts w:ascii="Times New Roman" w:eastAsia="Times New Roman" w:hAnsi="Times New Roman" w:cs="Times New Roman"/>
          <w:color w:val="221F1F"/>
          <w:sz w:val="24"/>
          <w:szCs w:val="24"/>
          <w:lang w:eastAsia="ru-RU" w:bidi="ru-RU"/>
        </w:rPr>
        <w:t>проявляется через практическое включение в деятельность, где дошкольник закрепляет привычки поведения, выполняя определенные морально-этические нормы.</w:t>
      </w:r>
    </w:p>
    <w:p w:rsidR="00D35EE5" w:rsidRPr="00D35EE5" w:rsidRDefault="00D35EE5" w:rsidP="00D35EE5">
      <w:pPr>
        <w:widowControl w:val="0"/>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i/>
          <w:color w:val="221F1F"/>
          <w:sz w:val="24"/>
          <w:szCs w:val="24"/>
          <w:lang w:eastAsia="ru-RU" w:bidi="ru-RU"/>
        </w:rPr>
        <w:t xml:space="preserve">Когнитивная составляющая культурной практики </w:t>
      </w:r>
      <w:r w:rsidRPr="00D35EE5">
        <w:rPr>
          <w:rFonts w:ascii="Times New Roman" w:eastAsia="Times New Roman" w:hAnsi="Times New Roman" w:cs="Times New Roman"/>
          <w:color w:val="221F1F"/>
          <w:sz w:val="24"/>
          <w:szCs w:val="24"/>
          <w:lang w:eastAsia="ru-RU" w:bidi="ru-RU"/>
        </w:rPr>
        <w:t xml:space="preserve">представляет </w:t>
      </w:r>
      <w:r w:rsidRPr="00D35EE5">
        <w:rPr>
          <w:rFonts w:ascii="Times New Roman" w:eastAsia="Times New Roman" w:hAnsi="Times New Roman" w:cs="Times New Roman"/>
          <w:color w:val="221F1F"/>
          <w:spacing w:val="2"/>
          <w:sz w:val="24"/>
          <w:szCs w:val="24"/>
          <w:lang w:eastAsia="ru-RU" w:bidi="ru-RU"/>
        </w:rPr>
        <w:t xml:space="preserve">со- </w:t>
      </w:r>
      <w:r w:rsidRPr="00D35EE5">
        <w:rPr>
          <w:rFonts w:ascii="Times New Roman" w:eastAsia="Times New Roman" w:hAnsi="Times New Roman" w:cs="Times New Roman"/>
          <w:color w:val="221F1F"/>
          <w:sz w:val="24"/>
          <w:szCs w:val="24"/>
          <w:lang w:eastAsia="ru-RU" w:bidi="ru-RU"/>
        </w:rPr>
        <w:t>бой знание и понимание смысла ценностного ориентира. Его развитие осуществляется в направлении  уточнения  и  углубления  представлений о ценностях.</w:t>
      </w:r>
    </w:p>
    <w:p w:rsidR="00D35EE5" w:rsidRPr="00D35EE5" w:rsidRDefault="00D35EE5" w:rsidP="00D35EE5">
      <w:pPr>
        <w:widowControl w:val="0"/>
        <w:autoSpaceDE w:val="0"/>
        <w:autoSpaceDN w:val="0"/>
        <w:spacing w:after="0" w:line="240" w:lineRule="auto"/>
        <w:ind w:right="118"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Необходимость выделения данных составляющих культурных практик в деятельности взрослых определяется задачами фиксации их взаимосвязи, т. к. смысл и содержание действий взрослого сводится к презентации культурных норм различных видов деятельности, организации развивающей и развивающейся образовательной среды, осуществлению совместного поиска и открытию новых ресурсов, помощи в осознании, осмыслении, открытии неочевидного, нового и для ребенка и для взрослого, порождения в сотрудничестве ребенка со взрослым нового способа действия. В этом и есть подлинный смысл развивающего образования</w:t>
      </w:r>
    </w:p>
    <w:p w:rsidR="00D35EE5" w:rsidRPr="00D35EE5" w:rsidRDefault="00D35EE5" w:rsidP="00C06585">
      <w:pPr>
        <w:widowControl w:val="0"/>
        <w:numPr>
          <w:ilvl w:val="0"/>
          <w:numId w:val="80"/>
        </w:numPr>
        <w:tabs>
          <w:tab w:val="left" w:pos="557"/>
        </w:tabs>
        <w:autoSpaceDE w:val="0"/>
        <w:autoSpaceDN w:val="0"/>
        <w:spacing w:after="0" w:line="240" w:lineRule="auto"/>
        <w:ind w:right="121"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становления ребенка как субъекта (носителя, инициатора, творца) собственной деятельности, как индивидуальности в совокупности ее эмоционально-чувственных, деятельностных, когнитивных</w:t>
      </w:r>
      <w:r w:rsidRPr="00D35EE5">
        <w:rPr>
          <w:rFonts w:ascii="Times New Roman" w:eastAsia="Times New Roman" w:hAnsi="Times New Roman" w:cs="Times New Roman"/>
          <w:color w:val="221F1F"/>
          <w:spacing w:val="3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характеристик.</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Модель содержания и организации образовательного процесса, включает совместную деятельность взрослых (педагогов, родителей), деятельность детей (в т. ч. самостоятельную свободную).</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Модельное описание содержания и организации образовательного процесса учитывает: </w:t>
      </w:r>
      <w:r w:rsidRPr="00D35EE5">
        <w:rPr>
          <w:rFonts w:ascii="Times New Roman" w:eastAsia="Times New Roman" w:hAnsi="Times New Roman" w:cs="Times New Roman"/>
          <w:color w:val="221F1F"/>
          <w:spacing w:val="2"/>
          <w:sz w:val="24"/>
          <w:szCs w:val="24"/>
          <w:lang w:eastAsia="ru-RU" w:bidi="ru-RU"/>
        </w:rPr>
        <w:lastRenderedPageBreak/>
        <w:t xml:space="preserve">функции </w:t>
      </w:r>
      <w:r w:rsidRPr="00D35EE5">
        <w:rPr>
          <w:rFonts w:ascii="Times New Roman" w:eastAsia="Times New Roman" w:hAnsi="Times New Roman" w:cs="Times New Roman"/>
          <w:color w:val="221F1F"/>
          <w:sz w:val="24"/>
          <w:szCs w:val="24"/>
          <w:lang w:eastAsia="ru-RU" w:bidi="ru-RU"/>
        </w:rPr>
        <w:t xml:space="preserve">(позиции) взрослого по отношению к детскому сообществу, организацию содержательных  линий  образования (или развивающих содержаний), </w:t>
      </w:r>
      <w:r w:rsidRPr="00D35EE5">
        <w:rPr>
          <w:rFonts w:ascii="Times New Roman" w:eastAsia="Times New Roman" w:hAnsi="Times New Roman" w:cs="Times New Roman"/>
          <w:color w:val="221F1F"/>
          <w:spacing w:val="2"/>
          <w:sz w:val="24"/>
          <w:szCs w:val="24"/>
          <w:lang w:eastAsia="ru-RU" w:bidi="ru-RU"/>
        </w:rPr>
        <w:t xml:space="preserve">структуру </w:t>
      </w:r>
      <w:r w:rsidRPr="00D35EE5">
        <w:rPr>
          <w:rFonts w:ascii="Times New Roman" w:eastAsia="Times New Roman" w:hAnsi="Times New Roman" w:cs="Times New Roman"/>
          <w:color w:val="221F1F"/>
          <w:sz w:val="24"/>
          <w:szCs w:val="24"/>
          <w:lang w:eastAsia="ru-RU" w:bidi="ru-RU"/>
        </w:rPr>
        <w:t>развивающей предметно-пространственной среды, создающих в целом образовательную среду, в которую погружается ребенок в условиях детского сада и</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семьи.</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основании данной модели - структурная дифференциация образовательных отношений. В соответствии с позициями взрослого виды образовательной деятельности включают две основные составляющие:</w:t>
      </w:r>
    </w:p>
    <w:p w:rsidR="00D35EE5" w:rsidRPr="00D35EE5" w:rsidRDefault="00D35EE5" w:rsidP="00C06585">
      <w:pPr>
        <w:widowControl w:val="0"/>
        <w:numPr>
          <w:ilvl w:val="2"/>
          <w:numId w:val="81"/>
        </w:numPr>
        <w:tabs>
          <w:tab w:val="left" w:pos="881"/>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совместная партнерская деятельность взрослого с</w:t>
      </w:r>
      <w:r w:rsidRPr="00D35EE5">
        <w:rPr>
          <w:rFonts w:ascii="Times New Roman" w:eastAsia="Times New Roman" w:hAnsi="Times New Roman" w:cs="Times New Roman"/>
          <w:color w:val="221F1F"/>
          <w:spacing w:val="1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детьми;</w:t>
      </w:r>
    </w:p>
    <w:p w:rsidR="00D35EE5" w:rsidRPr="00D35EE5" w:rsidRDefault="00D35EE5" w:rsidP="00C06585">
      <w:pPr>
        <w:widowControl w:val="0"/>
        <w:numPr>
          <w:ilvl w:val="2"/>
          <w:numId w:val="81"/>
        </w:numPr>
        <w:tabs>
          <w:tab w:val="left" w:pos="883"/>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свободная самостоятельная деятельность самих</w:t>
      </w:r>
      <w:r w:rsidRPr="00D35EE5">
        <w:rPr>
          <w:rFonts w:ascii="Times New Roman" w:eastAsia="Times New Roman" w:hAnsi="Times New Roman" w:cs="Times New Roman"/>
          <w:color w:val="221F1F"/>
          <w:spacing w:val="1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детей.</w:t>
      </w:r>
    </w:p>
    <w:p w:rsidR="00D35EE5" w:rsidRPr="00D35EE5" w:rsidRDefault="00D35EE5" w:rsidP="00D35EE5">
      <w:pPr>
        <w:widowControl w:val="0"/>
        <w:autoSpaceDE w:val="0"/>
        <w:autoSpaceDN w:val="0"/>
        <w:spacing w:after="0" w:line="240" w:lineRule="auto"/>
        <w:ind w:right="131"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совместной партнерской деятельности взрослого с детьми решаются развивающие задачи развития инициативности детей во всех сферах деятельности, развития познавательных способностей, развития культуры чувств и переживаний, способности к планированию собственной деятельности и произвольному усилию, направленному на достижение результата.</w:t>
      </w:r>
    </w:p>
    <w:p w:rsidR="00D35EE5" w:rsidRPr="00D35EE5" w:rsidRDefault="00D35EE5" w:rsidP="00D35EE5">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которая для самих детей обеспечивает выбор деятельности, соответствующей их интересам, позволяет включаться во взаимодействие со сверстниками или действовать индивидуально.</w:t>
      </w:r>
    </w:p>
    <w:p w:rsidR="00D35EE5" w:rsidRPr="00D35EE5" w:rsidRDefault="00D35EE5" w:rsidP="00D35EE5">
      <w:pPr>
        <w:widowControl w:val="0"/>
        <w:autoSpaceDE w:val="0"/>
        <w:autoSpaceDN w:val="0"/>
        <w:spacing w:after="0" w:line="240" w:lineRule="auto"/>
        <w:ind w:right="41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Модель организации образовательных отношений и образовательной деятельности имеет дополнительные компоненты:</w:t>
      </w:r>
    </w:p>
    <w:p w:rsidR="00D35EE5" w:rsidRPr="00D35EE5" w:rsidRDefault="00D35EE5" w:rsidP="00C06585">
      <w:pPr>
        <w:widowControl w:val="0"/>
        <w:numPr>
          <w:ilvl w:val="0"/>
          <w:numId w:val="82"/>
        </w:numPr>
        <w:tabs>
          <w:tab w:val="left" w:pos="564"/>
        </w:tabs>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культурологический и аксиологический (ценностно-смысловой) подходы, включающие представления о ценностях (семьи, культуры, нравственности и </w:t>
      </w:r>
      <w:r w:rsidRPr="00D35EE5">
        <w:rPr>
          <w:rFonts w:ascii="Times New Roman" w:eastAsia="Times New Roman" w:hAnsi="Times New Roman" w:cs="Times New Roman"/>
          <w:color w:val="221F1F"/>
          <w:spacing w:val="-3"/>
          <w:sz w:val="24"/>
          <w:szCs w:val="24"/>
          <w:lang w:eastAsia="ru-RU" w:bidi="ru-RU"/>
        </w:rPr>
        <w:t xml:space="preserve">т. </w:t>
      </w:r>
      <w:r w:rsidRPr="00D35EE5">
        <w:rPr>
          <w:rFonts w:ascii="Times New Roman" w:eastAsia="Times New Roman" w:hAnsi="Times New Roman" w:cs="Times New Roman"/>
          <w:color w:val="221F1F"/>
          <w:spacing w:val="-4"/>
          <w:sz w:val="24"/>
          <w:szCs w:val="24"/>
          <w:lang w:eastAsia="ru-RU" w:bidi="ru-RU"/>
        </w:rPr>
        <w:t xml:space="preserve">п.) </w:t>
      </w:r>
      <w:r w:rsidRPr="00D35EE5">
        <w:rPr>
          <w:rFonts w:ascii="Times New Roman" w:eastAsia="Times New Roman" w:hAnsi="Times New Roman" w:cs="Times New Roman"/>
          <w:color w:val="221F1F"/>
          <w:sz w:val="24"/>
          <w:szCs w:val="24"/>
          <w:lang w:eastAsia="ru-RU" w:bidi="ru-RU"/>
        </w:rPr>
        <w:t xml:space="preserve">и целях педагогической деятельности по развитию ценностно-смыслового отношения дошкольников к культуре; концепты культуры (закономерности развития ценностей, их влияние на развитие личности  и </w:t>
      </w:r>
      <w:r w:rsidRPr="00D35EE5">
        <w:rPr>
          <w:rFonts w:ascii="Times New Roman" w:eastAsia="Times New Roman" w:hAnsi="Times New Roman" w:cs="Times New Roman"/>
          <w:color w:val="221F1F"/>
          <w:spacing w:val="-4"/>
          <w:sz w:val="24"/>
          <w:szCs w:val="24"/>
          <w:lang w:eastAsia="ru-RU" w:bidi="ru-RU"/>
        </w:rPr>
        <w:t xml:space="preserve">др.)  </w:t>
      </w:r>
      <w:r w:rsidRPr="00D35EE5">
        <w:rPr>
          <w:rFonts w:ascii="Times New Roman" w:eastAsia="Times New Roman" w:hAnsi="Times New Roman" w:cs="Times New Roman"/>
          <w:color w:val="221F1F"/>
          <w:sz w:val="24"/>
          <w:szCs w:val="24"/>
          <w:lang w:eastAsia="ru-RU" w:bidi="ru-RU"/>
        </w:rPr>
        <w:t xml:space="preserve">и аксиологии (взаимосвязь культуры, социальной среды  и личности), ценности, включенные в аксиосферу дошкольного образования (ценности культуры как средства развития ценностно-смысловой сферы ребенка, ориентиры в жизнедеятельности ребенка и в понимании своей субъектности и </w:t>
      </w:r>
      <w:r w:rsidRPr="00D35EE5">
        <w:rPr>
          <w:rFonts w:ascii="Times New Roman" w:eastAsia="Times New Roman" w:hAnsi="Times New Roman" w:cs="Times New Roman"/>
          <w:color w:val="221F1F"/>
          <w:spacing w:val="-3"/>
          <w:sz w:val="24"/>
          <w:szCs w:val="24"/>
          <w:lang w:eastAsia="ru-RU" w:bidi="ru-RU"/>
        </w:rPr>
        <w:t>т.</w:t>
      </w:r>
      <w:r w:rsidRPr="00D35EE5">
        <w:rPr>
          <w:rFonts w:ascii="Times New Roman" w:eastAsia="Times New Roman" w:hAnsi="Times New Roman" w:cs="Times New Roman"/>
          <w:color w:val="221F1F"/>
          <w:spacing w:val="-7"/>
          <w:sz w:val="24"/>
          <w:szCs w:val="24"/>
          <w:lang w:eastAsia="ru-RU" w:bidi="ru-RU"/>
        </w:rPr>
        <w:t xml:space="preserve"> </w:t>
      </w:r>
      <w:r w:rsidRPr="00D35EE5">
        <w:rPr>
          <w:rFonts w:ascii="Times New Roman" w:eastAsia="Times New Roman" w:hAnsi="Times New Roman" w:cs="Times New Roman"/>
          <w:color w:val="221F1F"/>
          <w:spacing w:val="-4"/>
          <w:sz w:val="24"/>
          <w:szCs w:val="24"/>
          <w:lang w:eastAsia="ru-RU" w:bidi="ru-RU"/>
        </w:rPr>
        <w:t>п.);</w:t>
      </w:r>
    </w:p>
    <w:p w:rsidR="00D35EE5" w:rsidRPr="00D35EE5" w:rsidRDefault="00D35EE5" w:rsidP="00C06585">
      <w:pPr>
        <w:widowControl w:val="0"/>
        <w:numPr>
          <w:ilvl w:val="0"/>
          <w:numId w:val="82"/>
        </w:numPr>
        <w:tabs>
          <w:tab w:val="left" w:pos="564"/>
        </w:tabs>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ценностно-смысловая модель образовательного пространства образовательной организации, представленная содержательно-целевыми, технологическими, результативными компонентами, основанная на принципах целостности развития личности ребенка, систематичности погружения ребенка в ценностно-смысловое поле культуры и</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др.;</w:t>
      </w:r>
    </w:p>
    <w:p w:rsidR="00D35EE5" w:rsidRPr="00D35EE5" w:rsidRDefault="00D35EE5" w:rsidP="00C06585">
      <w:pPr>
        <w:widowControl w:val="0"/>
        <w:numPr>
          <w:ilvl w:val="0"/>
          <w:numId w:val="82"/>
        </w:numPr>
        <w:tabs>
          <w:tab w:val="left" w:pos="564"/>
        </w:tabs>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закономерности развития ценностно-смыслового отношения </w:t>
      </w:r>
      <w:r w:rsidRPr="00D35EE5">
        <w:rPr>
          <w:rFonts w:ascii="Times New Roman" w:eastAsia="Times New Roman" w:hAnsi="Times New Roman" w:cs="Times New Roman"/>
          <w:color w:val="221F1F"/>
          <w:spacing w:val="2"/>
          <w:sz w:val="24"/>
          <w:szCs w:val="24"/>
          <w:lang w:eastAsia="ru-RU" w:bidi="ru-RU"/>
        </w:rPr>
        <w:t>ре</w:t>
      </w:r>
      <w:r w:rsidRPr="00D35EE5">
        <w:rPr>
          <w:rFonts w:ascii="Times New Roman" w:eastAsia="Times New Roman" w:hAnsi="Times New Roman" w:cs="Times New Roman"/>
          <w:color w:val="221F1F"/>
          <w:sz w:val="24"/>
          <w:szCs w:val="24"/>
          <w:lang w:eastAsia="ru-RU" w:bidi="ru-RU"/>
        </w:rPr>
        <w:t>бенка дошкольного возраста к культуре как универсальному опыту человечества.</w:t>
      </w:r>
    </w:p>
    <w:p w:rsidR="00D35EE5" w:rsidRPr="00D35EE5" w:rsidRDefault="00D35EE5" w:rsidP="00D35EE5">
      <w:pPr>
        <w:spacing w:after="0" w:line="240" w:lineRule="auto"/>
        <w:ind w:firstLine="709"/>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Объем части ООП ДО для детей дошкольного возраста, формируемой участниками образовательных отношений, составляет 40% от общего объема времени на реализацию ООП ДО.</w:t>
      </w:r>
    </w:p>
    <w:p w:rsidR="00D35EE5" w:rsidRPr="00D35EE5" w:rsidRDefault="00D35EE5" w:rsidP="00D35EE5">
      <w:pPr>
        <w:spacing w:after="0" w:line="240" w:lineRule="auto"/>
        <w:ind w:firstLine="709"/>
        <w:contextualSpacing/>
        <w:jc w:val="both"/>
        <w:rPr>
          <w:rFonts w:ascii="Times New Roman" w:eastAsia="Times New Roman" w:hAnsi="Times New Roman" w:cs="Times New Roman"/>
          <w:sz w:val="24"/>
          <w:szCs w:val="24"/>
          <w:lang w:eastAsia="ru-RU"/>
        </w:rPr>
      </w:pPr>
    </w:p>
    <w:p w:rsidR="00D35EE5" w:rsidRPr="00D35EE5" w:rsidRDefault="00D35EE5" w:rsidP="00D35EE5">
      <w:pPr>
        <w:spacing w:after="0" w:line="240" w:lineRule="auto"/>
        <w:ind w:firstLine="709"/>
        <w:contextualSpacing/>
        <w:jc w:val="center"/>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xml:space="preserve">МОДУЛЬ ОБРАЗОВАТЕЛЬНОЙ ДЕЯТЕЛЬНОСТИ С УЧЕТОМ НАЦИОНАЛЬНЫХ И СОЦИОКУЛЬТУРНЫХ УСЛОВИЙ: ОП ДО «САМОЦВЕТ»  </w:t>
      </w:r>
    </w:p>
    <w:p w:rsidR="00D35EE5" w:rsidRPr="00D35EE5" w:rsidRDefault="00D35EE5" w:rsidP="00D35EE5">
      <w:pPr>
        <w:spacing w:after="0" w:line="240" w:lineRule="auto"/>
        <w:ind w:firstLine="709"/>
        <w:contextualSpacing/>
        <w:jc w:val="center"/>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sz w:val="24"/>
          <w:szCs w:val="24"/>
          <w:lang w:eastAsia="ru-RU"/>
        </w:rPr>
        <w:t>(ОБОГАЩЕНИЕ СОДЕРЖАНИЯ ПО ВСЕМ ОБРАЗОВАТЕЛЬНЫМ ОБЛАСТЯМ)</w:t>
      </w: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spacing w:after="0" w:line="240" w:lineRule="auto"/>
        <w:ind w:firstLine="709"/>
        <w:contextualSpacing/>
        <w:jc w:val="center"/>
        <w:rPr>
          <w:rFonts w:ascii="Times New Roman" w:eastAsia="Times New Roman" w:hAnsi="Times New Roman" w:cs="Times New Roman"/>
          <w:sz w:val="24"/>
          <w:szCs w:val="24"/>
          <w:highlight w:val="yellow"/>
          <w:lang w:eastAsia="ru-RU"/>
        </w:rPr>
      </w:pPr>
      <w:r w:rsidRPr="00D35EE5">
        <w:rPr>
          <w:rFonts w:ascii="Times New Roman" w:eastAsia="Times New Roman" w:hAnsi="Times New Roman" w:cs="Times New Roman"/>
          <w:sz w:val="24"/>
          <w:szCs w:val="24"/>
          <w:lang w:eastAsia="ru-RU"/>
        </w:rPr>
        <w:t xml:space="preserve"> ОБРАЗОВАТЕЛЬНАЯ ОБЛАСТЬ «</w:t>
      </w:r>
      <w:r w:rsidRPr="00D35EE5">
        <w:rPr>
          <w:rFonts w:ascii="Times New Roman" w:eastAsia="Times New Roman" w:hAnsi="Times New Roman" w:cs="Times New Roman"/>
          <w:bCs/>
          <w:sz w:val="24"/>
          <w:szCs w:val="24"/>
          <w:lang w:eastAsia="ru-RU"/>
        </w:rPr>
        <w:t>СОЦИАЛЬНО-КОММУНИКАТИВНОЕ РАЗВИТИЕ»</w:t>
      </w: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tabs>
          <w:tab w:val="left" w:pos="0"/>
        </w:tabs>
        <w:spacing w:after="0" w:line="240" w:lineRule="auto"/>
        <w:ind w:firstLine="709"/>
        <w:jc w:val="both"/>
        <w:rPr>
          <w:rFonts w:ascii="Times New Roman" w:eastAsia="Calibri" w:hAnsi="Times New Roman" w:cs="Times New Roman"/>
          <w:b/>
          <w:sz w:val="24"/>
          <w:szCs w:val="24"/>
          <w:lang w:val="x-none" w:eastAsia="x-none"/>
        </w:rPr>
      </w:pPr>
      <w:r w:rsidRPr="00D35EE5">
        <w:rPr>
          <w:rFonts w:ascii="Times New Roman" w:eastAsia="Calibri" w:hAnsi="Times New Roman" w:cs="Times New Roman"/>
          <w:b/>
          <w:sz w:val="24"/>
          <w:szCs w:val="24"/>
          <w:lang w:val="x-none" w:eastAsia="x-none"/>
        </w:rPr>
        <w:t>Задачи социально</w:t>
      </w:r>
      <w:r w:rsidRPr="00D35EE5">
        <w:rPr>
          <w:rFonts w:ascii="Times New Roman" w:eastAsia="Calibri" w:hAnsi="Times New Roman" w:cs="Times New Roman"/>
          <w:b/>
          <w:sz w:val="24"/>
          <w:szCs w:val="24"/>
          <w:lang w:eastAsia="x-none"/>
        </w:rPr>
        <w:t>-</w:t>
      </w:r>
      <w:r w:rsidRPr="00D35EE5">
        <w:rPr>
          <w:rFonts w:ascii="Times New Roman" w:eastAsia="Calibri" w:hAnsi="Times New Roman" w:cs="Times New Roman"/>
          <w:b/>
          <w:sz w:val="24"/>
          <w:szCs w:val="24"/>
          <w:lang w:val="x-none" w:eastAsia="x-none"/>
        </w:rPr>
        <w:t xml:space="preserve">коммуникативного развития в части </w:t>
      </w:r>
      <w:r w:rsidRPr="00D35EE5">
        <w:rPr>
          <w:rFonts w:ascii="Times New Roman" w:eastAsia="Calibri" w:hAnsi="Times New Roman" w:cs="Times New Roman"/>
          <w:b/>
          <w:sz w:val="24"/>
          <w:szCs w:val="24"/>
          <w:lang w:eastAsia="x-none"/>
        </w:rPr>
        <w:t>Программы</w:t>
      </w:r>
      <w:r w:rsidRPr="00D35EE5">
        <w:rPr>
          <w:rFonts w:ascii="Times New Roman" w:eastAsia="Calibri" w:hAnsi="Times New Roman" w:cs="Times New Roman"/>
          <w:b/>
          <w:sz w:val="24"/>
          <w:szCs w:val="24"/>
          <w:lang w:val="x-none" w:eastAsia="x-none"/>
        </w:rPr>
        <w:t>, формируемой участниками образовательных отношений</w:t>
      </w:r>
    </w:p>
    <w:p w:rsidR="00D35EE5" w:rsidRPr="00D35EE5" w:rsidRDefault="00D35EE5" w:rsidP="00C06585">
      <w:pPr>
        <w:numPr>
          <w:ilvl w:val="0"/>
          <w:numId w:val="84"/>
        </w:numPr>
        <w:tabs>
          <w:tab w:val="left" w:pos="0"/>
          <w:tab w:val="left" w:pos="426"/>
        </w:tabs>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Обеспечить формирование общей культуры личности ребенка с учетом этнокультурной составляющей социально-коммуникативного развития.</w:t>
      </w:r>
    </w:p>
    <w:p w:rsidR="00D35EE5" w:rsidRPr="00D35EE5" w:rsidRDefault="00D35EE5" w:rsidP="00C06585">
      <w:pPr>
        <w:numPr>
          <w:ilvl w:val="0"/>
          <w:numId w:val="84"/>
        </w:numPr>
        <w:tabs>
          <w:tab w:val="left" w:pos="0"/>
          <w:tab w:val="left" w:pos="426"/>
        </w:tabs>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MS Mincho" w:hAnsi="Times New Roman" w:cs="Times New Roman"/>
          <w:sz w:val="24"/>
          <w:szCs w:val="24"/>
          <w:lang w:val="x-none" w:eastAsia="x-none"/>
        </w:rPr>
        <w:t>Способствовать воспитанию у ребенка чувства родовой чести, привязанности, сопричастности</w:t>
      </w:r>
      <w:r w:rsidRPr="00D35EE5">
        <w:rPr>
          <w:rFonts w:ascii="Times New Roman" w:eastAsia="Calibri" w:hAnsi="Times New Roman" w:cs="Times New Roman"/>
          <w:sz w:val="24"/>
          <w:szCs w:val="24"/>
          <w:lang w:val="x-none" w:eastAsia="x-none"/>
        </w:rPr>
        <w:t xml:space="preserve"> к общим делам семьи, горожан, уральцев; чувство признательности, благодарности, уважения к знаменитым людям своего города, края.</w:t>
      </w:r>
    </w:p>
    <w:p w:rsidR="00D35EE5" w:rsidRPr="00D35EE5" w:rsidRDefault="00D35EE5" w:rsidP="00C06585">
      <w:pPr>
        <w:numPr>
          <w:ilvl w:val="0"/>
          <w:numId w:val="84"/>
        </w:numPr>
        <w:tabs>
          <w:tab w:val="left" w:pos="0"/>
          <w:tab w:val="left" w:pos="426"/>
        </w:tabs>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MS Mincho" w:hAnsi="Times New Roman" w:cs="Times New Roman"/>
          <w:sz w:val="24"/>
          <w:szCs w:val="24"/>
          <w:lang w:val="x-none" w:eastAsia="x-none"/>
        </w:rPr>
        <w:lastRenderedPageBreak/>
        <w:t>Способствовать воспитанию у ребенка толерантного,</w:t>
      </w:r>
      <w:r w:rsidRPr="00D35EE5">
        <w:rPr>
          <w:rFonts w:ascii="Times New Roman" w:eastAsia="Calibri" w:hAnsi="Times New Roman" w:cs="Times New Roman"/>
          <w:sz w:val="24"/>
          <w:szCs w:val="24"/>
          <w:lang w:val="x-none" w:eastAsia="x-none"/>
        </w:rPr>
        <w:t xml:space="preserve">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w:t>
      </w:r>
    </w:p>
    <w:p w:rsidR="00D35EE5" w:rsidRPr="00D35EE5" w:rsidRDefault="00D35EE5" w:rsidP="00C06585">
      <w:pPr>
        <w:numPr>
          <w:ilvl w:val="0"/>
          <w:numId w:val="84"/>
        </w:numPr>
        <w:tabs>
          <w:tab w:val="left" w:pos="0"/>
          <w:tab w:val="left" w:pos="426"/>
        </w:tabs>
        <w:spacing w:after="0" w:line="240" w:lineRule="auto"/>
        <w:ind w:firstLine="709"/>
        <w:contextualSpacing/>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xml:space="preserve">Способствовать воспитанию любви к малой Родине, осознанию ее многонациональности, многоаспектности. </w:t>
      </w:r>
    </w:p>
    <w:p w:rsidR="00D35EE5" w:rsidRPr="00D35EE5" w:rsidRDefault="00D35EE5" w:rsidP="00C06585">
      <w:pPr>
        <w:numPr>
          <w:ilvl w:val="0"/>
          <w:numId w:val="84"/>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Способствовать развитию духовно-нравственного отношения и чувства сопричастности к родному дому, детскому саду, городу, родному краю, культурному наследию своего и других народов.</w:t>
      </w:r>
    </w:p>
    <w:p w:rsidR="00D35EE5" w:rsidRPr="00D35EE5" w:rsidRDefault="00D35EE5" w:rsidP="00C06585">
      <w:pPr>
        <w:numPr>
          <w:ilvl w:val="0"/>
          <w:numId w:val="84"/>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w:t>
      </w:r>
    </w:p>
    <w:p w:rsidR="00D35EE5" w:rsidRPr="00D35EE5" w:rsidRDefault="00D35EE5" w:rsidP="00C06585">
      <w:pPr>
        <w:numPr>
          <w:ilvl w:val="0"/>
          <w:numId w:val="84"/>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Способствовать формированию бережного отношения ребенка к миру социального окружения.</w:t>
      </w:r>
    </w:p>
    <w:p w:rsidR="00D35EE5" w:rsidRPr="00D35EE5" w:rsidRDefault="00D35EE5" w:rsidP="00C06585">
      <w:pPr>
        <w:numPr>
          <w:ilvl w:val="0"/>
          <w:numId w:val="84"/>
        </w:numPr>
        <w:tabs>
          <w:tab w:val="left" w:pos="426"/>
        </w:tabs>
        <w:spacing w:after="0" w:line="240" w:lineRule="auto"/>
        <w:ind w:firstLine="709"/>
        <w:contextualSpacing/>
        <w:jc w:val="both"/>
        <w:rPr>
          <w:rFonts w:ascii="Times New Roman" w:eastAsia="Times New Roman" w:hAnsi="Times New Roman" w:cs="Times New Roman"/>
          <w:sz w:val="24"/>
          <w:szCs w:val="24"/>
          <w:lang w:eastAsia="ru-RU"/>
        </w:rPr>
      </w:pPr>
      <w:r w:rsidRPr="00D35EE5">
        <w:rPr>
          <w:rFonts w:ascii="Times New Roman" w:eastAsia="Calibri" w:hAnsi="Times New Roman" w:cs="Times New Roman"/>
          <w:sz w:val="24"/>
          <w:szCs w:val="24"/>
          <w:lang w:val="x-none" w:eastAsia="x-none"/>
        </w:rPr>
        <w:t>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D35EE5">
        <w:rPr>
          <w:rFonts w:ascii="Times New Roman" w:eastAsia="Calibri" w:hAnsi="Times New Roman" w:cs="Times New Roman"/>
          <w:color w:val="372209"/>
          <w:sz w:val="24"/>
          <w:szCs w:val="24"/>
          <w:lang w:val="x-none" w:eastAsia="x-none"/>
        </w:rPr>
        <w:t xml:space="preserve"> путем сохранения хронологического порядка исторических фактов и явлений и сведения их к трем временным измерениям:</w:t>
      </w:r>
      <w:r w:rsidRPr="00D35EE5">
        <w:rPr>
          <w:rFonts w:ascii="Times New Roman" w:eastAsia="Calibri" w:hAnsi="Times New Roman" w:cs="Times New Roman"/>
          <w:sz w:val="24"/>
          <w:szCs w:val="24"/>
          <w:lang w:val="x-none" w:eastAsia="x-none"/>
        </w:rPr>
        <w:t xml:space="preserve"> прошлое – настоящее – будущее;</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eastAsia="x-none"/>
        </w:rPr>
        <w:t>9</w:t>
      </w:r>
      <w:r w:rsidRPr="00D35EE5">
        <w:rPr>
          <w:rFonts w:ascii="Times New Roman" w:eastAsia="Calibri" w:hAnsi="Times New Roman" w:cs="Times New Roman"/>
          <w:sz w:val="24"/>
          <w:szCs w:val="24"/>
          <w:lang w:val="x-none" w:eastAsia="x-none"/>
        </w:rPr>
        <w:t>. Способствовать  формированию личного отношения ребенка к фактам, событиям, явлениям в жизни семьи, города (села), Свердловской области;</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eastAsia="x-none"/>
        </w:rPr>
        <w:t>10</w:t>
      </w:r>
      <w:r w:rsidRPr="00D35EE5">
        <w:rPr>
          <w:rFonts w:ascii="Times New Roman" w:eastAsia="Calibri" w:hAnsi="Times New Roman" w:cs="Times New Roman"/>
          <w:sz w:val="24"/>
          <w:szCs w:val="24"/>
          <w:lang w:val="x-none" w:eastAsia="x-none"/>
        </w:rPr>
        <w:t>. Создать условия для активного приобщения детей к социальной действительности, повышения личностной значимости для них того, что происходит вокруг.</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eastAsia="x-none"/>
        </w:rPr>
        <w:t>11</w:t>
      </w:r>
      <w:r w:rsidRPr="00D35EE5">
        <w:rPr>
          <w:rFonts w:ascii="Times New Roman" w:eastAsia="Calibri" w:hAnsi="Times New Roman" w:cs="Times New Roman"/>
          <w:sz w:val="24"/>
          <w:szCs w:val="24"/>
          <w:lang w:val="x-none" w:eastAsia="x-none"/>
        </w:rPr>
        <w:t>. 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поделок, сочинение загадок и т.п..);</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eastAsia="x-none"/>
        </w:rPr>
        <w:t>12</w:t>
      </w:r>
      <w:r w:rsidRPr="00D35EE5">
        <w:rPr>
          <w:rFonts w:ascii="Times New Roman" w:eastAsia="Calibri" w:hAnsi="Times New Roman" w:cs="Times New Roman"/>
          <w:sz w:val="24"/>
          <w:szCs w:val="24"/>
          <w:lang w:val="x-none" w:eastAsia="x-none"/>
        </w:rPr>
        <w:t>.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w:t>
      </w:r>
    </w:p>
    <w:p w:rsidR="00D35EE5" w:rsidRPr="00D35EE5" w:rsidRDefault="00D35EE5" w:rsidP="00D35EE5">
      <w:pPr>
        <w:spacing w:after="0" w:line="240" w:lineRule="auto"/>
        <w:ind w:firstLine="709"/>
        <w:jc w:val="both"/>
        <w:rPr>
          <w:rFonts w:ascii="Times New Roman" w:eastAsia="Calibri" w:hAnsi="Times New Roman" w:cs="Times New Roman"/>
          <w:color w:val="000000"/>
          <w:sz w:val="24"/>
          <w:szCs w:val="24"/>
          <w:lang w:val="x-none" w:eastAsia="x-none"/>
        </w:rPr>
      </w:pPr>
      <w:r w:rsidRPr="00D35EE5">
        <w:rPr>
          <w:rFonts w:ascii="Times New Roman" w:eastAsia="Calibri" w:hAnsi="Times New Roman" w:cs="Times New Roman"/>
          <w:sz w:val="24"/>
          <w:szCs w:val="24"/>
          <w:lang w:eastAsia="x-none"/>
        </w:rPr>
        <w:t>13</w:t>
      </w:r>
      <w:r w:rsidRPr="00D35EE5">
        <w:rPr>
          <w:rFonts w:ascii="Times New Roman" w:eastAsia="Calibri" w:hAnsi="Times New Roman" w:cs="Times New Roman"/>
          <w:sz w:val="24"/>
          <w:szCs w:val="24"/>
          <w:lang w:val="x-none" w:eastAsia="x-none"/>
        </w:rPr>
        <w:t xml:space="preserve">. Способствовать формированию разумной осторожности в ближайшем социальном и природном окружении, </w:t>
      </w:r>
      <w:r w:rsidRPr="00D35EE5">
        <w:rPr>
          <w:rFonts w:ascii="Times New Roman" w:eastAsia="Calibri" w:hAnsi="Times New Roman" w:cs="Times New Roman"/>
          <w:color w:val="000000"/>
          <w:sz w:val="24"/>
          <w:szCs w:val="24"/>
          <w:lang w:val="x-none" w:eastAsia="x-none"/>
        </w:rPr>
        <w:t>своевременному и правильному реагированию на любую опасную ситуацию;</w:t>
      </w:r>
      <w:r w:rsidRPr="00D35EE5">
        <w:rPr>
          <w:rFonts w:ascii="Times New Roman" w:eastAsia="Calibri" w:hAnsi="Times New Roman" w:cs="Times New Roman"/>
          <w:color w:val="000000"/>
          <w:sz w:val="24"/>
          <w:szCs w:val="24"/>
          <w:lang w:eastAsia="x-none"/>
        </w:rPr>
        <w:t xml:space="preserve"> </w:t>
      </w:r>
      <w:r w:rsidRPr="00D35EE5">
        <w:rPr>
          <w:rFonts w:ascii="Times New Roman" w:eastAsia="Calibri" w:hAnsi="Times New Roman" w:cs="Times New Roman"/>
          <w:color w:val="000000"/>
          <w:sz w:val="24"/>
          <w:szCs w:val="24"/>
          <w:lang w:val="x-none" w:eastAsia="x-none"/>
        </w:rPr>
        <w:t xml:space="preserve">потребности </w:t>
      </w:r>
      <w:r w:rsidRPr="00D35EE5">
        <w:rPr>
          <w:rFonts w:ascii="Times New Roman" w:eastAsia="Calibri" w:hAnsi="Times New Roman" w:cs="Times New Roman"/>
          <w:sz w:val="24"/>
          <w:szCs w:val="24"/>
          <w:lang w:val="x-none" w:eastAsia="x-none"/>
        </w:rPr>
        <w:t>анализировать, обобщать, моделировать, предвидеть опасность, прогнозировать ее последствия</w:t>
      </w:r>
      <w:r w:rsidRPr="00D35EE5">
        <w:rPr>
          <w:rFonts w:ascii="Times New Roman" w:eastAsia="Calibri" w:hAnsi="Times New Roman" w:cs="Times New Roman"/>
          <w:color w:val="000000"/>
          <w:sz w:val="24"/>
          <w:szCs w:val="24"/>
          <w:lang w:val="x-none" w:eastAsia="x-none"/>
        </w:rPr>
        <w:t>.</w:t>
      </w:r>
    </w:p>
    <w:p w:rsidR="00D35EE5" w:rsidRPr="00D35EE5" w:rsidRDefault="00D35EE5" w:rsidP="00D35EE5">
      <w:pPr>
        <w:spacing w:after="0" w:line="240" w:lineRule="auto"/>
        <w:ind w:firstLine="709"/>
        <w:jc w:val="both"/>
        <w:rPr>
          <w:rFonts w:ascii="Times New Roman" w:eastAsia="Calibri" w:hAnsi="Times New Roman" w:cs="Times New Roman"/>
          <w:color w:val="000000"/>
          <w:sz w:val="24"/>
          <w:szCs w:val="24"/>
          <w:lang w:val="x-none" w:eastAsia="x-none"/>
        </w:rPr>
      </w:pPr>
      <w:r w:rsidRPr="00D35EE5">
        <w:rPr>
          <w:rFonts w:ascii="Times New Roman" w:eastAsia="Calibri" w:hAnsi="Times New Roman" w:cs="Times New Roman"/>
          <w:sz w:val="24"/>
          <w:szCs w:val="24"/>
          <w:lang w:eastAsia="x-none"/>
        </w:rPr>
        <w:t>14</w:t>
      </w:r>
      <w:r w:rsidRPr="00D35EE5">
        <w:rPr>
          <w:rFonts w:ascii="Times New Roman" w:eastAsia="Calibri" w:hAnsi="Times New Roman" w:cs="Times New Roman"/>
          <w:sz w:val="24"/>
          <w:szCs w:val="24"/>
          <w:lang w:val="x-none" w:eastAsia="x-none"/>
        </w:rPr>
        <w:t>. Способствовать самостоятельному переносу в игру правила здоровьесберегающего поведения.</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color w:val="000000"/>
          <w:sz w:val="24"/>
          <w:szCs w:val="24"/>
          <w:lang w:eastAsia="x-none"/>
        </w:rPr>
        <w:t>15</w:t>
      </w:r>
      <w:r w:rsidRPr="00D35EE5">
        <w:rPr>
          <w:rFonts w:ascii="Times New Roman" w:eastAsia="Calibri" w:hAnsi="Times New Roman" w:cs="Times New Roman"/>
          <w:color w:val="000000"/>
          <w:sz w:val="24"/>
          <w:szCs w:val="24"/>
          <w:lang w:val="x-none" w:eastAsia="x-none"/>
        </w:rPr>
        <w:t xml:space="preserve">. </w:t>
      </w:r>
      <w:r w:rsidRPr="00D35EE5">
        <w:rPr>
          <w:rFonts w:ascii="Times New Roman" w:eastAsia="Calibri" w:hAnsi="Times New Roman" w:cs="Times New Roman"/>
          <w:sz w:val="24"/>
          <w:szCs w:val="24"/>
          <w:lang w:val="x-none" w:eastAsia="x-none"/>
        </w:rPr>
        <w:t>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4"/>
          <w:szCs w:val="24"/>
          <w:u w:val="single"/>
          <w:lang w:eastAsia="ru-RU"/>
        </w:rPr>
      </w:pPr>
      <w:r w:rsidRPr="00D35EE5">
        <w:rPr>
          <w:rFonts w:ascii="Times New Roman" w:eastAsia="Times New Roman" w:hAnsi="Times New Roman" w:cs="Times New Roman"/>
          <w:sz w:val="24"/>
          <w:szCs w:val="24"/>
          <w:lang w:eastAsia="ru-RU"/>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spacing w:after="0" w:line="240" w:lineRule="auto"/>
        <w:ind w:firstLine="709"/>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p w:rsidR="00D35EE5" w:rsidRPr="00D35EE5" w:rsidRDefault="00D35EE5" w:rsidP="00D35EE5">
      <w:pPr>
        <w:spacing w:after="0" w:line="240" w:lineRule="auto"/>
        <w:ind w:firstLine="709"/>
        <w:jc w:val="both"/>
        <w:rPr>
          <w:rFonts w:ascii="Times New Roman" w:eastAsia="Times New Roman" w:hAnsi="Times New Roman" w:cs="Times New Roman"/>
          <w:b/>
          <w:sz w:val="24"/>
          <w:szCs w:val="24"/>
          <w:lang w:eastAsia="ru-RU"/>
        </w:rPr>
      </w:pPr>
    </w:p>
    <w:p w:rsidR="00D35EE5" w:rsidRPr="00D35EE5" w:rsidRDefault="00D35EE5" w:rsidP="00D35EE5">
      <w:pPr>
        <w:spacing w:after="0" w:line="240" w:lineRule="auto"/>
        <w:ind w:firstLine="709"/>
        <w:jc w:val="both"/>
        <w:rPr>
          <w:rFonts w:ascii="Times New Roman" w:eastAsia="Times New Roman" w:hAnsi="Times New Roman" w:cs="Times New Roman"/>
          <w:b/>
          <w:sz w:val="24"/>
          <w:szCs w:val="24"/>
          <w:lang w:eastAsia="ru-RU"/>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D35EE5" w:rsidRPr="00D35EE5" w:rsidTr="00E66BDB">
        <w:trPr>
          <w:trHeight w:val="352"/>
        </w:trPr>
        <w:tc>
          <w:tcPr>
            <w:tcW w:w="9101"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color w:val="000000"/>
                <w:sz w:val="24"/>
                <w:szCs w:val="24"/>
                <w:lang w:eastAsia="ru-RU"/>
              </w:rPr>
            </w:pPr>
            <w:r w:rsidRPr="00D35EE5">
              <w:rPr>
                <w:rFonts w:ascii="Times New Roman" w:eastAsia="Times New Roman" w:hAnsi="Times New Roman" w:cs="Times New Roman"/>
                <w:b/>
                <w:sz w:val="24"/>
                <w:szCs w:val="24"/>
                <w:lang w:eastAsia="ru-RU"/>
              </w:rPr>
              <w:t>Формы, способы, методы, приемы и средства</w:t>
            </w:r>
            <w:r w:rsidRPr="00D35EE5">
              <w:rPr>
                <w:rFonts w:ascii="Times New Roman" w:eastAsia="Calibri" w:hAnsi="Times New Roman" w:cs="Times New Roman"/>
                <w:b/>
                <w:color w:val="000000"/>
                <w:sz w:val="24"/>
                <w:szCs w:val="24"/>
                <w:lang w:eastAsia="ru-RU"/>
              </w:rPr>
              <w:t xml:space="preserve">, их направленность </w:t>
            </w:r>
          </w:p>
        </w:tc>
      </w:tr>
      <w:tr w:rsidR="00D35EE5" w:rsidRPr="00D35EE5" w:rsidTr="00E66BDB">
        <w:trPr>
          <w:trHeight w:val="352"/>
        </w:trPr>
        <w:tc>
          <w:tcPr>
            <w:tcW w:w="9101"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5EE5">
              <w:rPr>
                <w:rFonts w:ascii="Times New Roman" w:eastAsia="Calibri" w:hAnsi="Times New Roman" w:cs="Times New Roman"/>
                <w:b/>
                <w:i/>
                <w:color w:val="000000"/>
                <w:sz w:val="24"/>
                <w:szCs w:val="24"/>
                <w:lang w:eastAsia="ru-RU"/>
              </w:rPr>
              <w:t>С</w:t>
            </w:r>
            <w:r w:rsidR="00E66BDB">
              <w:rPr>
                <w:rFonts w:ascii="Times New Roman" w:eastAsia="Calibri" w:hAnsi="Times New Roman" w:cs="Times New Roman"/>
                <w:b/>
                <w:i/>
                <w:color w:val="000000"/>
                <w:sz w:val="24"/>
                <w:szCs w:val="24"/>
                <w:lang w:eastAsia="ru-RU"/>
              </w:rPr>
              <w:t>тарший дошкольный возраст 5-6</w:t>
            </w:r>
            <w:r w:rsidRPr="00D35EE5">
              <w:rPr>
                <w:rFonts w:ascii="Times New Roman" w:eastAsia="Calibri" w:hAnsi="Times New Roman" w:cs="Times New Roman"/>
                <w:b/>
                <w:i/>
                <w:color w:val="000000"/>
                <w:sz w:val="24"/>
                <w:szCs w:val="24"/>
                <w:lang w:eastAsia="ru-RU"/>
              </w:rPr>
              <w:t xml:space="preserve"> лет</w:t>
            </w:r>
          </w:p>
        </w:tc>
      </w:tr>
      <w:tr w:rsidR="00D35EE5" w:rsidRPr="00D35EE5" w:rsidTr="00E66BDB">
        <w:trPr>
          <w:trHeight w:val="352"/>
        </w:trPr>
        <w:tc>
          <w:tcPr>
            <w:tcW w:w="9101" w:type="dxa"/>
            <w:shd w:val="clear" w:color="auto" w:fill="auto"/>
          </w:tcPr>
          <w:p w:rsidR="00D35EE5" w:rsidRPr="00D35EE5" w:rsidRDefault="00D35EE5" w:rsidP="00D35EE5">
            <w:pPr>
              <w:spacing w:after="0" w:line="240" w:lineRule="auto"/>
              <w:ind w:firstLine="709"/>
              <w:contextualSpacing/>
              <w:jc w:val="center"/>
              <w:rPr>
                <w:rFonts w:ascii="Times New Roman" w:eastAsia="Calibri" w:hAnsi="Times New Roman" w:cs="Times New Roman"/>
                <w:b/>
                <w:i/>
                <w:color w:val="000000"/>
                <w:sz w:val="24"/>
                <w:szCs w:val="24"/>
              </w:rPr>
            </w:pPr>
            <w:r w:rsidRPr="00D35EE5">
              <w:rPr>
                <w:rFonts w:ascii="Times New Roman" w:eastAsia="Calibri" w:hAnsi="Times New Roman" w:cs="Times New Roman"/>
                <w:b/>
                <w:i/>
                <w:color w:val="000000"/>
                <w:sz w:val="24"/>
                <w:szCs w:val="24"/>
              </w:rPr>
              <w:lastRenderedPageBreak/>
              <w:t>Решение образовательных задач социально-коммуникативного развития детей</w:t>
            </w:r>
          </w:p>
          <w:p w:rsidR="00D35EE5" w:rsidRPr="00D35EE5" w:rsidRDefault="00D35EE5" w:rsidP="00D35EE5">
            <w:pPr>
              <w:spacing w:after="0" w:line="240" w:lineRule="auto"/>
              <w:ind w:firstLine="709"/>
              <w:contextualSpacing/>
              <w:jc w:val="both"/>
              <w:rPr>
                <w:rFonts w:ascii="Times New Roman" w:eastAsia="Calibri" w:hAnsi="Times New Roman" w:cs="Times New Roman"/>
                <w:color w:val="000000"/>
                <w:sz w:val="24"/>
                <w:szCs w:val="24"/>
              </w:rPr>
            </w:pPr>
            <w:r w:rsidRPr="00D35EE5">
              <w:rPr>
                <w:rFonts w:ascii="Times New Roman" w:eastAsia="Calibri" w:hAnsi="Times New Roman" w:cs="Times New Roman"/>
                <w:b/>
                <w:color w:val="000000"/>
                <w:sz w:val="24"/>
                <w:szCs w:val="24"/>
              </w:rPr>
              <w:t xml:space="preserve">- </w:t>
            </w:r>
            <w:r w:rsidRPr="00D35EE5">
              <w:rPr>
                <w:rFonts w:ascii="Times New Roman" w:eastAsia="Calibri" w:hAnsi="Times New Roman" w:cs="Times New Roman"/>
                <w:color w:val="000000"/>
                <w:sz w:val="24"/>
                <w:szCs w:val="24"/>
              </w:rPr>
              <w:t>Духовно-нравственная культурная практика;</w:t>
            </w:r>
          </w:p>
          <w:p w:rsidR="00D35EE5" w:rsidRPr="00D35EE5" w:rsidRDefault="00D35EE5" w:rsidP="00D35EE5">
            <w:pPr>
              <w:spacing w:after="0" w:line="240" w:lineRule="auto"/>
              <w:ind w:firstLine="709"/>
              <w:contextualSpacing/>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Культурная практика безопасности жизнедеятельности;</w:t>
            </w:r>
          </w:p>
          <w:p w:rsidR="00D35EE5" w:rsidRPr="00D35EE5" w:rsidRDefault="00D35EE5" w:rsidP="00D35EE5">
            <w:pPr>
              <w:spacing w:after="0" w:line="240" w:lineRule="auto"/>
              <w:ind w:firstLine="709"/>
              <w:contextualSpacing/>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Культурная практика игры и общения;</w:t>
            </w:r>
          </w:p>
          <w:p w:rsidR="00D35EE5" w:rsidRPr="00D35EE5" w:rsidRDefault="00D35EE5" w:rsidP="00D35EE5">
            <w:pPr>
              <w:spacing w:after="0" w:line="240" w:lineRule="auto"/>
              <w:ind w:firstLine="709"/>
              <w:contextualSpacing/>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5EE5">
              <w:rPr>
                <w:rFonts w:ascii="Times New Roman" w:eastAsia="Calibri" w:hAnsi="Times New Roman" w:cs="Times New Roman"/>
                <w:b/>
                <w:i/>
                <w:color w:val="000000"/>
                <w:sz w:val="24"/>
                <w:szCs w:val="24"/>
                <w:lang w:eastAsia="ru-RU"/>
              </w:rPr>
              <w:t>предусматривает:</w:t>
            </w:r>
          </w:p>
        </w:tc>
      </w:tr>
      <w:tr w:rsidR="00D35EE5" w:rsidRPr="00D35EE5" w:rsidTr="00E66BDB">
        <w:trPr>
          <w:trHeight w:val="352"/>
        </w:trPr>
        <w:tc>
          <w:tcPr>
            <w:tcW w:w="9101" w:type="dxa"/>
            <w:shd w:val="clear" w:color="auto" w:fill="auto"/>
          </w:tcPr>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i/>
                <w:sz w:val="24"/>
                <w:szCs w:val="24"/>
                <w:lang w:eastAsia="ru-RU"/>
              </w:rPr>
              <w:t>-</w:t>
            </w:r>
            <w:r w:rsidRPr="00D35EE5">
              <w:rPr>
                <w:rFonts w:ascii="Times New Roman" w:eastAsia="Times New Roman" w:hAnsi="Times New Roman" w:cs="Times New Roman"/>
                <w:sz w:val="24"/>
                <w:szCs w:val="24"/>
                <w:lang w:eastAsia="ru-RU"/>
              </w:rPr>
              <w:t>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i/>
                <w:sz w:val="24"/>
                <w:szCs w:val="24"/>
                <w:lang w:eastAsia="ru-RU"/>
              </w:rPr>
              <w:t>-</w:t>
            </w:r>
            <w:r w:rsidRPr="00D35EE5">
              <w:rPr>
                <w:rFonts w:ascii="Times New Roman" w:eastAsia="Times New Roman" w:hAnsi="Times New Roman" w:cs="Times New Roman"/>
                <w:sz w:val="24"/>
                <w:szCs w:val="24"/>
                <w:lang w:eastAsia="ru-RU"/>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sz w:val="24"/>
                <w:szCs w:val="24"/>
                <w:lang w:eastAsia="ru-RU"/>
              </w:rPr>
              <w:t>- поддержку уверенности ребенка в себе, потребности в признании окружающими людьми и в проявлении самостоятельности;</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sz w:val="24"/>
                <w:szCs w:val="24"/>
                <w:lang w:eastAsia="ru-RU"/>
              </w:rPr>
              <w:t>- помощь ребенку в анализе и адекватной оценке своих возможностей, возможностей других детей в различных видах деятельности, общении;</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sz w:val="24"/>
                <w:szCs w:val="24"/>
                <w:lang w:eastAsia="ru-RU"/>
              </w:rPr>
              <w:t>- поддержку собственной созидательной активности ребенка, его способности самостоятельно решать актуальные проблемы и задачи развития.</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iCs/>
                <w:sz w:val="24"/>
                <w:szCs w:val="24"/>
                <w:lang w:eastAsia="ru-RU"/>
              </w:rPr>
              <w:t>- использование различных видов игр:</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ритмические (связаны с ритмичным проговариванием слов и выполнением движений в заданном ритме, а также с восприятием и передачей ритма);</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коммуникативные (включают обмен высказываниями, установление вербальных контактов);</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ситуативно-ролевые (направлены на разыгрывание детьми коммуникативных ситуаций в ролях),</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творческие (подразумевают самостоятельное развитие детьми игровых действий в рамках заданной, задуманной темы);</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игры-инсценировки (включают проигрывание детьми про</w:t>
            </w:r>
            <w:r w:rsidRPr="00D35EE5">
              <w:rPr>
                <w:rFonts w:ascii="Times New Roman" w:eastAsia="Times New Roman" w:hAnsi="Times New Roman" w:cs="Times New Roman"/>
                <w:sz w:val="24"/>
                <w:szCs w:val="24"/>
                <w:lang w:eastAsia="ru-RU"/>
              </w:rPr>
              <w:softHyphen/>
              <w:t>блемной ситуации);</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игры-дискуссии (совместное обсуждение проблемы в игровой ситуации);</w:t>
            </w:r>
          </w:p>
          <w:p w:rsidR="00D35EE5" w:rsidRPr="00D35EE5" w:rsidRDefault="00D35EE5" w:rsidP="00C06585">
            <w:pPr>
              <w:numPr>
                <w:ilvl w:val="0"/>
                <w:numId w:val="83"/>
              </w:numPr>
              <w:shd w:val="clear" w:color="auto" w:fill="FFFFFF"/>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дидактические игры краеведческого содержания;</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включение ребенка в реальные трудовые связи в условиях детского сада, семьи;</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(села), основные функции родного города, сооружения архитектуры и скульптуры (защитно-оборонительная, торговая, промышленная, функция отдыха и развлечения).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 поддержка интереса к малой родине в вопросах, играх, рассматривании книг, слушании историй, рисовании и конструировании;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рассказывание сюжетных историй о жизни города, об архитектурных сооружениях и событиях, связанных с ними;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использование плоскостного и объемного моделирования архитектурных сооружений и их частей (например, крепости, площади), прорисовы</w:t>
            </w:r>
            <w:r w:rsidRPr="00D35EE5">
              <w:rPr>
                <w:rFonts w:ascii="Times New Roman" w:eastAsia="Times New Roman" w:hAnsi="Times New Roman" w:cs="Times New Roman"/>
                <w:sz w:val="24"/>
                <w:szCs w:val="24"/>
                <w:lang w:eastAsia="ru-RU"/>
              </w:rPr>
              <w:softHyphen/>
              <w:t>вание и размещение архитектурных сооружений на детализированной карте города, участие в играх, проектах «Город-мечта» («что могло бы здесь находиться и происходить»);</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со значением символов (знаков) в городской среде, в ходе организации проектной деятельности приобщение к основным традициям и обычаям, регулирующим общение представителей разных этносов на Среднем Урале и местом проживания; этническим и социальным составом населения, его верованиями и религиями, бытом и образом жизни, музеями как социокультурным феноменом;</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организацию самостоятельного анализа, сравнения предметов быта, утвари, украшений, орудий труда прошлого и настоящего;</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Метод детско-родительских проектов, тематически ориентированных на обогащение краеведческого содержания: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 xml:space="preserve">Мой дом, улица, двор»,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 xml:space="preserve">Мой детский сад»,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 xml:space="preserve">Традиции детского сада»,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Мой родной город»,</w:t>
            </w:r>
            <w:r w:rsidRPr="00D35EE5">
              <w:rPr>
                <w:rFonts w:ascii="Times New Roman" w:eastAsia="Times New Roman" w:hAnsi="Times New Roman" w:cs="Times New Roman"/>
                <w:iCs/>
                <w:sz w:val="24"/>
                <w:szCs w:val="24"/>
                <w:lang w:eastAsia="ru-RU"/>
              </w:rPr>
              <w:t xml:space="preserve"> «</w:t>
            </w:r>
            <w:r w:rsidRPr="00D35EE5">
              <w:rPr>
                <w:rFonts w:ascii="Times New Roman" w:eastAsia="Times New Roman" w:hAnsi="Times New Roman" w:cs="Times New Roman"/>
                <w:sz w:val="24"/>
                <w:szCs w:val="24"/>
                <w:lang w:eastAsia="ru-RU"/>
              </w:rPr>
              <w:t xml:space="preserve">События общественной жизни в родном городе»,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Местные достопримечательности, известные люди»,</w:t>
            </w:r>
            <w:r w:rsidRPr="00D35EE5">
              <w:rPr>
                <w:rFonts w:ascii="Times New Roman" w:eastAsia="Times New Roman" w:hAnsi="Times New Roman" w:cs="Times New Roman"/>
                <w:iCs/>
                <w:sz w:val="24"/>
                <w:szCs w:val="24"/>
                <w:lang w:eastAsia="ru-RU"/>
              </w:rPr>
              <w:t xml:space="preserve"> «</w:t>
            </w:r>
            <w:r w:rsidRPr="00D35EE5">
              <w:rPr>
                <w:rFonts w:ascii="Times New Roman" w:eastAsia="Times New Roman" w:hAnsi="Times New Roman" w:cs="Times New Roman"/>
                <w:sz w:val="24"/>
                <w:szCs w:val="24"/>
                <w:lang w:eastAsia="ru-RU"/>
              </w:rPr>
              <w:t xml:space="preserve">Правила поведения горожанина»,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Cs/>
                <w:sz w:val="24"/>
                <w:szCs w:val="24"/>
                <w:lang w:eastAsia="ru-RU"/>
              </w:rPr>
              <w:t>«Жизнь горожан</w:t>
            </w:r>
            <w:r w:rsidRPr="00D35EE5">
              <w:rPr>
                <w:rFonts w:ascii="Times New Roman" w:eastAsia="Times New Roman" w:hAnsi="Times New Roman" w:cs="Times New Roman"/>
                <w:sz w:val="24"/>
                <w:szCs w:val="24"/>
                <w:lang w:eastAsia="ru-RU"/>
              </w:rPr>
              <w:t xml:space="preserve">»,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 xml:space="preserve">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площадей».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 xml:space="preserve">Об истории родного города и жизни горожан» рассказывают дома, их облик, декоративное убранство, городская скульптура;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 xml:space="preserve">Малая родина хранит память о знаменитых россиянах - защитниках Отечества, писателях, художниках»; </w:t>
            </w:r>
            <w:r w:rsidRPr="00D35EE5">
              <w:rPr>
                <w:rFonts w:ascii="Times New Roman" w:eastAsia="Times New Roman" w:hAnsi="Times New Roman" w:cs="Times New Roman"/>
                <w:iCs/>
                <w:sz w:val="24"/>
                <w:szCs w:val="24"/>
                <w:lang w:eastAsia="ru-RU"/>
              </w:rPr>
              <w:t>«</w:t>
            </w:r>
            <w:r w:rsidRPr="00D35EE5">
              <w:rPr>
                <w:rFonts w:ascii="Times New Roman" w:eastAsia="Times New Roman" w:hAnsi="Times New Roman" w:cs="Times New Roman"/>
                <w:sz w:val="24"/>
                <w:szCs w:val="24"/>
                <w:lang w:eastAsia="ru-RU"/>
              </w:rPr>
              <w:t>В городе трудятся родители»; «Любимые места моего города», «Современные профессии моих родителей», «Мои родственники в других городах и селах Урала», «История моей семьи»; «Символика родного города»; «Родной край как часть России»; «Столица Урала - город Екатеринбург»; «История зарождения и развития своего края»; «Города родного края»; «Строительство Екатеринбурга: «Сказ о том, как царь Петр город на реке Исети построил»; «Герб города Екатеринбурга»; «Монетный двор и все, что в нем»; «Экскурсия по городу Екатеринбург»; «</w:t>
            </w:r>
            <w:r w:rsidRPr="00D35EE5">
              <w:rPr>
                <w:rFonts w:ascii="Times New Roman" w:eastAsia="Times New Roman" w:hAnsi="Times New Roman" w:cs="Times New Roman"/>
                <w:bCs/>
                <w:sz w:val="24"/>
                <w:szCs w:val="24"/>
                <w:lang w:eastAsia="ru-RU"/>
              </w:rPr>
              <w:t>Местная архитектура, ее особенности, колорит</w:t>
            </w:r>
            <w:r w:rsidRPr="00D35EE5">
              <w:rPr>
                <w:rFonts w:ascii="Times New Roman" w:eastAsia="Times New Roman" w:hAnsi="Times New Roman" w:cs="Times New Roman"/>
                <w:sz w:val="24"/>
                <w:szCs w:val="24"/>
                <w:lang w:eastAsia="ru-RU"/>
              </w:rPr>
              <w:t>»; «</w:t>
            </w:r>
            <w:r w:rsidRPr="00D35EE5">
              <w:rPr>
                <w:rFonts w:ascii="Times New Roman" w:eastAsia="Times New Roman" w:hAnsi="Times New Roman" w:cs="Times New Roman"/>
                <w:bCs/>
                <w:sz w:val="24"/>
                <w:szCs w:val="24"/>
                <w:lang w:eastAsia="ru-RU"/>
              </w:rPr>
              <w:t>Произведения национальной архитектуры Среднего Урала</w:t>
            </w:r>
            <w:r w:rsidRPr="00D35EE5">
              <w:rPr>
                <w:rFonts w:ascii="Times New Roman" w:eastAsia="Times New Roman" w:hAnsi="Times New Roman" w:cs="Times New Roman"/>
                <w:sz w:val="24"/>
                <w:szCs w:val="24"/>
                <w:lang w:eastAsia="ru-RU"/>
              </w:rPr>
              <w:t>»; «</w:t>
            </w:r>
            <w:r w:rsidRPr="00D35EE5">
              <w:rPr>
                <w:rFonts w:ascii="Times New Roman" w:eastAsia="Times New Roman" w:hAnsi="Times New Roman" w:cs="Times New Roman"/>
                <w:bCs/>
                <w:sz w:val="24"/>
                <w:szCs w:val="24"/>
                <w:lang w:eastAsia="ru-RU"/>
              </w:rPr>
              <w:t>Каслинское литье</w:t>
            </w:r>
            <w:r w:rsidRPr="00D35EE5">
              <w:rPr>
                <w:rFonts w:ascii="Times New Roman" w:eastAsia="Times New Roman" w:hAnsi="Times New Roman" w:cs="Times New Roman"/>
                <w:sz w:val="24"/>
                <w:szCs w:val="24"/>
                <w:lang w:eastAsia="ru-RU"/>
              </w:rPr>
              <w:t>»; «</w:t>
            </w:r>
            <w:r w:rsidRPr="00D35EE5">
              <w:rPr>
                <w:rFonts w:ascii="Times New Roman" w:eastAsia="Times New Roman" w:hAnsi="Times New Roman" w:cs="Times New Roman"/>
                <w:bCs/>
                <w:sz w:val="24"/>
                <w:szCs w:val="24"/>
                <w:lang w:eastAsia="ru-RU"/>
              </w:rPr>
              <w:t>Решетки и ограды города Екатеринбурга</w:t>
            </w:r>
            <w:r w:rsidRPr="00D35EE5">
              <w:rPr>
                <w:rFonts w:ascii="Times New Roman" w:eastAsia="Times New Roman" w:hAnsi="Times New Roman" w:cs="Times New Roman"/>
                <w:sz w:val="24"/>
                <w:szCs w:val="24"/>
                <w:lang w:eastAsia="ru-RU"/>
              </w:rPr>
              <w:t>»</w:t>
            </w:r>
            <w:r w:rsidRPr="00D35EE5">
              <w:rPr>
                <w:rFonts w:ascii="Times New Roman" w:eastAsia="Times New Roman" w:hAnsi="Times New Roman" w:cs="Times New Roman"/>
                <w:bCs/>
                <w:sz w:val="24"/>
                <w:szCs w:val="24"/>
                <w:lang w:eastAsia="ru-RU"/>
              </w:rPr>
              <w:t xml:space="preserve">; </w:t>
            </w:r>
            <w:r w:rsidRPr="00D35EE5">
              <w:rPr>
                <w:rFonts w:ascii="Times New Roman" w:eastAsia="Times New Roman" w:hAnsi="Times New Roman" w:cs="Times New Roman"/>
                <w:sz w:val="24"/>
                <w:szCs w:val="24"/>
                <w:lang w:eastAsia="ru-RU"/>
              </w:rPr>
              <w:t>«Екатеринбург современный: театры, музеи, парки города; транспорт города; улицы и площади города», «Красота современного города», «Архитектура города». «Профессии, связанные со спецификой местных условий»; «Добыча полезных ископаемых»; «Камнерезное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-подведение детей к пониманию значения разнообразных элементов городской среды: венков славы, изображений ветвей деревьев, флюгеров;</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D35EE5">
              <w:rPr>
                <w:rFonts w:ascii="Times New Roman" w:eastAsia="Times New Roman" w:hAnsi="Times New Roman" w:cs="Times New Roman"/>
                <w:sz w:val="24"/>
                <w:szCs w:val="24"/>
                <w:lang w:eastAsia="ru-RU"/>
              </w:rPr>
              <w:softHyphen/>
              <w:t>тельности;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побуждение детей к собиранию коллекций, связанных с образами родного города (фотографии, символы, изображения знаменитых людей);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tc>
      </w:tr>
      <w:tr w:rsidR="00D35EE5" w:rsidRPr="00D35EE5" w:rsidTr="00E66BDB">
        <w:trPr>
          <w:trHeight w:val="257"/>
        </w:trPr>
        <w:tc>
          <w:tcPr>
            <w:tcW w:w="9101"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5EE5">
              <w:rPr>
                <w:rFonts w:ascii="Times New Roman" w:eastAsia="Times New Roman" w:hAnsi="Times New Roman" w:cs="Times New Roman"/>
                <w:b/>
                <w:i/>
                <w:sz w:val="24"/>
                <w:szCs w:val="24"/>
                <w:lang w:eastAsia="ru-RU"/>
              </w:rPr>
              <w:lastRenderedPageBreak/>
              <w:t>Способы и средства</w:t>
            </w:r>
          </w:p>
        </w:tc>
      </w:tr>
      <w:tr w:rsidR="00D35EE5" w:rsidRPr="00D35EE5" w:rsidTr="00E66BDB">
        <w:trPr>
          <w:trHeight w:val="352"/>
        </w:trPr>
        <w:tc>
          <w:tcPr>
            <w:tcW w:w="9101" w:type="dxa"/>
            <w:shd w:val="clear" w:color="auto" w:fill="auto"/>
          </w:tcPr>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реальные и условные, проблемно-практические и проблемно-игровые</w:t>
            </w:r>
            <w:r w:rsidRPr="00D35EE5">
              <w:rPr>
                <w:rFonts w:ascii="Times New Roman" w:eastAsia="Microsoft Sans Serif" w:hAnsi="Times New Roman" w:cs="Times New Roman"/>
                <w:b/>
                <w:bCs/>
                <w:i/>
                <w:iCs/>
                <w:sz w:val="24"/>
                <w:szCs w:val="24"/>
                <w:lang w:val="x-none" w:eastAsia="x-none"/>
              </w:rPr>
              <w:t xml:space="preserve"> ситуации,</w:t>
            </w:r>
            <w:r w:rsidRPr="00D35EE5">
              <w:rPr>
                <w:rFonts w:ascii="Times New Roman" w:eastAsia="Calibri" w:hAnsi="Times New Roman" w:cs="Times New Roman"/>
                <w:sz w:val="24"/>
                <w:szCs w:val="24"/>
                <w:lang w:val="x-none" w:eastAsia="x-none"/>
              </w:rPr>
              <w:t xml:space="preserve"> связанные с решением социально и нравственно значимых вопросов;</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личностное и познавательное</w:t>
            </w:r>
            <w:r w:rsidRPr="00D35EE5">
              <w:rPr>
                <w:rFonts w:ascii="Times New Roman" w:eastAsia="Microsoft Sans Serif" w:hAnsi="Times New Roman" w:cs="Times New Roman"/>
                <w:b/>
                <w:bCs/>
                <w:i/>
                <w:iCs/>
                <w:sz w:val="24"/>
                <w:szCs w:val="24"/>
                <w:lang w:val="x-none" w:eastAsia="x-none"/>
              </w:rPr>
              <w:t xml:space="preserve"> общение</w:t>
            </w:r>
            <w:r w:rsidRPr="00D35EE5">
              <w:rPr>
                <w:rFonts w:ascii="Times New Roman" w:eastAsia="Calibri" w:hAnsi="Times New Roman" w:cs="Times New Roman"/>
                <w:sz w:val="24"/>
                <w:szCs w:val="24"/>
                <w:lang w:val="x-none" w:eastAsia="x-none"/>
              </w:rPr>
              <w:t xml:space="preserve"> с ребенком на социально-нравственные темы;</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Microsoft Sans Serif" w:hAnsi="Times New Roman" w:cs="Times New Roman"/>
                <w:b/>
                <w:bCs/>
                <w:i/>
                <w:iCs/>
                <w:sz w:val="24"/>
                <w:szCs w:val="24"/>
                <w:lang w:val="x-none" w:eastAsia="x-none"/>
              </w:rPr>
              <w:t>- сотрудничество</w:t>
            </w:r>
            <w:r w:rsidRPr="00D35EE5">
              <w:rPr>
                <w:rFonts w:ascii="Times New Roman" w:eastAsia="Calibri" w:hAnsi="Times New Roman" w:cs="Times New Roman"/>
                <w:sz w:val="24"/>
                <w:szCs w:val="24"/>
                <w:lang w:val="x-none" w:eastAsia="x-none"/>
              </w:rPr>
              <w:t xml:space="preserve"> детей в совместной деятельности гуманистической и </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Franklin Gothic Heavy" w:hAnsi="Times New Roman" w:cs="Times New Roman"/>
                <w:b/>
                <w:bCs/>
                <w:i/>
                <w:iCs/>
                <w:sz w:val="24"/>
                <w:szCs w:val="24"/>
                <w:lang w:val="x-none" w:eastAsia="x-none"/>
              </w:rPr>
              <w:t xml:space="preserve">- </w:t>
            </w:r>
            <w:r w:rsidRPr="00D35EE5">
              <w:rPr>
                <w:rFonts w:ascii="Times New Roman" w:eastAsia="Franklin Gothic Heavy" w:hAnsi="Times New Roman" w:cs="Times New Roman"/>
                <w:sz w:val="24"/>
                <w:szCs w:val="24"/>
                <w:lang w:val="x-none" w:eastAsia="x-none"/>
              </w:rPr>
              <w:t>сюжетно-дидактические игры и игры с правилами социального содержания;</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этические</w:t>
            </w:r>
            <w:r w:rsidRPr="00D35EE5">
              <w:rPr>
                <w:rFonts w:ascii="Times New Roman" w:eastAsia="Microsoft Sans Serif" w:hAnsi="Times New Roman" w:cs="Times New Roman"/>
                <w:b/>
                <w:bCs/>
                <w:i/>
                <w:iCs/>
                <w:sz w:val="24"/>
                <w:szCs w:val="24"/>
                <w:lang w:val="x-none" w:eastAsia="x-none"/>
              </w:rPr>
              <w:t xml:space="preserve"> беседы</w:t>
            </w:r>
            <w:r w:rsidRPr="00D35EE5">
              <w:rPr>
                <w:rFonts w:ascii="Times New Roman" w:eastAsia="Calibri" w:hAnsi="Times New Roman" w:cs="Times New Roman"/>
                <w:sz w:val="24"/>
                <w:szCs w:val="24"/>
                <w:lang w:val="x-none" w:eastAsia="x-none"/>
              </w:rPr>
              <w:t xml:space="preserve"> о культуре поведения, нравственных качествах и поступках, жизни людей, городе, родном крае;</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Microsoft Sans Serif" w:hAnsi="Times New Roman" w:cs="Times New Roman"/>
                <w:b/>
                <w:bCs/>
                <w:i/>
                <w:iCs/>
                <w:sz w:val="24"/>
                <w:szCs w:val="24"/>
                <w:lang w:val="x-none" w:eastAsia="x-none"/>
              </w:rPr>
              <w:t>- целевые прогулки, экскурсии</w:t>
            </w:r>
            <w:r w:rsidRPr="00D35EE5">
              <w:rPr>
                <w:rFonts w:ascii="Times New Roman" w:eastAsia="Calibri" w:hAnsi="Times New Roman" w:cs="Times New Roman"/>
                <w:sz w:val="24"/>
                <w:szCs w:val="24"/>
                <w:lang w:val="x-none" w:eastAsia="x-none"/>
              </w:rPr>
              <w:t xml:space="preserve"> по городу (селу), наблюдение за деятельностью людей и общественными событиями;</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Microsoft Sans Serif" w:hAnsi="Times New Roman" w:cs="Times New Roman"/>
                <w:b/>
                <w:bCs/>
                <w:i/>
                <w:iCs/>
                <w:sz w:val="24"/>
                <w:szCs w:val="24"/>
                <w:lang w:val="x-none" w:eastAsia="x-none"/>
              </w:rPr>
              <w:t>- игры-путешествия</w:t>
            </w:r>
            <w:r w:rsidRPr="00D35EE5">
              <w:rPr>
                <w:rFonts w:ascii="Times New Roman" w:eastAsia="Calibri" w:hAnsi="Times New Roman" w:cs="Times New Roman"/>
                <w:sz w:val="24"/>
                <w:szCs w:val="24"/>
                <w:lang w:val="x-none" w:eastAsia="x-none"/>
              </w:rPr>
              <w:t xml:space="preserve"> по родному краю, городу (селу);</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bCs/>
                <w:iCs/>
                <w:sz w:val="24"/>
                <w:szCs w:val="24"/>
                <w:lang w:val="x-none" w:eastAsia="x-none"/>
              </w:rPr>
              <w:t>- сравнительный анализ народных игр, игрушек, произведений народного искусства;</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Microsoft Sans Serif" w:hAnsi="Times New Roman" w:cs="Times New Roman"/>
                <w:b/>
                <w:bCs/>
                <w:i/>
                <w:iCs/>
                <w:sz w:val="24"/>
                <w:szCs w:val="24"/>
                <w:lang w:val="x-none" w:eastAsia="x-none"/>
              </w:rPr>
              <w:t>- чтение</w:t>
            </w:r>
            <w:r w:rsidRPr="00D35EE5">
              <w:rPr>
                <w:rFonts w:ascii="Times New Roman" w:eastAsia="Calibri" w:hAnsi="Times New Roman" w:cs="Times New Roman"/>
                <w:sz w:val="24"/>
                <w:szCs w:val="24"/>
                <w:lang w:val="x-none" w:eastAsia="x-none"/>
              </w:rPr>
              <w:t xml:space="preserve"> художественной литературы,</w:t>
            </w:r>
            <w:r w:rsidRPr="00D35EE5">
              <w:rPr>
                <w:rFonts w:ascii="Times New Roman" w:eastAsia="Microsoft Sans Serif" w:hAnsi="Times New Roman" w:cs="Times New Roman"/>
                <w:b/>
                <w:bCs/>
                <w:i/>
                <w:iCs/>
                <w:sz w:val="24"/>
                <w:szCs w:val="24"/>
                <w:lang w:val="x-none" w:eastAsia="x-none"/>
              </w:rPr>
              <w:t xml:space="preserve"> рассматривание</w:t>
            </w:r>
            <w:r w:rsidRPr="00D35EE5">
              <w:rPr>
                <w:rFonts w:ascii="Times New Roman" w:eastAsia="Calibri" w:hAnsi="Times New Roman" w:cs="Times New Roman"/>
                <w:sz w:val="24"/>
                <w:szCs w:val="24"/>
                <w:lang w:val="x-none" w:eastAsia="x-none"/>
              </w:rPr>
              <w:t xml:space="preserve"> картин, иллюстраций, видеоматериалов,</w:t>
            </w:r>
            <w:r w:rsidRPr="00D35EE5">
              <w:rPr>
                <w:rFonts w:ascii="Times New Roman" w:eastAsia="Microsoft Sans Serif" w:hAnsi="Times New Roman" w:cs="Times New Roman"/>
                <w:b/>
                <w:bCs/>
                <w:i/>
                <w:iCs/>
                <w:sz w:val="24"/>
                <w:szCs w:val="24"/>
                <w:lang w:val="x-none" w:eastAsia="x-none"/>
              </w:rPr>
              <w:t xml:space="preserve"> рисование</w:t>
            </w:r>
            <w:r w:rsidRPr="00D35EE5">
              <w:rPr>
                <w:rFonts w:ascii="Times New Roman" w:eastAsia="Calibri" w:hAnsi="Times New Roman" w:cs="Times New Roman"/>
                <w:sz w:val="24"/>
                <w:szCs w:val="24"/>
                <w:lang w:val="x-none" w:eastAsia="x-none"/>
              </w:rPr>
              <w:t xml:space="preserve"> на социальные темы (семья, город (село), труд людей);</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Microsoft Sans Serif" w:hAnsi="Times New Roman" w:cs="Times New Roman"/>
                <w:b/>
                <w:bCs/>
                <w:i/>
                <w:iCs/>
                <w:sz w:val="24"/>
                <w:szCs w:val="24"/>
                <w:lang w:val="x-none" w:eastAsia="x-none"/>
              </w:rPr>
              <w:t>- знакомство с элементами национальной культуры</w:t>
            </w:r>
            <w:r w:rsidRPr="00D35EE5">
              <w:rPr>
                <w:rFonts w:ascii="Times New Roman" w:eastAsia="Calibri" w:hAnsi="Times New Roman" w:cs="Times New Roman"/>
                <w:sz w:val="24"/>
                <w:szCs w:val="24"/>
                <w:lang w:val="x-none" w:eastAsia="x-none"/>
              </w:rPr>
              <w:t xml:space="preserve"> народов Урала: национальная одежда, особенности внешности, национальные сказки, музыка, танцы, игрушки, народные промыслы;</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беседы, проекты о культурных традициях своей семьи, любимых занятий членов семьи; традициях города (села), родного края;</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ознакомление с гербом Свердловской области, родного города; с внешними особеннос</w:t>
            </w:r>
            <w:r w:rsidRPr="00D35EE5">
              <w:rPr>
                <w:rFonts w:ascii="Times New Roman" w:eastAsia="Calibri" w:hAnsi="Times New Roman" w:cs="Times New Roman"/>
                <w:sz w:val="24"/>
                <w:szCs w:val="24"/>
                <w:lang w:val="x-none" w:eastAsia="x-none"/>
              </w:rPr>
              <w:softHyphen/>
            </w:r>
            <w:r w:rsidRPr="00D35EE5">
              <w:rPr>
                <w:rFonts w:ascii="Times New Roman" w:eastAsia="Microsoft Sans Serif" w:hAnsi="Times New Roman" w:cs="Times New Roman"/>
                <w:b/>
                <w:bCs/>
                <w:sz w:val="24"/>
                <w:szCs w:val="24"/>
                <w:lang w:val="x-none" w:eastAsia="x-none"/>
              </w:rPr>
              <w:t>тями представителей своего и других народов,</w:t>
            </w:r>
            <w:r w:rsidRPr="00D35EE5">
              <w:rPr>
                <w:rFonts w:ascii="Times New Roman" w:eastAsia="Calibri" w:hAnsi="Times New Roman" w:cs="Times New Roman"/>
                <w:sz w:val="24"/>
                <w:szCs w:val="24"/>
                <w:lang w:val="x-none" w:eastAsia="x-none"/>
              </w:rPr>
              <w:t xml:space="preserve">  национальной одеждой, традициями;</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сказки, игрушки, игры разных народов Урала, народные промыслы;</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составление герба своей семьи;</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участие в социальных акциях;</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lastRenderedPageBreak/>
              <w:t>- выставки детских рисунков на тему «Мой город, край», «Знаменитые люди Урала» и др.;</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рассматривание иллюстраций, картин, народных игрушек, промыслов, слушание песен, стихов, сказок, легенд, сказов о родном крае;</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Microsoft Sans Serif" w:hAnsi="Times New Roman" w:cs="Times New Roman"/>
                <w:b/>
                <w:bCs/>
                <w:i/>
                <w:iCs/>
                <w:sz w:val="24"/>
                <w:szCs w:val="24"/>
                <w:lang w:val="x-none" w:eastAsia="x-none"/>
              </w:rPr>
              <w:t>- рассматривание</w:t>
            </w:r>
            <w:r w:rsidRPr="00D35EE5">
              <w:rPr>
                <w:rFonts w:ascii="Times New Roman" w:eastAsia="Calibri" w:hAnsi="Times New Roman" w:cs="Times New Roman"/>
                <w:sz w:val="24"/>
                <w:szCs w:val="24"/>
                <w:lang w:val="x-none" w:eastAsia="x-none"/>
              </w:rPr>
              <w:t xml:space="preserve">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детские</w:t>
            </w:r>
            <w:r w:rsidRPr="00D35EE5">
              <w:rPr>
                <w:rFonts w:ascii="Times New Roman" w:eastAsia="Microsoft Sans Serif" w:hAnsi="Times New Roman" w:cs="Times New Roman"/>
                <w:b/>
                <w:bCs/>
                <w:i/>
                <w:iCs/>
                <w:sz w:val="24"/>
                <w:szCs w:val="24"/>
                <w:lang w:val="x-none" w:eastAsia="x-none"/>
              </w:rPr>
              <w:t xml:space="preserve"> мини-мастерские</w:t>
            </w:r>
            <w:r w:rsidRPr="00D35EE5">
              <w:rPr>
                <w:rFonts w:ascii="Times New Roman" w:eastAsia="Calibri" w:hAnsi="Times New Roman" w:cs="Times New Roman"/>
                <w:i/>
                <w:sz w:val="24"/>
                <w:szCs w:val="24"/>
                <w:lang w:val="x-none" w:eastAsia="x-none"/>
              </w:rPr>
              <w:t xml:space="preserve">, </w:t>
            </w:r>
            <w:r w:rsidRPr="00D35EE5">
              <w:rPr>
                <w:rFonts w:ascii="Times New Roman" w:eastAsia="Microsoft Sans Serif" w:hAnsi="Times New Roman" w:cs="Times New Roman"/>
                <w:b/>
                <w:bCs/>
                <w:i/>
                <w:iCs/>
                <w:sz w:val="24"/>
                <w:szCs w:val="24"/>
                <w:lang w:val="x-none" w:eastAsia="x-none"/>
              </w:rPr>
              <w:t xml:space="preserve">студии </w:t>
            </w:r>
            <w:r w:rsidRPr="00D35EE5">
              <w:rPr>
                <w:rFonts w:ascii="Times New Roman" w:eastAsia="Calibri" w:hAnsi="Times New Roman" w:cs="Times New Roman"/>
                <w:sz w:val="24"/>
                <w:szCs w:val="24"/>
                <w:lang w:val="x-none" w:eastAsia="x-none"/>
              </w:rPr>
              <w:t>для продуктивной, досуговой деятельности;</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использование малых форм фольклора;</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детско-взрослые проекты «Путешествие по реке времени»;</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совместное создание макетов «Город моей мечты», «Уральское подворье», «Уральский колодец», «Самая красивая улица» и др.;</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составление панно-коллажа «Наш удивительный и прекрасный край», «Путешествие по просторам Урала», «Все флаги будут в гости к нам»;</w:t>
            </w:r>
          </w:p>
          <w:p w:rsidR="00D35EE5" w:rsidRPr="00D35EE5" w:rsidRDefault="00D35EE5" w:rsidP="00D35EE5">
            <w:pPr>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val="x-none" w:eastAsia="x-none"/>
              </w:rPr>
              <w:t>- социальные акции «День рождения города (села)» «Наши пожелания детям всей земли», «Чествование ветеранов», «День победы в нашем городе (селе)» и т.п.;</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проектная деятельность, продуктом которой являются журналы или газеты о малой родине, создание карт города (села), составление маршрутов экскурсий и прогулок по городу (селу); коллекционирование картинок, открыток, символов, значков;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рассказывание истории, легенды, мифа, связанных с прошлым родного города (села), названиями улиц, площадей;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изучение энциклопедий;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совместная деятельность с ребенком с картами и схемами;</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
                <w:iCs/>
                <w:sz w:val="24"/>
                <w:szCs w:val="24"/>
                <w:lang w:eastAsia="ru-RU"/>
              </w:rPr>
              <w:lastRenderedPageBreak/>
              <w:t xml:space="preserve">- </w:t>
            </w:r>
            <w:r w:rsidRPr="00D35EE5">
              <w:rPr>
                <w:rFonts w:ascii="Times New Roman" w:eastAsia="Times New Roman" w:hAnsi="Times New Roman" w:cs="Times New Roman"/>
                <w:bCs/>
                <w:iCs/>
                <w:sz w:val="24"/>
                <w:szCs w:val="24"/>
                <w:lang w:eastAsia="ru-RU"/>
              </w:rPr>
              <w:t xml:space="preserve">обсуждение реальных специально созданных проблемных ситуаций, </w:t>
            </w:r>
            <w:r w:rsidRPr="00D35EE5">
              <w:rPr>
                <w:rFonts w:ascii="Times New Roman" w:eastAsia="Times New Roman" w:hAnsi="Times New Roman" w:cs="Times New Roman"/>
                <w:sz w:val="24"/>
                <w:szCs w:val="24"/>
                <w:lang w:eastAsia="ru-RU"/>
              </w:rPr>
              <w:t>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семейные вечера «У камелька»;</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созданием мини-музеев;</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-просмотр видеофильмов, видеопрезентаций, прослушивание аудиозаписей об особенностях этнической культуры народов Среднего Урала;</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целевые прогулки, экскурсии, беседы, чтение детской художественной литературы, просмотр видеофильмов о профессиях родителей, взрослых;</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дидактические игры, моделирующие структуру трудового процесса и взаимосвязи профессий; игры-путешествия, расширяющие пред</w:t>
            </w:r>
            <w:r w:rsidRPr="00D35EE5">
              <w:rPr>
                <w:rFonts w:ascii="Times New Roman" w:eastAsia="Times New Roman" w:hAnsi="Times New Roman" w:cs="Times New Roman"/>
                <w:sz w:val="24"/>
                <w:szCs w:val="24"/>
                <w:lang w:eastAsia="ru-RU"/>
              </w:rPr>
              <w:softHyphen/>
              <w:t>ставления об истории предметного мира как результате труда человека, продукте его творческой мысли;</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D35EE5">
              <w:rPr>
                <w:rFonts w:ascii="Times New Roman" w:eastAsia="Times New Roman" w:hAnsi="Times New Roman" w:cs="Times New Roman"/>
                <w:sz w:val="24"/>
                <w:szCs w:val="24"/>
                <w:lang w:eastAsia="ru-RU"/>
              </w:rPr>
              <w:softHyphen/>
              <w:t>вого» материала?»);</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обсуждение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поддержка проявления интереса детей к малой родине в вопросах, играх, рассматривании книг, слушании историй, рисовании и конструировании;</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 </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участие в совместном с воспитателем труде на участке детского сада: посильная уборка участка после листопада, подкормка птиц, живущих в городе.</w:t>
            </w:r>
          </w:p>
        </w:tc>
      </w:tr>
    </w:tbl>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val="x-none" w:eastAsia="ru-RU"/>
        </w:rPr>
      </w:pPr>
    </w:p>
    <w:p w:rsidR="00D35EE5" w:rsidRPr="00D35EE5" w:rsidRDefault="00D35EE5" w:rsidP="00D35EE5">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D35EE5">
        <w:rPr>
          <w:rFonts w:ascii="Times New Roman" w:eastAsia="Times New Roman" w:hAnsi="Times New Roman" w:cs="Times New Roman"/>
          <w:b/>
          <w:bCs/>
          <w:sz w:val="24"/>
          <w:szCs w:val="24"/>
          <w:lang w:eastAsia="ru-RU"/>
        </w:rPr>
        <w:t>О</w:t>
      </w:r>
      <w:r w:rsidRPr="00D35EE5">
        <w:rPr>
          <w:rFonts w:ascii="Times New Roman" w:eastAsia="Times New Roman" w:hAnsi="Times New Roman" w:cs="Times New Roman"/>
          <w:b/>
          <w:sz w:val="24"/>
          <w:szCs w:val="24"/>
          <w:lang w:eastAsia="ru-RU"/>
        </w:rPr>
        <w:t>БРАЗОВАТЕЛЬНАЯ  ОБЛАСТЬ</w:t>
      </w:r>
      <w:r w:rsidRPr="00D35EE5">
        <w:rPr>
          <w:rFonts w:ascii="Times New Roman" w:eastAsia="Times New Roman" w:hAnsi="Times New Roman" w:cs="Times New Roman"/>
          <w:sz w:val="24"/>
          <w:szCs w:val="24"/>
          <w:lang w:eastAsia="ru-RU"/>
        </w:rPr>
        <w:t xml:space="preserve"> </w:t>
      </w:r>
      <w:r w:rsidRPr="00D35EE5">
        <w:rPr>
          <w:rFonts w:ascii="Times New Roman" w:eastAsia="Times New Roman" w:hAnsi="Times New Roman" w:cs="Times New Roman"/>
          <w:b/>
          <w:bCs/>
          <w:sz w:val="24"/>
          <w:szCs w:val="24"/>
          <w:lang w:eastAsia="ru-RU"/>
        </w:rPr>
        <w:t>«ПОЗНАВАТЕЛЬНОЕ РАЗВИТИЕ»</w:t>
      </w:r>
    </w:p>
    <w:p w:rsidR="00D35EE5" w:rsidRPr="00D35EE5" w:rsidRDefault="00D35EE5" w:rsidP="00D35EE5">
      <w:pPr>
        <w:tabs>
          <w:tab w:val="left" w:pos="567"/>
        </w:tabs>
        <w:spacing w:after="0" w:line="240" w:lineRule="auto"/>
        <w:ind w:firstLine="709"/>
        <w:jc w:val="both"/>
        <w:rPr>
          <w:rFonts w:ascii="Times New Roman" w:eastAsia="Times New Roman" w:hAnsi="Times New Roman" w:cs="Times New Roman"/>
          <w:b/>
          <w:sz w:val="24"/>
          <w:szCs w:val="24"/>
          <w:lang w:eastAsia="ru-RU"/>
        </w:rPr>
      </w:pPr>
    </w:p>
    <w:p w:rsidR="00D35EE5" w:rsidRPr="00D35EE5" w:rsidRDefault="00D35EE5" w:rsidP="00D35EE5">
      <w:pPr>
        <w:tabs>
          <w:tab w:val="left" w:pos="567"/>
        </w:tabs>
        <w:spacing w:after="0" w:line="240" w:lineRule="auto"/>
        <w:ind w:firstLine="709"/>
        <w:jc w:val="both"/>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Задачи познавательного развития в части Программы, формируемой участниками образовательных отношений</w:t>
      </w:r>
    </w:p>
    <w:p w:rsidR="00D35EE5" w:rsidRPr="00D35EE5" w:rsidRDefault="00D35EE5" w:rsidP="00D35EE5">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5EE5">
        <w:rPr>
          <w:rFonts w:ascii="Times New Roman" w:eastAsia="Times New Roman" w:hAnsi="Times New Roman" w:cs="Times New Roman"/>
          <w:color w:val="000000"/>
          <w:sz w:val="24"/>
          <w:szCs w:val="24"/>
          <w:lang w:val="x-none" w:eastAsia="ru-RU"/>
        </w:rPr>
        <w:t xml:space="preserve">1. Способствовать накоплению ребенком ярких впечатлений о ближайшем природном и социальном окружении. </w:t>
      </w:r>
    </w:p>
    <w:p w:rsidR="00D35EE5" w:rsidRPr="00D35EE5" w:rsidRDefault="00D35EE5" w:rsidP="00D35EE5">
      <w:pPr>
        <w:tabs>
          <w:tab w:val="left" w:pos="9921"/>
        </w:tabs>
        <w:spacing w:after="0" w:line="240" w:lineRule="auto"/>
        <w:ind w:right="-2" w:firstLine="709"/>
        <w:jc w:val="both"/>
        <w:rPr>
          <w:rFonts w:ascii="Times New Roman" w:eastAsia="Times New Roman" w:hAnsi="Times New Roman" w:cs="Times New Roman"/>
          <w:b/>
          <w:color w:val="000000"/>
          <w:sz w:val="24"/>
          <w:szCs w:val="24"/>
          <w:lang w:val="x-none" w:eastAsia="ru-RU"/>
        </w:rPr>
      </w:pPr>
      <w:r w:rsidRPr="00D35EE5">
        <w:rPr>
          <w:rFonts w:ascii="Times New Roman" w:eastAsia="Times New Roman" w:hAnsi="Times New Roman" w:cs="Times New Roman"/>
          <w:color w:val="000000"/>
          <w:sz w:val="24"/>
          <w:szCs w:val="24"/>
          <w:lang w:val="x-none" w:eastAsia="ru-RU"/>
        </w:rPr>
        <w:t>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w:t>
      </w:r>
    </w:p>
    <w:p w:rsidR="00D35EE5" w:rsidRPr="00D35EE5" w:rsidRDefault="00D35EE5" w:rsidP="00D35EE5">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eastAsia="x-none"/>
        </w:rPr>
        <w:t>3</w:t>
      </w:r>
      <w:r w:rsidRPr="00D35EE5">
        <w:rPr>
          <w:rFonts w:ascii="Times New Roman" w:eastAsia="Calibri" w:hAnsi="Times New Roman" w:cs="Times New Roman"/>
          <w:sz w:val="24"/>
          <w:szCs w:val="24"/>
          <w:lang w:val="x-none" w:eastAsia="x-none"/>
        </w:rPr>
        <w:t>.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w:t>
      </w:r>
    </w:p>
    <w:p w:rsidR="00D35EE5" w:rsidRPr="00D35EE5" w:rsidRDefault="00D35EE5" w:rsidP="00D35EE5">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eastAsia="x-none"/>
        </w:rPr>
        <w:t>4</w:t>
      </w:r>
      <w:r w:rsidRPr="00D35EE5">
        <w:rPr>
          <w:rFonts w:ascii="Times New Roman" w:eastAsia="Calibri" w:hAnsi="Times New Roman" w:cs="Times New Roman"/>
          <w:sz w:val="24"/>
          <w:szCs w:val="24"/>
          <w:lang w:val="x-none" w:eastAsia="x-none"/>
        </w:rPr>
        <w:t>.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w:t>
      </w:r>
    </w:p>
    <w:p w:rsidR="00D35EE5" w:rsidRPr="00D35EE5" w:rsidRDefault="00D35EE5" w:rsidP="00D35EE5">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eastAsia="x-none"/>
        </w:rPr>
        <w:t>5</w:t>
      </w:r>
      <w:r w:rsidRPr="00D35EE5">
        <w:rPr>
          <w:rFonts w:ascii="Times New Roman" w:eastAsia="Calibri" w:hAnsi="Times New Roman" w:cs="Times New Roman"/>
          <w:sz w:val="24"/>
          <w:szCs w:val="24"/>
          <w:lang w:val="x-none" w:eastAsia="x-none"/>
        </w:rPr>
        <w:t>.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w:t>
      </w:r>
    </w:p>
    <w:p w:rsidR="00D35EE5" w:rsidRPr="00D35EE5" w:rsidRDefault="00D35EE5" w:rsidP="00D35EE5">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5EE5">
        <w:rPr>
          <w:rFonts w:ascii="Times New Roman" w:eastAsia="Calibri" w:hAnsi="Times New Roman" w:cs="Times New Roman"/>
          <w:sz w:val="24"/>
          <w:szCs w:val="24"/>
          <w:lang w:eastAsia="x-none"/>
        </w:rPr>
        <w:t>6</w:t>
      </w:r>
      <w:r w:rsidRPr="00D35EE5">
        <w:rPr>
          <w:rFonts w:ascii="Times New Roman" w:eastAsia="Calibri" w:hAnsi="Times New Roman" w:cs="Times New Roman"/>
          <w:sz w:val="24"/>
          <w:szCs w:val="24"/>
          <w:lang w:val="x-none" w:eastAsia="x-none"/>
        </w:rPr>
        <w:t>.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w:t>
      </w:r>
      <w:r w:rsidRPr="00D35EE5">
        <w:rPr>
          <w:rFonts w:ascii="Times New Roman" w:eastAsia="Calibri" w:hAnsi="Times New Roman" w:cs="Times New Roman"/>
          <w:sz w:val="24"/>
          <w:szCs w:val="24"/>
          <w:lang w:val="x-none" w:eastAsia="x-none"/>
        </w:rPr>
        <w:softHyphen/>
        <w:t>вать проявление избирательности детей в интересах и предпочтениях в выборе природных объектов (мне интересно, мне нравится).</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7. Поддерживать потребность в общении со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rsidR="00D35EE5" w:rsidRPr="00D35EE5" w:rsidRDefault="00D35EE5" w:rsidP="00D35EE5">
      <w:pPr>
        <w:spacing w:after="0" w:line="240" w:lineRule="auto"/>
        <w:ind w:firstLine="709"/>
        <w:jc w:val="center"/>
        <w:rPr>
          <w:rFonts w:ascii="Times New Roman" w:eastAsia="Times New Roman" w:hAnsi="Times New Roman" w:cs="Times New Roman"/>
          <w:b/>
          <w:sz w:val="24"/>
          <w:szCs w:val="24"/>
          <w:lang w:eastAsia="ru-RU"/>
        </w:rPr>
      </w:pPr>
    </w:p>
    <w:p w:rsidR="00D35EE5" w:rsidRPr="00D35EE5" w:rsidRDefault="00D35EE5" w:rsidP="00D35EE5">
      <w:pPr>
        <w:spacing w:after="0" w:line="240" w:lineRule="auto"/>
        <w:ind w:firstLine="709"/>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D35EE5" w:rsidRPr="00D35EE5" w:rsidTr="00E66BDB">
        <w:trPr>
          <w:trHeight w:val="352"/>
        </w:trPr>
        <w:tc>
          <w:tcPr>
            <w:tcW w:w="9243"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5EE5">
              <w:rPr>
                <w:rFonts w:ascii="Times New Roman" w:eastAsia="Calibri" w:hAnsi="Times New Roman" w:cs="Times New Roman"/>
                <w:b/>
                <w:i/>
                <w:color w:val="000000"/>
                <w:sz w:val="24"/>
                <w:szCs w:val="24"/>
                <w:lang w:eastAsia="ru-RU"/>
              </w:rPr>
              <w:t>Старший дошкольны</w:t>
            </w:r>
            <w:r w:rsidR="00E66BDB">
              <w:rPr>
                <w:rFonts w:ascii="Times New Roman" w:eastAsia="Calibri" w:hAnsi="Times New Roman" w:cs="Times New Roman"/>
                <w:b/>
                <w:i/>
                <w:color w:val="000000"/>
                <w:sz w:val="24"/>
                <w:szCs w:val="24"/>
                <w:lang w:eastAsia="ru-RU"/>
              </w:rPr>
              <w:t>й возраст 5-6</w:t>
            </w:r>
            <w:r w:rsidRPr="00D35EE5">
              <w:rPr>
                <w:rFonts w:ascii="Times New Roman" w:eastAsia="Calibri" w:hAnsi="Times New Roman" w:cs="Times New Roman"/>
                <w:b/>
                <w:i/>
                <w:color w:val="000000"/>
                <w:sz w:val="24"/>
                <w:szCs w:val="24"/>
                <w:lang w:eastAsia="ru-RU"/>
              </w:rPr>
              <w:t xml:space="preserve"> лет</w:t>
            </w:r>
          </w:p>
        </w:tc>
      </w:tr>
      <w:tr w:rsidR="00D35EE5" w:rsidRPr="00D35EE5" w:rsidTr="00E66BDB">
        <w:trPr>
          <w:trHeight w:val="352"/>
        </w:trPr>
        <w:tc>
          <w:tcPr>
            <w:tcW w:w="9243"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5EE5">
              <w:rPr>
                <w:rFonts w:ascii="Times New Roman" w:eastAsia="Calibri" w:hAnsi="Times New Roman" w:cs="Times New Roman"/>
                <w:b/>
                <w:i/>
                <w:color w:val="000000"/>
                <w:sz w:val="24"/>
                <w:szCs w:val="24"/>
                <w:lang w:eastAsia="ru-RU"/>
              </w:rPr>
              <w:t xml:space="preserve">Решение образовательных задач речевого развития детей </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b/>
                <w:sz w:val="24"/>
                <w:szCs w:val="24"/>
              </w:rPr>
              <w:t>-</w:t>
            </w:r>
            <w:r w:rsidRPr="00D35EE5">
              <w:rPr>
                <w:rFonts w:ascii="Times New Roman" w:eastAsia="Calibri" w:hAnsi="Times New Roman" w:cs="Times New Roman"/>
                <w:sz w:val="24"/>
                <w:szCs w:val="24"/>
              </w:rPr>
              <w:t>Речевая культурная практика;</w:t>
            </w:r>
          </w:p>
          <w:p w:rsidR="00D35EE5" w:rsidRPr="00D35EE5" w:rsidRDefault="00D35EE5" w:rsidP="00D35EE5">
            <w:pPr>
              <w:spacing w:after="0" w:line="240" w:lineRule="auto"/>
              <w:ind w:firstLine="709"/>
              <w:contextualSpacing/>
              <w:jc w:val="both"/>
              <w:rPr>
                <w:rFonts w:ascii="Times New Roman" w:eastAsia="Calibri" w:hAnsi="Times New Roman" w:cs="Times New Roman"/>
                <w:color w:val="000000"/>
                <w:sz w:val="24"/>
                <w:szCs w:val="24"/>
              </w:rPr>
            </w:pPr>
            <w:r w:rsidRPr="00D35EE5">
              <w:rPr>
                <w:rFonts w:ascii="Times New Roman" w:eastAsia="Calibri" w:hAnsi="Times New Roman" w:cs="Times New Roman"/>
                <w:b/>
                <w:color w:val="000000"/>
                <w:sz w:val="24"/>
                <w:szCs w:val="24"/>
              </w:rPr>
              <w:t>-</w:t>
            </w:r>
            <w:r w:rsidRPr="00D35EE5">
              <w:rPr>
                <w:rFonts w:ascii="Times New Roman" w:eastAsia="Calibri" w:hAnsi="Times New Roman" w:cs="Times New Roman"/>
                <w:color w:val="000000"/>
                <w:sz w:val="24"/>
                <w:szCs w:val="24"/>
              </w:rPr>
              <w:t xml:space="preserve"> Культурная практика литературного детского творчества;</w:t>
            </w:r>
          </w:p>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5EE5">
              <w:rPr>
                <w:rFonts w:ascii="Times New Roman" w:eastAsia="Calibri" w:hAnsi="Times New Roman" w:cs="Times New Roman"/>
                <w:b/>
                <w:i/>
                <w:color w:val="000000"/>
                <w:sz w:val="24"/>
                <w:szCs w:val="24"/>
                <w:lang w:eastAsia="ru-RU"/>
              </w:rPr>
              <w:t>предусматривает:</w:t>
            </w:r>
          </w:p>
        </w:tc>
      </w:tr>
      <w:tr w:rsidR="00D35EE5" w:rsidRPr="00D35EE5" w:rsidTr="00E66BDB">
        <w:trPr>
          <w:trHeight w:val="352"/>
        </w:trPr>
        <w:tc>
          <w:tcPr>
            <w:tcW w:w="9243" w:type="dxa"/>
            <w:shd w:val="clear" w:color="auto" w:fill="auto"/>
          </w:tcPr>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поддержку интереса детей к звучащему слову, словотворчеству, интереса к рассказыванию по собственной инициативе или по предложению взрослого;</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организацию упражнений в правильном произнесении звуков в словах, слов, шуток-чистоговорок, скороговорок, поговорок уральских народов;</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организацию упражнений в произношении слов и предложений в разном темпе, с разной силой голоса, интонацией;</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знакомство детей с окружающей графикой – вывесками, названиями книг, подписями под картинками, надписями на этикетках, вещах, значках и др.;</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организацию инсценировки изображения на картинах, рисунках с использованием мимики, жестов, позы, голоса в соответствии с выбранной ролью;</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ежедневное чтение книг, делая это привычным элементом жизни детей в детском саду;</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lastRenderedPageBreak/>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-народные праздники способствующие поддержке интереса детей к культуре своего этноса, других народов и национальностей;</w:t>
            </w:r>
          </w:p>
          <w:p w:rsidR="00D35EE5" w:rsidRPr="00D35EE5" w:rsidRDefault="00D35EE5" w:rsidP="00D35EE5">
            <w:pPr>
              <w:spacing w:after="0" w:line="240" w:lineRule="auto"/>
              <w:ind w:firstLine="709"/>
              <w:contextualSpacing/>
              <w:jc w:val="both"/>
              <w:rPr>
                <w:rFonts w:ascii="Times New Roman" w:eastAsia="Calibri" w:hAnsi="Times New Roman" w:cs="Times New Roman"/>
                <w:iCs/>
                <w:sz w:val="24"/>
                <w:szCs w:val="24"/>
              </w:rPr>
            </w:pPr>
            <w:r w:rsidRPr="00D35EE5">
              <w:rPr>
                <w:rFonts w:ascii="Times New Roman" w:eastAsia="Calibri" w:hAnsi="Times New Roman" w:cs="Times New Roman"/>
                <w:sz w:val="24"/>
                <w:szCs w:val="24"/>
              </w:rPr>
              <w:t>- обеспечение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w:t>
            </w:r>
            <w:r w:rsidRPr="00D35EE5">
              <w:rPr>
                <w:rFonts w:ascii="Times New Roman" w:eastAsia="Calibri" w:hAnsi="Times New Roman" w:cs="Times New Roman"/>
                <w:sz w:val="24"/>
                <w:szCs w:val="24"/>
              </w:rPr>
              <w:softHyphen/>
              <w:t>стях малой родины;</w:t>
            </w:r>
          </w:p>
        </w:tc>
      </w:tr>
      <w:tr w:rsidR="00D35EE5" w:rsidRPr="00D35EE5" w:rsidTr="00E66BDB">
        <w:trPr>
          <w:trHeight w:val="352"/>
        </w:trPr>
        <w:tc>
          <w:tcPr>
            <w:tcW w:w="9243"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5EE5">
              <w:rPr>
                <w:rFonts w:ascii="Times New Roman" w:eastAsia="Times New Roman" w:hAnsi="Times New Roman" w:cs="Times New Roman"/>
                <w:b/>
                <w:i/>
                <w:sz w:val="24"/>
                <w:szCs w:val="24"/>
                <w:lang w:eastAsia="ru-RU"/>
              </w:rPr>
              <w:lastRenderedPageBreak/>
              <w:t>Способы и средства</w:t>
            </w:r>
          </w:p>
        </w:tc>
      </w:tr>
      <w:tr w:rsidR="00D35EE5" w:rsidRPr="00D35EE5" w:rsidTr="00E66BDB">
        <w:trPr>
          <w:trHeight w:val="352"/>
        </w:trPr>
        <w:tc>
          <w:tcPr>
            <w:tcW w:w="9243" w:type="dxa"/>
            <w:shd w:val="clear" w:color="auto" w:fill="auto"/>
          </w:tcPr>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sz w:val="24"/>
                <w:szCs w:val="24"/>
                <w:lang w:eastAsia="ru-RU"/>
              </w:rPr>
              <w:t>- устное народное творчество,</w:t>
            </w:r>
            <w:r w:rsidRPr="00D35EE5">
              <w:rPr>
                <w:rFonts w:ascii="Times New Roman" w:eastAsia="Times New Roman" w:hAnsi="Times New Roman" w:cs="Times New Roman"/>
                <w:sz w:val="24"/>
                <w:szCs w:val="24"/>
                <w:lang w:eastAsia="ru-RU"/>
              </w:rPr>
              <w:t xml:space="preserve"> ценность которого состоит в познавательном,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словесные, речевые игры;</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диалоги;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расширение словаря в ситуативном общении через малые фольклорные формы;</w:t>
            </w:r>
          </w:p>
          <w:p w:rsidR="00D35EE5" w:rsidRPr="00D35EE5" w:rsidRDefault="00D35EE5" w:rsidP="00D35EE5">
            <w:pPr>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речевая зарядка на основе считалок, скороговорок, прибауток и т.п.</w:t>
            </w:r>
          </w:p>
          <w:p w:rsidR="00D35EE5" w:rsidRPr="00D35EE5" w:rsidRDefault="00D35EE5" w:rsidP="00D35EE5">
            <w:pPr>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игры с рифмой;</w:t>
            </w:r>
          </w:p>
          <w:p w:rsidR="00D35EE5" w:rsidRPr="00D35EE5" w:rsidRDefault="00D35EE5" w:rsidP="00D35EE5">
            <w:pPr>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сочинение загадок;</w:t>
            </w:r>
          </w:p>
          <w:p w:rsidR="00D35EE5" w:rsidRPr="00D35EE5" w:rsidRDefault="00D35EE5" w:rsidP="00D35EE5">
            <w:pPr>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рассказывание по картинкам, иллюстрациям, фотографиям;</w:t>
            </w:r>
          </w:p>
          <w:p w:rsidR="00D35EE5" w:rsidRPr="00D35EE5" w:rsidRDefault="00D35EE5" w:rsidP="00D35EE5">
            <w:pPr>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создание аудиокниги;</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iCs/>
                <w:sz w:val="24"/>
                <w:szCs w:val="24"/>
                <w:lang w:eastAsia="ru-RU"/>
              </w:rPr>
              <w:t xml:space="preserve">- </w:t>
            </w:r>
            <w:r w:rsidRPr="00D35EE5">
              <w:rPr>
                <w:rFonts w:ascii="Times New Roman" w:eastAsia="Times New Roman" w:hAnsi="Times New Roman" w:cs="Times New Roman"/>
                <w:iCs/>
                <w:sz w:val="24"/>
                <w:szCs w:val="24"/>
                <w:lang w:eastAsia="ru-RU"/>
              </w:rPr>
              <w:t>метод проектов</w:t>
            </w:r>
            <w:r w:rsidRPr="00D35EE5">
              <w:rPr>
                <w:rFonts w:ascii="Times New Roman" w:eastAsia="Times New Roman" w:hAnsi="Times New Roman" w:cs="Times New Roman"/>
                <w:sz w:val="24"/>
                <w:szCs w:val="24"/>
                <w:lang w:eastAsia="ru-RU"/>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D35EE5" w:rsidRPr="00D35EE5" w:rsidRDefault="00D35EE5" w:rsidP="00D35EE5">
            <w:pPr>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участие детей, родителей и педагогов в социально-значимых событиях, происходящих в городе (селе): чествование ветеранов, социальные акции и прочее;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Сказочный Урал. </w:t>
            </w:r>
            <w:r w:rsidRPr="00D35EE5">
              <w:rPr>
                <w:rFonts w:ascii="Times New Roman" w:eastAsia="Times New Roman" w:hAnsi="Times New Roman" w:cs="Times New Roman"/>
                <w:iCs/>
                <w:sz w:val="24"/>
                <w:szCs w:val="24"/>
                <w:lang w:eastAsia="ru-RU"/>
              </w:rPr>
              <w:t>«Сказы П.П. Бажова»; т</w:t>
            </w:r>
            <w:r w:rsidRPr="00D35EE5">
              <w:rPr>
                <w:rFonts w:ascii="Times New Roman" w:eastAsia="Times New Roman" w:hAnsi="Times New Roman" w:cs="Times New Roman"/>
                <w:sz w:val="24"/>
                <w:szCs w:val="24"/>
                <w:lang w:eastAsia="ru-RU"/>
              </w:rPr>
              <w:t>ворчество уральского писателя П.П. Бажова;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w:t>
            </w:r>
            <w:r w:rsidRPr="00D35EE5">
              <w:rPr>
                <w:rFonts w:ascii="Times New Roman" w:eastAsia="Times New Roman" w:hAnsi="Times New Roman" w:cs="Times New Roman"/>
                <w:iCs/>
                <w:sz w:val="24"/>
                <w:szCs w:val="24"/>
                <w:lang w:eastAsia="ru-RU"/>
              </w:rPr>
              <w:t>казки Д.Н. Мамина – Сибиряка</w:t>
            </w:r>
            <w:r w:rsidRPr="00D35EE5">
              <w:rPr>
                <w:rFonts w:ascii="Times New Roman" w:eastAsia="Times New Roman" w:hAnsi="Times New Roman" w:cs="Times New Roman"/>
                <w:sz w:val="24"/>
                <w:szCs w:val="24"/>
                <w:lang w:eastAsia="ru-RU"/>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мифология коренных народов Урала; о</w:t>
            </w:r>
            <w:r w:rsidRPr="00D35EE5">
              <w:rPr>
                <w:rFonts w:ascii="Times New Roman" w:eastAsia="Times New Roman" w:hAnsi="Times New Roman" w:cs="Times New Roman"/>
                <w:bCs/>
                <w:sz w:val="24"/>
                <w:szCs w:val="24"/>
                <w:lang w:eastAsia="ru-RU"/>
              </w:rPr>
              <w:t>бразы добра и зла, основные представления об устройстве мира в мифологии народов Урала;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художественный образ растения, животного, природных явлений, человека в литературных произведениях, народном фольклоре;</w:t>
            </w:r>
          </w:p>
          <w:p w:rsidR="00D35EE5" w:rsidRPr="00D35EE5" w:rsidRDefault="00D35EE5" w:rsidP="00D35EE5">
            <w:pPr>
              <w:spacing w:after="0" w:line="240" w:lineRule="auto"/>
              <w:ind w:firstLine="709"/>
              <w:jc w:val="both"/>
              <w:rPr>
                <w:rFonts w:ascii="Times New Roman" w:eastAsia="Times New Roman" w:hAnsi="Times New Roman" w:cs="Times New Roman"/>
                <w:b/>
                <w:i/>
                <w:iCs/>
                <w:sz w:val="24"/>
                <w:szCs w:val="24"/>
                <w:lang w:eastAsia="ru-RU"/>
              </w:rPr>
            </w:pPr>
            <w:r w:rsidRPr="00D35EE5">
              <w:rPr>
                <w:rFonts w:ascii="Times New Roman" w:eastAsia="Times New Roman" w:hAnsi="Times New Roman" w:cs="Times New Roman"/>
                <w:sz w:val="24"/>
                <w:szCs w:val="24"/>
                <w:lang w:eastAsia="ru-RU"/>
              </w:rPr>
              <w:lastRenderedPageBreak/>
              <w:t>- способы создания образов в литературе: эпитеты, сравнения, метафоры и др</w:t>
            </w:r>
            <w:r w:rsidRPr="00D35EE5">
              <w:rPr>
                <w:rFonts w:ascii="Times New Roman" w:eastAsia="Times New Roman" w:hAnsi="Times New Roman" w:cs="Times New Roman"/>
                <w:b/>
                <w:i/>
                <w:iCs/>
                <w:sz w:val="24"/>
                <w:szCs w:val="24"/>
                <w:lang w:eastAsia="ru-RU"/>
              </w:rPr>
              <w:t>.;</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b/>
                <w:i/>
                <w:color w:val="000000"/>
                <w:sz w:val="24"/>
                <w:szCs w:val="24"/>
                <w:lang w:eastAsia="ru-RU"/>
              </w:rPr>
              <w:t>Русское народное творчество</w:t>
            </w:r>
          </w:p>
          <w:p w:rsidR="00D35EE5" w:rsidRPr="00D35EE5" w:rsidRDefault="00D35EE5" w:rsidP="00D35EE5">
            <w:pPr>
              <w:spacing w:after="0" w:line="240" w:lineRule="auto"/>
              <w:ind w:firstLine="709"/>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color w:val="000000"/>
                <w:sz w:val="24"/>
                <w:szCs w:val="24"/>
                <w:lang w:eastAsia="ru-RU"/>
              </w:rPr>
              <w:t xml:space="preserve"> «Коледка-коледка», «Славите, славите», «Мы давно блинов не ели», «Жаворонки прилетите»; частушки «Вот сегодня Троиса».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Чтение стихов о родном городе, Урале.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Знакомство детей с устным народным творчеством.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rsidR="00D35EE5" w:rsidRPr="00D35EE5" w:rsidRDefault="00D35EE5" w:rsidP="00D35EE5">
            <w:pPr>
              <w:spacing w:after="0" w:line="240" w:lineRule="auto"/>
              <w:ind w:firstLine="709"/>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b/>
                <w:i/>
                <w:sz w:val="24"/>
                <w:szCs w:val="24"/>
                <w:lang w:eastAsia="ru-RU"/>
              </w:rPr>
              <w:t>Произведения художественной литературы для чтения: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Бажов П.П. «Голубая змейка», «Малахитовая шкатулка»,</w:t>
            </w:r>
            <w:r w:rsidRPr="00D35EE5">
              <w:rPr>
                <w:rFonts w:ascii="Times New Roman" w:eastAsia="Times New Roman" w:hAnsi="Times New Roman" w:cs="Times New Roman"/>
                <w:bCs/>
                <w:sz w:val="24"/>
                <w:szCs w:val="24"/>
                <w:lang w:eastAsia="ru-RU"/>
              </w:rPr>
              <w:t xml:space="preserve"> «Медной горы хозяйка», «</w:t>
            </w:r>
            <w:r w:rsidRPr="00D35EE5">
              <w:rPr>
                <w:rFonts w:ascii="Times New Roman" w:eastAsia="Times New Roman" w:hAnsi="Times New Roman" w:cs="Times New Roman"/>
                <w:sz w:val="24"/>
                <w:szCs w:val="24"/>
                <w:lang w:eastAsia="ru-RU"/>
              </w:rPr>
              <w:t xml:space="preserve">Огневушка-Поскакушка», «Серебряное копытце»,«Синюшкин колодец», </w:t>
            </w:r>
            <w:r w:rsidRPr="00D35EE5">
              <w:rPr>
                <w:rFonts w:ascii="Times New Roman" w:eastAsia="Times New Roman" w:hAnsi="Times New Roman" w:cs="Times New Roman"/>
                <w:bCs/>
                <w:sz w:val="24"/>
                <w:szCs w:val="24"/>
                <w:lang w:eastAsia="ru-RU"/>
              </w:rPr>
              <w:t>«Хрупкая веточка».</w:t>
            </w:r>
          </w:p>
          <w:p w:rsidR="00D35EE5" w:rsidRPr="00D35EE5" w:rsidRDefault="00D35EE5" w:rsidP="00D35EE5">
            <w:pPr>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Балдина Т. «Рябина».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Барадулин В.А. «Уральский букет».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sz w:val="24"/>
                <w:szCs w:val="24"/>
                <w:lang w:eastAsia="ru-RU"/>
              </w:rPr>
              <w:t>Бедник Н. «Цветы на подносе».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Геппель Т. «Венок».</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Гете И. «Цветы».</w:t>
            </w:r>
          </w:p>
          <w:p w:rsidR="00D35EE5" w:rsidRPr="00D35EE5" w:rsidRDefault="00D35EE5" w:rsidP="00D35EE5">
            <w:pPr>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Лепихина Т. «Волшебное зеркало».</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sz w:val="24"/>
                <w:szCs w:val="24"/>
                <w:lang w:eastAsia="ru-RU"/>
              </w:rPr>
              <w:t>Мей Л. «В низенькой светелке».</w:t>
            </w:r>
          </w:p>
          <w:p w:rsidR="00D35EE5" w:rsidRPr="00D35EE5" w:rsidRDefault="00D35EE5" w:rsidP="00D35EE5">
            <w:pPr>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b/>
                <w:i/>
                <w:sz w:val="24"/>
                <w:szCs w:val="24"/>
                <w:lang w:eastAsia="ru-RU"/>
              </w:rPr>
              <w:t xml:space="preserve">Сказки народов Урала. </w:t>
            </w:r>
          </w:p>
          <w:p w:rsidR="00D35EE5" w:rsidRPr="00D35EE5" w:rsidRDefault="00D35EE5" w:rsidP="00D35EE5">
            <w:pPr>
              <w:spacing w:after="0" w:line="240" w:lineRule="auto"/>
              <w:ind w:firstLine="709"/>
              <w:jc w:val="both"/>
              <w:rPr>
                <w:rFonts w:ascii="Times New Roman" w:eastAsia="Times New Roman" w:hAnsi="Times New Roman" w:cs="Times New Roman"/>
                <w:i/>
                <w:sz w:val="24"/>
                <w:szCs w:val="24"/>
                <w:lang w:eastAsia="ru-RU"/>
              </w:rPr>
            </w:pPr>
            <w:r w:rsidRPr="00D35EE5">
              <w:rPr>
                <w:rFonts w:ascii="Times New Roman" w:eastAsia="Times New Roman" w:hAnsi="Times New Roman" w:cs="Times New Roman"/>
                <w:i/>
                <w:sz w:val="24"/>
                <w:szCs w:val="24"/>
                <w:lang w:eastAsia="ru-RU"/>
              </w:rPr>
              <w:t xml:space="preserve">Русские сказки Урала: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Волшебные сказки</w:t>
            </w:r>
            <w:r w:rsidRPr="00D35EE5">
              <w:rPr>
                <w:rFonts w:ascii="Times New Roman" w:eastAsia="Times New Roman" w:hAnsi="Times New Roman" w:cs="Times New Roman"/>
                <w:sz w:val="24"/>
                <w:szCs w:val="24"/>
                <w:lang w:eastAsia="ru-RU"/>
              </w:rPr>
              <w:t xml:space="preserve"> - «Лягушка-царевна», «Марья Моревна», «Фефелищное сокола перышко».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 xml:space="preserve">Сказки про детей - </w:t>
            </w:r>
            <w:r w:rsidRPr="00D35EE5">
              <w:rPr>
                <w:rFonts w:ascii="Times New Roman" w:eastAsia="Times New Roman" w:hAnsi="Times New Roman" w:cs="Times New Roman"/>
                <w:sz w:val="24"/>
                <w:szCs w:val="24"/>
                <w:lang w:eastAsia="ru-RU"/>
              </w:rPr>
              <w:t>«Как старикова дочь богатой стала», «Лутошечка», «Машенька и лесной бык», «Мороз Красный нос»,  «Снегурочка и медведь»,  «Снегурочка и серый волк».</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 xml:space="preserve">Сказки про животных - </w:t>
            </w:r>
            <w:r w:rsidRPr="00D35EE5">
              <w:rPr>
                <w:rFonts w:ascii="Times New Roman" w:eastAsia="Times New Roman" w:hAnsi="Times New Roman" w:cs="Times New Roman"/>
                <w:sz w:val="24"/>
                <w:szCs w:val="24"/>
                <w:lang w:eastAsia="ru-RU"/>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 xml:space="preserve">Башкирские сказки – </w:t>
            </w:r>
            <w:r w:rsidRPr="00D35EE5">
              <w:rPr>
                <w:rFonts w:ascii="Times New Roman" w:eastAsia="Times New Roman" w:hAnsi="Times New Roman" w:cs="Times New Roman"/>
                <w:sz w:val="24"/>
                <w:szCs w:val="24"/>
                <w:lang w:eastAsia="ru-RU"/>
              </w:rPr>
              <w:t xml:space="preserve">«Два барсука», «Курица и ястреб», «Лиса и петух», «Лиса сирота», «Медведь и пчелы», «Хан и Алдар».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 xml:space="preserve">Удмуртские сказки - </w:t>
            </w:r>
            <w:r w:rsidRPr="00D35EE5">
              <w:rPr>
                <w:rFonts w:ascii="Times New Roman" w:eastAsia="Times New Roman" w:hAnsi="Times New Roman" w:cs="Times New Roman"/>
                <w:sz w:val="24"/>
                <w:szCs w:val="24"/>
                <w:lang w:eastAsia="ru-RU"/>
              </w:rPr>
              <w:t xml:space="preserve">«Глупый котенок», «Заяц и лягушка», «Заяц и лягушка», «Кошка и белка», «Ласточка и комар», «Мышь и воробей», «Охотник и змея», «Синица и журавль», «Синица и ворона», «Старик со старухой и береза».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 xml:space="preserve">Татарские сказки - </w:t>
            </w:r>
            <w:r w:rsidRPr="00D35EE5">
              <w:rPr>
                <w:rFonts w:ascii="Times New Roman" w:eastAsia="Times New Roman" w:hAnsi="Times New Roman" w:cs="Times New Roman"/>
                <w:sz w:val="24"/>
                <w:szCs w:val="24"/>
                <w:lang w:eastAsia="ru-RU"/>
              </w:rPr>
              <w:t xml:space="preserve">«Гульчечек», «Три дочери».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Сказки народа коми</w:t>
            </w:r>
            <w:r w:rsidRPr="00D35EE5">
              <w:rPr>
                <w:rFonts w:ascii="Times New Roman" w:eastAsia="Times New Roman" w:hAnsi="Times New Roman" w:cs="Times New Roman"/>
                <w:sz w:val="24"/>
                <w:szCs w:val="24"/>
                <w:lang w:eastAsia="ru-RU"/>
              </w:rPr>
              <w:t xml:space="preserve"> - «Мышь и сорока», «Пройдоха».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Сказки народа манси (вогуллы)</w:t>
            </w:r>
            <w:r w:rsidRPr="00D35EE5">
              <w:rPr>
                <w:rFonts w:ascii="Times New Roman" w:eastAsia="Times New Roman" w:hAnsi="Times New Roman" w:cs="Times New Roman"/>
                <w:sz w:val="24"/>
                <w:szCs w:val="24"/>
                <w:lang w:eastAsia="ru-RU"/>
              </w:rPr>
              <w:t xml:space="preserve"> – «Воробушек», «зайчик». Сказки народа ханты – «Береста», «Брусника», «Медвежья трава», «Мышка», «Уголек».</w:t>
            </w:r>
          </w:p>
          <w:p w:rsidR="00D35EE5" w:rsidRPr="00D35EE5" w:rsidRDefault="00D35EE5" w:rsidP="00D35EE5">
            <w:pPr>
              <w:spacing w:after="0" w:line="240" w:lineRule="auto"/>
              <w:ind w:firstLine="709"/>
              <w:jc w:val="both"/>
              <w:rPr>
                <w:rFonts w:ascii="Times New Roman" w:eastAsia="Times New Roman" w:hAnsi="Times New Roman" w:cs="Times New Roman"/>
                <w:i/>
                <w:sz w:val="24"/>
                <w:szCs w:val="24"/>
                <w:lang w:val="x-none" w:eastAsia="ru-RU"/>
              </w:rPr>
            </w:pPr>
            <w:r w:rsidRPr="00D35EE5">
              <w:rPr>
                <w:rFonts w:ascii="Times New Roman" w:eastAsia="Times New Roman" w:hAnsi="Times New Roman" w:cs="Times New Roman"/>
                <w:b/>
                <w:i/>
                <w:sz w:val="24"/>
                <w:szCs w:val="24"/>
                <w:lang w:val="x-none" w:eastAsia="ru-RU"/>
              </w:rPr>
              <w:t>Легенды и мифы.</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val="x-none" w:eastAsia="ru-RU"/>
              </w:rPr>
            </w:pPr>
            <w:r w:rsidRPr="00D35EE5">
              <w:rPr>
                <w:rFonts w:ascii="Times New Roman" w:eastAsia="Times New Roman" w:hAnsi="Times New Roman" w:cs="Times New Roman"/>
                <w:i/>
                <w:sz w:val="24"/>
                <w:szCs w:val="24"/>
                <w:lang w:val="x-none" w:eastAsia="ru-RU"/>
              </w:rPr>
              <w:t xml:space="preserve">Башкирские </w:t>
            </w:r>
            <w:r w:rsidRPr="00D35EE5">
              <w:rPr>
                <w:rFonts w:ascii="Times New Roman" w:eastAsia="Times New Roman" w:hAnsi="Times New Roman" w:cs="Times New Roman"/>
                <w:sz w:val="24"/>
                <w:szCs w:val="24"/>
                <w:lang w:val="x-none" w:eastAsia="ru-RU"/>
              </w:rPr>
              <w:t xml:space="preserve">- «Большая медведица», «Млечный путь».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val="x-none" w:eastAsia="ru-RU"/>
              </w:rPr>
            </w:pPr>
            <w:r w:rsidRPr="00D35EE5">
              <w:rPr>
                <w:rFonts w:ascii="Times New Roman" w:eastAsia="Times New Roman" w:hAnsi="Times New Roman" w:cs="Times New Roman"/>
                <w:i/>
                <w:sz w:val="24"/>
                <w:szCs w:val="24"/>
                <w:lang w:val="x-none" w:eastAsia="ru-RU"/>
              </w:rPr>
              <w:t xml:space="preserve">Марийские - </w:t>
            </w:r>
            <w:r w:rsidRPr="00D35EE5">
              <w:rPr>
                <w:rFonts w:ascii="Times New Roman" w:eastAsia="Times New Roman" w:hAnsi="Times New Roman" w:cs="Times New Roman"/>
                <w:sz w:val="24"/>
                <w:szCs w:val="24"/>
                <w:lang w:val="x-none" w:eastAsia="ru-RU"/>
              </w:rPr>
              <w:t>«Как ворон землю мерил», «Как землю выловили».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val="x-none" w:eastAsia="ru-RU"/>
              </w:rPr>
            </w:pPr>
            <w:r w:rsidRPr="00D35EE5">
              <w:rPr>
                <w:rFonts w:ascii="Times New Roman" w:eastAsia="Times New Roman" w:hAnsi="Times New Roman" w:cs="Times New Roman"/>
                <w:i/>
                <w:sz w:val="24"/>
                <w:szCs w:val="24"/>
                <w:lang w:val="x-none" w:eastAsia="ru-RU"/>
              </w:rPr>
              <w:t>Удмуртские:</w:t>
            </w:r>
            <w:r w:rsidRPr="00D35EE5">
              <w:rPr>
                <w:rFonts w:ascii="Times New Roman" w:eastAsia="Times New Roman" w:hAnsi="Times New Roman" w:cs="Times New Roman"/>
                <w:sz w:val="24"/>
                <w:szCs w:val="24"/>
                <w:lang w:val="x-none" w:eastAsia="ru-RU"/>
              </w:rPr>
              <w:t xml:space="preserve"> «Звезды», «Горы и долы»,   «О сотворении мира», «Охотник и змея», «Пятно на луне».</w:t>
            </w:r>
          </w:p>
          <w:p w:rsidR="00D35EE5" w:rsidRPr="00D35EE5" w:rsidRDefault="00D35EE5" w:rsidP="00D35EE5">
            <w:pPr>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b/>
                <w:i/>
                <w:sz w:val="24"/>
                <w:szCs w:val="24"/>
                <w:lang w:eastAsia="ru-RU"/>
              </w:rPr>
              <w:t>Уральские писатели детям.</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Никонов Н. «Сказки леса».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Романовский С. «Батюшка Урал», «Как одевались в старину», «Повесть о стеклянном мальчике».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Солодухин В. «Цветы».</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Федотов Г. «Узоры разнотравья».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ko-KR"/>
              </w:rPr>
            </w:pPr>
            <w:r w:rsidRPr="00D35EE5">
              <w:rPr>
                <w:rFonts w:ascii="Times New Roman" w:eastAsia="Times New Roman" w:hAnsi="Times New Roman" w:cs="Times New Roman"/>
                <w:sz w:val="24"/>
                <w:szCs w:val="24"/>
                <w:lang w:eastAsia="ko-KR"/>
              </w:rPr>
              <w:lastRenderedPageBreak/>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D35EE5" w:rsidRPr="00D35EE5" w:rsidRDefault="00D35EE5" w:rsidP="00D35EE5">
            <w:pPr>
              <w:spacing w:after="0" w:line="240" w:lineRule="auto"/>
              <w:ind w:firstLine="709"/>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color w:val="000000"/>
                <w:sz w:val="24"/>
                <w:szCs w:val="24"/>
                <w:lang w:eastAsia="ru-RU"/>
              </w:rPr>
              <w:t xml:space="preserve">-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tc>
      </w:tr>
    </w:tbl>
    <w:p w:rsidR="00D35EE5" w:rsidRPr="00D35EE5" w:rsidRDefault="00D35EE5" w:rsidP="00D35EE5">
      <w:pPr>
        <w:spacing w:after="0" w:line="240" w:lineRule="auto"/>
        <w:ind w:firstLine="709"/>
        <w:jc w:val="center"/>
        <w:rPr>
          <w:rFonts w:ascii="Times New Roman" w:eastAsia="Times New Roman" w:hAnsi="Times New Roman" w:cs="Times New Roman"/>
          <w:b/>
          <w:sz w:val="24"/>
          <w:szCs w:val="24"/>
          <w:lang w:eastAsia="ru-RU"/>
        </w:rPr>
      </w:pPr>
    </w:p>
    <w:p w:rsidR="00D35EE5" w:rsidRPr="00D35EE5" w:rsidRDefault="00D35EE5" w:rsidP="00D35EE5">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bCs/>
          <w:sz w:val="24"/>
          <w:szCs w:val="24"/>
          <w:lang w:eastAsia="ru-RU"/>
        </w:rPr>
        <w:t>О</w:t>
      </w:r>
      <w:r w:rsidRPr="00D35EE5">
        <w:rPr>
          <w:rFonts w:ascii="Times New Roman" w:eastAsia="Times New Roman" w:hAnsi="Times New Roman" w:cs="Times New Roman"/>
          <w:b/>
          <w:sz w:val="24"/>
          <w:szCs w:val="24"/>
          <w:lang w:eastAsia="ru-RU"/>
        </w:rPr>
        <w:t>БРАЗОВАТЕЛЬНАЯ  ОБЛАСТЬ</w:t>
      </w:r>
      <w:r w:rsidRPr="00D35EE5">
        <w:rPr>
          <w:rFonts w:ascii="Times New Roman" w:eastAsia="Times New Roman" w:hAnsi="Times New Roman" w:cs="Times New Roman"/>
          <w:sz w:val="24"/>
          <w:szCs w:val="24"/>
          <w:lang w:eastAsia="ru-RU"/>
        </w:rPr>
        <w:t xml:space="preserve"> </w:t>
      </w:r>
    </w:p>
    <w:p w:rsidR="00D35EE5" w:rsidRPr="00D35EE5" w:rsidRDefault="00D35EE5" w:rsidP="00D35EE5">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D35EE5">
        <w:rPr>
          <w:rFonts w:ascii="Times New Roman" w:eastAsia="Times New Roman" w:hAnsi="Times New Roman" w:cs="Times New Roman"/>
          <w:b/>
          <w:bCs/>
          <w:sz w:val="24"/>
          <w:szCs w:val="24"/>
          <w:lang w:eastAsia="ru-RU"/>
        </w:rPr>
        <w:t>«ХУДОЖЕСТВЕННО-ЭСТЕТИЧЕСКОЕ РАЗВИТИЕ»</w:t>
      </w:r>
    </w:p>
    <w:p w:rsidR="00D35EE5" w:rsidRPr="00D35EE5" w:rsidRDefault="00D35EE5" w:rsidP="00D35EE5">
      <w:pPr>
        <w:tabs>
          <w:tab w:val="left" w:pos="4170"/>
        </w:tabs>
        <w:spacing w:after="0" w:line="240" w:lineRule="auto"/>
        <w:ind w:firstLine="709"/>
        <w:jc w:val="both"/>
        <w:rPr>
          <w:rFonts w:ascii="Times New Roman" w:eastAsia="Times New Roman" w:hAnsi="Times New Roman" w:cs="Times New Roman"/>
          <w:b/>
          <w:sz w:val="24"/>
          <w:szCs w:val="24"/>
          <w:lang w:eastAsia="ru-RU"/>
        </w:rPr>
      </w:pPr>
    </w:p>
    <w:p w:rsidR="00D35EE5" w:rsidRPr="00D35EE5" w:rsidRDefault="00D35EE5" w:rsidP="00D35EE5">
      <w:pPr>
        <w:tabs>
          <w:tab w:val="left" w:pos="4170"/>
        </w:tabs>
        <w:spacing w:after="0" w:line="240" w:lineRule="auto"/>
        <w:ind w:firstLine="709"/>
        <w:jc w:val="both"/>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Задачи художественно-эстетического развития в части Программы, формируемой участниками образовательных отношений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Cs/>
          <w:sz w:val="24"/>
          <w:szCs w:val="24"/>
          <w:lang w:eastAsia="ru-RU"/>
        </w:rPr>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w:t>
      </w:r>
      <w:r w:rsidRPr="00D35EE5">
        <w:rPr>
          <w:rFonts w:ascii="Times New Roman" w:eastAsia="Times New Roman" w:hAnsi="Times New Roman" w:cs="Times New Roman"/>
          <w:sz w:val="24"/>
          <w:szCs w:val="24"/>
          <w:lang w:eastAsia="ru-RU"/>
        </w:rPr>
        <w:t>обеспечивающим возможность отражения полученных знаний и умений в разных видах художественно-творческой деятельности.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w:t>
      </w:r>
    </w:p>
    <w:p w:rsidR="00D35EE5" w:rsidRPr="00D35EE5" w:rsidRDefault="00D35EE5" w:rsidP="00D35EE5">
      <w:pPr>
        <w:spacing w:after="0" w:line="240" w:lineRule="auto"/>
        <w:ind w:firstLine="709"/>
        <w:jc w:val="both"/>
        <w:rPr>
          <w:rFonts w:ascii="Times New Roman" w:eastAsia="Times New Roman" w:hAnsi="Times New Roman" w:cs="Times New Roman"/>
          <w:position w:val="-2"/>
          <w:sz w:val="24"/>
          <w:szCs w:val="24"/>
          <w:lang w:eastAsia="ru-RU"/>
        </w:rPr>
      </w:pPr>
      <w:r w:rsidRPr="00D35EE5">
        <w:rPr>
          <w:rFonts w:ascii="Times New Roman" w:eastAsia="Times New Roman" w:hAnsi="Times New Roman" w:cs="Times New Roman"/>
          <w:sz w:val="24"/>
          <w:szCs w:val="24"/>
          <w:lang w:eastAsia="ru-RU"/>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spacing w:after="0" w:line="240" w:lineRule="auto"/>
        <w:ind w:firstLine="709"/>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D35EE5" w:rsidRPr="00D35EE5" w:rsidTr="00E66BDB">
        <w:trPr>
          <w:trHeight w:val="352"/>
        </w:trPr>
        <w:tc>
          <w:tcPr>
            <w:tcW w:w="9237"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5EE5">
              <w:rPr>
                <w:rFonts w:ascii="Times New Roman" w:eastAsia="Calibri" w:hAnsi="Times New Roman" w:cs="Times New Roman"/>
                <w:b/>
                <w:i/>
                <w:color w:val="000000"/>
                <w:sz w:val="24"/>
                <w:szCs w:val="24"/>
                <w:lang w:eastAsia="ru-RU"/>
              </w:rPr>
              <w:t>Старший д</w:t>
            </w:r>
            <w:r w:rsidR="00E66BDB">
              <w:rPr>
                <w:rFonts w:ascii="Times New Roman" w:eastAsia="Calibri" w:hAnsi="Times New Roman" w:cs="Times New Roman"/>
                <w:b/>
                <w:i/>
                <w:color w:val="000000"/>
                <w:sz w:val="24"/>
                <w:szCs w:val="24"/>
                <w:lang w:eastAsia="ru-RU"/>
              </w:rPr>
              <w:t>ошкольный возраст 5-6</w:t>
            </w:r>
            <w:r w:rsidRPr="00D35EE5">
              <w:rPr>
                <w:rFonts w:ascii="Times New Roman" w:eastAsia="Calibri" w:hAnsi="Times New Roman" w:cs="Times New Roman"/>
                <w:b/>
                <w:i/>
                <w:color w:val="000000"/>
                <w:sz w:val="24"/>
                <w:szCs w:val="24"/>
                <w:lang w:eastAsia="ru-RU"/>
              </w:rPr>
              <w:t xml:space="preserve"> лет</w:t>
            </w:r>
          </w:p>
        </w:tc>
      </w:tr>
      <w:tr w:rsidR="00D35EE5" w:rsidRPr="00D35EE5" w:rsidTr="00E66BDB">
        <w:trPr>
          <w:trHeight w:val="352"/>
        </w:trPr>
        <w:tc>
          <w:tcPr>
            <w:tcW w:w="9237"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5EE5">
              <w:rPr>
                <w:rFonts w:ascii="Times New Roman" w:eastAsia="Calibri" w:hAnsi="Times New Roman" w:cs="Times New Roman"/>
                <w:b/>
                <w:i/>
                <w:color w:val="000000"/>
                <w:sz w:val="24"/>
                <w:szCs w:val="24"/>
                <w:lang w:eastAsia="ru-RU"/>
              </w:rPr>
              <w:t xml:space="preserve">Решение образовательных задач художественно-эстетического развития детей </w:t>
            </w:r>
          </w:p>
          <w:p w:rsidR="00D35EE5" w:rsidRPr="00D35EE5" w:rsidRDefault="00D35EE5" w:rsidP="00D35EE5">
            <w:pPr>
              <w:spacing w:after="0" w:line="240" w:lineRule="auto"/>
              <w:ind w:firstLine="709"/>
              <w:contextualSpacing/>
              <w:jc w:val="both"/>
              <w:rPr>
                <w:rFonts w:ascii="Times New Roman" w:eastAsia="Calibri" w:hAnsi="Times New Roman" w:cs="Times New Roman"/>
                <w:color w:val="000000"/>
                <w:sz w:val="24"/>
                <w:szCs w:val="24"/>
              </w:rPr>
            </w:pPr>
            <w:r w:rsidRPr="00D35EE5">
              <w:rPr>
                <w:rFonts w:ascii="Times New Roman" w:eastAsia="Calibri" w:hAnsi="Times New Roman" w:cs="Times New Roman"/>
                <w:b/>
                <w:color w:val="000000"/>
                <w:sz w:val="24"/>
                <w:szCs w:val="24"/>
              </w:rPr>
              <w:t>-</w:t>
            </w:r>
            <w:r w:rsidRPr="00D35EE5">
              <w:rPr>
                <w:rFonts w:ascii="Times New Roman" w:eastAsia="Calibri" w:hAnsi="Times New Roman" w:cs="Times New Roman"/>
                <w:color w:val="000000"/>
                <w:sz w:val="24"/>
                <w:szCs w:val="24"/>
              </w:rPr>
              <w:t>Культурная практика музыкального детского творчества;</w:t>
            </w:r>
          </w:p>
          <w:p w:rsidR="00D35EE5" w:rsidRPr="00D35EE5" w:rsidRDefault="00D35EE5" w:rsidP="00D35EE5">
            <w:pPr>
              <w:spacing w:after="0" w:line="240" w:lineRule="auto"/>
              <w:ind w:firstLine="709"/>
              <w:contextualSpacing/>
              <w:rPr>
                <w:rFonts w:ascii="Times New Roman" w:eastAsia="Calibri" w:hAnsi="Times New Roman" w:cs="Times New Roman"/>
                <w:color w:val="000000"/>
                <w:sz w:val="24"/>
                <w:szCs w:val="24"/>
              </w:rPr>
            </w:pPr>
            <w:r w:rsidRPr="00D35EE5">
              <w:rPr>
                <w:rFonts w:ascii="Times New Roman" w:eastAsia="Calibri" w:hAnsi="Times New Roman" w:cs="Times New Roman"/>
                <w:b/>
                <w:color w:val="000000"/>
                <w:sz w:val="24"/>
                <w:szCs w:val="24"/>
              </w:rPr>
              <w:t xml:space="preserve">- </w:t>
            </w:r>
            <w:r w:rsidRPr="00D35EE5">
              <w:rPr>
                <w:rFonts w:ascii="Times New Roman" w:eastAsia="Calibri" w:hAnsi="Times New Roman" w:cs="Times New Roman"/>
                <w:color w:val="000000"/>
                <w:sz w:val="24"/>
                <w:szCs w:val="24"/>
              </w:rPr>
              <w:t>Культурная практика изобразительного детского творчества;</w:t>
            </w:r>
          </w:p>
          <w:p w:rsidR="00D35EE5" w:rsidRPr="00D35EE5" w:rsidRDefault="00D35EE5" w:rsidP="00D35EE5">
            <w:pPr>
              <w:spacing w:after="0" w:line="240" w:lineRule="auto"/>
              <w:ind w:firstLine="709"/>
              <w:contextualSpacing/>
              <w:jc w:val="both"/>
              <w:rPr>
                <w:rFonts w:ascii="Times New Roman" w:eastAsia="Calibri" w:hAnsi="Times New Roman" w:cs="Times New Roman"/>
                <w:color w:val="000000"/>
                <w:sz w:val="24"/>
                <w:szCs w:val="24"/>
              </w:rPr>
            </w:pPr>
            <w:r w:rsidRPr="00D35EE5">
              <w:rPr>
                <w:rFonts w:ascii="Times New Roman" w:eastAsia="Calibri" w:hAnsi="Times New Roman" w:cs="Times New Roman"/>
                <w:b/>
                <w:color w:val="000000"/>
                <w:sz w:val="24"/>
                <w:szCs w:val="24"/>
              </w:rPr>
              <w:t>-</w:t>
            </w:r>
            <w:r w:rsidRPr="00D35EE5">
              <w:rPr>
                <w:rFonts w:ascii="Times New Roman" w:eastAsia="Calibri" w:hAnsi="Times New Roman" w:cs="Times New Roman"/>
                <w:color w:val="000000"/>
                <w:sz w:val="24"/>
                <w:szCs w:val="24"/>
              </w:rPr>
              <w:t xml:space="preserve"> Культурная практика театрализации;</w:t>
            </w:r>
          </w:p>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5EE5">
              <w:rPr>
                <w:rFonts w:ascii="Times New Roman" w:eastAsia="Calibri" w:hAnsi="Times New Roman" w:cs="Times New Roman"/>
                <w:b/>
                <w:i/>
                <w:color w:val="000000"/>
                <w:sz w:val="24"/>
                <w:szCs w:val="24"/>
                <w:lang w:eastAsia="ru-RU"/>
              </w:rPr>
              <w:t>предусматривает:</w:t>
            </w:r>
          </w:p>
        </w:tc>
      </w:tr>
      <w:tr w:rsidR="00D35EE5" w:rsidRPr="00D35EE5" w:rsidTr="00E66BDB">
        <w:trPr>
          <w:trHeight w:val="352"/>
        </w:trPr>
        <w:tc>
          <w:tcPr>
            <w:tcW w:w="9237" w:type="dxa"/>
            <w:shd w:val="clear" w:color="auto" w:fill="auto"/>
          </w:tcPr>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опору на принципы отбора произведений искусства:</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xml:space="preserve">- </w:t>
            </w:r>
            <w:r w:rsidRPr="00D35EE5">
              <w:rPr>
                <w:rFonts w:ascii="Times New Roman" w:eastAsia="Times New Roman" w:hAnsi="Times New Roman" w:cs="Times New Roman"/>
                <w:bCs/>
                <w:i/>
                <w:sz w:val="24"/>
                <w:szCs w:val="24"/>
                <w:lang w:eastAsia="ru-RU"/>
              </w:rPr>
              <w:t>ценностный принцип</w:t>
            </w:r>
            <w:r w:rsidRPr="00D35EE5">
              <w:rPr>
                <w:rFonts w:ascii="Times New Roman" w:eastAsia="Times New Roman" w:hAnsi="Times New Roman" w:cs="Times New Roman"/>
                <w:bCs/>
                <w:sz w:val="24"/>
                <w:szCs w:val="24"/>
                <w:lang w:eastAsia="ru-RU"/>
              </w:rPr>
              <w:t xml:space="preserve">,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w:t>
            </w:r>
            <w:r w:rsidRPr="00D35EE5">
              <w:rPr>
                <w:rFonts w:ascii="Times New Roman" w:eastAsia="Times New Roman" w:hAnsi="Times New Roman" w:cs="Times New Roman"/>
                <w:bCs/>
                <w:sz w:val="24"/>
                <w:szCs w:val="24"/>
                <w:lang w:eastAsia="ru-RU"/>
              </w:rPr>
              <w:lastRenderedPageBreak/>
              <w:t>ценность, и ориентирующем развитие эстетических эмоций как самоценности личности ребенка;</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xml:space="preserve">- </w:t>
            </w:r>
            <w:r w:rsidRPr="00D35EE5">
              <w:rPr>
                <w:rFonts w:ascii="Times New Roman" w:eastAsia="Times New Roman" w:hAnsi="Times New Roman" w:cs="Times New Roman"/>
                <w:bCs/>
                <w:i/>
                <w:sz w:val="24"/>
                <w:szCs w:val="24"/>
                <w:lang w:eastAsia="ru-RU"/>
              </w:rPr>
              <w:t>принцип эмоциональной насыщенности</w:t>
            </w:r>
            <w:r w:rsidRPr="00D35EE5">
              <w:rPr>
                <w:rFonts w:ascii="Times New Roman" w:eastAsia="Times New Roman" w:hAnsi="Times New Roman" w:cs="Times New Roman"/>
                <w:bCs/>
                <w:sz w:val="24"/>
                <w:szCs w:val="24"/>
                <w:lang w:eastAsia="ru-RU"/>
              </w:rPr>
              <w:t>,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xml:space="preserve">- </w:t>
            </w:r>
            <w:r w:rsidRPr="00D35EE5">
              <w:rPr>
                <w:rFonts w:ascii="Times New Roman" w:eastAsia="Times New Roman" w:hAnsi="Times New Roman" w:cs="Times New Roman"/>
                <w:bCs/>
                <w:i/>
                <w:sz w:val="24"/>
                <w:szCs w:val="24"/>
                <w:lang w:eastAsia="ru-RU"/>
              </w:rPr>
              <w:t>принцип региональности</w:t>
            </w:r>
            <w:r w:rsidRPr="00D35EE5">
              <w:rPr>
                <w:rFonts w:ascii="Times New Roman" w:eastAsia="Times New Roman" w:hAnsi="Times New Roman" w:cs="Times New Roman"/>
                <w:bCs/>
                <w:sz w:val="24"/>
                <w:szCs w:val="24"/>
                <w:lang w:eastAsia="ru-RU"/>
              </w:rPr>
              <w:t xml:space="preserve">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xml:space="preserve">- </w:t>
            </w:r>
            <w:r w:rsidRPr="00D35EE5">
              <w:rPr>
                <w:rFonts w:ascii="Times New Roman" w:eastAsia="Times New Roman" w:hAnsi="Times New Roman" w:cs="Times New Roman"/>
                <w:bCs/>
                <w:i/>
                <w:sz w:val="24"/>
                <w:szCs w:val="24"/>
                <w:lang w:eastAsia="ru-RU"/>
              </w:rPr>
              <w:t>принцип активности</w:t>
            </w:r>
            <w:r w:rsidRPr="00D35EE5">
              <w:rPr>
                <w:rFonts w:ascii="Times New Roman" w:eastAsia="Times New Roman" w:hAnsi="Times New Roman" w:cs="Times New Roman"/>
                <w:bCs/>
                <w:sz w:val="24"/>
                <w:szCs w:val="24"/>
                <w:lang w:eastAsia="ru-RU"/>
              </w:rPr>
              <w:t>, обуславливающий проявление ярких эстетических эмоций в процессе восприятия произведений искусства, и ставящий ребенка в активную позицию познания;</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sz w:val="24"/>
                <w:szCs w:val="24"/>
                <w:lang w:eastAsia="ru-RU"/>
              </w:rPr>
              <w:t xml:space="preserve">- </w:t>
            </w:r>
            <w:r w:rsidRPr="00D35EE5">
              <w:rPr>
                <w:rFonts w:ascii="Times New Roman" w:eastAsia="Times New Roman" w:hAnsi="Times New Roman" w:cs="Times New Roman"/>
                <w:bCs/>
                <w:i/>
                <w:sz w:val="24"/>
                <w:szCs w:val="24"/>
                <w:lang w:eastAsia="ru-RU"/>
              </w:rPr>
              <w:t>принцип многомерности</w:t>
            </w:r>
            <w:r w:rsidRPr="00D35EE5">
              <w:rPr>
                <w:rFonts w:ascii="Times New Roman" w:eastAsia="Times New Roman" w:hAnsi="Times New Roman" w:cs="Times New Roman"/>
                <w:bCs/>
                <w:sz w:val="24"/>
                <w:szCs w:val="24"/>
                <w:lang w:eastAsia="ru-RU"/>
              </w:rPr>
              <w:t>,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обсуждение с ребенком общего и отличного в сказках, стихах, песнях разных народов Урала;</w:t>
            </w:r>
          </w:p>
          <w:p w:rsidR="00D35EE5" w:rsidRPr="00D35EE5" w:rsidRDefault="00D35EE5" w:rsidP="00D35EE5">
            <w:pPr>
              <w:tabs>
                <w:tab w:val="left" w:pos="0"/>
                <w:tab w:val="left" w:pos="7271"/>
              </w:tabs>
              <w:spacing w:after="0" w:line="240" w:lineRule="auto"/>
              <w:ind w:firstLine="709"/>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sz w:val="24"/>
                <w:szCs w:val="24"/>
                <w:lang w:eastAsia="ru-RU"/>
              </w:rPr>
              <w:t>- реализацию потребностей и способностей ребенка в художественно-литературной деятельности;</w:t>
            </w:r>
          </w:p>
          <w:p w:rsidR="00D35EE5" w:rsidRPr="00D35EE5" w:rsidRDefault="00D35EE5" w:rsidP="00D35EE5">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привлечение ребенка к обсуждению прочитанного;</w:t>
            </w:r>
          </w:p>
          <w:p w:rsidR="00D35EE5" w:rsidRPr="00D35EE5" w:rsidRDefault="00D35EE5" w:rsidP="00D35EE5">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организацию многогранного осмысления литературных образов в различных видах их активного проживания;</w:t>
            </w:r>
          </w:p>
          <w:p w:rsidR="00D35EE5" w:rsidRPr="00D35EE5" w:rsidRDefault="00D35EE5" w:rsidP="00D35EE5">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чтение с продолжением, что позволит ребенку встречаться со знакомыми героями, вспоминать, прогнозировать, досочинять происходящие с ними события;</w:t>
            </w:r>
          </w:p>
          <w:p w:rsidR="00D35EE5" w:rsidRPr="00D35EE5" w:rsidRDefault="00D35EE5" w:rsidP="00D35EE5">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участие ребенка в создании предметов на основе народных традиций;</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5EE5">
              <w:rPr>
                <w:rFonts w:ascii="Times New Roman" w:eastAsia="Times New Roman" w:hAnsi="Times New Roman" w:cs="Times New Roman"/>
                <w:bCs/>
                <w:iCs/>
                <w:sz w:val="24"/>
                <w:szCs w:val="24"/>
                <w:lang w:eastAsia="ru-RU"/>
              </w:rPr>
              <w:t xml:space="preserve">- демонстрацию ребенку и обсуждение с ним мелкой пластику, народной игрушки; </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5EE5">
              <w:rPr>
                <w:rFonts w:ascii="Times New Roman" w:eastAsia="Times New Roman" w:hAnsi="Times New Roman" w:cs="Times New Roman"/>
                <w:bCs/>
                <w:iCs/>
                <w:sz w:val="24"/>
                <w:szCs w:val="24"/>
                <w:lang w:eastAsia="ru-RU"/>
              </w:rPr>
              <w:t>- поощрение ребенка в воплощении своих представлений, переживаний, чувств, мыслей в художественной форме; поддержу личностного творческого начала;</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5EE5">
              <w:rPr>
                <w:rFonts w:ascii="Times New Roman" w:eastAsia="Times New Roman" w:hAnsi="Times New Roman" w:cs="Times New Roman"/>
                <w:sz w:val="24"/>
                <w:szCs w:val="24"/>
                <w:lang w:eastAsia="ru-RU"/>
              </w:rPr>
              <w:t>- п</w:t>
            </w:r>
            <w:r w:rsidRPr="00D35EE5">
              <w:rPr>
                <w:rFonts w:ascii="Times New Roman" w:eastAsia="Times New Roman" w:hAnsi="Times New Roman" w:cs="Times New Roman"/>
                <w:bCs/>
                <w:iCs/>
                <w:sz w:val="24"/>
                <w:szCs w:val="24"/>
                <w:lang w:eastAsia="ru-RU"/>
              </w:rPr>
              <w:t>оощрение стремления ребенка сделать свое произведение красивым, содержательным, выразительным;</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sz w:val="24"/>
                <w:szCs w:val="24"/>
                <w:lang w:eastAsia="ru-RU"/>
              </w:rPr>
              <w:t>- п</w:t>
            </w:r>
            <w:r w:rsidRPr="00D35EE5">
              <w:rPr>
                <w:rFonts w:ascii="Times New Roman" w:eastAsia="Times New Roman" w:hAnsi="Times New Roman" w:cs="Times New Roman"/>
                <w:iCs/>
                <w:sz w:val="24"/>
                <w:szCs w:val="24"/>
                <w:lang w:eastAsia="ru-RU"/>
              </w:rPr>
              <w:t>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w:t>
            </w:r>
          </w:p>
          <w:p w:rsidR="00D35EE5" w:rsidRPr="00D35EE5" w:rsidRDefault="00D35EE5" w:rsidP="00D35EE5">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lastRenderedPageBreak/>
              <w:t>- поощрение индивидуальных творческих проявлений ребенка в работе над музыкально-двигательными сюжетными этюдами;</w:t>
            </w:r>
          </w:p>
          <w:p w:rsidR="00D35EE5" w:rsidRPr="00D35EE5" w:rsidRDefault="00D35EE5" w:rsidP="00D35EE5">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акцентирование внимания детей на основной идее произведения, на выразительности, красоте языка сказок народов Урала, сказов П.П. Бажова;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Cs/>
                <w:sz w:val="24"/>
                <w:szCs w:val="24"/>
                <w:lang w:eastAsia="ru-RU"/>
              </w:rPr>
              <w:t>- о</w:t>
            </w:r>
            <w:r w:rsidRPr="00D35EE5">
              <w:rPr>
                <w:rFonts w:ascii="Times New Roman" w:eastAsia="Times New Roman" w:hAnsi="Times New Roman" w:cs="Times New Roman"/>
                <w:sz w:val="24"/>
                <w:szCs w:val="24"/>
                <w:lang w:eastAsia="ru-RU"/>
              </w:rPr>
              <w:t>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инициирование стремления детей изготавливать игрушки-самоделки, поделки в русле народных традиций;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D35EE5" w:rsidRPr="00D35EE5" w:rsidRDefault="00D35EE5" w:rsidP="00D35EE5">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sz w:val="24"/>
                <w:szCs w:val="24"/>
                <w:lang w:eastAsia="ru-RU"/>
              </w:rPr>
              <w:t>- инициирование стремления детей разучивать и исполнять некоторые произведения устного, музыкального творчества разных народов;</w:t>
            </w:r>
          </w:p>
        </w:tc>
      </w:tr>
      <w:tr w:rsidR="00D35EE5" w:rsidRPr="00D35EE5" w:rsidTr="00E66BDB">
        <w:trPr>
          <w:trHeight w:val="352"/>
        </w:trPr>
        <w:tc>
          <w:tcPr>
            <w:tcW w:w="9237"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5EE5">
              <w:rPr>
                <w:rFonts w:ascii="Times New Roman" w:eastAsia="Times New Roman" w:hAnsi="Times New Roman" w:cs="Times New Roman"/>
                <w:b/>
                <w:i/>
                <w:sz w:val="24"/>
                <w:szCs w:val="24"/>
                <w:lang w:eastAsia="ru-RU"/>
              </w:rPr>
              <w:lastRenderedPageBreak/>
              <w:t>Способы и средства</w:t>
            </w:r>
          </w:p>
        </w:tc>
      </w:tr>
      <w:tr w:rsidR="00D35EE5" w:rsidRPr="00D35EE5" w:rsidTr="00E66BDB">
        <w:trPr>
          <w:trHeight w:val="352"/>
        </w:trPr>
        <w:tc>
          <w:tcPr>
            <w:tcW w:w="9237" w:type="dxa"/>
            <w:shd w:val="clear" w:color="auto" w:fill="auto"/>
          </w:tcPr>
          <w:p w:rsidR="00D35EE5" w:rsidRPr="00D35EE5" w:rsidRDefault="00D35EE5" w:rsidP="00D35EE5">
            <w:pPr>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5EE5">
              <w:rPr>
                <w:rFonts w:ascii="Times New Roman" w:eastAsia="Times New Roman" w:hAnsi="Times New Roman" w:cs="Times New Roman"/>
                <w:snapToGrid w:val="0"/>
                <w:color w:val="000000"/>
                <w:sz w:val="24"/>
                <w:szCs w:val="24"/>
                <w:lang w:val="x-none" w:eastAsia="ru-RU"/>
              </w:rPr>
              <w:t xml:space="preserve">- декоративно-прикладное искусство Урала </w:t>
            </w:r>
            <w:r w:rsidRPr="00D35EE5">
              <w:rPr>
                <w:rFonts w:ascii="Times New Roman" w:eastAsia="Times New Roman" w:hAnsi="Times New Roman" w:cs="Times New Roman"/>
                <w:bCs/>
                <w:iCs/>
                <w:color w:val="000000"/>
                <w:sz w:val="24"/>
                <w:szCs w:val="24"/>
                <w:lang w:val="x-none" w:eastAsia="ru-RU"/>
              </w:rPr>
              <w:t>для детей старшего дошкольного возраста определяется как эстетическая, духовно-нравственная ценность.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разнообразные праздники и досуги: «Веселая ярмарка» (создание из</w:t>
            </w:r>
            <w:r w:rsidRPr="00D35EE5">
              <w:rPr>
                <w:rFonts w:ascii="Times New Roman" w:eastAsia="Times New Roman" w:hAnsi="Times New Roman" w:cs="Times New Roman"/>
                <w:sz w:val="24"/>
                <w:szCs w:val="24"/>
                <w:lang w:eastAsia="ru-RU"/>
              </w:rPr>
              <w:softHyphen/>
              <w:t>делий народных промыслов), «Музыкальный круиз» (танцы, песни, мелодии народов Урала);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
                <w:iCs/>
                <w:sz w:val="24"/>
                <w:szCs w:val="24"/>
                <w:lang w:eastAsia="ru-RU"/>
              </w:rPr>
              <w:t>-</w:t>
            </w:r>
            <w:r w:rsidRPr="00D35EE5">
              <w:rPr>
                <w:rFonts w:ascii="Times New Roman" w:eastAsia="Times New Roman" w:hAnsi="Times New Roman" w:cs="Times New Roman"/>
                <w:bCs/>
                <w:iCs/>
                <w:sz w:val="24"/>
                <w:szCs w:val="24"/>
                <w:lang w:eastAsia="ru-RU"/>
              </w:rPr>
              <w:t>праздники (в том числе народные обрядовые), театрализовано-музыкальные развлечения, «семейные вечера»</w:t>
            </w:r>
            <w:r w:rsidRPr="00D35EE5">
              <w:rPr>
                <w:rFonts w:ascii="Times New Roman" w:eastAsia="Times New Roman" w:hAnsi="Times New Roman" w:cs="Times New Roman"/>
                <w:sz w:val="24"/>
                <w:szCs w:val="24"/>
                <w:lang w:eastAsia="ru-RU"/>
              </w:rPr>
              <w:t xml:space="preserve">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этнотолерантных установок;</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Cs/>
                <w:sz w:val="24"/>
                <w:szCs w:val="24"/>
                <w:lang w:eastAsia="ru-RU"/>
              </w:rPr>
              <w:t>- сравнительный анализ народных игр, игрушек, произведений народного искусства;</w:t>
            </w:r>
          </w:p>
          <w:p w:rsidR="00D35EE5" w:rsidRPr="00D35EE5" w:rsidRDefault="00D35EE5" w:rsidP="00D35EE5">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sz w:val="24"/>
                <w:szCs w:val="24"/>
                <w:lang w:eastAsia="ru-RU"/>
              </w:rPr>
              <w:t xml:space="preserve">- </w:t>
            </w:r>
            <w:r w:rsidRPr="00D35EE5">
              <w:rPr>
                <w:rFonts w:ascii="Times New Roman" w:eastAsia="Times New Roman" w:hAnsi="Times New Roman" w:cs="Times New Roman"/>
                <w:iCs/>
                <w:sz w:val="24"/>
                <w:szCs w:val="24"/>
                <w:lang w:eastAsia="ru-RU"/>
              </w:rPr>
              <w:t xml:space="preserve">игровые упражнения и этюды с использованием народных музыкальных инструментов; </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музыкально-дидактические и музыкально-двигательные игры;</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музыкально-творческие игры-импровизации, включающих исполнение на народных (детских) музыкальных инструментах;</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танцевальные импровизации с использованием сюжетного оформления;</w:t>
            </w:r>
          </w:p>
          <w:p w:rsidR="00D35EE5" w:rsidRPr="00D35EE5" w:rsidRDefault="00D35EE5" w:rsidP="00D35EE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чтение сказок с выполнением музыкально-развивающих заданий;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хороводы, народные танцы;</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самостоятельный подбор выразительных средств в музыкальных зарисовках;</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чтение и иллюстрирование сказок народов Урала, сказов П.П. Бажова;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разучивание малых фольклорных форм;</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народные промыслы и ремесла Урала. (уральская роспись на бересте, дереве, посуде, металлических подносах, каслинское литье);</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 традиционные изделия мастеров-ремесленников Урала, их разнообразие, национальный колорит;</w:t>
            </w:r>
          </w:p>
          <w:p w:rsidR="00D35EE5" w:rsidRPr="00D35EE5" w:rsidRDefault="00D35EE5" w:rsidP="00D35EE5">
            <w:pPr>
              <w:spacing w:after="0" w:line="240" w:lineRule="auto"/>
              <w:ind w:firstLine="709"/>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«Уральская роспись по дереву, бересте, металлу»;</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Cs/>
                <w:sz w:val="24"/>
                <w:szCs w:val="24"/>
                <w:lang w:eastAsia="ru-RU"/>
              </w:rPr>
              <w:t>- и</w:t>
            </w:r>
            <w:r w:rsidRPr="00D35EE5">
              <w:rPr>
                <w:rFonts w:ascii="Times New Roman" w:eastAsia="Times New Roman" w:hAnsi="Times New Roman" w:cs="Times New Roman"/>
                <w:sz w:val="24"/>
                <w:szCs w:val="24"/>
                <w:lang w:eastAsia="ru-RU"/>
              </w:rPr>
              <w:t>стория возникновения искусства бытовой росписи на Урале;</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домашняя утварь: деревянные шкатулки, коромысла, прялки, сундуки, берестяные туеса, металлические подносы; особенности уральской росписи;</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камнерезное искусство Урала; отражение профессии камнереза в сказах П.П. Бажова;</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уральские поделочные камни: малахит, родонит, агат, яшма и др.</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основные элементы ювелирных изделий, «Сказы, спрятавшиеся в уголке малахитовой шкатулки»;</w:t>
            </w:r>
          </w:p>
          <w:p w:rsidR="00D35EE5" w:rsidRPr="00D35EE5" w:rsidRDefault="00D35EE5" w:rsidP="00D35EE5">
            <w:pPr>
              <w:tabs>
                <w:tab w:val="left" w:pos="3915"/>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Cs/>
                <w:sz w:val="24"/>
                <w:szCs w:val="24"/>
                <w:lang w:eastAsia="ru-RU"/>
              </w:rPr>
              <w:t xml:space="preserve">- «Художественное литье». </w:t>
            </w:r>
            <w:r w:rsidRPr="00D35EE5">
              <w:rPr>
                <w:rFonts w:ascii="Times New Roman" w:eastAsia="Times New Roman" w:hAnsi="Times New Roman" w:cs="Times New Roman"/>
                <w:sz w:val="24"/>
                <w:szCs w:val="24"/>
                <w:lang w:eastAsia="ru-RU"/>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D35EE5" w:rsidRPr="00D35EE5" w:rsidRDefault="00D35EE5" w:rsidP="00D35EE5">
            <w:pPr>
              <w:tabs>
                <w:tab w:val="left" w:pos="3915"/>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Cs/>
                <w:sz w:val="24"/>
                <w:szCs w:val="24"/>
                <w:lang w:eastAsia="ru-RU"/>
              </w:rPr>
              <w:t>-  «Уральский фарфор»;</w:t>
            </w:r>
            <w:r w:rsidRPr="00D35EE5">
              <w:rPr>
                <w:rFonts w:ascii="Times New Roman" w:eastAsia="Times New Roman" w:hAnsi="Times New Roman" w:cs="Times New Roman"/>
                <w:sz w:val="24"/>
                <w:szCs w:val="24"/>
                <w:lang w:eastAsia="ru-RU"/>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традиционные и современные 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пейзажная живопись, отражающая эмоциональную связь человека с природой;</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бытовая живопись, отражающая характер нравственно-эстетических отношений между людьми и способы, регулирующие их;</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натюрморт, малая скульптура, декоративно-прикладное искусство;</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национальный колорит в различных видах художественной деятельности: лепка, рисование;</w:t>
            </w:r>
          </w:p>
          <w:p w:rsidR="00D35EE5" w:rsidRPr="00D35EE5" w:rsidRDefault="00D35EE5" w:rsidP="00D35EE5">
            <w:pPr>
              <w:tabs>
                <w:tab w:val="left" w:pos="0"/>
                <w:tab w:val="left" w:pos="6465"/>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 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выставка народно-прикладного искусства.</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народная игрушка (кукла и др.);история изготовления народной игрушки. На Руси существовали разные виды традиционной народной куклы. 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w:t>
            </w:r>
            <w:r w:rsidRPr="00D35EE5">
              <w:rPr>
                <w:rFonts w:ascii="Times New Roman" w:eastAsia="Times New Roman" w:hAnsi="Times New Roman" w:cs="Times New Roman"/>
                <w:color w:val="52593B"/>
                <w:sz w:val="24"/>
                <w:szCs w:val="24"/>
                <w:lang w:eastAsia="ru-RU"/>
              </w:rPr>
              <w:t> </w:t>
            </w:r>
            <w:r w:rsidRPr="00D35EE5">
              <w:rPr>
                <w:rFonts w:ascii="Times New Roman" w:eastAsia="Times New Roman" w:hAnsi="Times New Roman" w:cs="Times New Roman"/>
                <w:snapToGrid w:val="0"/>
                <w:sz w:val="24"/>
                <w:szCs w:val="24"/>
                <w:lang w:eastAsia="ru-RU"/>
              </w:rPr>
              <w:t xml:space="preserve"> Зна</w:t>
            </w:r>
            <w:r w:rsidRPr="00D35EE5">
              <w:rPr>
                <w:rFonts w:ascii="Times New Roman" w:eastAsia="Times New Roman" w:hAnsi="Times New Roman" w:cs="Times New Roman"/>
                <w:color w:val="000000"/>
                <w:sz w:val="24"/>
                <w:szCs w:val="24"/>
                <w:shd w:val="clear" w:color="auto" w:fill="FFFFFF"/>
                <w:lang w:eastAsia="ru-RU"/>
              </w:rPr>
              <w:t xml:space="preserve">комство с традиционными русскими куклами позволит познакомить детей с некоторыми сторонами культуры русского и других народов. </w:t>
            </w:r>
          </w:p>
          <w:p w:rsidR="00D35EE5" w:rsidRPr="00D35EE5" w:rsidRDefault="00D35EE5" w:rsidP="00D35EE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Музыкальный фольклор народов Урала</w:t>
            </w:r>
            <w:r w:rsidRPr="00D35EE5">
              <w:rPr>
                <w:rFonts w:ascii="Times New Roman" w:eastAsia="Times New Roman" w:hAnsi="Times New Roman" w:cs="Times New Roman"/>
                <w:sz w:val="24"/>
                <w:szCs w:val="24"/>
                <w:lang w:eastAsia="ru-RU"/>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Музыкальная жизнь Урала - часть русской национальной культуры.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D35EE5" w:rsidRPr="00D35EE5" w:rsidRDefault="00D35EE5" w:rsidP="00D35EE5">
            <w:pPr>
              <w:spacing w:after="0" w:line="240" w:lineRule="auto"/>
              <w:ind w:firstLine="709"/>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color w:val="000000"/>
                <w:sz w:val="24"/>
                <w:szCs w:val="24"/>
                <w:lang w:eastAsia="ru-RU"/>
              </w:rPr>
              <w:t>Великий русский композитор П.И.Чайковский родился на Урале (г. Алапаевск).</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lastRenderedPageBreak/>
              <w:t>Уральский народный хор, его состав: оркестр народных инструментов, танцевальная группа, хор;</w:t>
            </w:r>
          </w:p>
          <w:p w:rsidR="00D35EE5" w:rsidRPr="00D35EE5" w:rsidRDefault="00D35EE5" w:rsidP="00D35EE5">
            <w:pPr>
              <w:spacing w:after="0" w:line="240" w:lineRule="auto"/>
              <w:ind w:firstLine="709"/>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color w:val="000000"/>
                <w:sz w:val="24"/>
                <w:szCs w:val="24"/>
                <w:lang w:eastAsia="ru-RU"/>
              </w:rPr>
              <w:t>Уральская консерватория имени М.Мусорского, где учатся музыканты, композиторы и исполнители.</w:t>
            </w:r>
          </w:p>
          <w:p w:rsidR="00D35EE5" w:rsidRPr="00D35EE5" w:rsidRDefault="00D35EE5" w:rsidP="00D35EE5">
            <w:pPr>
              <w:spacing w:after="0" w:line="240" w:lineRule="auto"/>
              <w:ind w:firstLine="709"/>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color w:val="000000"/>
                <w:sz w:val="24"/>
                <w:szCs w:val="24"/>
                <w:lang w:eastAsia="ru-RU"/>
              </w:rPr>
              <w:t>Филармония г. Екатеринбурга. Симфонический оркестр.</w:t>
            </w:r>
          </w:p>
          <w:p w:rsidR="00D35EE5" w:rsidRPr="00D35EE5" w:rsidRDefault="00D35EE5" w:rsidP="00D35EE5">
            <w:pPr>
              <w:tabs>
                <w:tab w:val="num" w:pos="0"/>
              </w:tabs>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b/>
                <w:bCs/>
                <w:i/>
                <w:iCs/>
                <w:sz w:val="24"/>
                <w:szCs w:val="24"/>
                <w:lang w:eastAsia="ru-RU"/>
              </w:rPr>
              <w:t>Музыкальные произве</w:t>
            </w:r>
            <w:r w:rsidRPr="00D35EE5">
              <w:rPr>
                <w:rFonts w:ascii="Times New Roman" w:eastAsia="Times New Roman" w:hAnsi="Times New Roman" w:cs="Times New Roman"/>
                <w:b/>
                <w:i/>
                <w:sz w:val="24"/>
                <w:szCs w:val="24"/>
                <w:lang w:eastAsia="ru-RU"/>
              </w:rPr>
              <w:t>дения: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Уральские народные песни:</w:t>
            </w:r>
            <w:r w:rsidRPr="00D35EE5">
              <w:rPr>
                <w:rFonts w:ascii="Times New Roman" w:eastAsia="Times New Roman" w:hAnsi="Times New Roman" w:cs="Times New Roman"/>
                <w:sz w:val="24"/>
                <w:szCs w:val="24"/>
                <w:lang w:eastAsia="ru-RU"/>
              </w:rPr>
              <w:t xml:space="preserve"> «Веночек, мой веночек», «Возле нас зеленый сад», «Ой, вы кумушки, мои подруженьки», «Ты шкатулка моя».</w:t>
            </w:r>
          </w:p>
          <w:p w:rsidR="00D35EE5" w:rsidRPr="00D35EE5" w:rsidRDefault="00D35EE5" w:rsidP="00D35EE5">
            <w:pPr>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i/>
                <w:sz w:val="24"/>
                <w:szCs w:val="24"/>
                <w:lang w:eastAsia="ru-RU"/>
              </w:rPr>
              <w:t xml:space="preserve">Уральские песни: </w:t>
            </w:r>
            <w:r w:rsidRPr="00D35EE5">
              <w:rPr>
                <w:rFonts w:ascii="Times New Roman" w:eastAsia="Times New Roman" w:hAnsi="Times New Roman" w:cs="Times New Roman"/>
                <w:sz w:val="24"/>
                <w:szCs w:val="24"/>
                <w:lang w:eastAsia="ru-RU"/>
              </w:rPr>
              <w:t xml:space="preserve">«Вдоль по речке, по Самарке», </w:t>
            </w:r>
            <w:r w:rsidRPr="00D35EE5">
              <w:rPr>
                <w:rFonts w:ascii="Times New Roman" w:eastAsia="Times New Roman" w:hAnsi="Times New Roman" w:cs="Times New Roman"/>
                <w:bCs/>
                <w:sz w:val="24"/>
                <w:szCs w:val="24"/>
                <w:lang w:eastAsia="ru-RU"/>
              </w:rPr>
              <w:t xml:space="preserve"> «Возле нас зеленый сад», «Как у нас-то в мастерской», «По лужку было лужочку»,</w:t>
            </w:r>
            <w:r w:rsidRPr="00D35EE5">
              <w:rPr>
                <w:rFonts w:ascii="Times New Roman" w:eastAsia="Times New Roman" w:hAnsi="Times New Roman" w:cs="Times New Roman"/>
                <w:sz w:val="24"/>
                <w:szCs w:val="24"/>
                <w:lang w:eastAsia="ru-RU"/>
              </w:rPr>
              <w:t xml:space="preserve"> «Птичка, ты пташечка», «Ты шкатулка моя», </w:t>
            </w:r>
            <w:r w:rsidRPr="00D35EE5">
              <w:rPr>
                <w:rFonts w:ascii="Times New Roman" w:eastAsia="Times New Roman" w:hAnsi="Times New Roman" w:cs="Times New Roman"/>
                <w:bCs/>
                <w:sz w:val="24"/>
                <w:szCs w:val="24"/>
                <w:lang w:eastAsia="ru-RU"/>
              </w:rPr>
              <w:t xml:space="preserve"> «Уж ты Веснушка-весна», </w:t>
            </w:r>
            <w:r w:rsidRPr="00D35EE5">
              <w:rPr>
                <w:rFonts w:ascii="Times New Roman" w:eastAsia="Times New Roman" w:hAnsi="Times New Roman" w:cs="Times New Roman"/>
                <w:sz w:val="24"/>
                <w:szCs w:val="24"/>
                <w:lang w:eastAsia="ru-RU"/>
              </w:rPr>
              <w:t>«Усень, усень»; у</w:t>
            </w:r>
            <w:r w:rsidRPr="00D35EE5">
              <w:rPr>
                <w:rFonts w:ascii="Times New Roman" w:eastAsia="Times New Roman" w:hAnsi="Times New Roman" w:cs="Times New Roman"/>
                <w:bCs/>
                <w:sz w:val="24"/>
                <w:szCs w:val="24"/>
                <w:lang w:eastAsia="ru-RU"/>
              </w:rPr>
              <w:t xml:space="preserve">ральская песня в обработке Н.Голованова «Уж ты прялица, ты коковица»; Шутов И. «Уральская рябина», «Урал».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Уральские частушки:</w:t>
            </w:r>
            <w:r w:rsidRPr="00D35EE5">
              <w:rPr>
                <w:rFonts w:ascii="Times New Roman" w:eastAsia="Times New Roman" w:hAnsi="Times New Roman" w:cs="Times New Roman"/>
                <w:sz w:val="24"/>
                <w:szCs w:val="24"/>
                <w:lang w:eastAsia="ru-RU"/>
              </w:rPr>
              <w:t xml:space="preserve"> Шайтанская песенная кадриль.</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color w:val="000000"/>
                <w:sz w:val="24"/>
                <w:szCs w:val="24"/>
                <w:lang w:eastAsia="ru-RU"/>
              </w:rPr>
            </w:pPr>
            <w:r w:rsidRPr="00D35EE5">
              <w:rPr>
                <w:rFonts w:ascii="Times New Roman" w:eastAsia="Times New Roman" w:hAnsi="Times New Roman" w:cs="Times New Roman"/>
                <w:b/>
                <w:bCs/>
                <w:i/>
                <w:color w:val="000000"/>
                <w:sz w:val="24"/>
                <w:szCs w:val="24"/>
                <w:lang w:eastAsia="ru-RU"/>
              </w:rPr>
              <w:t>Слушание музыки</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Сорокин М. «Олина полька», «Про зайку Зая» (Колыбельная), М. В. Горячих «Мама побранила, мама похвалила». </w:t>
            </w:r>
            <w:r w:rsidRPr="00D35EE5">
              <w:rPr>
                <w:rFonts w:ascii="Times New Roman" w:eastAsia="Times New Roman" w:hAnsi="Times New Roman" w:cs="Times New Roman"/>
                <w:bCs/>
                <w:iCs/>
                <w:color w:val="000000"/>
                <w:sz w:val="24"/>
                <w:szCs w:val="24"/>
                <w:lang w:eastAsia="ru-RU"/>
              </w:rPr>
              <w:t xml:space="preserve">Детям о детях / Педагогический репертуар юного пианиста. - Свердловск: Екатеринбургские композиторы, 1995 - </w:t>
            </w:r>
            <w:r w:rsidRPr="00D35EE5">
              <w:rPr>
                <w:rFonts w:ascii="Times New Roman" w:eastAsia="Times New Roman" w:hAnsi="Times New Roman" w:cs="Times New Roman"/>
                <w:iCs/>
                <w:color w:val="000000"/>
                <w:sz w:val="24"/>
                <w:szCs w:val="24"/>
                <w:lang w:eastAsia="ru-RU"/>
              </w:rPr>
              <w:t xml:space="preserve">55 </w:t>
            </w:r>
            <w:r w:rsidRPr="00D35EE5">
              <w:rPr>
                <w:rFonts w:ascii="Times New Roman" w:eastAsia="Times New Roman" w:hAnsi="Times New Roman" w:cs="Times New Roman"/>
                <w:bCs/>
                <w:iCs/>
                <w:color w:val="000000"/>
                <w:sz w:val="24"/>
                <w:szCs w:val="24"/>
                <w:lang w:eastAsia="ru-RU"/>
              </w:rPr>
              <w:t>стр.</w:t>
            </w:r>
          </w:p>
          <w:p w:rsidR="00D35EE5" w:rsidRPr="00D35EE5" w:rsidRDefault="00D35EE5" w:rsidP="00D35EE5">
            <w:pPr>
              <w:spacing w:after="0" w:line="240" w:lineRule="auto"/>
              <w:ind w:firstLine="709"/>
              <w:jc w:val="both"/>
              <w:rPr>
                <w:rFonts w:ascii="Times New Roman" w:eastAsia="Times New Roman" w:hAnsi="Times New Roman" w:cs="Times New Roman"/>
                <w:bCs/>
                <w:iCs/>
                <w:color w:val="000000"/>
                <w:sz w:val="24"/>
                <w:szCs w:val="24"/>
                <w:lang w:eastAsia="ru-RU"/>
              </w:rPr>
            </w:pPr>
            <w:r w:rsidRPr="00D35EE5">
              <w:rPr>
                <w:rFonts w:ascii="Times New Roman" w:eastAsia="Times New Roman" w:hAnsi="Times New Roman" w:cs="Times New Roman"/>
                <w:color w:val="000000"/>
                <w:sz w:val="24"/>
                <w:szCs w:val="24"/>
                <w:lang w:eastAsia="ru-RU"/>
              </w:rPr>
              <w:t xml:space="preserve">Смирнова И. «Плакса», «Засоня», «Весельчак», «Шалунишка», «Трусишка», «Ябеда», «Почемучка», «Забияка», «Мечтатель», «Упрямец», «Умница».  </w:t>
            </w:r>
            <w:r w:rsidRPr="00D35EE5">
              <w:rPr>
                <w:rFonts w:ascii="Times New Roman" w:eastAsia="Times New Roman" w:hAnsi="Times New Roman" w:cs="Times New Roman"/>
                <w:bCs/>
                <w:iCs/>
                <w:color w:val="000000"/>
                <w:sz w:val="24"/>
                <w:szCs w:val="24"/>
                <w:lang w:eastAsia="ru-RU"/>
              </w:rPr>
              <w:t>Смирнова И.Л. Забавные портреты: Сборник фортепианных пьес для детей / Урал. Гос. пед. ун-т. Екатеринбург, 1999. -20с.</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Вызов А. «Дождь», «Разбойники». </w:t>
            </w:r>
            <w:r w:rsidRPr="00D35EE5">
              <w:rPr>
                <w:rFonts w:ascii="Times New Roman" w:eastAsia="Times New Roman" w:hAnsi="Times New Roman" w:cs="Times New Roman"/>
                <w:bCs/>
                <w:iCs/>
                <w:color w:val="000000"/>
                <w:sz w:val="24"/>
                <w:szCs w:val="24"/>
                <w:lang w:eastAsia="ru-RU"/>
              </w:rPr>
              <w:t>Детям о детях / Педагогический репертуар юного пианиста. Свердловск: Екатеринбургские композиторы, 1995.- 55 стр.</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Смирнова И. «Полька», «Вальс». </w:t>
            </w:r>
            <w:r w:rsidRPr="00D35EE5">
              <w:rPr>
                <w:rFonts w:ascii="Times New Roman" w:eastAsia="Times New Roman" w:hAnsi="Times New Roman" w:cs="Times New Roman"/>
                <w:bCs/>
                <w:iCs/>
                <w:color w:val="000000"/>
                <w:sz w:val="24"/>
                <w:szCs w:val="24"/>
                <w:lang w:eastAsia="ru-RU"/>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Манакова И. «Звук-шутник», «Загадочный звук», «Разноцветные звуки»,</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«Сказочный звук». </w:t>
            </w:r>
            <w:r w:rsidRPr="00D35EE5">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Вызов А. «Шарманка». </w:t>
            </w:r>
            <w:r w:rsidRPr="00D35EE5">
              <w:rPr>
                <w:rFonts w:ascii="Times New Roman" w:eastAsia="Times New Roman" w:hAnsi="Times New Roman" w:cs="Times New Roman"/>
                <w:bCs/>
                <w:iCs/>
                <w:color w:val="000000"/>
                <w:sz w:val="24"/>
                <w:szCs w:val="24"/>
                <w:lang w:eastAsia="ru-RU"/>
              </w:rPr>
              <w:t>Детям о детях / Педагогический репертуар юного пианиста. Свердловск: Екатеринбургские композиторы, 1995.- 55 стр.</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Кесарева М. «Старинная шкатулка». </w:t>
            </w:r>
            <w:r w:rsidRPr="00D35EE5">
              <w:rPr>
                <w:rFonts w:ascii="Times New Roman" w:eastAsia="Times New Roman" w:hAnsi="Times New Roman" w:cs="Times New Roman"/>
                <w:bCs/>
                <w:iCs/>
                <w:color w:val="000000"/>
                <w:sz w:val="24"/>
                <w:szCs w:val="24"/>
                <w:lang w:eastAsia="ru-RU"/>
              </w:rPr>
              <w:t>Пьесы уральских композиторов для фортепиано. Москва: Советский композитор, 1992.</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D35EE5">
              <w:rPr>
                <w:rFonts w:ascii="Times New Roman" w:eastAsia="Times New Roman" w:hAnsi="Times New Roman" w:cs="Times New Roman"/>
                <w:color w:val="000000"/>
                <w:sz w:val="24"/>
                <w:szCs w:val="24"/>
                <w:lang w:eastAsia="ru-RU"/>
              </w:rPr>
              <w:t>Фридлендер А. «По улицам слона водили». Пьесы уральских композиторов. М.: Советский композитор. 1992. - 88 стр.</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b/>
                <w:bCs/>
                <w:i/>
                <w:color w:val="000000"/>
                <w:sz w:val="24"/>
                <w:szCs w:val="24"/>
                <w:lang w:eastAsia="ru-RU"/>
              </w:rPr>
              <w:t>Пение</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D35EE5">
              <w:rPr>
                <w:rFonts w:ascii="Times New Roman" w:eastAsia="Times New Roman" w:hAnsi="Times New Roman" w:cs="Times New Roman"/>
                <w:bCs/>
                <w:iCs/>
                <w:color w:val="000000"/>
                <w:sz w:val="24"/>
                <w:szCs w:val="24"/>
                <w:lang w:eastAsia="ru-RU"/>
              </w:rPr>
              <w:t>/ Уральская государственная педагогическая консерватория им. М.П. Мусоргского. Екатеринбург, 1992. - 82с.</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Родыгин Е. «Как у дедушки Петра». </w:t>
            </w:r>
            <w:r w:rsidRPr="00D35EE5">
              <w:rPr>
                <w:rFonts w:ascii="Times New Roman" w:eastAsia="Times New Roman" w:hAnsi="Times New Roman" w:cs="Times New Roman"/>
                <w:bCs/>
                <w:iCs/>
                <w:color w:val="000000"/>
                <w:sz w:val="24"/>
                <w:szCs w:val="24"/>
                <w:lang w:eastAsia="ru-RU"/>
              </w:rPr>
              <w:t>Родыгин Е. Избранные песни. Свердловск: Уральский рабочий. 1993. - 84стр.</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Манакова И. «Колыбельная». </w:t>
            </w:r>
            <w:r w:rsidRPr="00D35EE5">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Русское народное творчество: «Сею, вею, посеваю», «Скоро Масленка придет», «Как на масляной неделе», «Дождик, лей, лей». </w:t>
            </w:r>
            <w:r w:rsidRPr="00D35EE5">
              <w:rPr>
                <w:rFonts w:ascii="Times New Roman" w:eastAsia="Times New Roman" w:hAnsi="Times New Roman" w:cs="Times New Roman"/>
                <w:bCs/>
                <w:iCs/>
                <w:color w:val="000000"/>
                <w:sz w:val="24"/>
                <w:szCs w:val="24"/>
                <w:lang w:eastAsia="ru-RU"/>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color w:val="000000"/>
                <w:sz w:val="24"/>
                <w:szCs w:val="24"/>
                <w:lang w:eastAsia="ru-RU"/>
              </w:rPr>
              <w:t xml:space="preserve">Вызов А. Потешки: «Ди-ди-ли», «Пошла Дуня из ворот», «На липовой ноге» Манакова И., Смирнова И. «Петрушка». </w:t>
            </w:r>
            <w:r w:rsidRPr="00D35EE5">
              <w:rPr>
                <w:rFonts w:ascii="Times New Roman" w:eastAsia="Times New Roman" w:hAnsi="Times New Roman" w:cs="Times New Roman"/>
                <w:bCs/>
                <w:iCs/>
                <w:color w:val="000000"/>
                <w:sz w:val="24"/>
                <w:szCs w:val="24"/>
                <w:lang w:eastAsia="ru-RU"/>
              </w:rPr>
              <w:t xml:space="preserve">Манакова И.П., Смирнова И.Л. Волшебные </w:t>
            </w:r>
            <w:r w:rsidRPr="00D35EE5">
              <w:rPr>
                <w:rFonts w:ascii="Times New Roman" w:eastAsia="Times New Roman" w:hAnsi="Times New Roman" w:cs="Times New Roman"/>
                <w:bCs/>
                <w:iCs/>
                <w:color w:val="000000"/>
                <w:sz w:val="24"/>
                <w:szCs w:val="24"/>
                <w:lang w:eastAsia="ru-RU"/>
              </w:rPr>
              <w:lastRenderedPageBreak/>
              <w:t>звуки: Сборник песен и фортепианных пьес / Уральский государственный педагогический университет. Екатеринбург, 1996. - 50с.</w:t>
            </w:r>
          </w:p>
          <w:p w:rsidR="00D35EE5" w:rsidRPr="00D35EE5" w:rsidRDefault="00D35EE5" w:rsidP="00D35EE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color w:val="000000"/>
                <w:sz w:val="24"/>
                <w:szCs w:val="24"/>
                <w:lang w:eastAsia="ru-RU"/>
              </w:rPr>
            </w:pPr>
            <w:r w:rsidRPr="00D35EE5">
              <w:rPr>
                <w:rFonts w:ascii="Times New Roman" w:eastAsia="Times New Roman" w:hAnsi="Times New Roman" w:cs="Times New Roman"/>
                <w:color w:val="000000"/>
                <w:sz w:val="24"/>
                <w:szCs w:val="24"/>
                <w:lang w:eastAsia="ru-RU"/>
              </w:rPr>
              <w:t xml:space="preserve">Филиппенко А. «Уральский хоровод». </w:t>
            </w:r>
            <w:r w:rsidRPr="00D35EE5">
              <w:rPr>
                <w:rFonts w:ascii="Times New Roman" w:eastAsia="Times New Roman" w:hAnsi="Times New Roman" w:cs="Times New Roman"/>
                <w:bCs/>
                <w:iCs/>
                <w:color w:val="000000"/>
                <w:sz w:val="24"/>
                <w:szCs w:val="24"/>
                <w:lang w:eastAsia="ru-RU"/>
              </w:rPr>
              <w:t xml:space="preserve">Филиппенко А. В нашем садочку. Киев: Музична Украина, 1977. - 50 стр. </w:t>
            </w:r>
          </w:p>
        </w:tc>
      </w:tr>
    </w:tbl>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tabs>
          <w:tab w:val="left" w:pos="0"/>
        </w:tabs>
        <w:spacing w:after="0" w:line="240" w:lineRule="auto"/>
        <w:ind w:firstLine="709"/>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ОБРАЗОВАТЕЛЬНАЯ ОБЛАСТЬ</w:t>
      </w:r>
      <w:r w:rsidRPr="00D35EE5">
        <w:rPr>
          <w:rFonts w:ascii="Times New Roman" w:eastAsia="Times New Roman" w:hAnsi="Times New Roman" w:cs="Times New Roman"/>
          <w:sz w:val="24"/>
          <w:szCs w:val="24"/>
          <w:lang w:eastAsia="ru-RU"/>
        </w:rPr>
        <w:t xml:space="preserve"> «</w:t>
      </w:r>
      <w:r w:rsidRPr="00D35EE5">
        <w:rPr>
          <w:rFonts w:ascii="Times New Roman" w:eastAsia="Times New Roman" w:hAnsi="Times New Roman" w:cs="Times New Roman"/>
          <w:b/>
          <w:sz w:val="24"/>
          <w:szCs w:val="24"/>
          <w:lang w:eastAsia="ru-RU"/>
        </w:rPr>
        <w:t>ФИЗИЧЕСКОЕ РАЗВИТИЕ»</w:t>
      </w: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spacing w:after="0" w:line="240" w:lineRule="auto"/>
        <w:ind w:firstLine="709"/>
        <w:jc w:val="both"/>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Задачи в части  ООП ДО, формируемой участниками образовательных отношений: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rsidR="00D35EE5" w:rsidRPr="00D35EE5" w:rsidRDefault="00D35EE5" w:rsidP="00D35EE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rsidR="00D35EE5" w:rsidRPr="00D35EE5" w:rsidRDefault="00D35EE5" w:rsidP="00D35EE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spacing w:after="0" w:line="240" w:lineRule="auto"/>
        <w:ind w:firstLine="709"/>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D35EE5" w:rsidRPr="00D35EE5" w:rsidTr="00E66BDB">
        <w:trPr>
          <w:trHeight w:val="352"/>
        </w:trPr>
        <w:tc>
          <w:tcPr>
            <w:tcW w:w="9345"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5EE5">
              <w:rPr>
                <w:rFonts w:ascii="Times New Roman" w:eastAsia="Calibri" w:hAnsi="Times New Roman" w:cs="Times New Roman"/>
                <w:b/>
                <w:i/>
                <w:color w:val="000000"/>
                <w:sz w:val="24"/>
                <w:szCs w:val="24"/>
                <w:lang w:eastAsia="ru-RU"/>
              </w:rPr>
              <w:t>С</w:t>
            </w:r>
            <w:r w:rsidR="00E66BDB">
              <w:rPr>
                <w:rFonts w:ascii="Times New Roman" w:eastAsia="Calibri" w:hAnsi="Times New Roman" w:cs="Times New Roman"/>
                <w:b/>
                <w:i/>
                <w:color w:val="000000"/>
                <w:sz w:val="24"/>
                <w:szCs w:val="24"/>
                <w:lang w:eastAsia="ru-RU"/>
              </w:rPr>
              <w:t>тарший дошкольный возраст 5-6</w:t>
            </w:r>
            <w:r w:rsidRPr="00D35EE5">
              <w:rPr>
                <w:rFonts w:ascii="Times New Roman" w:eastAsia="Calibri" w:hAnsi="Times New Roman" w:cs="Times New Roman"/>
                <w:b/>
                <w:i/>
                <w:color w:val="000000"/>
                <w:sz w:val="24"/>
                <w:szCs w:val="24"/>
                <w:lang w:eastAsia="ru-RU"/>
              </w:rPr>
              <w:t xml:space="preserve"> лет</w:t>
            </w:r>
          </w:p>
        </w:tc>
      </w:tr>
      <w:tr w:rsidR="00D35EE5" w:rsidRPr="00D35EE5" w:rsidTr="00E66BDB">
        <w:trPr>
          <w:trHeight w:val="352"/>
        </w:trPr>
        <w:tc>
          <w:tcPr>
            <w:tcW w:w="9345" w:type="dxa"/>
            <w:shd w:val="clear" w:color="auto" w:fill="auto"/>
          </w:tcPr>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5EE5">
              <w:rPr>
                <w:rFonts w:ascii="Times New Roman" w:eastAsia="Calibri" w:hAnsi="Times New Roman" w:cs="Times New Roman"/>
                <w:b/>
                <w:i/>
                <w:color w:val="000000"/>
                <w:sz w:val="24"/>
                <w:szCs w:val="24"/>
                <w:lang w:eastAsia="ru-RU"/>
              </w:rPr>
              <w:t xml:space="preserve">Решение образовательных задач физического развития детей </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b/>
                <w:sz w:val="24"/>
                <w:szCs w:val="24"/>
              </w:rPr>
              <w:t>-</w:t>
            </w:r>
            <w:r w:rsidRPr="00D35EE5">
              <w:rPr>
                <w:rFonts w:ascii="Times New Roman" w:eastAsia="Calibri" w:hAnsi="Times New Roman" w:cs="Times New Roman"/>
                <w:sz w:val="24"/>
                <w:szCs w:val="24"/>
              </w:rPr>
              <w:t xml:space="preserve"> Культурная практика здоровья;</w:t>
            </w:r>
          </w:p>
          <w:p w:rsidR="00D35EE5" w:rsidRPr="00D35EE5" w:rsidRDefault="00D35EE5" w:rsidP="00D35EE5">
            <w:pPr>
              <w:spacing w:after="0" w:line="240" w:lineRule="auto"/>
              <w:ind w:firstLine="709"/>
              <w:contextualSpacing/>
              <w:jc w:val="both"/>
              <w:rPr>
                <w:rFonts w:ascii="Times New Roman" w:eastAsia="Calibri" w:hAnsi="Times New Roman" w:cs="Times New Roman"/>
                <w:sz w:val="24"/>
                <w:szCs w:val="24"/>
              </w:rPr>
            </w:pPr>
            <w:r w:rsidRPr="00D35EE5">
              <w:rPr>
                <w:rFonts w:ascii="Times New Roman" w:eastAsia="Calibri" w:hAnsi="Times New Roman" w:cs="Times New Roman"/>
                <w:b/>
                <w:sz w:val="24"/>
                <w:szCs w:val="24"/>
              </w:rPr>
              <w:t xml:space="preserve">- </w:t>
            </w:r>
            <w:r w:rsidRPr="00D35EE5">
              <w:rPr>
                <w:rFonts w:ascii="Times New Roman" w:eastAsia="Calibri" w:hAnsi="Times New Roman" w:cs="Times New Roman"/>
                <w:sz w:val="24"/>
                <w:szCs w:val="24"/>
              </w:rPr>
              <w:t>Двигательная культурная практика</w:t>
            </w:r>
          </w:p>
          <w:p w:rsidR="00D35EE5" w:rsidRPr="00D35EE5" w:rsidRDefault="00D35EE5" w:rsidP="00D35EE5">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5EE5">
              <w:rPr>
                <w:rFonts w:ascii="Times New Roman" w:eastAsia="Calibri" w:hAnsi="Times New Roman" w:cs="Times New Roman"/>
                <w:b/>
                <w:i/>
                <w:color w:val="000000"/>
                <w:sz w:val="24"/>
                <w:szCs w:val="24"/>
                <w:lang w:eastAsia="ru-RU"/>
              </w:rPr>
              <w:t>предусматривает:</w:t>
            </w:r>
          </w:p>
        </w:tc>
      </w:tr>
      <w:tr w:rsidR="00D35EE5" w:rsidRPr="00D35EE5" w:rsidTr="00E66BDB">
        <w:trPr>
          <w:trHeight w:val="352"/>
        </w:trPr>
        <w:tc>
          <w:tcPr>
            <w:tcW w:w="9345" w:type="dxa"/>
            <w:shd w:val="clear" w:color="auto" w:fill="auto"/>
          </w:tcPr>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учет интересов, склонностей, способностей детей к двигательной деятельности;</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создание условий для проявления детьми здоровьесберегающей компетентности, инициирование самостоятельности и актив</w:t>
            </w:r>
            <w:r w:rsidRPr="00D35EE5">
              <w:rPr>
                <w:rFonts w:ascii="Times New Roman" w:eastAsia="Times New Roman" w:hAnsi="Times New Roman" w:cs="Times New Roman"/>
                <w:sz w:val="24"/>
                <w:szCs w:val="24"/>
                <w:lang w:eastAsia="ru-RU"/>
              </w:rPr>
              <w:softHyphen/>
              <w:t>ности детей в здоровьесберегающем поведении;</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обсуждение правил и способов безопасного поведения в быту, природе, на улице, в городе (селе), в общении с незнакомыми людьми;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показ приемов оказания элементарной первой помощи при травмах, ушибах, первых признаках недомогания;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ознакомление с правилами обращения за помощью в опасных ситуациях, номер телефона вызова экстренной помощи;</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использование авторских и народных детских игр, приуроченных к разным временам года; организацию участия детей в празднично-игровых забавах, игрищах, спортивных игровых соревнованиях;</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rsidR="00D35EE5" w:rsidRPr="00D35EE5" w:rsidRDefault="00D35EE5" w:rsidP="00D35EE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стимулирование ребенка к самовыражению и импровизации; </w:t>
            </w:r>
          </w:p>
          <w:p w:rsidR="00D35EE5" w:rsidRPr="00D35EE5" w:rsidRDefault="00D35EE5" w:rsidP="00D35EE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использование выразительно - отобразительных средств, с помощью которых можно передать характер движений, отношение к самому себе и к миру - плавные, сильные, охранительные, точные, согласованные и т.п.;</w:t>
            </w:r>
          </w:p>
          <w:p w:rsidR="00D35EE5" w:rsidRPr="00D35EE5" w:rsidRDefault="00D35EE5" w:rsidP="00D35EE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включение проектировочных и регулирующих действий, проектирования последовательности в выполнении замысла;</w:t>
            </w:r>
          </w:p>
          <w:p w:rsidR="00D35EE5" w:rsidRPr="00D35EE5" w:rsidRDefault="00D35EE5" w:rsidP="00D35EE5">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5EE5">
              <w:rPr>
                <w:rFonts w:ascii="Times New Roman" w:eastAsia="Times New Roman" w:hAnsi="Times New Roman" w:cs="Times New Roman"/>
                <w:snapToGrid w:val="0"/>
                <w:sz w:val="24"/>
                <w:szCs w:val="24"/>
                <w:lang w:eastAsia="ru-RU"/>
              </w:rPr>
              <w:lastRenderedPageBreak/>
              <w:t>- включение движения, создающего художественный, выразительный образ - в пластике,  подвижных играх и т.п.;</w:t>
            </w:r>
          </w:p>
          <w:p w:rsidR="00D35EE5" w:rsidRPr="00D35EE5" w:rsidRDefault="00D35EE5" w:rsidP="00D35EE5">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5EE5">
              <w:rPr>
                <w:rFonts w:ascii="Times New Roman" w:eastAsia="Times New Roman" w:hAnsi="Times New Roman" w:cs="Times New Roman"/>
                <w:snapToGrid w:val="0"/>
                <w:sz w:val="24"/>
                <w:szCs w:val="24"/>
                <w:lang w:eastAsia="ru-RU"/>
              </w:rPr>
              <w:t>-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(изменение характера действий, составляющих основной вид движения, метание, прыжки и т.п.) и т.д.; релаксирующих – расслабляющих (дыхание, ароматерапия, хромотерапия), восстанавливающих движений - физические упражнения (силовые - метание, перетягивание и т.п., скоростные - бег, ходьба и т.п., ориентировочные - лазание, подлезание, прыжки и т.п.);</w:t>
            </w:r>
          </w:p>
          <w:p w:rsidR="00D35EE5" w:rsidRPr="00D35EE5" w:rsidRDefault="00D35EE5" w:rsidP="00D35EE5">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5EE5">
              <w:rPr>
                <w:rFonts w:ascii="Times New Roman" w:eastAsia="Times New Roman" w:hAnsi="Times New Roman" w:cs="Times New Roman"/>
                <w:snapToGrid w:val="0"/>
                <w:sz w:val="24"/>
                <w:szCs w:val="24"/>
                <w:lang w:eastAsia="ru-RU"/>
              </w:rPr>
              <w:t xml:space="preserve">- обеспечение связи характера движений, конкретной жизненной ситуации и состояния своего здоровья ребенка; </w:t>
            </w:r>
          </w:p>
          <w:p w:rsidR="00D35EE5" w:rsidRPr="00D35EE5" w:rsidRDefault="00D35EE5" w:rsidP="00D35EE5">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5EE5">
              <w:rPr>
                <w:rFonts w:ascii="Times New Roman" w:eastAsia="Times New Roman" w:hAnsi="Times New Roman" w:cs="Times New Roman"/>
                <w:snapToGrid w:val="0"/>
                <w:sz w:val="24"/>
                <w:szCs w:val="24"/>
                <w:lang w:eastAsia="ru-RU"/>
              </w:rPr>
              <w:t>- обсуждение правил безопасной организации двигательной активности;</w:t>
            </w:r>
            <w:r w:rsidRPr="00D35EE5">
              <w:rPr>
                <w:rFonts w:ascii="Times New Roman" w:eastAsia="Times New Roman" w:hAnsi="Times New Roman" w:cs="Times New Roman"/>
                <w:snapToGrid w:val="0"/>
                <w:sz w:val="24"/>
                <w:szCs w:val="24"/>
                <w:lang w:eastAsia="ru-RU"/>
              </w:rPr>
              <w:tab/>
            </w:r>
          </w:p>
          <w:p w:rsidR="00D35EE5" w:rsidRPr="00D35EE5" w:rsidRDefault="00D35EE5" w:rsidP="00D35EE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упражнения, подвижные игры народов Урала, использование их в самостоятельной и совместной с другими деятельности; </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обсуждение с ребенком опасности вредных привычек, ситуаций, угрожающих жизни и здоровью человека; </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постоянное </w:t>
            </w:r>
            <w:r w:rsidRPr="00D35EE5">
              <w:rPr>
                <w:rFonts w:ascii="Times New Roman" w:eastAsia="Times New Roman" w:hAnsi="Times New Roman" w:cs="Times New Roman"/>
                <w:bCs/>
                <w:iCs/>
                <w:sz w:val="24"/>
                <w:szCs w:val="24"/>
                <w:lang w:eastAsia="ru-RU"/>
              </w:rPr>
              <w:t>привлечение внимания</w:t>
            </w:r>
            <w:r w:rsidRPr="00D35EE5">
              <w:rPr>
                <w:rFonts w:ascii="Times New Roman" w:eastAsia="Times New Roman" w:hAnsi="Times New Roman" w:cs="Times New Roman"/>
                <w:sz w:val="24"/>
                <w:szCs w:val="24"/>
                <w:lang w:eastAsia="ru-RU"/>
              </w:rPr>
              <w:t xml:space="preserve"> ребенка к разнообразным сложным физическим упражнениям как особому объекту познания;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Cs/>
                <w:sz w:val="24"/>
                <w:szCs w:val="24"/>
                <w:lang w:eastAsia="ru-RU"/>
              </w:rPr>
              <w:t>- использование измерительных приборов</w:t>
            </w:r>
            <w:r w:rsidRPr="00D35EE5">
              <w:rPr>
                <w:rFonts w:ascii="Times New Roman" w:eastAsia="Times New Roman" w:hAnsi="Times New Roman" w:cs="Times New Roman"/>
                <w:sz w:val="24"/>
                <w:szCs w:val="24"/>
                <w:lang w:eastAsia="ru-RU"/>
              </w:rPr>
              <w:t xml:space="preserve">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w:t>
            </w:r>
          </w:p>
          <w:p w:rsidR="00D35EE5" w:rsidRPr="00D35EE5" w:rsidRDefault="00D35EE5"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активности;</w:t>
            </w:r>
          </w:p>
        </w:tc>
      </w:tr>
      <w:tr w:rsidR="00D35EE5" w:rsidRPr="00D35EE5" w:rsidTr="00E66BDB">
        <w:trPr>
          <w:trHeight w:val="352"/>
        </w:trPr>
        <w:tc>
          <w:tcPr>
            <w:tcW w:w="9345" w:type="dxa"/>
            <w:shd w:val="clear" w:color="auto" w:fill="auto"/>
          </w:tcPr>
          <w:p w:rsidR="00D35EE5" w:rsidRPr="00D35EE5" w:rsidRDefault="00D35EE5" w:rsidP="00D35EE5">
            <w:pPr>
              <w:tabs>
                <w:tab w:val="left" w:pos="0"/>
                <w:tab w:val="left" w:pos="142"/>
              </w:tabs>
              <w:spacing w:after="0" w:line="240" w:lineRule="auto"/>
              <w:ind w:firstLine="709"/>
              <w:jc w:val="center"/>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b/>
                <w:i/>
                <w:sz w:val="24"/>
                <w:szCs w:val="24"/>
                <w:lang w:eastAsia="ru-RU"/>
              </w:rPr>
              <w:lastRenderedPageBreak/>
              <w:t>Способы и средства</w:t>
            </w:r>
          </w:p>
        </w:tc>
      </w:tr>
      <w:tr w:rsidR="00D35EE5" w:rsidRPr="00D35EE5" w:rsidTr="00E66BDB">
        <w:trPr>
          <w:trHeight w:val="352"/>
        </w:trPr>
        <w:tc>
          <w:tcPr>
            <w:tcW w:w="9345" w:type="dxa"/>
            <w:shd w:val="clear" w:color="auto" w:fill="auto"/>
          </w:tcPr>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способы закаливания, сохранения здоровья с учетом климатических особенностей Среднего Урала;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народные традиций в оздоровлении; «Лесная аптека»;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ознакомление с оздоравливающими свойствами натуральных продуктов питания, витаминами, их влиянием на укрепление организма;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правила выбора одежды в соответствии с конкретными погодными условиями Среднего Урала.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ознакомление с особенностями национальной одежды народов Урала;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традиционные для Среднего Урала продукты питания и блюда; национальная кухня;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традиционные для Урала виды спорта, спортивные игры;</w:t>
            </w:r>
          </w:p>
          <w:p w:rsidR="00D35EE5" w:rsidRPr="00D35EE5" w:rsidRDefault="00D35EE5" w:rsidP="00D35EE5">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color w:val="000000"/>
                <w:sz w:val="24"/>
                <w:szCs w:val="24"/>
                <w:lang w:eastAsia="ru-RU"/>
              </w:rPr>
              <w:t>-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D35EE5" w:rsidRPr="00D35EE5" w:rsidRDefault="00D35EE5" w:rsidP="00D35EE5">
            <w:pPr>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спортивные события в своей местности, крае;</w:t>
            </w:r>
          </w:p>
          <w:p w:rsidR="00D35EE5" w:rsidRPr="00D35EE5" w:rsidRDefault="00D35EE5" w:rsidP="00D35EE5">
            <w:pPr>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-знаменитые спортсмены, спортивные команды;</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Cs/>
                <w:sz w:val="24"/>
                <w:szCs w:val="24"/>
                <w:lang w:eastAsia="ru-RU"/>
              </w:rPr>
              <w:t>- дидактические игры</w:t>
            </w:r>
            <w:r w:rsidRPr="00D35EE5">
              <w:rPr>
                <w:rFonts w:ascii="Times New Roman" w:eastAsia="Times New Roman" w:hAnsi="Times New Roman" w:cs="Times New Roman"/>
                <w:sz w:val="24"/>
                <w:szCs w:val="24"/>
                <w:lang w:eastAsia="ru-RU"/>
              </w:rPr>
              <w:t>, моделирующие последовательность действий ребенка при организации подвижной игры, структуру спортивного упражнения;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выставки детских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 др.;</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стихи, пословицы, поговорки о здоровье, закаливании, гигиене, культуре еды и др.;</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создание чудесной книги здоровья, книги витаминов;</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w:t>
            </w:r>
            <w:r w:rsidRPr="00D35EE5">
              <w:rPr>
                <w:rFonts w:ascii="Times New Roman" w:eastAsia="Times New Roman" w:hAnsi="Times New Roman" w:cs="Times New Roman"/>
                <w:sz w:val="24"/>
                <w:szCs w:val="24"/>
                <w:lang w:eastAsia="ru-RU"/>
              </w:rPr>
              <w:softHyphen/>
              <w:t>щи в случае травмы;</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создание наглядных пособий (моделей, плакатов, макетов, коллажей), позволяющих закрепить представления о правилах безопасного поведения;</w:t>
            </w:r>
          </w:p>
          <w:p w:rsidR="00D35EE5" w:rsidRPr="00D35EE5" w:rsidRDefault="00D35EE5" w:rsidP="00D35EE5">
            <w:pPr>
              <w:spacing w:after="0" w:line="240" w:lineRule="auto"/>
              <w:ind w:firstLine="709"/>
              <w:jc w:val="both"/>
              <w:rPr>
                <w:rFonts w:ascii="Times New Roman" w:eastAsia="Times New Roman" w:hAnsi="Times New Roman" w:cs="Times New Roman"/>
                <w:color w:val="FF0000"/>
                <w:sz w:val="24"/>
                <w:szCs w:val="24"/>
                <w:lang w:eastAsia="ru-RU"/>
              </w:rPr>
            </w:pPr>
            <w:r w:rsidRPr="00D35EE5">
              <w:rPr>
                <w:rFonts w:ascii="Times New Roman" w:eastAsia="Times New Roman" w:hAnsi="Times New Roman" w:cs="Times New Roman"/>
                <w:sz w:val="24"/>
                <w:szCs w:val="24"/>
                <w:lang w:eastAsia="ru-RU"/>
              </w:rPr>
              <w:t>- 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«Безопасная улица» и др.);</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Cs/>
                <w:sz w:val="24"/>
                <w:szCs w:val="24"/>
                <w:lang w:eastAsia="ru-RU"/>
              </w:rPr>
              <w:t>- беседы, чтение</w:t>
            </w:r>
            <w:r w:rsidRPr="00D35EE5">
              <w:rPr>
                <w:rFonts w:ascii="Times New Roman" w:eastAsia="Times New Roman" w:hAnsi="Times New Roman" w:cs="Times New Roman"/>
                <w:sz w:val="24"/>
                <w:szCs w:val="24"/>
                <w:lang w:eastAsia="ru-RU"/>
              </w:rPr>
              <w:t xml:space="preserve"> детской художественной литературы,</w:t>
            </w:r>
            <w:r w:rsidRPr="00D35EE5">
              <w:rPr>
                <w:rFonts w:ascii="Times New Roman" w:eastAsia="Times New Roman" w:hAnsi="Times New Roman" w:cs="Times New Roman"/>
                <w:bCs/>
                <w:iCs/>
                <w:sz w:val="24"/>
                <w:szCs w:val="24"/>
                <w:lang w:eastAsia="ru-RU"/>
              </w:rPr>
              <w:t xml:space="preserve"> рассматривание</w:t>
            </w:r>
            <w:r w:rsidRPr="00D35EE5">
              <w:rPr>
                <w:rFonts w:ascii="Times New Roman" w:eastAsia="Times New Roman" w:hAnsi="Times New Roman" w:cs="Times New Roman"/>
                <w:sz w:val="24"/>
                <w:szCs w:val="24"/>
                <w:lang w:eastAsia="ru-RU"/>
              </w:rPr>
              <w:t xml:space="preserve"> картин, фотографий,</w:t>
            </w:r>
            <w:r w:rsidRPr="00D35EE5">
              <w:rPr>
                <w:rFonts w:ascii="Times New Roman" w:eastAsia="Times New Roman" w:hAnsi="Times New Roman" w:cs="Times New Roman"/>
                <w:bCs/>
                <w:iCs/>
                <w:sz w:val="24"/>
                <w:szCs w:val="24"/>
                <w:lang w:eastAsia="ru-RU"/>
              </w:rPr>
              <w:t xml:space="preserve"> просмотр</w:t>
            </w:r>
            <w:r w:rsidRPr="00D35EE5">
              <w:rPr>
                <w:rFonts w:ascii="Times New Roman" w:eastAsia="Times New Roman" w:hAnsi="Times New Roman" w:cs="Times New Roman"/>
                <w:sz w:val="24"/>
                <w:szCs w:val="24"/>
                <w:lang w:eastAsia="ru-RU"/>
              </w:rPr>
              <w:t xml:space="preserve"> видеофильмов, компьютерных презентаций о различных видах спорта традиционных для Среднего Урала, знаменитых спортсменах родного города (села), края;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Cs/>
                <w:sz w:val="24"/>
                <w:szCs w:val="24"/>
                <w:lang w:eastAsia="ru-RU"/>
              </w:rPr>
              <w:t>-обсуждение</w:t>
            </w:r>
            <w:r w:rsidRPr="00D35EE5">
              <w:rPr>
                <w:rFonts w:ascii="Times New Roman" w:eastAsia="Times New Roman" w:hAnsi="Times New Roman" w:cs="Times New Roman"/>
                <w:sz w:val="24"/>
                <w:szCs w:val="24"/>
                <w:lang w:eastAsia="ru-RU"/>
              </w:rPr>
              <w:t xml:space="preserve"> с детьми их опыта организации совместных  народных подвижных игр;</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рассматривание детских фотографий родителей, бабушек, дедушек, воспитателя на физкультуре, на соревнованиях; знаменитых спортсменов малой родины, родного края;</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
                <w:iCs/>
                <w:sz w:val="24"/>
                <w:szCs w:val="24"/>
                <w:lang w:eastAsia="ru-RU"/>
              </w:rPr>
              <w:t>-</w:t>
            </w:r>
            <w:r w:rsidRPr="00D35EE5">
              <w:rPr>
                <w:rFonts w:ascii="Times New Roman" w:eastAsia="Times New Roman" w:hAnsi="Times New Roman" w:cs="Times New Roman"/>
                <w:bCs/>
                <w:iCs/>
                <w:sz w:val="24"/>
                <w:szCs w:val="24"/>
                <w:lang w:eastAsia="ru-RU"/>
              </w:rPr>
              <w:t>подвижные игры</w:t>
            </w:r>
            <w:r w:rsidRPr="00D35EE5">
              <w:rPr>
                <w:rFonts w:ascii="Times New Roman" w:eastAsia="Times New Roman" w:hAnsi="Times New Roman" w:cs="Times New Roman"/>
                <w:sz w:val="24"/>
                <w:szCs w:val="24"/>
                <w:lang w:eastAsia="ru-RU"/>
              </w:rPr>
              <w:t xml:space="preserve"> народов Урала;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устное народное творчество;</w:t>
            </w:r>
          </w:p>
          <w:p w:rsidR="00D35EE5" w:rsidRPr="00D35EE5" w:rsidRDefault="00D35EE5" w:rsidP="00D35EE5">
            <w:pPr>
              <w:spacing w:after="0" w:line="240" w:lineRule="auto"/>
              <w:ind w:firstLine="709"/>
              <w:rPr>
                <w:rFonts w:ascii="Times New Roman" w:eastAsia="Times New Roman" w:hAnsi="Times New Roman" w:cs="Times New Roman"/>
                <w:bCs/>
                <w:iCs/>
                <w:sz w:val="24"/>
                <w:szCs w:val="24"/>
                <w:lang w:eastAsia="ru-RU"/>
              </w:rPr>
            </w:pPr>
            <w:r w:rsidRPr="00D35EE5">
              <w:rPr>
                <w:rFonts w:ascii="Times New Roman" w:eastAsia="Times New Roman" w:hAnsi="Times New Roman" w:cs="Times New Roman"/>
                <w:bCs/>
                <w:iCs/>
                <w:sz w:val="24"/>
                <w:szCs w:val="24"/>
                <w:lang w:eastAsia="ru-RU"/>
              </w:rPr>
              <w:t>- ходьба на лыжах;</w:t>
            </w:r>
          </w:p>
          <w:p w:rsidR="00D35EE5" w:rsidRPr="00D35EE5" w:rsidRDefault="00D35EE5" w:rsidP="00D35EE5">
            <w:pPr>
              <w:spacing w:after="0" w:line="240" w:lineRule="auto"/>
              <w:ind w:firstLine="709"/>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iCs/>
                <w:sz w:val="24"/>
                <w:szCs w:val="24"/>
                <w:lang w:eastAsia="ru-RU"/>
              </w:rPr>
              <w:t>- катание на коньках;</w:t>
            </w:r>
          </w:p>
          <w:p w:rsidR="00D35EE5" w:rsidRPr="00D35EE5" w:rsidRDefault="00D35EE5" w:rsidP="00D35EE5">
            <w:pPr>
              <w:tabs>
                <w:tab w:val="left" w:pos="9921"/>
              </w:tabs>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5EE5">
              <w:rPr>
                <w:rFonts w:ascii="Times New Roman" w:eastAsia="Times New Roman" w:hAnsi="Times New Roman" w:cs="Times New Roman"/>
                <w:bCs/>
                <w:iCs/>
                <w:color w:val="000000"/>
                <w:sz w:val="24"/>
                <w:szCs w:val="24"/>
                <w:lang w:val="x-none" w:eastAsia="ru-RU"/>
              </w:rPr>
              <w:t>- катание на санках;</w:t>
            </w:r>
          </w:p>
          <w:p w:rsidR="00D35EE5" w:rsidRPr="00D35EE5" w:rsidRDefault="00D35EE5" w:rsidP="00D35EE5">
            <w:pPr>
              <w:tabs>
                <w:tab w:val="left" w:pos="9921"/>
              </w:tabs>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5EE5">
              <w:rPr>
                <w:rFonts w:ascii="Times New Roman" w:eastAsia="Times New Roman" w:hAnsi="Times New Roman" w:cs="Times New Roman"/>
                <w:bCs/>
                <w:iCs/>
                <w:color w:val="000000"/>
                <w:sz w:val="24"/>
                <w:szCs w:val="24"/>
                <w:lang w:val="x-none" w:eastAsia="ru-RU"/>
              </w:rPr>
              <w:t>- скольжение;</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 элементы спортивных игр;</w:t>
            </w:r>
          </w:p>
          <w:p w:rsidR="00D35EE5" w:rsidRPr="00D35EE5" w:rsidRDefault="00D35EE5" w:rsidP="00D35EE5">
            <w:pPr>
              <w:keepNext/>
              <w:keepLine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Cs/>
                <w:sz w:val="24"/>
                <w:szCs w:val="24"/>
                <w:lang w:eastAsia="ru-RU"/>
              </w:rPr>
              <w:t>- краткосрочные, длительные проекты.</w:t>
            </w:r>
          </w:p>
        </w:tc>
      </w:tr>
      <w:tr w:rsidR="00D35EE5" w:rsidRPr="00D35EE5" w:rsidTr="00E66BDB">
        <w:trPr>
          <w:trHeight w:val="352"/>
        </w:trPr>
        <w:tc>
          <w:tcPr>
            <w:tcW w:w="9345" w:type="dxa"/>
            <w:shd w:val="clear" w:color="auto" w:fill="auto"/>
          </w:tcPr>
          <w:p w:rsidR="00D35EE5" w:rsidRPr="00D35EE5" w:rsidRDefault="00D35EE5" w:rsidP="00D35EE5">
            <w:pPr>
              <w:spacing w:after="0" w:line="240" w:lineRule="auto"/>
              <w:ind w:firstLine="709"/>
              <w:jc w:val="both"/>
              <w:rPr>
                <w:rFonts w:ascii="Times New Roman" w:eastAsia="Times New Roman" w:hAnsi="Times New Roman" w:cs="Times New Roman"/>
                <w:b/>
                <w:i/>
                <w:sz w:val="24"/>
                <w:szCs w:val="24"/>
                <w:lang w:eastAsia="ru-RU"/>
              </w:rPr>
            </w:pPr>
            <w:r w:rsidRPr="00D35EE5">
              <w:rPr>
                <w:rFonts w:ascii="Times New Roman" w:eastAsia="Times New Roman" w:hAnsi="Times New Roman" w:cs="Times New Roman"/>
                <w:b/>
                <w:i/>
                <w:sz w:val="24"/>
                <w:szCs w:val="24"/>
                <w:lang w:eastAsia="ru-RU"/>
              </w:rPr>
              <w:lastRenderedPageBreak/>
              <w:t>Игры народов Среднего Урала:</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Русские</w:t>
            </w:r>
            <w:r w:rsidRPr="00D35EE5">
              <w:rPr>
                <w:rFonts w:ascii="Times New Roman" w:eastAsia="Times New Roman" w:hAnsi="Times New Roman" w:cs="Times New Roman"/>
                <w:sz w:val="24"/>
                <w:szCs w:val="24"/>
                <w:lang w:eastAsia="ru-RU"/>
              </w:rPr>
              <w:t xml:space="preserve"> – «Городки», «Гуси лебеди», «Жмурки», «Классы», «Краски», «Лапта», «Ляпки», «Молчанка», «Палочка-выручалочка», «Пятнашки», «У медведя во бору», «Фанты».</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Башкирские</w:t>
            </w:r>
            <w:r w:rsidRPr="00D35EE5">
              <w:rPr>
                <w:rFonts w:ascii="Times New Roman" w:eastAsia="Times New Roman" w:hAnsi="Times New Roman" w:cs="Times New Roman"/>
                <w:sz w:val="24"/>
                <w:szCs w:val="24"/>
                <w:lang w:eastAsia="ru-RU"/>
              </w:rPr>
              <w:t xml:space="preserve"> – «Липкие пеньки», «Медный пень», «Палка-кидалка», «Стрелок», «Юрта».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Татарские</w:t>
            </w:r>
            <w:r w:rsidRPr="00D35EE5">
              <w:rPr>
                <w:rFonts w:ascii="Times New Roman" w:eastAsia="Times New Roman" w:hAnsi="Times New Roman" w:cs="Times New Roman"/>
                <w:sz w:val="24"/>
                <w:szCs w:val="24"/>
                <w:lang w:eastAsia="ru-RU"/>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 xml:space="preserve">Удмуртские </w:t>
            </w:r>
            <w:r w:rsidRPr="00D35EE5">
              <w:rPr>
                <w:rFonts w:ascii="Times New Roman" w:eastAsia="Times New Roman" w:hAnsi="Times New Roman" w:cs="Times New Roman"/>
                <w:sz w:val="24"/>
                <w:szCs w:val="24"/>
                <w:lang w:eastAsia="ru-RU"/>
              </w:rPr>
              <w:t xml:space="preserve">– «Водяной», «Догонялки», «Игра с платочком», «Охота на лося», «Серый зайка».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Марийские</w:t>
            </w:r>
            <w:r w:rsidRPr="00D35EE5">
              <w:rPr>
                <w:rFonts w:ascii="Times New Roman" w:eastAsia="Times New Roman" w:hAnsi="Times New Roman" w:cs="Times New Roman"/>
                <w:sz w:val="24"/>
                <w:szCs w:val="24"/>
                <w:lang w:eastAsia="ru-RU"/>
              </w:rPr>
              <w:t xml:space="preserve"> - «Биляша», «Катание мяча». </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
                <w:sz w:val="24"/>
                <w:szCs w:val="24"/>
                <w:lang w:eastAsia="ru-RU"/>
              </w:rPr>
              <w:t>Коми</w:t>
            </w:r>
            <w:r w:rsidRPr="00D35EE5">
              <w:rPr>
                <w:rFonts w:ascii="Times New Roman" w:eastAsia="Times New Roman" w:hAnsi="Times New Roman" w:cs="Times New Roman"/>
                <w:sz w:val="24"/>
                <w:szCs w:val="24"/>
                <w:lang w:eastAsia="ru-RU"/>
              </w:rPr>
              <w:t xml:space="preserve"> – «Ловля оленей», «Невод», «Охота на оленей», «Стой, олень!».</w:t>
            </w:r>
          </w:p>
          <w:p w:rsidR="00D35EE5" w:rsidRPr="00D35EE5" w:rsidRDefault="00D35EE5" w:rsidP="00D35EE5">
            <w:pPr>
              <w:spacing w:after="0" w:line="240" w:lineRule="auto"/>
              <w:ind w:firstLine="709"/>
              <w:jc w:val="both"/>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i/>
                <w:sz w:val="24"/>
                <w:szCs w:val="24"/>
                <w:lang w:eastAsia="ru-RU"/>
              </w:rPr>
              <w:t>Чувашские</w:t>
            </w:r>
            <w:r w:rsidRPr="00D35EE5">
              <w:rPr>
                <w:rFonts w:ascii="Times New Roman" w:eastAsia="Times New Roman" w:hAnsi="Times New Roman" w:cs="Times New Roman"/>
                <w:sz w:val="24"/>
                <w:szCs w:val="24"/>
                <w:lang w:eastAsia="ru-RU"/>
              </w:rPr>
              <w:t xml:space="preserve"> – «Штаидерт», «Кто вперед возьмет флажок», «Тума-дуй».</w:t>
            </w:r>
          </w:p>
          <w:p w:rsidR="00D35EE5" w:rsidRPr="00D35EE5" w:rsidRDefault="00D35EE5" w:rsidP="00D35EE5">
            <w:pPr>
              <w:spacing w:after="0" w:line="240" w:lineRule="auto"/>
              <w:ind w:firstLine="709"/>
              <w:jc w:val="both"/>
              <w:rPr>
                <w:rFonts w:ascii="Times New Roman" w:eastAsia="Times New Roman" w:hAnsi="Times New Roman" w:cs="Times New Roman"/>
                <w:b/>
                <w:i/>
                <w:iCs/>
                <w:sz w:val="24"/>
                <w:szCs w:val="24"/>
                <w:lang w:eastAsia="ru-RU"/>
              </w:rPr>
            </w:pPr>
            <w:r w:rsidRPr="00D35EE5">
              <w:rPr>
                <w:rFonts w:ascii="Times New Roman" w:eastAsia="Times New Roman" w:hAnsi="Times New Roman" w:cs="Times New Roman"/>
                <w:b/>
                <w:i/>
                <w:iCs/>
                <w:sz w:val="24"/>
                <w:szCs w:val="24"/>
                <w:lang w:eastAsia="ru-RU"/>
              </w:rPr>
              <w:t>Спортивные игры:</w:t>
            </w:r>
          </w:p>
          <w:p w:rsidR="00D35EE5" w:rsidRPr="00D35EE5" w:rsidRDefault="00D35EE5" w:rsidP="00D35EE5">
            <w:pPr>
              <w:spacing w:after="0" w:line="240" w:lineRule="auto"/>
              <w:ind w:firstLine="709"/>
              <w:jc w:val="both"/>
              <w:rPr>
                <w:rFonts w:ascii="Times New Roman" w:eastAsia="Times New Roman" w:hAnsi="Times New Roman" w:cs="Times New Roman"/>
                <w:b/>
                <w:i/>
                <w:iCs/>
                <w:sz w:val="24"/>
                <w:szCs w:val="24"/>
                <w:lang w:eastAsia="ru-RU"/>
              </w:rPr>
            </w:pPr>
            <w:r w:rsidRPr="00D35EE5">
              <w:rPr>
                <w:rFonts w:ascii="Times New Roman" w:eastAsia="Times New Roman" w:hAnsi="Times New Roman" w:cs="Times New Roman"/>
                <w:bCs/>
                <w:sz w:val="24"/>
                <w:szCs w:val="24"/>
                <w:lang w:eastAsia="ru-RU"/>
              </w:rPr>
              <w:t>«Городки», «Катание на лыжах», «Катание на санках» и др.</w:t>
            </w:r>
          </w:p>
          <w:p w:rsidR="00D35EE5" w:rsidRPr="00D35EE5" w:rsidRDefault="00D35EE5" w:rsidP="00D35EE5">
            <w:pPr>
              <w:spacing w:after="0" w:line="240" w:lineRule="auto"/>
              <w:ind w:firstLine="709"/>
              <w:jc w:val="both"/>
              <w:rPr>
                <w:rFonts w:ascii="Times New Roman" w:eastAsia="Times New Roman" w:hAnsi="Times New Roman" w:cs="Times New Roman"/>
                <w:b/>
                <w:i/>
                <w:iCs/>
                <w:sz w:val="24"/>
                <w:szCs w:val="24"/>
                <w:lang w:eastAsia="ru-RU"/>
              </w:rPr>
            </w:pPr>
            <w:r w:rsidRPr="00D35EE5">
              <w:rPr>
                <w:rFonts w:ascii="Times New Roman" w:eastAsia="Times New Roman" w:hAnsi="Times New Roman" w:cs="Times New Roman"/>
                <w:b/>
                <w:i/>
                <w:sz w:val="24"/>
                <w:szCs w:val="24"/>
                <w:lang w:eastAsia="ru-RU"/>
              </w:rPr>
              <w:t>Целевые прогулки, экскурсии</w:t>
            </w:r>
            <w:r w:rsidRPr="00D35EE5">
              <w:rPr>
                <w:rFonts w:ascii="Times New Roman" w:eastAsia="Times New Roman" w:hAnsi="Times New Roman" w:cs="Times New Roman"/>
                <w:sz w:val="24"/>
                <w:szCs w:val="24"/>
                <w:lang w:eastAsia="ru-RU"/>
              </w:rPr>
              <w:t xml:space="preserve"> по городу обеспечивают необходимую двигательную активность и способствует сохранению и укреплению здоровья ребенка.</w:t>
            </w:r>
          </w:p>
          <w:p w:rsidR="00D35EE5" w:rsidRPr="00D35EE5" w:rsidRDefault="00D35EE5" w:rsidP="00D35EE5">
            <w:pPr>
              <w:tabs>
                <w:tab w:val="left" w:pos="567"/>
              </w:tabs>
              <w:spacing w:after="0" w:line="240" w:lineRule="auto"/>
              <w:ind w:firstLine="709"/>
              <w:jc w:val="both"/>
              <w:rPr>
                <w:rFonts w:ascii="Times New Roman" w:eastAsia="Calibri" w:hAnsi="Times New Roman" w:cs="Times New Roman"/>
                <w:i/>
                <w:color w:val="000000"/>
                <w:sz w:val="24"/>
                <w:szCs w:val="24"/>
                <w:lang w:eastAsia="ru-RU"/>
              </w:rPr>
            </w:pPr>
            <w:r w:rsidRPr="00D35EE5">
              <w:rPr>
                <w:rFonts w:ascii="Times New Roman" w:eastAsia="Times New Roman" w:hAnsi="Times New Roman" w:cs="Times New Roman"/>
                <w:bCs/>
                <w:sz w:val="24"/>
                <w:szCs w:val="24"/>
                <w:lang w:eastAsia="ru-RU"/>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D35EE5">
              <w:rPr>
                <w:rFonts w:ascii="Times New Roman" w:eastAsia="Times New Roman" w:hAnsi="Times New Roman" w:cs="Times New Roman"/>
                <w:sz w:val="24"/>
                <w:szCs w:val="24"/>
                <w:lang w:eastAsia="ru-RU"/>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bidi="ru-RU"/>
        </w:rPr>
      </w:pPr>
      <w:r w:rsidRPr="00D35EE5">
        <w:rPr>
          <w:rFonts w:ascii="Times New Roman" w:eastAsia="Times New Roman" w:hAnsi="Times New Roman" w:cs="Times New Roman"/>
          <w:b/>
          <w:sz w:val="24"/>
          <w:szCs w:val="24"/>
        </w:rPr>
        <w:lastRenderedPageBreak/>
        <w:t>2.2.2. Описание вариативных форм, способов, методов и средств реализации программы</w:t>
      </w:r>
    </w:p>
    <w:p w:rsidR="00D35EE5" w:rsidRPr="00D35EE5" w:rsidRDefault="00D35EE5" w:rsidP="00D35EE5">
      <w:pPr>
        <w:widowControl w:val="0"/>
        <w:autoSpaceDE w:val="0"/>
        <w:autoSpaceDN w:val="0"/>
        <w:spacing w:after="0" w:line="240" w:lineRule="auto"/>
        <w:ind w:right="127"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Программа «СамоЦвет» учитывает основные положения ФГОС ДО по организации образовательной деятельности. Во-первых, это организация образовательной деятельности в двух формах:</w:t>
      </w:r>
    </w:p>
    <w:p w:rsidR="00D35EE5" w:rsidRPr="00D35EE5" w:rsidRDefault="00D35EE5" w:rsidP="00C06585">
      <w:pPr>
        <w:widowControl w:val="0"/>
        <w:numPr>
          <w:ilvl w:val="0"/>
          <w:numId w:val="85"/>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совместная деятельность детей и</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взрослых;</w:t>
      </w:r>
    </w:p>
    <w:p w:rsidR="00D35EE5" w:rsidRPr="00D35EE5" w:rsidRDefault="00D35EE5" w:rsidP="00C06585">
      <w:pPr>
        <w:widowControl w:val="0"/>
        <w:numPr>
          <w:ilvl w:val="0"/>
          <w:numId w:val="85"/>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самостоятельная деятельность</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детей.</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Во-вторых, это положение о  том,  какова  роль  взрослого  и  ребенка  в определении содержания, направлений, форм образовательной </w:t>
      </w:r>
      <w:r w:rsidRPr="00D35EE5">
        <w:rPr>
          <w:rFonts w:ascii="Times New Roman" w:eastAsia="Times New Roman" w:hAnsi="Times New Roman" w:cs="Times New Roman"/>
          <w:color w:val="221F1F"/>
          <w:spacing w:val="2"/>
          <w:sz w:val="24"/>
          <w:szCs w:val="24"/>
          <w:lang w:eastAsia="ru-RU" w:bidi="ru-RU"/>
        </w:rPr>
        <w:t>дея</w:t>
      </w:r>
      <w:r w:rsidRPr="00D35EE5">
        <w:rPr>
          <w:rFonts w:ascii="Times New Roman" w:eastAsia="Times New Roman" w:hAnsi="Times New Roman" w:cs="Times New Roman"/>
          <w:color w:val="221F1F"/>
          <w:sz w:val="24"/>
          <w:szCs w:val="24"/>
          <w:lang w:eastAsia="ru-RU" w:bidi="ru-RU"/>
        </w:rPr>
        <w:t xml:space="preserve">тельности. В настоящее время приоритет в выборе, построении образовательной деятельности, смещается в сторону ребенка, на основе его </w:t>
      </w:r>
      <w:r w:rsidRPr="00D35EE5">
        <w:rPr>
          <w:rFonts w:ascii="Times New Roman" w:eastAsia="Times New Roman" w:hAnsi="Times New Roman" w:cs="Times New Roman"/>
          <w:color w:val="221F1F"/>
          <w:spacing w:val="2"/>
          <w:sz w:val="24"/>
          <w:szCs w:val="24"/>
          <w:lang w:eastAsia="ru-RU" w:bidi="ru-RU"/>
        </w:rPr>
        <w:t xml:space="preserve">индивидуальных </w:t>
      </w:r>
      <w:r w:rsidRPr="00D35EE5">
        <w:rPr>
          <w:rFonts w:ascii="Times New Roman" w:eastAsia="Times New Roman" w:hAnsi="Times New Roman" w:cs="Times New Roman"/>
          <w:color w:val="221F1F"/>
          <w:sz w:val="24"/>
          <w:szCs w:val="24"/>
          <w:lang w:eastAsia="ru-RU" w:bidi="ru-RU"/>
        </w:rPr>
        <w:t xml:space="preserve">потребностей, при котором сам ребенок становится </w:t>
      </w:r>
      <w:r w:rsidRPr="00D35EE5">
        <w:rPr>
          <w:rFonts w:ascii="Times New Roman" w:eastAsia="Times New Roman" w:hAnsi="Times New Roman" w:cs="Times New Roman"/>
          <w:color w:val="221F1F"/>
          <w:spacing w:val="2"/>
          <w:sz w:val="24"/>
          <w:szCs w:val="24"/>
          <w:lang w:eastAsia="ru-RU" w:bidi="ru-RU"/>
        </w:rPr>
        <w:t>ак</w:t>
      </w:r>
      <w:r w:rsidRPr="00D35EE5">
        <w:rPr>
          <w:rFonts w:ascii="Times New Roman" w:eastAsia="Times New Roman" w:hAnsi="Times New Roman" w:cs="Times New Roman"/>
          <w:color w:val="221F1F"/>
          <w:sz w:val="24"/>
          <w:szCs w:val="24"/>
          <w:lang w:eastAsia="ru-RU" w:bidi="ru-RU"/>
        </w:rPr>
        <w:t xml:space="preserve">тивным в выборе содержания своего образования, становится субъектом образования (далее – </w:t>
      </w:r>
      <w:r w:rsidRPr="00D35EE5">
        <w:rPr>
          <w:rFonts w:ascii="Times New Roman" w:eastAsia="Times New Roman" w:hAnsi="Times New Roman" w:cs="Times New Roman"/>
          <w:color w:val="221F1F"/>
          <w:spacing w:val="2"/>
          <w:sz w:val="24"/>
          <w:szCs w:val="24"/>
          <w:lang w:eastAsia="ru-RU" w:bidi="ru-RU"/>
        </w:rPr>
        <w:t xml:space="preserve">индивидуализация </w:t>
      </w:r>
      <w:r w:rsidRPr="00D35EE5">
        <w:rPr>
          <w:rFonts w:ascii="Times New Roman" w:eastAsia="Times New Roman" w:hAnsi="Times New Roman" w:cs="Times New Roman"/>
          <w:color w:val="221F1F"/>
          <w:sz w:val="24"/>
          <w:szCs w:val="24"/>
          <w:lang w:eastAsia="ru-RU" w:bidi="ru-RU"/>
        </w:rPr>
        <w:t xml:space="preserve">дошкольного образования). </w:t>
      </w:r>
      <w:r w:rsidRPr="00D35EE5">
        <w:rPr>
          <w:rFonts w:ascii="Times New Roman" w:eastAsia="Times New Roman" w:hAnsi="Times New Roman" w:cs="Times New Roman"/>
          <w:color w:val="221F1F"/>
          <w:spacing w:val="2"/>
          <w:sz w:val="24"/>
          <w:szCs w:val="24"/>
          <w:lang w:eastAsia="ru-RU" w:bidi="ru-RU"/>
        </w:rPr>
        <w:t xml:space="preserve">Для </w:t>
      </w:r>
      <w:r w:rsidRPr="00D35EE5">
        <w:rPr>
          <w:rFonts w:ascii="Times New Roman" w:eastAsia="Times New Roman" w:hAnsi="Times New Roman" w:cs="Times New Roman"/>
          <w:color w:val="221F1F"/>
          <w:sz w:val="24"/>
          <w:szCs w:val="24"/>
          <w:lang w:eastAsia="ru-RU" w:bidi="ru-RU"/>
        </w:rPr>
        <w:t xml:space="preserve">обеспечения </w:t>
      </w:r>
      <w:r w:rsidRPr="00D35EE5">
        <w:rPr>
          <w:rFonts w:ascii="Times New Roman" w:eastAsia="Times New Roman" w:hAnsi="Times New Roman" w:cs="Times New Roman"/>
          <w:color w:val="221F1F"/>
          <w:spacing w:val="2"/>
          <w:sz w:val="24"/>
          <w:szCs w:val="24"/>
          <w:lang w:eastAsia="ru-RU" w:bidi="ru-RU"/>
        </w:rPr>
        <w:t xml:space="preserve">индивидуализации </w:t>
      </w:r>
      <w:r w:rsidRPr="00D35EE5">
        <w:rPr>
          <w:rFonts w:ascii="Times New Roman" w:eastAsia="Times New Roman" w:hAnsi="Times New Roman" w:cs="Times New Roman"/>
          <w:color w:val="221F1F"/>
          <w:sz w:val="24"/>
          <w:szCs w:val="24"/>
          <w:lang w:eastAsia="ru-RU" w:bidi="ru-RU"/>
        </w:rPr>
        <w:t>образования, Программа предполагает создание таких условий, при которых сам</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ребенок:</w:t>
      </w:r>
    </w:p>
    <w:p w:rsidR="00D35EE5" w:rsidRPr="00D35EE5" w:rsidRDefault="00D35EE5" w:rsidP="00C06585">
      <w:pPr>
        <w:widowControl w:val="0"/>
        <w:numPr>
          <w:ilvl w:val="0"/>
          <w:numId w:val="8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имеет возможность выбора (содержания, вида деятельности, материалов, места и способов действий, партнерства и т. </w:t>
      </w:r>
      <w:r w:rsidRPr="00D35EE5">
        <w:rPr>
          <w:rFonts w:ascii="Times New Roman" w:eastAsia="Times New Roman" w:hAnsi="Times New Roman" w:cs="Times New Roman"/>
          <w:color w:val="221F1F"/>
          <w:spacing w:val="-4"/>
          <w:sz w:val="24"/>
          <w:szCs w:val="24"/>
          <w:lang w:eastAsia="ru-RU" w:bidi="ru-RU"/>
        </w:rPr>
        <w:t>п.);</w:t>
      </w:r>
    </w:p>
    <w:p w:rsidR="00D35EE5" w:rsidRPr="00D35EE5" w:rsidRDefault="00D35EE5" w:rsidP="00C06585">
      <w:pPr>
        <w:widowControl w:val="0"/>
        <w:numPr>
          <w:ilvl w:val="0"/>
          <w:numId w:val="8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получает опыт осознания того, что его </w:t>
      </w:r>
      <w:r w:rsidRPr="00D35EE5">
        <w:rPr>
          <w:rFonts w:ascii="Times New Roman" w:eastAsia="Times New Roman" w:hAnsi="Times New Roman" w:cs="Times New Roman"/>
          <w:color w:val="221F1F"/>
          <w:spacing w:val="2"/>
          <w:sz w:val="24"/>
          <w:szCs w:val="24"/>
          <w:lang w:eastAsia="ru-RU" w:bidi="ru-RU"/>
        </w:rPr>
        <w:t xml:space="preserve">личная </w:t>
      </w:r>
      <w:r w:rsidRPr="00D35EE5">
        <w:rPr>
          <w:rFonts w:ascii="Times New Roman" w:eastAsia="Times New Roman" w:hAnsi="Times New Roman" w:cs="Times New Roman"/>
          <w:color w:val="221F1F"/>
          <w:sz w:val="24"/>
          <w:szCs w:val="24"/>
          <w:lang w:eastAsia="ru-RU" w:bidi="ru-RU"/>
        </w:rPr>
        <w:t xml:space="preserve">свобода – в способности выбирать из своих многочисленных «хочу», те, за которые от готов нести </w:t>
      </w:r>
      <w:r w:rsidRPr="00D35EE5">
        <w:rPr>
          <w:rFonts w:ascii="Times New Roman" w:eastAsia="Times New Roman" w:hAnsi="Times New Roman" w:cs="Times New Roman"/>
          <w:color w:val="221F1F"/>
          <w:spacing w:val="2"/>
          <w:sz w:val="24"/>
          <w:szCs w:val="24"/>
          <w:lang w:eastAsia="ru-RU" w:bidi="ru-RU"/>
        </w:rPr>
        <w:t>личную</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ответственность;</w:t>
      </w:r>
    </w:p>
    <w:p w:rsidR="00D35EE5" w:rsidRPr="00D35EE5" w:rsidRDefault="00D35EE5" w:rsidP="00C06585">
      <w:pPr>
        <w:widowControl w:val="0"/>
        <w:numPr>
          <w:ilvl w:val="0"/>
          <w:numId w:val="85"/>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получает поддержку в </w:t>
      </w:r>
      <w:r w:rsidRPr="00D35EE5">
        <w:rPr>
          <w:rFonts w:ascii="Times New Roman" w:eastAsia="Times New Roman" w:hAnsi="Times New Roman" w:cs="Times New Roman"/>
          <w:color w:val="221F1F"/>
          <w:spacing w:val="-3"/>
          <w:sz w:val="24"/>
          <w:szCs w:val="24"/>
          <w:lang w:eastAsia="ru-RU" w:bidi="ru-RU"/>
        </w:rPr>
        <w:t xml:space="preserve">ходе </w:t>
      </w:r>
      <w:r w:rsidRPr="00D35EE5">
        <w:rPr>
          <w:rFonts w:ascii="Times New Roman" w:eastAsia="Times New Roman" w:hAnsi="Times New Roman" w:cs="Times New Roman"/>
          <w:color w:val="221F1F"/>
          <w:sz w:val="24"/>
          <w:szCs w:val="24"/>
          <w:lang w:eastAsia="ru-RU" w:bidi="ru-RU"/>
        </w:rPr>
        <w:t>поисков, проб и ошибок, в процессе которых «хочу» преобразовываются в</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«могу».</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Деятельность ребенка осуществляется совместно со взрослым, то есть является социальной, а не индивидуальной и опосредуется речью, выполняющей функцию обобщенных конкретных представлений. В результате ребенок овладевает способностью к специфически человеческой деятельности – понятийной. Совершая действия «в уме», он получает возможность действовать не реальными объектами и даже не их обобщенными образами, а абстрактными понятиями.</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Ребенок учится самостоятельно и не должен рассматриваться педагогами как некоторый объект, подвергающийся активности взрослого – воздействию внушений, положительных и отрицательных подкреплений,</w:t>
      </w:r>
      <w:r w:rsidRPr="00D35EE5">
        <w:rPr>
          <w:rFonts w:ascii="Times New Roman" w:eastAsia="Times New Roman" w:hAnsi="Times New Roman" w:cs="Times New Roman"/>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«дрессировке» ради достижения внешних поставленных взрослыми целей и планов. Он в состоянии сам определить зону своего актуального развития. А то пространство действий, которое ребенок пока не может выполнить сам, но может осуществить вместе со взрослым в сотрудничестве с ним, является «зоной его ближайшего развития». Таким образом, ребенок становится не только таким, каким его учат быть взрослые, а, таким, чему он научился сам, в том числе у взрослых и вместе с ними.</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Эти условия соответствуют педагогике поддержки (индивидуализации), где взрослый готов вместе с детьми определять цель, предмет и содержание деятельности, договариваться о разделенных или совместных действиях, о форме использования результатов, продуктов деятельности (если таковые будут). Осваивая при поддержке взрослого выбор и ответственность, ребенок обретает собственные цели и способы их осуществления, достижения, а вместе с ними – свободу и осознанную ответственную деятельность.</w:t>
      </w:r>
    </w:p>
    <w:p w:rsidR="00D35EE5" w:rsidRPr="00D35EE5" w:rsidRDefault="00D35EE5" w:rsidP="00D35EE5">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Зная и </w:t>
      </w:r>
      <w:r w:rsidRPr="00D35EE5">
        <w:rPr>
          <w:rFonts w:ascii="Times New Roman" w:eastAsia="Times New Roman" w:hAnsi="Times New Roman" w:cs="Times New Roman"/>
          <w:color w:val="221F1F"/>
          <w:spacing w:val="2"/>
          <w:sz w:val="24"/>
          <w:szCs w:val="24"/>
          <w:lang w:eastAsia="ru-RU" w:bidi="ru-RU"/>
        </w:rPr>
        <w:t xml:space="preserve">учитывая </w:t>
      </w:r>
      <w:r w:rsidRPr="00D35EE5">
        <w:rPr>
          <w:rFonts w:ascii="Times New Roman" w:eastAsia="Times New Roman" w:hAnsi="Times New Roman" w:cs="Times New Roman"/>
          <w:color w:val="221F1F"/>
          <w:sz w:val="24"/>
          <w:szCs w:val="24"/>
          <w:lang w:eastAsia="ru-RU" w:bidi="ru-RU"/>
        </w:rPr>
        <w:t xml:space="preserve">эти особенности, взрослый направляет активность ребенка, помогая ему </w:t>
      </w:r>
      <w:r w:rsidRPr="00D35EE5">
        <w:rPr>
          <w:rFonts w:ascii="Times New Roman" w:eastAsia="Times New Roman" w:hAnsi="Times New Roman" w:cs="Times New Roman"/>
          <w:color w:val="221F1F"/>
          <w:spacing w:val="2"/>
          <w:sz w:val="24"/>
          <w:szCs w:val="24"/>
          <w:lang w:eastAsia="ru-RU" w:bidi="ru-RU"/>
        </w:rPr>
        <w:t xml:space="preserve">занять </w:t>
      </w:r>
      <w:r w:rsidRPr="00D35EE5">
        <w:rPr>
          <w:rFonts w:ascii="Times New Roman" w:eastAsia="Times New Roman" w:hAnsi="Times New Roman" w:cs="Times New Roman"/>
          <w:color w:val="221F1F"/>
          <w:sz w:val="24"/>
          <w:szCs w:val="24"/>
          <w:lang w:eastAsia="ru-RU" w:bidi="ru-RU"/>
        </w:rPr>
        <w:t xml:space="preserve">субъектную позицию. В связи с тем, что  роль ребенка должна становится существенно выше, а значит большая часть образовательной деятельности должна проходить в форме самостоятельной деятельности дошкольников, </w:t>
      </w:r>
      <w:r w:rsidRPr="00D35EE5">
        <w:rPr>
          <w:rFonts w:ascii="Times New Roman" w:eastAsia="Times New Roman" w:hAnsi="Times New Roman" w:cs="Times New Roman"/>
          <w:color w:val="221F1F"/>
          <w:spacing w:val="-4"/>
          <w:sz w:val="24"/>
          <w:szCs w:val="24"/>
          <w:lang w:eastAsia="ru-RU" w:bidi="ru-RU"/>
        </w:rPr>
        <w:t xml:space="preserve">т.е. </w:t>
      </w:r>
      <w:r w:rsidRPr="00D35EE5">
        <w:rPr>
          <w:rFonts w:ascii="Times New Roman" w:eastAsia="Times New Roman" w:hAnsi="Times New Roman" w:cs="Times New Roman"/>
          <w:color w:val="221F1F"/>
          <w:sz w:val="24"/>
          <w:szCs w:val="24"/>
          <w:lang w:eastAsia="ru-RU" w:bidi="ru-RU"/>
        </w:rPr>
        <w:t>обеспечивать активное участие ребенка в образовательном процессе в соответствии со своими возможностями и интересами. Программа основывается на двух типах детской активности:</w:t>
      </w:r>
    </w:p>
    <w:p w:rsidR="00D35EE5" w:rsidRPr="00D35EE5" w:rsidRDefault="00D35EE5" w:rsidP="00C06585">
      <w:pPr>
        <w:widowControl w:val="0"/>
        <w:numPr>
          <w:ilvl w:val="1"/>
          <w:numId w:val="78"/>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собственной активности</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ребенка;</w:t>
      </w:r>
    </w:p>
    <w:p w:rsidR="00D35EE5" w:rsidRPr="00D35EE5" w:rsidRDefault="00D35EE5" w:rsidP="00C06585">
      <w:pPr>
        <w:widowControl w:val="0"/>
        <w:numPr>
          <w:ilvl w:val="1"/>
          <w:numId w:val="78"/>
        </w:numPr>
        <w:tabs>
          <w:tab w:val="left" w:pos="564"/>
        </w:tabs>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активности, направляемой взрослым (Н. Н. Подъяков признавал </w:t>
      </w:r>
      <w:r w:rsidRPr="00D35EE5">
        <w:rPr>
          <w:rFonts w:ascii="Times New Roman" w:eastAsia="Times New Roman" w:hAnsi="Times New Roman" w:cs="Times New Roman"/>
          <w:color w:val="221F1F"/>
          <w:spacing w:val="2"/>
          <w:sz w:val="24"/>
          <w:szCs w:val="24"/>
          <w:lang w:eastAsia="ru-RU" w:bidi="ru-RU"/>
        </w:rPr>
        <w:t xml:space="preserve">важными </w:t>
      </w:r>
      <w:r w:rsidRPr="00D35EE5">
        <w:rPr>
          <w:rFonts w:ascii="Times New Roman" w:eastAsia="Times New Roman" w:hAnsi="Times New Roman" w:cs="Times New Roman"/>
          <w:color w:val="221F1F"/>
          <w:sz w:val="24"/>
          <w:szCs w:val="24"/>
          <w:lang w:eastAsia="ru-RU" w:bidi="ru-RU"/>
        </w:rPr>
        <w:t xml:space="preserve">оба эти типа). Они не исключают один другого и очень часто перетекают друг в друга. При этом могут использоваться образовательные предложения как для всей </w:t>
      </w:r>
      <w:r w:rsidRPr="00D35EE5">
        <w:rPr>
          <w:rFonts w:ascii="Times New Roman" w:eastAsia="Times New Roman" w:hAnsi="Times New Roman" w:cs="Times New Roman"/>
          <w:color w:val="221F1F"/>
          <w:spacing w:val="2"/>
          <w:sz w:val="24"/>
          <w:szCs w:val="24"/>
          <w:lang w:eastAsia="ru-RU" w:bidi="ru-RU"/>
        </w:rPr>
        <w:t xml:space="preserve">группы </w:t>
      </w:r>
      <w:r w:rsidRPr="00D35EE5">
        <w:rPr>
          <w:rFonts w:ascii="Times New Roman" w:eastAsia="Times New Roman" w:hAnsi="Times New Roman" w:cs="Times New Roman"/>
          <w:color w:val="221F1F"/>
          <w:sz w:val="24"/>
          <w:szCs w:val="24"/>
          <w:lang w:eastAsia="ru-RU" w:bidi="ru-RU"/>
        </w:rPr>
        <w:t xml:space="preserve">детей, так и подгруппы и индивидуально, рассматриваемые как развивающие ситуации, инициируемые взрослым в организованных формах взаимодействия с детьми </w:t>
      </w:r>
      <w:r w:rsidRPr="00D35EE5">
        <w:rPr>
          <w:rFonts w:ascii="Times New Roman" w:eastAsia="Times New Roman" w:hAnsi="Times New Roman" w:cs="Times New Roman"/>
          <w:color w:val="221F1F"/>
          <w:spacing w:val="2"/>
          <w:sz w:val="24"/>
          <w:szCs w:val="24"/>
          <w:lang w:eastAsia="ru-RU" w:bidi="ru-RU"/>
        </w:rPr>
        <w:t xml:space="preserve">(различные </w:t>
      </w:r>
      <w:r w:rsidRPr="00D35EE5">
        <w:rPr>
          <w:rFonts w:ascii="Times New Roman" w:eastAsia="Times New Roman" w:hAnsi="Times New Roman" w:cs="Times New Roman"/>
          <w:color w:val="221F1F"/>
          <w:sz w:val="24"/>
          <w:szCs w:val="24"/>
          <w:lang w:eastAsia="ru-RU" w:bidi="ru-RU"/>
        </w:rPr>
        <w:t xml:space="preserve">виды игр, в том числе свободная игра, игра-исследование, ролевая и др., подвижные и </w:t>
      </w:r>
      <w:r w:rsidRPr="00D35EE5">
        <w:rPr>
          <w:rFonts w:ascii="Times New Roman" w:eastAsia="Times New Roman" w:hAnsi="Times New Roman" w:cs="Times New Roman"/>
          <w:color w:val="221F1F"/>
          <w:sz w:val="24"/>
          <w:szCs w:val="24"/>
          <w:lang w:eastAsia="ru-RU" w:bidi="ru-RU"/>
        </w:rPr>
        <w:lastRenderedPageBreak/>
        <w:t xml:space="preserve">традиционные народные), проектах различной направленности, в </w:t>
      </w:r>
      <w:r w:rsidRPr="00D35EE5">
        <w:rPr>
          <w:rFonts w:ascii="Times New Roman" w:eastAsia="Times New Roman" w:hAnsi="Times New Roman" w:cs="Times New Roman"/>
          <w:color w:val="221F1F"/>
          <w:spacing w:val="-3"/>
          <w:sz w:val="24"/>
          <w:szCs w:val="24"/>
          <w:lang w:eastAsia="ru-RU" w:bidi="ru-RU"/>
        </w:rPr>
        <w:t xml:space="preserve">т. </w:t>
      </w:r>
      <w:r w:rsidRPr="00D35EE5">
        <w:rPr>
          <w:rFonts w:ascii="Times New Roman" w:eastAsia="Times New Roman" w:hAnsi="Times New Roman" w:cs="Times New Roman"/>
          <w:color w:val="221F1F"/>
          <w:sz w:val="24"/>
          <w:szCs w:val="24"/>
          <w:lang w:eastAsia="ru-RU" w:bidi="ru-RU"/>
        </w:rPr>
        <w:t>ч. исследовательских, социальных акций, праздников и</w:t>
      </w:r>
      <w:r w:rsidRPr="00D35EE5">
        <w:rPr>
          <w:rFonts w:ascii="Times New Roman" w:eastAsia="Times New Roman" w:hAnsi="Times New Roman" w:cs="Times New Roman"/>
          <w:color w:val="221F1F"/>
          <w:spacing w:val="3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др.</w:t>
      </w:r>
    </w:p>
    <w:p w:rsidR="00D35EE5" w:rsidRPr="00D35EE5" w:rsidRDefault="00D35EE5" w:rsidP="00D35EE5">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Все формы образовательной деятельности вместе и каждая в отдельности реализуются с учетом принципов программы «СамоЦвет», раскрытых в целевом разделе, как вместе, так и каждая в отдельности через сочетание организованных взрослым и самостоятельно инициируемых свободно выбираемых детьми видов деятельности, культурных практик. Смена видов деятельности, культурных практик и разнообразие форм взаимодействия вызывает чувство новизны и активизирует ребенка.</w:t>
      </w:r>
    </w:p>
    <w:p w:rsidR="00D35EE5" w:rsidRPr="00D35EE5" w:rsidRDefault="00D35EE5" w:rsidP="00D35EE5">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Совместная партнерская деятельность взрослого и ребенка в разнообразных культурных </w:t>
      </w:r>
      <w:r w:rsidRPr="00D35EE5">
        <w:rPr>
          <w:rFonts w:ascii="Times New Roman" w:eastAsia="Times New Roman" w:hAnsi="Times New Roman" w:cs="Times New Roman"/>
          <w:color w:val="221F1F"/>
          <w:spacing w:val="2"/>
          <w:sz w:val="24"/>
          <w:szCs w:val="24"/>
          <w:lang w:eastAsia="ru-RU" w:bidi="ru-RU"/>
        </w:rPr>
        <w:t xml:space="preserve">практиках </w:t>
      </w:r>
      <w:r w:rsidRPr="00D35EE5">
        <w:rPr>
          <w:rFonts w:ascii="Times New Roman" w:eastAsia="Times New Roman" w:hAnsi="Times New Roman" w:cs="Times New Roman"/>
          <w:color w:val="221F1F"/>
          <w:sz w:val="24"/>
          <w:szCs w:val="24"/>
          <w:lang w:eastAsia="ru-RU" w:bidi="ru-RU"/>
        </w:rPr>
        <w:t xml:space="preserve">(овладев которыми вместе со взрослым, ребенок может в дальнейшем действовать самостоятельно по своей инициативе) с использованием разнообразных методов, позволяет детям запечатлеть, накопить, идентифицировать собственный опыт, состоящий из множества элементов, научиться самостоятельно познавать окружающий мир, проявить свою активность, стать субъектом  процесса  образования  </w:t>
      </w:r>
      <w:r w:rsidRPr="00D35EE5">
        <w:rPr>
          <w:rFonts w:ascii="Times New Roman" w:eastAsia="Times New Roman" w:hAnsi="Times New Roman" w:cs="Times New Roman"/>
          <w:color w:val="221F1F"/>
          <w:spacing w:val="-3"/>
          <w:sz w:val="24"/>
          <w:szCs w:val="24"/>
          <w:lang w:eastAsia="ru-RU" w:bidi="ru-RU"/>
        </w:rPr>
        <w:t xml:space="preserve">т. </w:t>
      </w:r>
      <w:r w:rsidRPr="00D35EE5">
        <w:rPr>
          <w:rFonts w:ascii="Times New Roman" w:eastAsia="Times New Roman" w:hAnsi="Times New Roman" w:cs="Times New Roman"/>
          <w:color w:val="221F1F"/>
          <w:sz w:val="24"/>
          <w:szCs w:val="24"/>
          <w:lang w:eastAsia="ru-RU" w:bidi="ru-RU"/>
        </w:rPr>
        <w:t>е. принимать участие в выборе</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того:</w:t>
      </w:r>
    </w:p>
    <w:p w:rsidR="00D35EE5" w:rsidRPr="00D35EE5" w:rsidRDefault="00D35EE5" w:rsidP="00C06585">
      <w:pPr>
        <w:widowControl w:val="0"/>
        <w:numPr>
          <w:ilvl w:val="1"/>
          <w:numId w:val="78"/>
        </w:numPr>
        <w:tabs>
          <w:tab w:val="left" w:pos="564"/>
        </w:tabs>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для чего (для </w:t>
      </w:r>
      <w:r w:rsidRPr="00D35EE5">
        <w:rPr>
          <w:rFonts w:ascii="Times New Roman" w:eastAsia="Times New Roman" w:hAnsi="Times New Roman" w:cs="Times New Roman"/>
          <w:color w:val="221F1F"/>
          <w:spacing w:val="-3"/>
          <w:sz w:val="24"/>
          <w:szCs w:val="24"/>
          <w:lang w:eastAsia="ru-RU" w:bidi="ru-RU"/>
        </w:rPr>
        <w:t xml:space="preserve">кого) </w:t>
      </w:r>
      <w:r w:rsidRPr="00D35EE5">
        <w:rPr>
          <w:rFonts w:ascii="Times New Roman" w:eastAsia="Times New Roman" w:hAnsi="Times New Roman" w:cs="Times New Roman"/>
          <w:color w:val="221F1F"/>
          <w:sz w:val="24"/>
          <w:szCs w:val="24"/>
          <w:lang w:eastAsia="ru-RU" w:bidi="ru-RU"/>
        </w:rPr>
        <w:t xml:space="preserve">ему это нужно (например, хочу построить, чтобы </w:t>
      </w:r>
      <w:r w:rsidRPr="00D35EE5">
        <w:rPr>
          <w:rFonts w:ascii="Times New Roman" w:eastAsia="Times New Roman" w:hAnsi="Times New Roman" w:cs="Times New Roman"/>
          <w:color w:val="221F1F"/>
          <w:spacing w:val="-4"/>
          <w:sz w:val="24"/>
          <w:szCs w:val="24"/>
          <w:lang w:eastAsia="ru-RU" w:bidi="ru-RU"/>
        </w:rPr>
        <w:t xml:space="preserve">помочь…); </w:t>
      </w:r>
      <w:r w:rsidRPr="00D35EE5">
        <w:rPr>
          <w:rFonts w:ascii="Times New Roman" w:eastAsia="Times New Roman" w:hAnsi="Times New Roman" w:cs="Times New Roman"/>
          <w:color w:val="221F1F"/>
          <w:sz w:val="24"/>
          <w:szCs w:val="24"/>
          <w:lang w:eastAsia="ru-RU" w:bidi="ru-RU"/>
        </w:rPr>
        <w:t xml:space="preserve">на основании эмоционального отношения ребенка (желание проявить активность к объекту, субъекту) формируется интерес («мотив – </w:t>
      </w:r>
      <w:r w:rsidRPr="00D35EE5">
        <w:rPr>
          <w:rFonts w:ascii="Times New Roman" w:eastAsia="Times New Roman" w:hAnsi="Times New Roman" w:cs="Times New Roman"/>
          <w:color w:val="221F1F"/>
          <w:spacing w:val="-3"/>
          <w:sz w:val="24"/>
          <w:szCs w:val="24"/>
          <w:lang w:eastAsia="ru-RU" w:bidi="ru-RU"/>
        </w:rPr>
        <w:t xml:space="preserve">дело»), </w:t>
      </w:r>
      <w:r w:rsidRPr="00D35EE5">
        <w:rPr>
          <w:rFonts w:ascii="Times New Roman" w:eastAsia="Times New Roman" w:hAnsi="Times New Roman" w:cs="Times New Roman"/>
          <w:color w:val="221F1F"/>
          <w:sz w:val="24"/>
          <w:szCs w:val="24"/>
          <w:lang w:eastAsia="ru-RU" w:bidi="ru-RU"/>
        </w:rPr>
        <w:t>ребенок получает чувственные впечатления – эмоционально-чувственный</w:t>
      </w:r>
      <w:r w:rsidRPr="00D35EE5">
        <w:rPr>
          <w:rFonts w:ascii="Times New Roman" w:eastAsia="Times New Roman" w:hAnsi="Times New Roman" w:cs="Times New Roman"/>
          <w:color w:val="221F1F"/>
          <w:spacing w:val="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компонент;</w:t>
      </w:r>
    </w:p>
    <w:p w:rsidR="00D35EE5" w:rsidRPr="00D35EE5" w:rsidRDefault="00D35EE5" w:rsidP="00C06585">
      <w:pPr>
        <w:widowControl w:val="0"/>
        <w:numPr>
          <w:ilvl w:val="1"/>
          <w:numId w:val="78"/>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чему он хочет научиться (стремление ребенка включиться в</w:t>
      </w:r>
      <w:r w:rsidRPr="00D35EE5">
        <w:rPr>
          <w:rFonts w:ascii="Times New Roman" w:eastAsia="Times New Roman" w:hAnsi="Times New Roman" w:cs="Times New Roman"/>
          <w:color w:val="221F1F"/>
          <w:spacing w:val="1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процесс</w:t>
      </w:r>
      <w:r w:rsidRPr="00D35EE5">
        <w:rPr>
          <w:rFonts w:ascii="Times New Roman" w:eastAsia="Times New Roman" w:hAnsi="Times New Roman" w:cs="Times New Roman"/>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 – деятельностный компонент;</w:t>
      </w:r>
    </w:p>
    <w:p w:rsidR="00D35EE5" w:rsidRPr="00D35EE5" w:rsidRDefault="00D35EE5" w:rsidP="00C06585">
      <w:pPr>
        <w:widowControl w:val="0"/>
        <w:numPr>
          <w:ilvl w:val="1"/>
          <w:numId w:val="78"/>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что ребенок хочет узнать (познавательная инициатива, целеполагание, волевое усилие, осознанное намерение) – когнитивный</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компонент.</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Предъявляя ребенку альтернативы взрослый, в условиях совместной партнерской непринужденной деятельности, создает ему возможность  для выбора. Есть выбор – есть свобода, есть свобода – есть ответственность. Если есть и то и другое – есть желания, переживания – все это цепочка субъектной позиции ребенка и как следствие – чувство собственной идентичности,</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значимости.</w:t>
      </w:r>
    </w:p>
    <w:p w:rsidR="00D35EE5" w:rsidRPr="00D35EE5" w:rsidRDefault="00D35EE5" w:rsidP="00D35EE5">
      <w:pPr>
        <w:widowControl w:val="0"/>
        <w:autoSpaceDE w:val="0"/>
        <w:autoSpaceDN w:val="0"/>
        <w:spacing w:after="0" w:line="240" w:lineRule="auto"/>
        <w:ind w:right="125"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Совместная деятельность </w:t>
      </w:r>
      <w:r w:rsidRPr="00D35EE5">
        <w:rPr>
          <w:rFonts w:ascii="Times New Roman" w:eastAsia="Times New Roman" w:hAnsi="Times New Roman" w:cs="Times New Roman"/>
          <w:color w:val="221F1F"/>
          <w:spacing w:val="2"/>
          <w:sz w:val="24"/>
          <w:szCs w:val="24"/>
          <w:lang w:eastAsia="ru-RU" w:bidi="ru-RU"/>
        </w:rPr>
        <w:t xml:space="preserve">взрослых </w:t>
      </w:r>
      <w:r w:rsidRPr="00D35EE5">
        <w:rPr>
          <w:rFonts w:ascii="Times New Roman" w:eastAsia="Times New Roman" w:hAnsi="Times New Roman" w:cs="Times New Roman"/>
          <w:color w:val="221F1F"/>
          <w:sz w:val="24"/>
          <w:szCs w:val="24"/>
          <w:lang w:eastAsia="ru-RU" w:bidi="ru-RU"/>
        </w:rPr>
        <w:t xml:space="preserve">и детей осуществляется в игровой ситуации развития, как возникающей спонтанно, по инициативе  детей, так и организованная взрослым с гибким подбором образовательных содержаний и предметного материала, позволяющая системно решать </w:t>
      </w:r>
      <w:r w:rsidRPr="00D35EE5">
        <w:rPr>
          <w:rFonts w:ascii="Times New Roman" w:eastAsia="Times New Roman" w:hAnsi="Times New Roman" w:cs="Times New Roman"/>
          <w:color w:val="221F1F"/>
          <w:spacing w:val="2"/>
          <w:sz w:val="24"/>
          <w:szCs w:val="24"/>
          <w:lang w:eastAsia="ru-RU" w:bidi="ru-RU"/>
        </w:rPr>
        <w:t>об</w:t>
      </w:r>
      <w:r w:rsidRPr="00D35EE5">
        <w:rPr>
          <w:rFonts w:ascii="Times New Roman" w:eastAsia="Times New Roman" w:hAnsi="Times New Roman" w:cs="Times New Roman"/>
          <w:color w:val="221F1F"/>
          <w:sz w:val="24"/>
          <w:szCs w:val="24"/>
          <w:lang w:eastAsia="ru-RU" w:bidi="ru-RU"/>
        </w:rPr>
        <w:t xml:space="preserve">разовательные задачи с учетом возрастных и </w:t>
      </w:r>
      <w:r w:rsidRPr="00D35EE5">
        <w:rPr>
          <w:rFonts w:ascii="Times New Roman" w:eastAsia="Times New Roman" w:hAnsi="Times New Roman" w:cs="Times New Roman"/>
          <w:color w:val="221F1F"/>
          <w:spacing w:val="2"/>
          <w:sz w:val="24"/>
          <w:szCs w:val="24"/>
          <w:lang w:eastAsia="ru-RU" w:bidi="ru-RU"/>
        </w:rPr>
        <w:t xml:space="preserve">индивидуальных </w:t>
      </w:r>
      <w:r w:rsidRPr="00D35EE5">
        <w:rPr>
          <w:rFonts w:ascii="Times New Roman" w:eastAsia="Times New Roman" w:hAnsi="Times New Roman" w:cs="Times New Roman"/>
          <w:color w:val="221F1F"/>
          <w:sz w:val="24"/>
          <w:szCs w:val="24"/>
          <w:lang w:eastAsia="ru-RU" w:bidi="ru-RU"/>
        </w:rPr>
        <w:t>особенностей, интересов детей,  открывая  путь  становлению   инициативности и самостоятельности в разнообразных культурных</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pacing w:val="2"/>
          <w:sz w:val="24"/>
          <w:szCs w:val="24"/>
          <w:lang w:eastAsia="ru-RU" w:bidi="ru-RU"/>
        </w:rPr>
        <w:t>практиках.</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Самостоятельная деятельность детей – свободно выбираемая деятельность (в основе свободного выбора – личная заинтересованность (внутренняя мотивация), в которой ребенок реализует себя, не только овладевая содержанием и способами действий, но и приобретает актуальные персонифицированные знания, получает толчок к развитию высших психических функций. Мотивом может быть интерес, желание помочь, необходимость удовлетворить потребности, стремление получить. Внутренняя мотивация вызывает подъем физических сил, всплеск эмоций, активизацию мышления. В ситуации, когда ребёнок свободно реализует свои интересы, потребности, проявляет волю, его деятельность имеет мощную мотивацию, эмоционально насыщена и психологически комфортна, что имеет принципиальное значение для развития независимости, самостоятельности, креативности, творчества. Тем самым, главным источник развития ребенка является его самостоятельная творческая деятельность. Свобода в этом случае выступает как самоценное личностное образование, механизм личностного развития ребенка.</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соответствии с выше изложенным в Программе целостный процесс развития описан в виде культурных практик (учитывающих возраст) в пяти образовательных областях (направлениях развития ребенка) и определено, каким образом должен осуществляться процесс развития ребенка.</w:t>
      </w:r>
    </w:p>
    <w:p w:rsidR="00D35EE5" w:rsidRPr="00D35EE5" w:rsidRDefault="00D35EE5" w:rsidP="00D35EE5">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Конкретная ситуация развития определена системой связей и отношений в партнёрском взаимодействии взрослых и детей, развертывающихся на основе совместной деятельности </w:t>
      </w:r>
      <w:r w:rsidRPr="00D35EE5">
        <w:rPr>
          <w:rFonts w:ascii="Times New Roman" w:eastAsia="Times New Roman" w:hAnsi="Times New Roman" w:cs="Times New Roman"/>
          <w:color w:val="221F1F"/>
          <w:sz w:val="24"/>
          <w:szCs w:val="24"/>
          <w:lang w:eastAsia="ru-RU" w:bidi="ru-RU"/>
        </w:rPr>
        <w:lastRenderedPageBreak/>
        <w:t>детей и результирующихся в определенных интегральных новообразованиях – возможных и желательных достижениях по основным направлениям развития в узловых точках возрастного диапазона. В характеристиках целевых ориентиров в рамках каждого возрастного этапа (дошкольный) определена последовательность ситуаций развития, раскрывающая их внутреннюю динамику.</w:t>
      </w:r>
    </w:p>
    <w:p w:rsidR="00D35EE5" w:rsidRPr="00D35EE5" w:rsidRDefault="00D35EE5" w:rsidP="00D35EE5">
      <w:pPr>
        <w:widowControl w:val="0"/>
        <w:autoSpaceDE w:val="0"/>
        <w:autoSpaceDN w:val="0"/>
        <w:spacing w:after="0" w:line="240" w:lineRule="auto"/>
        <w:ind w:right="125" w:firstLine="709"/>
        <w:jc w:val="both"/>
        <w:rPr>
          <w:rFonts w:ascii="Times New Roman" w:eastAsia="Times New Roman" w:hAnsi="Times New Roman" w:cs="Times New Roman"/>
          <w:color w:val="221F1F"/>
          <w:sz w:val="24"/>
          <w:szCs w:val="24"/>
          <w:lang w:eastAsia="ru-RU" w:bidi="ru-RU"/>
        </w:rPr>
      </w:pPr>
      <w:r w:rsidRPr="00D35EE5">
        <w:rPr>
          <w:rFonts w:ascii="Times New Roman" w:eastAsia="Times New Roman" w:hAnsi="Times New Roman" w:cs="Times New Roman"/>
          <w:color w:val="221F1F"/>
          <w:sz w:val="24"/>
          <w:szCs w:val="24"/>
          <w:lang w:eastAsia="ru-RU" w:bidi="ru-RU"/>
        </w:rPr>
        <w:t>Согласно изложенным представлениям о динамике развития в рамках интегральной периодизации развития ребенка как субъекта в период дошкольного детства, в Программе учитываются основные приобретения ребенка.</w:t>
      </w:r>
    </w:p>
    <w:p w:rsidR="00D35EE5" w:rsidRPr="00D35EE5" w:rsidRDefault="00D35EE5" w:rsidP="00D35EE5">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Основные приобретения в период раннего возраста (учитывается кризис раннего детства как кризис развития) – произвольное орудийное действие, первичная самостоятельность в освоении ближайшего социально-бытового пространства.</w:t>
      </w:r>
    </w:p>
    <w:p w:rsidR="00D35EE5" w:rsidRPr="00D35EE5" w:rsidRDefault="00D35EE5" w:rsidP="00D35EE5">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Период перехода к дошкольной стадии детства характеризуется обнаружением детской инициативы, собственного субъектного действия. Происходит процесс спонтанного апробирования орудийного действия как средства построения ребенком своего жизненного пространства, чему способствуют традиционно сложившиеся культурные практики (сюжетно- ролевая игра, игра с правилами, конструирование, изобразительная деятельности и др.).</w:t>
      </w:r>
    </w:p>
    <w:p w:rsidR="00D35EE5" w:rsidRPr="00D35EE5" w:rsidRDefault="00D35EE5" w:rsidP="00D35EE5">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соответствии с ритмикой развития ребенка (по В. И. Слободчикову, Е. И. Исаеву) в определенном возрасте выделяются три типичных ситуаций развития: предметно-игровая (процессуальная игра), сюжетно-игровая (сюжетная игра), учебно (обучающая) -игровая (дидактическая игра).</w:t>
      </w:r>
    </w:p>
    <w:p w:rsidR="00D35EE5" w:rsidRPr="00D35EE5" w:rsidRDefault="00D35EE5" w:rsidP="00D35EE5">
      <w:pPr>
        <w:widowControl w:val="0"/>
        <w:autoSpaceDE w:val="0"/>
        <w:autoSpaceDN w:val="0"/>
        <w:spacing w:after="0" w:line="240" w:lineRule="auto"/>
        <w:ind w:right="410"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Интегральные новообразования дошкольного возраста представлены по главным линиям развития в</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таблице.</w:t>
      </w:r>
    </w:p>
    <w:p w:rsidR="00D35EE5" w:rsidRPr="00D35EE5" w:rsidRDefault="00D35EE5" w:rsidP="00D35EE5">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По линии развития субъектности в деятельности – это становление дошкольника субъектом собственных действий. Ребенок не просто действует адекватно назначению и способу действия с предметом, но осознает структуру своих действий, действует осмысленно. Появляется произвольность действия как способность ориентироваться на образец и идти к целеполаганию и целереализации.</w:t>
      </w:r>
    </w:p>
    <w:p w:rsidR="00D35EE5" w:rsidRPr="00D35EE5" w:rsidRDefault="00D35EE5" w:rsidP="00D35EE5">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По линии развития субъектности в общности интегральное новообразование – именная (фамильная) самость. Ребенок идентифицирует себя как сына (дочь), носителя имени и</w:t>
      </w:r>
      <w:r w:rsidRPr="00D35EE5">
        <w:rPr>
          <w:rFonts w:ascii="Times New Roman" w:eastAsia="Times New Roman" w:hAnsi="Times New Roman" w:cs="Times New Roman"/>
          <w:color w:val="221F1F"/>
          <w:spacing w:val="-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фамилии.</w:t>
      </w:r>
    </w:p>
    <w:p w:rsidR="00D35EE5" w:rsidRPr="00D35EE5" w:rsidRDefault="00D35EE5" w:rsidP="00D35EE5">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По линии развития субъектности в сознании это развитие полагающей рефлексии как определении границ собственной самости относительно предметного мира, во взаимоотношениях с другими (отличие себя от других). Это также полагание своего внутреннего мира как особой реальности – становление самосознания.</w:t>
      </w: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color w:val="221F1F"/>
          <w:sz w:val="24"/>
          <w:szCs w:val="24"/>
          <w:lang w:eastAsia="ru-RU" w:bidi="ru-RU"/>
        </w:rPr>
      </w:pPr>
      <w:r w:rsidRPr="00D35EE5">
        <w:rPr>
          <w:rFonts w:ascii="Times New Roman" w:eastAsia="Times New Roman" w:hAnsi="Times New Roman" w:cs="Times New Roman"/>
          <w:b/>
          <w:color w:val="221F1F"/>
          <w:sz w:val="24"/>
          <w:szCs w:val="24"/>
          <w:lang w:eastAsia="ru-RU" w:bidi="ru-RU"/>
        </w:rPr>
        <w:t>Обобщенная характеристика типов и проявления субъектности в ситуации развития</w:t>
      </w:r>
    </w:p>
    <w:tbl>
      <w:tblPr>
        <w:tblStyle w:val="81"/>
        <w:tblW w:w="9209" w:type="dxa"/>
        <w:tblLook w:val="04A0" w:firstRow="1" w:lastRow="0" w:firstColumn="1" w:lastColumn="0" w:noHBand="0" w:noVBand="1"/>
      </w:tblPr>
      <w:tblGrid>
        <w:gridCol w:w="1951"/>
        <w:gridCol w:w="4111"/>
        <w:gridCol w:w="3147"/>
      </w:tblGrid>
      <w:tr w:rsidR="00D35EE5" w:rsidRPr="00D35EE5" w:rsidTr="00CC217B">
        <w:tc>
          <w:tcPr>
            <w:tcW w:w="1951" w:type="dxa"/>
          </w:tcPr>
          <w:p w:rsidR="00D35EE5" w:rsidRPr="00D35EE5" w:rsidRDefault="00D35EE5" w:rsidP="00D35EE5">
            <w:pPr>
              <w:widowControl w:val="0"/>
              <w:tabs>
                <w:tab w:val="left" w:pos="564"/>
                <w:tab w:val="left" w:pos="7371"/>
              </w:tabs>
              <w:autoSpaceDE w:val="0"/>
              <w:autoSpaceDN w:val="0"/>
              <w:ind w:right="-43"/>
              <w:rPr>
                <w:rFonts w:ascii="Times New Roman" w:eastAsia="Calibri" w:hAnsi="Times New Roman" w:cs="Times New Roman"/>
                <w:b/>
                <w:color w:val="221F1F"/>
                <w:sz w:val="24"/>
                <w:szCs w:val="24"/>
                <w:lang w:eastAsia="ru-RU" w:bidi="ru-RU"/>
              </w:rPr>
            </w:pPr>
            <w:r w:rsidRPr="00D35EE5">
              <w:rPr>
                <w:rFonts w:ascii="Times New Roman" w:eastAsia="Calibri" w:hAnsi="Times New Roman" w:cs="Times New Roman"/>
                <w:color w:val="221F1F"/>
                <w:sz w:val="24"/>
                <w:szCs w:val="24"/>
                <w:lang w:eastAsia="ru-RU" w:bidi="ru-RU"/>
              </w:rPr>
              <w:t>Сюжетно-игровая ситуация развития Сюжетная игра. (в период от 4-х до 6 лет)</w:t>
            </w:r>
          </w:p>
        </w:tc>
        <w:tc>
          <w:tcPr>
            <w:tcW w:w="4111" w:type="dxa"/>
          </w:tcPr>
          <w:p w:rsidR="00D35EE5" w:rsidRPr="00D35EE5" w:rsidRDefault="00D35EE5" w:rsidP="00D35EE5">
            <w:pPr>
              <w:widowControl w:val="0"/>
              <w:tabs>
                <w:tab w:val="left" w:pos="564"/>
                <w:tab w:val="left" w:pos="7371"/>
              </w:tabs>
              <w:autoSpaceDE w:val="0"/>
              <w:autoSpaceDN w:val="0"/>
              <w:ind w:right="-43"/>
              <w:rPr>
                <w:rFonts w:ascii="Times New Roman" w:eastAsia="Calibri" w:hAnsi="Times New Roman" w:cs="Times New Roman"/>
                <w:color w:val="221F1F"/>
                <w:sz w:val="24"/>
                <w:szCs w:val="24"/>
                <w:lang w:eastAsia="ru-RU" w:bidi="ru-RU"/>
              </w:rPr>
            </w:pPr>
            <w:r w:rsidRPr="00D35EE5">
              <w:rPr>
                <w:rFonts w:ascii="Times New Roman" w:eastAsia="Calibri" w:hAnsi="Times New Roman" w:cs="Times New Roman"/>
                <w:color w:val="221F1F"/>
                <w:sz w:val="24"/>
                <w:szCs w:val="24"/>
                <w:lang w:eastAsia="ru-RU" w:bidi="ru-RU"/>
              </w:rPr>
              <w:t>В этом интервале развития для ребенка 4–6 лет главным является моделирование деятельности и отношений взрослых. В сюжетной игре ребенок принимает на себя те роли, которые соответствуют общественно-трудовым функциям взрослых людей, и вносит в свою игру нормы отношений, связанные с этими функциями.</w:t>
            </w:r>
          </w:p>
          <w:p w:rsidR="00D35EE5" w:rsidRPr="00D35EE5" w:rsidRDefault="00D35EE5" w:rsidP="00D35EE5">
            <w:pPr>
              <w:widowControl w:val="0"/>
              <w:autoSpaceDE w:val="0"/>
              <w:autoSpaceDN w:val="0"/>
              <w:ind w:right="250"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В процессе игры происходит воспроизведение этих отношений в совместной деятельности</w:t>
            </w:r>
            <w:r w:rsidRPr="00D35EE5">
              <w:rPr>
                <w:rFonts w:ascii="Times New Roman" w:eastAsia="Calibri" w:hAnsi="Times New Roman" w:cs="Times New Roman"/>
                <w:sz w:val="24"/>
                <w:szCs w:val="24"/>
                <w:lang w:eastAsia="ru-RU" w:bidi="ru-RU"/>
              </w:rPr>
              <w:t xml:space="preserve"> </w:t>
            </w:r>
            <w:r w:rsidRPr="00D35EE5">
              <w:rPr>
                <w:rFonts w:ascii="Times New Roman" w:eastAsia="Calibri" w:hAnsi="Times New Roman" w:cs="Times New Roman"/>
                <w:color w:val="221F1F"/>
                <w:sz w:val="24"/>
                <w:szCs w:val="24"/>
                <w:lang w:eastAsia="ru-RU" w:bidi="ru-RU"/>
              </w:rPr>
              <w:t xml:space="preserve">детей. В 4-5 лет обычно игра начинается одним ребенком, а затем к нему присоединяются другие – </w:t>
            </w:r>
            <w:r w:rsidRPr="00D35EE5">
              <w:rPr>
                <w:rFonts w:ascii="Times New Roman" w:eastAsia="Calibri" w:hAnsi="Times New Roman" w:cs="Times New Roman"/>
                <w:color w:val="221F1F"/>
                <w:sz w:val="24"/>
                <w:szCs w:val="24"/>
                <w:lang w:eastAsia="ru-RU" w:bidi="ru-RU"/>
              </w:rPr>
              <w:lastRenderedPageBreak/>
              <w:t>возникают игры с общим сюжетом.</w:t>
            </w:r>
          </w:p>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val="en-US" w:eastAsia="ru-RU" w:bidi="ru-RU"/>
              </w:rPr>
            </w:pPr>
            <w:r w:rsidRPr="00D35EE5">
              <w:rPr>
                <w:rFonts w:ascii="Times New Roman" w:eastAsia="Calibri" w:hAnsi="Times New Roman" w:cs="Times New Roman"/>
                <w:color w:val="221F1F"/>
                <w:sz w:val="24"/>
                <w:szCs w:val="24"/>
                <w:lang w:eastAsia="ru-RU" w:bidi="ru-RU"/>
              </w:rPr>
              <w:t>В процессе ролевой игры ребенок начинает ориентироваться в общем смысле человеческой деятельности, в том, что любое предметное</w:t>
            </w:r>
            <w:r w:rsidRPr="00D35EE5">
              <w:rPr>
                <w:rFonts w:ascii="Times New Roman" w:eastAsia="Calibri" w:hAnsi="Times New Roman" w:cs="Times New Roman"/>
                <w:sz w:val="24"/>
                <w:szCs w:val="24"/>
                <w:lang w:eastAsia="ru-RU" w:bidi="ru-RU"/>
              </w:rPr>
              <w:t xml:space="preserve"> </w:t>
            </w:r>
            <w:r w:rsidRPr="00D35EE5">
              <w:rPr>
                <w:rFonts w:ascii="Times New Roman" w:eastAsia="Calibri" w:hAnsi="Times New Roman" w:cs="Times New Roman"/>
                <w:color w:val="221F1F"/>
                <w:sz w:val="24"/>
                <w:szCs w:val="24"/>
                <w:lang w:eastAsia="ru-RU" w:bidi="ru-RU"/>
              </w:rPr>
              <w:t xml:space="preserve">действие включено в человеческие отношения, так или иначе направлено на других людей и оценивается ими как значимое или незначимое. Попеременно выполняя в воображаемых ситуациях различные функции  взрослого человека и сопоставляя их особенности с собственным реальным опытом, ребенок начинает различать внешнюю </w:t>
            </w:r>
            <w:r w:rsidRPr="00D35EE5">
              <w:rPr>
                <w:rFonts w:ascii="Times New Roman" w:eastAsia="Calibri" w:hAnsi="Times New Roman" w:cs="Times New Roman"/>
                <w:color w:val="221F1F"/>
                <w:sz w:val="24"/>
                <w:szCs w:val="24"/>
                <w:lang w:val="en-US" w:eastAsia="ru-RU" w:bidi="ru-RU"/>
              </w:rPr>
              <w:t>и внутреннюю стороны жизни взрослых и своей собственной</w:t>
            </w:r>
            <w:r w:rsidRPr="00D35EE5">
              <w:rPr>
                <w:rFonts w:ascii="Times New Roman" w:eastAsia="Calibri" w:hAnsi="Times New Roman" w:cs="Times New Roman"/>
                <w:color w:val="221F1F"/>
                <w:spacing w:val="3"/>
                <w:sz w:val="24"/>
                <w:szCs w:val="24"/>
                <w:lang w:val="en-US" w:eastAsia="ru-RU" w:bidi="ru-RU"/>
              </w:rPr>
              <w:t xml:space="preserve"> </w:t>
            </w:r>
            <w:r w:rsidRPr="00D35EE5">
              <w:rPr>
                <w:rFonts w:ascii="Times New Roman" w:eastAsia="Calibri" w:hAnsi="Times New Roman" w:cs="Times New Roman"/>
                <w:color w:val="221F1F"/>
                <w:sz w:val="24"/>
                <w:szCs w:val="24"/>
                <w:lang w:val="en-US" w:eastAsia="ru-RU" w:bidi="ru-RU"/>
              </w:rPr>
              <w:t>жизни.</w:t>
            </w:r>
          </w:p>
        </w:tc>
        <w:tc>
          <w:tcPr>
            <w:tcW w:w="3147" w:type="dxa"/>
          </w:tcPr>
          <w:p w:rsidR="00D35EE5" w:rsidRPr="00D35EE5" w:rsidRDefault="00D35EE5" w:rsidP="00D35EE5">
            <w:pPr>
              <w:widowControl w:val="0"/>
              <w:autoSpaceDE w:val="0"/>
              <w:autoSpaceDN w:val="0"/>
              <w:ind w:right="142" w:firstLine="709"/>
              <w:rPr>
                <w:rFonts w:ascii="Times New Roman" w:eastAsia="Calibri" w:hAnsi="Times New Roman" w:cs="Times New Roman"/>
                <w:color w:val="221F1F"/>
                <w:sz w:val="24"/>
                <w:szCs w:val="24"/>
                <w:lang w:eastAsia="ru-RU" w:bidi="ru-RU"/>
              </w:rPr>
            </w:pPr>
            <w:r w:rsidRPr="00D35EE5">
              <w:rPr>
                <w:rFonts w:ascii="Times New Roman" w:eastAsia="Calibri" w:hAnsi="Times New Roman" w:cs="Times New Roman"/>
                <w:b/>
                <w:color w:val="221F1F"/>
                <w:sz w:val="24"/>
                <w:szCs w:val="24"/>
                <w:lang w:eastAsia="ru-RU" w:bidi="ru-RU"/>
              </w:rPr>
              <w:lastRenderedPageBreak/>
              <w:t xml:space="preserve">Субъектность в деятельности </w:t>
            </w:r>
            <w:r w:rsidRPr="00D35EE5">
              <w:rPr>
                <w:rFonts w:ascii="Times New Roman" w:eastAsia="Calibri" w:hAnsi="Times New Roman" w:cs="Times New Roman"/>
                <w:color w:val="221F1F"/>
                <w:sz w:val="24"/>
                <w:szCs w:val="24"/>
                <w:lang w:eastAsia="ru-RU" w:bidi="ru-RU"/>
              </w:rPr>
              <w:t xml:space="preserve">(субъект собственных действий) </w:t>
            </w:r>
          </w:p>
          <w:p w:rsidR="00D35EE5" w:rsidRPr="00D35EE5" w:rsidRDefault="00D35EE5" w:rsidP="00D35EE5">
            <w:pPr>
              <w:widowControl w:val="0"/>
              <w:tabs>
                <w:tab w:val="left" w:pos="564"/>
                <w:tab w:val="left" w:pos="7371"/>
              </w:tabs>
              <w:autoSpaceDE w:val="0"/>
              <w:autoSpaceDN w:val="0"/>
              <w:ind w:right="-43"/>
              <w:jc w:val="both"/>
              <w:rPr>
                <w:rFonts w:ascii="Times New Roman" w:eastAsia="Calibri" w:hAnsi="Times New Roman" w:cs="Times New Roman"/>
                <w:color w:val="221F1F"/>
                <w:sz w:val="24"/>
                <w:szCs w:val="24"/>
                <w:lang w:eastAsia="ru-RU" w:bidi="ru-RU"/>
              </w:rPr>
            </w:pPr>
            <w:r w:rsidRPr="00D35EE5">
              <w:rPr>
                <w:rFonts w:ascii="Times New Roman" w:eastAsia="Calibri" w:hAnsi="Times New Roman" w:cs="Times New Roman"/>
                <w:color w:val="221F1F"/>
                <w:sz w:val="24"/>
                <w:szCs w:val="24"/>
                <w:lang w:eastAsia="ru-RU" w:bidi="ru-RU"/>
              </w:rPr>
              <w:t>Ребенок предваряет свои действия замыслом, который может легко меняться в процессе игры. Принимает и воспроизводит разнообразные роли. Формулирует конкретную цель, фиксирует конечный результат. Осуществляет вариативные действия по отношению к исследуемому объекту, добиваясь нужного результата.</w:t>
            </w:r>
          </w:p>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b/>
                <w:color w:val="221F1F"/>
                <w:sz w:val="24"/>
                <w:szCs w:val="24"/>
                <w:lang w:eastAsia="ru-RU" w:bidi="ru-RU"/>
              </w:rPr>
              <w:lastRenderedPageBreak/>
              <w:t>Субъектность в общности</w:t>
            </w:r>
          </w:p>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(именная (фамильная) самость)</w:t>
            </w:r>
          </w:p>
          <w:p w:rsidR="00D35EE5" w:rsidRPr="00D35EE5" w:rsidRDefault="00D35EE5" w:rsidP="00D35EE5">
            <w:pPr>
              <w:widowControl w:val="0"/>
              <w:autoSpaceDE w:val="0"/>
              <w:autoSpaceDN w:val="0"/>
              <w:ind w:right="390"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Взрослый для ребенка – источник сведений о мире, компетентный и заинтересованный собеседник в познании мира.</w:t>
            </w:r>
          </w:p>
          <w:p w:rsidR="00D35EE5" w:rsidRPr="00D35EE5" w:rsidRDefault="00D35EE5" w:rsidP="00D35EE5">
            <w:pPr>
              <w:widowControl w:val="0"/>
              <w:autoSpaceDE w:val="0"/>
              <w:autoSpaceDN w:val="0"/>
              <w:ind w:right="159"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В общении со сверстниками преобладает эгоцентрическая позиция, направленность ребенка на себя. Инициирует парное взаимодействие со сверстником, проявляет избирательность</w:t>
            </w:r>
          </w:p>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в выборе партнера.</w:t>
            </w:r>
          </w:p>
          <w:p w:rsidR="00D35EE5" w:rsidRPr="00D35EE5" w:rsidRDefault="00D35EE5" w:rsidP="00D35EE5">
            <w:pPr>
              <w:widowControl w:val="0"/>
              <w:autoSpaceDE w:val="0"/>
              <w:autoSpaceDN w:val="0"/>
              <w:ind w:firstLine="709"/>
              <w:jc w:val="both"/>
              <w:rPr>
                <w:rFonts w:ascii="Times New Roman" w:eastAsia="Calibri" w:hAnsi="Times New Roman" w:cs="Times New Roman"/>
                <w:b/>
                <w:sz w:val="24"/>
                <w:szCs w:val="24"/>
                <w:lang w:eastAsia="ru-RU" w:bidi="ru-RU"/>
              </w:rPr>
            </w:pPr>
            <w:r w:rsidRPr="00D35EE5">
              <w:rPr>
                <w:rFonts w:ascii="Times New Roman" w:eastAsia="Calibri" w:hAnsi="Times New Roman" w:cs="Times New Roman"/>
                <w:b/>
                <w:color w:val="221F1F"/>
                <w:sz w:val="24"/>
                <w:szCs w:val="24"/>
                <w:lang w:eastAsia="ru-RU" w:bidi="ru-RU"/>
              </w:rPr>
              <w:t>Субъектность в сознании</w:t>
            </w:r>
          </w:p>
          <w:p w:rsidR="00D35EE5" w:rsidRPr="00D35EE5" w:rsidRDefault="00D35EE5" w:rsidP="00D35EE5">
            <w:pPr>
              <w:widowControl w:val="0"/>
              <w:tabs>
                <w:tab w:val="left" w:pos="564"/>
                <w:tab w:val="left" w:pos="7371"/>
              </w:tabs>
              <w:autoSpaceDE w:val="0"/>
              <w:autoSpaceDN w:val="0"/>
              <w:ind w:right="-43"/>
              <w:jc w:val="both"/>
              <w:rPr>
                <w:rFonts w:ascii="Times New Roman" w:eastAsia="Calibri" w:hAnsi="Times New Roman" w:cs="Times New Roman"/>
                <w:b/>
                <w:color w:val="221F1F"/>
                <w:sz w:val="24"/>
                <w:szCs w:val="24"/>
                <w:lang w:eastAsia="ru-RU" w:bidi="ru-RU"/>
              </w:rPr>
            </w:pPr>
            <w:r w:rsidRPr="00D35EE5">
              <w:rPr>
                <w:rFonts w:ascii="Times New Roman" w:eastAsia="Calibri" w:hAnsi="Times New Roman" w:cs="Times New Roman"/>
                <w:color w:val="221F1F"/>
                <w:sz w:val="24"/>
                <w:szCs w:val="24"/>
                <w:lang w:eastAsia="ru-RU" w:bidi="ru-RU"/>
              </w:rPr>
              <w:t>Появление полагающей рефлексии в отношении социального окружения. Ребенок впервые выделяет себя из социального окружения. Стремление действовать как общественный взрослый.</w:t>
            </w:r>
          </w:p>
        </w:tc>
      </w:tr>
    </w:tbl>
    <w:p w:rsidR="00D35EE5" w:rsidRPr="00D35EE5" w:rsidRDefault="00D35EE5" w:rsidP="00D35EE5">
      <w:pPr>
        <w:widowControl w:val="0"/>
        <w:autoSpaceDE w:val="0"/>
        <w:autoSpaceDN w:val="0"/>
        <w:spacing w:after="0" w:line="240" w:lineRule="auto"/>
        <w:ind w:right="98"/>
        <w:jc w:val="both"/>
        <w:rPr>
          <w:rFonts w:ascii="Times New Roman" w:eastAsia="Times New Roman" w:hAnsi="Times New Roman" w:cs="Times New Roman"/>
          <w:color w:val="221F1F"/>
          <w:sz w:val="24"/>
          <w:szCs w:val="24"/>
          <w:lang w:eastAsia="ru-RU" w:bidi="ru-RU"/>
        </w:rPr>
      </w:pPr>
    </w:p>
    <w:p w:rsidR="00D35EE5" w:rsidRPr="00D35EE5" w:rsidRDefault="00D35EE5" w:rsidP="00D35EE5">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Описание общности </w:t>
      </w:r>
      <w:r w:rsidRPr="00D35EE5">
        <w:rPr>
          <w:rFonts w:ascii="Times New Roman" w:eastAsia="Times New Roman" w:hAnsi="Times New Roman" w:cs="Times New Roman"/>
          <w:color w:val="221F1F"/>
          <w:spacing w:val="2"/>
          <w:sz w:val="24"/>
          <w:szCs w:val="24"/>
          <w:lang w:eastAsia="ru-RU" w:bidi="ru-RU"/>
        </w:rPr>
        <w:t xml:space="preserve">типичных </w:t>
      </w:r>
      <w:r w:rsidRPr="00D35EE5">
        <w:rPr>
          <w:rFonts w:ascii="Times New Roman" w:eastAsia="Times New Roman" w:hAnsi="Times New Roman" w:cs="Times New Roman"/>
          <w:color w:val="221F1F"/>
          <w:sz w:val="24"/>
          <w:szCs w:val="24"/>
          <w:lang w:eastAsia="ru-RU" w:bidi="ru-RU"/>
        </w:rPr>
        <w:t>ситуации развития ребенка-дошкольника в Программе опирается на работы отечественных психологов, исследовавших</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pacing w:val="-4"/>
          <w:sz w:val="24"/>
          <w:szCs w:val="24"/>
          <w:lang w:eastAsia="ru-RU" w:bidi="ru-RU"/>
        </w:rPr>
        <w:t>содержание</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характер</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pacing w:val="-3"/>
          <w:sz w:val="24"/>
          <w:szCs w:val="24"/>
          <w:lang w:eastAsia="ru-RU" w:bidi="ru-RU"/>
        </w:rPr>
        <w:t>взаимоотношений</w:t>
      </w:r>
      <w:r w:rsidRPr="00D35EE5">
        <w:rPr>
          <w:rFonts w:ascii="Times New Roman" w:eastAsia="Times New Roman" w:hAnsi="Times New Roman" w:cs="Times New Roman"/>
          <w:color w:val="221F1F"/>
          <w:spacing w:val="-11"/>
          <w:sz w:val="24"/>
          <w:szCs w:val="24"/>
          <w:lang w:eastAsia="ru-RU" w:bidi="ru-RU"/>
        </w:rPr>
        <w:t xml:space="preserve"> </w:t>
      </w:r>
      <w:r w:rsidRPr="00D35EE5">
        <w:rPr>
          <w:rFonts w:ascii="Times New Roman" w:eastAsia="Times New Roman" w:hAnsi="Times New Roman" w:cs="Times New Roman"/>
          <w:color w:val="221F1F"/>
          <w:spacing w:val="-4"/>
          <w:sz w:val="24"/>
          <w:szCs w:val="24"/>
          <w:lang w:eastAsia="ru-RU" w:bidi="ru-RU"/>
        </w:rPr>
        <w:t>дошкольников</w:t>
      </w:r>
      <w:r w:rsidRPr="00D35EE5">
        <w:rPr>
          <w:rFonts w:ascii="Times New Roman" w:eastAsia="Times New Roman" w:hAnsi="Times New Roman" w:cs="Times New Roman"/>
          <w:color w:val="221F1F"/>
          <w:spacing w:val="-1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w:t>
      </w:r>
      <w:r w:rsidRPr="00D35EE5">
        <w:rPr>
          <w:rFonts w:ascii="Times New Roman" w:eastAsia="Times New Roman" w:hAnsi="Times New Roman" w:cs="Times New Roman"/>
          <w:color w:val="221F1F"/>
          <w:spacing w:val="-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 xml:space="preserve">взрослыми и со сверстниками (Д. </w:t>
      </w:r>
      <w:r w:rsidRPr="00D35EE5">
        <w:rPr>
          <w:rFonts w:ascii="Times New Roman" w:eastAsia="Times New Roman" w:hAnsi="Times New Roman" w:cs="Times New Roman"/>
          <w:color w:val="221F1F"/>
          <w:spacing w:val="-3"/>
          <w:sz w:val="24"/>
          <w:szCs w:val="24"/>
          <w:lang w:eastAsia="ru-RU" w:bidi="ru-RU"/>
        </w:rPr>
        <w:t xml:space="preserve">Б. Эльконина, </w:t>
      </w:r>
      <w:r w:rsidRPr="00D35EE5">
        <w:rPr>
          <w:rFonts w:ascii="Times New Roman" w:eastAsia="Times New Roman" w:hAnsi="Times New Roman" w:cs="Times New Roman"/>
          <w:color w:val="221F1F"/>
          <w:sz w:val="24"/>
          <w:szCs w:val="24"/>
          <w:lang w:eastAsia="ru-RU" w:bidi="ru-RU"/>
        </w:rPr>
        <w:t xml:space="preserve">М. И. </w:t>
      </w:r>
      <w:r w:rsidRPr="00D35EE5">
        <w:rPr>
          <w:rFonts w:ascii="Times New Roman" w:eastAsia="Times New Roman" w:hAnsi="Times New Roman" w:cs="Times New Roman"/>
          <w:color w:val="221F1F"/>
          <w:spacing w:val="-3"/>
          <w:sz w:val="24"/>
          <w:szCs w:val="24"/>
          <w:lang w:eastAsia="ru-RU" w:bidi="ru-RU"/>
        </w:rPr>
        <w:t xml:space="preserve">Лисиной, </w:t>
      </w:r>
      <w:r w:rsidRPr="00D35EE5">
        <w:rPr>
          <w:rFonts w:ascii="Times New Roman" w:eastAsia="Times New Roman" w:hAnsi="Times New Roman" w:cs="Times New Roman"/>
          <w:color w:val="221F1F"/>
          <w:spacing w:val="-4"/>
          <w:sz w:val="24"/>
          <w:szCs w:val="24"/>
          <w:lang w:eastAsia="ru-RU" w:bidi="ru-RU"/>
        </w:rPr>
        <w:t xml:space="preserve">Т. </w:t>
      </w:r>
      <w:r w:rsidRPr="00D35EE5">
        <w:rPr>
          <w:rFonts w:ascii="Times New Roman" w:eastAsia="Times New Roman" w:hAnsi="Times New Roman" w:cs="Times New Roman"/>
          <w:color w:val="221F1F"/>
          <w:sz w:val="24"/>
          <w:szCs w:val="24"/>
          <w:lang w:eastAsia="ru-RU" w:bidi="ru-RU"/>
        </w:rPr>
        <w:t xml:space="preserve">А.  </w:t>
      </w:r>
      <w:r w:rsidRPr="00D35EE5">
        <w:rPr>
          <w:rFonts w:ascii="Times New Roman" w:eastAsia="Times New Roman" w:hAnsi="Times New Roman" w:cs="Times New Roman"/>
          <w:color w:val="221F1F"/>
          <w:spacing w:val="-4"/>
          <w:sz w:val="24"/>
          <w:szCs w:val="24"/>
          <w:lang w:eastAsia="ru-RU" w:bidi="ru-RU"/>
        </w:rPr>
        <w:t xml:space="preserve">Репиной, </w:t>
      </w:r>
      <w:r w:rsidRPr="00D35EE5">
        <w:rPr>
          <w:rFonts w:ascii="Times New Roman" w:eastAsia="Times New Roman" w:hAnsi="Times New Roman" w:cs="Times New Roman"/>
          <w:color w:val="221F1F"/>
          <w:spacing w:val="-3"/>
          <w:sz w:val="24"/>
          <w:szCs w:val="24"/>
          <w:lang w:eastAsia="ru-RU" w:bidi="ru-RU"/>
        </w:rPr>
        <w:t xml:space="preserve">Е. </w:t>
      </w:r>
      <w:r w:rsidRPr="00D35EE5">
        <w:rPr>
          <w:rFonts w:ascii="Times New Roman" w:eastAsia="Times New Roman" w:hAnsi="Times New Roman" w:cs="Times New Roman"/>
          <w:color w:val="221F1F"/>
          <w:spacing w:val="-4"/>
          <w:sz w:val="24"/>
          <w:szCs w:val="24"/>
          <w:lang w:eastAsia="ru-RU" w:bidi="ru-RU"/>
        </w:rPr>
        <w:t xml:space="preserve">О. </w:t>
      </w:r>
      <w:r w:rsidRPr="00D35EE5">
        <w:rPr>
          <w:rFonts w:ascii="Times New Roman" w:eastAsia="Times New Roman" w:hAnsi="Times New Roman" w:cs="Times New Roman"/>
          <w:color w:val="221F1F"/>
          <w:spacing w:val="-3"/>
          <w:sz w:val="24"/>
          <w:szCs w:val="24"/>
          <w:lang w:eastAsia="ru-RU" w:bidi="ru-RU"/>
        </w:rPr>
        <w:t xml:space="preserve">Смирновой, Е. Е. </w:t>
      </w:r>
      <w:r w:rsidRPr="00D35EE5">
        <w:rPr>
          <w:rFonts w:ascii="Times New Roman" w:eastAsia="Times New Roman" w:hAnsi="Times New Roman" w:cs="Times New Roman"/>
          <w:color w:val="221F1F"/>
          <w:spacing w:val="-4"/>
          <w:sz w:val="24"/>
          <w:szCs w:val="24"/>
          <w:lang w:eastAsia="ru-RU" w:bidi="ru-RU"/>
        </w:rPr>
        <w:t xml:space="preserve">Кравцовой </w:t>
      </w:r>
      <w:r w:rsidRPr="00D35EE5">
        <w:rPr>
          <w:rFonts w:ascii="Times New Roman" w:eastAsia="Times New Roman" w:hAnsi="Times New Roman" w:cs="Times New Roman"/>
          <w:color w:val="221F1F"/>
          <w:sz w:val="24"/>
          <w:szCs w:val="24"/>
          <w:lang w:eastAsia="ru-RU" w:bidi="ru-RU"/>
        </w:rPr>
        <w:t xml:space="preserve">и </w:t>
      </w:r>
      <w:r w:rsidRPr="00D35EE5">
        <w:rPr>
          <w:rFonts w:ascii="Times New Roman" w:eastAsia="Times New Roman" w:hAnsi="Times New Roman" w:cs="Times New Roman"/>
          <w:color w:val="221F1F"/>
          <w:spacing w:val="-6"/>
          <w:sz w:val="24"/>
          <w:szCs w:val="24"/>
          <w:lang w:eastAsia="ru-RU" w:bidi="ru-RU"/>
        </w:rPr>
        <w:t xml:space="preserve">др.), </w:t>
      </w:r>
      <w:r w:rsidRPr="00D35EE5">
        <w:rPr>
          <w:rFonts w:ascii="Times New Roman" w:eastAsia="Times New Roman" w:hAnsi="Times New Roman" w:cs="Times New Roman"/>
          <w:color w:val="221F1F"/>
          <w:sz w:val="24"/>
          <w:szCs w:val="24"/>
          <w:lang w:eastAsia="ru-RU" w:bidi="ru-RU"/>
        </w:rPr>
        <w:t xml:space="preserve">при описании отношения ребенка  к себе </w:t>
      </w:r>
      <w:r w:rsidRPr="00D35EE5">
        <w:rPr>
          <w:rFonts w:ascii="Times New Roman" w:eastAsia="Times New Roman" w:hAnsi="Times New Roman" w:cs="Times New Roman"/>
          <w:color w:val="221F1F"/>
          <w:spacing w:val="-5"/>
          <w:sz w:val="24"/>
          <w:szCs w:val="24"/>
          <w:lang w:eastAsia="ru-RU" w:bidi="ru-RU"/>
        </w:rPr>
        <w:t xml:space="preserve">(сознание) </w:t>
      </w:r>
      <w:r w:rsidRPr="00D35EE5">
        <w:rPr>
          <w:rFonts w:ascii="Times New Roman" w:eastAsia="Times New Roman" w:hAnsi="Times New Roman" w:cs="Times New Roman"/>
          <w:color w:val="221F1F"/>
          <w:sz w:val="24"/>
          <w:szCs w:val="24"/>
          <w:lang w:eastAsia="ru-RU" w:bidi="ru-RU"/>
        </w:rPr>
        <w:t xml:space="preserve">как составляющей типичных ситуаций развития ребенка в </w:t>
      </w:r>
      <w:r w:rsidRPr="00D35EE5">
        <w:rPr>
          <w:rFonts w:ascii="Times New Roman" w:eastAsia="Times New Roman" w:hAnsi="Times New Roman" w:cs="Times New Roman"/>
          <w:color w:val="221F1F"/>
          <w:spacing w:val="-4"/>
          <w:sz w:val="24"/>
          <w:szCs w:val="24"/>
          <w:lang w:eastAsia="ru-RU" w:bidi="ru-RU"/>
        </w:rPr>
        <w:t xml:space="preserve">основу </w:t>
      </w:r>
      <w:r w:rsidRPr="00D35EE5">
        <w:rPr>
          <w:rFonts w:ascii="Times New Roman" w:eastAsia="Times New Roman" w:hAnsi="Times New Roman" w:cs="Times New Roman"/>
          <w:color w:val="221F1F"/>
          <w:spacing w:val="-2"/>
          <w:sz w:val="24"/>
          <w:szCs w:val="24"/>
          <w:lang w:eastAsia="ru-RU" w:bidi="ru-RU"/>
        </w:rPr>
        <w:t xml:space="preserve">легли </w:t>
      </w:r>
      <w:r w:rsidRPr="00D35EE5">
        <w:rPr>
          <w:rFonts w:ascii="Times New Roman" w:eastAsia="Times New Roman" w:hAnsi="Times New Roman" w:cs="Times New Roman"/>
          <w:color w:val="221F1F"/>
          <w:sz w:val="24"/>
          <w:szCs w:val="24"/>
          <w:lang w:eastAsia="ru-RU" w:bidi="ru-RU"/>
        </w:rPr>
        <w:t xml:space="preserve">отечественные </w:t>
      </w:r>
      <w:r w:rsidRPr="00D35EE5">
        <w:rPr>
          <w:rFonts w:ascii="Times New Roman" w:eastAsia="Times New Roman" w:hAnsi="Times New Roman" w:cs="Times New Roman"/>
          <w:color w:val="221F1F"/>
          <w:spacing w:val="-3"/>
          <w:sz w:val="24"/>
          <w:szCs w:val="24"/>
          <w:lang w:eastAsia="ru-RU" w:bidi="ru-RU"/>
        </w:rPr>
        <w:t xml:space="preserve">исследования онтогенеза </w:t>
      </w:r>
      <w:r w:rsidRPr="00D35EE5">
        <w:rPr>
          <w:rFonts w:ascii="Times New Roman" w:eastAsia="Times New Roman" w:hAnsi="Times New Roman" w:cs="Times New Roman"/>
          <w:color w:val="221F1F"/>
          <w:sz w:val="24"/>
          <w:szCs w:val="24"/>
          <w:lang w:eastAsia="ru-RU" w:bidi="ru-RU"/>
        </w:rPr>
        <w:t xml:space="preserve">сознания </w:t>
      </w:r>
      <w:r w:rsidRPr="00D35EE5">
        <w:rPr>
          <w:rFonts w:ascii="Times New Roman" w:eastAsia="Times New Roman" w:hAnsi="Times New Roman" w:cs="Times New Roman"/>
          <w:color w:val="221F1F"/>
          <w:spacing w:val="-4"/>
          <w:sz w:val="24"/>
          <w:szCs w:val="24"/>
          <w:lang w:eastAsia="ru-RU" w:bidi="ru-RU"/>
        </w:rPr>
        <w:t xml:space="preserve">(Л. </w:t>
      </w:r>
      <w:r w:rsidRPr="00D35EE5">
        <w:rPr>
          <w:rFonts w:ascii="Times New Roman" w:eastAsia="Times New Roman" w:hAnsi="Times New Roman" w:cs="Times New Roman"/>
          <w:color w:val="221F1F"/>
          <w:spacing w:val="-3"/>
          <w:sz w:val="24"/>
          <w:szCs w:val="24"/>
          <w:lang w:eastAsia="ru-RU" w:bidi="ru-RU"/>
        </w:rPr>
        <w:t xml:space="preserve">С. </w:t>
      </w:r>
      <w:r w:rsidRPr="00D35EE5">
        <w:rPr>
          <w:rFonts w:ascii="Times New Roman" w:eastAsia="Times New Roman" w:hAnsi="Times New Roman" w:cs="Times New Roman"/>
          <w:color w:val="221F1F"/>
          <w:spacing w:val="-2"/>
          <w:sz w:val="24"/>
          <w:szCs w:val="24"/>
          <w:lang w:eastAsia="ru-RU" w:bidi="ru-RU"/>
        </w:rPr>
        <w:t>Вы</w:t>
      </w:r>
      <w:r w:rsidRPr="00D35EE5">
        <w:rPr>
          <w:rFonts w:ascii="Times New Roman" w:eastAsia="Times New Roman" w:hAnsi="Times New Roman" w:cs="Times New Roman"/>
          <w:color w:val="221F1F"/>
          <w:spacing w:val="-4"/>
          <w:sz w:val="24"/>
          <w:szCs w:val="24"/>
          <w:lang w:eastAsia="ru-RU" w:bidi="ru-RU"/>
        </w:rPr>
        <w:t>готского,</w:t>
      </w:r>
      <w:r w:rsidRPr="00D35EE5">
        <w:rPr>
          <w:rFonts w:ascii="Times New Roman" w:eastAsia="Times New Roman" w:hAnsi="Times New Roman" w:cs="Times New Roman"/>
          <w:color w:val="221F1F"/>
          <w:spacing w:val="-13"/>
          <w:sz w:val="24"/>
          <w:szCs w:val="24"/>
          <w:lang w:eastAsia="ru-RU" w:bidi="ru-RU"/>
        </w:rPr>
        <w:t xml:space="preserve"> </w:t>
      </w:r>
      <w:r w:rsidRPr="00D35EE5">
        <w:rPr>
          <w:rFonts w:ascii="Times New Roman" w:eastAsia="Times New Roman" w:hAnsi="Times New Roman" w:cs="Times New Roman"/>
          <w:color w:val="221F1F"/>
          <w:spacing w:val="-3"/>
          <w:sz w:val="24"/>
          <w:szCs w:val="24"/>
          <w:lang w:eastAsia="ru-RU" w:bidi="ru-RU"/>
        </w:rPr>
        <w:t>В.</w:t>
      </w:r>
      <w:r w:rsidRPr="00D35EE5">
        <w:rPr>
          <w:rFonts w:ascii="Times New Roman" w:eastAsia="Times New Roman" w:hAnsi="Times New Roman" w:cs="Times New Roman"/>
          <w:color w:val="221F1F"/>
          <w:spacing w:val="-15"/>
          <w:sz w:val="24"/>
          <w:szCs w:val="24"/>
          <w:lang w:eastAsia="ru-RU" w:bidi="ru-RU"/>
        </w:rPr>
        <w:t xml:space="preserve"> </w:t>
      </w:r>
      <w:r w:rsidRPr="00D35EE5">
        <w:rPr>
          <w:rFonts w:ascii="Times New Roman" w:eastAsia="Times New Roman" w:hAnsi="Times New Roman" w:cs="Times New Roman"/>
          <w:color w:val="221F1F"/>
          <w:spacing w:val="-3"/>
          <w:sz w:val="24"/>
          <w:szCs w:val="24"/>
          <w:lang w:eastAsia="ru-RU" w:bidi="ru-RU"/>
        </w:rPr>
        <w:t>С.</w:t>
      </w:r>
      <w:r w:rsidRPr="00D35EE5">
        <w:rPr>
          <w:rFonts w:ascii="Times New Roman" w:eastAsia="Times New Roman" w:hAnsi="Times New Roman" w:cs="Times New Roman"/>
          <w:color w:val="221F1F"/>
          <w:spacing w:val="-11"/>
          <w:sz w:val="24"/>
          <w:szCs w:val="24"/>
          <w:lang w:eastAsia="ru-RU" w:bidi="ru-RU"/>
        </w:rPr>
        <w:t xml:space="preserve"> </w:t>
      </w:r>
      <w:r w:rsidRPr="00D35EE5">
        <w:rPr>
          <w:rFonts w:ascii="Times New Roman" w:eastAsia="Times New Roman" w:hAnsi="Times New Roman" w:cs="Times New Roman"/>
          <w:color w:val="221F1F"/>
          <w:spacing w:val="-3"/>
          <w:sz w:val="24"/>
          <w:szCs w:val="24"/>
          <w:lang w:eastAsia="ru-RU" w:bidi="ru-RU"/>
        </w:rPr>
        <w:t>Мухиной,</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w:t>
      </w:r>
      <w:r w:rsidRPr="00D35EE5">
        <w:rPr>
          <w:rFonts w:ascii="Times New Roman" w:eastAsia="Times New Roman" w:hAnsi="Times New Roman" w:cs="Times New Roman"/>
          <w:color w:val="221F1F"/>
          <w:spacing w:val="-1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7"/>
          <w:sz w:val="24"/>
          <w:szCs w:val="24"/>
          <w:lang w:eastAsia="ru-RU" w:bidi="ru-RU"/>
        </w:rPr>
        <w:t xml:space="preserve"> </w:t>
      </w:r>
      <w:r w:rsidRPr="00D35EE5">
        <w:rPr>
          <w:rFonts w:ascii="Times New Roman" w:eastAsia="Times New Roman" w:hAnsi="Times New Roman" w:cs="Times New Roman"/>
          <w:color w:val="221F1F"/>
          <w:spacing w:val="-3"/>
          <w:sz w:val="24"/>
          <w:szCs w:val="24"/>
          <w:lang w:eastAsia="ru-RU" w:bidi="ru-RU"/>
        </w:rPr>
        <w:t>Непомнящей,</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pacing w:val="-3"/>
          <w:sz w:val="24"/>
          <w:szCs w:val="24"/>
          <w:lang w:eastAsia="ru-RU" w:bidi="ru-RU"/>
        </w:rPr>
        <w:t>В.</w:t>
      </w:r>
      <w:r w:rsidRPr="00D35EE5">
        <w:rPr>
          <w:rFonts w:ascii="Times New Roman" w:eastAsia="Times New Roman" w:hAnsi="Times New Roman" w:cs="Times New Roman"/>
          <w:color w:val="221F1F"/>
          <w:spacing w:val="-1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8"/>
          <w:sz w:val="24"/>
          <w:szCs w:val="24"/>
          <w:lang w:eastAsia="ru-RU" w:bidi="ru-RU"/>
        </w:rPr>
        <w:t xml:space="preserve"> </w:t>
      </w:r>
      <w:r w:rsidRPr="00D35EE5">
        <w:rPr>
          <w:rFonts w:ascii="Times New Roman" w:eastAsia="Times New Roman" w:hAnsi="Times New Roman" w:cs="Times New Roman"/>
          <w:color w:val="221F1F"/>
          <w:spacing w:val="-4"/>
          <w:sz w:val="24"/>
          <w:szCs w:val="24"/>
          <w:lang w:eastAsia="ru-RU" w:bidi="ru-RU"/>
        </w:rPr>
        <w:t>Слободчикова</w:t>
      </w:r>
      <w:r w:rsidRPr="00D35EE5">
        <w:rPr>
          <w:rFonts w:ascii="Times New Roman" w:eastAsia="Times New Roman" w:hAnsi="Times New Roman" w:cs="Times New Roman"/>
          <w:color w:val="221F1F"/>
          <w:spacing w:val="-1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8"/>
          <w:sz w:val="24"/>
          <w:szCs w:val="24"/>
          <w:lang w:eastAsia="ru-RU" w:bidi="ru-RU"/>
        </w:rPr>
        <w:t xml:space="preserve"> </w:t>
      </w:r>
      <w:r w:rsidRPr="00D35EE5">
        <w:rPr>
          <w:rFonts w:ascii="Times New Roman" w:eastAsia="Times New Roman" w:hAnsi="Times New Roman" w:cs="Times New Roman"/>
          <w:color w:val="221F1F"/>
          <w:spacing w:val="-6"/>
          <w:sz w:val="24"/>
          <w:szCs w:val="24"/>
          <w:lang w:eastAsia="ru-RU" w:bidi="ru-RU"/>
        </w:rPr>
        <w:t>др.).</w:t>
      </w:r>
    </w:p>
    <w:p w:rsidR="00D35EE5" w:rsidRPr="00D35EE5" w:rsidRDefault="00D35EE5" w:rsidP="00D35EE5">
      <w:pPr>
        <w:widowControl w:val="0"/>
        <w:autoSpaceDE w:val="0"/>
        <w:autoSpaceDN w:val="0"/>
        <w:spacing w:after="0" w:line="240" w:lineRule="auto"/>
        <w:ind w:right="112"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Программе признается значимой и определена оптимальная модель организации образовательного процесса в основе которой:</w:t>
      </w:r>
    </w:p>
    <w:p w:rsidR="00D35EE5" w:rsidRPr="00D35EE5" w:rsidRDefault="00D35EE5" w:rsidP="00C06585">
      <w:pPr>
        <w:widowControl w:val="0"/>
        <w:numPr>
          <w:ilvl w:val="2"/>
          <w:numId w:val="78"/>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pacing w:val="2"/>
          <w:sz w:val="24"/>
          <w:szCs w:val="24"/>
          <w:lang w:eastAsia="ru-RU" w:bidi="ru-RU"/>
        </w:rPr>
        <w:t xml:space="preserve">функция </w:t>
      </w:r>
      <w:r w:rsidRPr="00D35EE5">
        <w:rPr>
          <w:rFonts w:ascii="Times New Roman" w:eastAsia="Times New Roman" w:hAnsi="Times New Roman" w:cs="Times New Roman"/>
          <w:color w:val="221F1F"/>
          <w:sz w:val="24"/>
          <w:szCs w:val="24"/>
          <w:lang w:eastAsia="ru-RU" w:bidi="ru-RU"/>
        </w:rPr>
        <w:t>(позиция) взрослого по отношению детям –</w:t>
      </w:r>
      <w:r w:rsidRPr="00D35EE5">
        <w:rPr>
          <w:rFonts w:ascii="Times New Roman" w:eastAsia="Times New Roman" w:hAnsi="Times New Roman" w:cs="Times New Roman"/>
          <w:color w:val="221F1F"/>
          <w:spacing w:val="1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партнерская;</w:t>
      </w:r>
    </w:p>
    <w:p w:rsidR="00D35EE5" w:rsidRPr="00D35EE5" w:rsidRDefault="00D35EE5" w:rsidP="00C06585">
      <w:pPr>
        <w:widowControl w:val="0"/>
        <w:numPr>
          <w:ilvl w:val="2"/>
          <w:numId w:val="78"/>
        </w:numPr>
        <w:tabs>
          <w:tab w:val="left" w:pos="847"/>
        </w:tabs>
        <w:autoSpaceDE w:val="0"/>
        <w:autoSpaceDN w:val="0"/>
        <w:spacing w:after="0" w:line="240" w:lineRule="auto"/>
        <w:ind w:right="110"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организация развивающего содержания образования – в культурных практиках;</w:t>
      </w:r>
    </w:p>
    <w:p w:rsidR="00D35EE5" w:rsidRPr="00D35EE5" w:rsidRDefault="00D35EE5" w:rsidP="00C06585">
      <w:pPr>
        <w:widowControl w:val="0"/>
        <w:numPr>
          <w:ilvl w:val="2"/>
          <w:numId w:val="78"/>
        </w:numPr>
        <w:tabs>
          <w:tab w:val="left" w:pos="847"/>
        </w:tabs>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pacing w:val="2"/>
          <w:sz w:val="24"/>
          <w:szCs w:val="24"/>
          <w:lang w:eastAsia="ru-RU" w:bidi="ru-RU"/>
        </w:rPr>
        <w:t xml:space="preserve">структура </w:t>
      </w:r>
      <w:r w:rsidRPr="00D35EE5">
        <w:rPr>
          <w:rFonts w:ascii="Times New Roman" w:eastAsia="Times New Roman" w:hAnsi="Times New Roman" w:cs="Times New Roman"/>
          <w:color w:val="221F1F"/>
          <w:sz w:val="24"/>
          <w:szCs w:val="24"/>
          <w:lang w:eastAsia="ru-RU" w:bidi="ru-RU"/>
        </w:rPr>
        <w:t xml:space="preserve">развивающей предметно-пространственной – на основе единства трёх составляющих компонентов культурных </w:t>
      </w:r>
      <w:r w:rsidRPr="00D35EE5">
        <w:rPr>
          <w:rFonts w:ascii="Times New Roman" w:eastAsia="Times New Roman" w:hAnsi="Times New Roman" w:cs="Times New Roman"/>
          <w:color w:val="221F1F"/>
          <w:spacing w:val="2"/>
          <w:sz w:val="24"/>
          <w:szCs w:val="24"/>
          <w:lang w:eastAsia="ru-RU" w:bidi="ru-RU"/>
        </w:rPr>
        <w:t xml:space="preserve">практик </w:t>
      </w:r>
      <w:r w:rsidRPr="00D35EE5">
        <w:rPr>
          <w:rFonts w:ascii="Times New Roman" w:eastAsia="Times New Roman" w:hAnsi="Times New Roman" w:cs="Times New Roman"/>
          <w:color w:val="221F1F"/>
          <w:sz w:val="24"/>
          <w:szCs w:val="24"/>
          <w:lang w:eastAsia="ru-RU" w:bidi="ru-RU"/>
        </w:rPr>
        <w:t>(эмоционально-чувственного, деятельностного, когнитивного), с учетом ценностных</w:t>
      </w:r>
      <w:r w:rsidRPr="00D35EE5">
        <w:rPr>
          <w:rFonts w:ascii="Times New Roman" w:eastAsia="Times New Roman" w:hAnsi="Times New Roman" w:cs="Times New Roman"/>
          <w:color w:val="221F1F"/>
          <w:spacing w:val="2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категорий</w:t>
      </w:r>
      <w:r w:rsidRPr="00D35EE5">
        <w:rPr>
          <w:rFonts w:ascii="Times New Roman" w:eastAsia="Times New Roman" w:hAnsi="Times New Roman" w:cs="Times New Roman"/>
          <w:color w:val="221F1F"/>
          <w:spacing w:val="2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w:t>
      </w:r>
      <w:r w:rsidRPr="00D35EE5">
        <w:rPr>
          <w:rFonts w:ascii="Times New Roman" w:eastAsia="Times New Roman" w:hAnsi="Times New Roman" w:cs="Times New Roman"/>
          <w:color w:val="221F1F"/>
          <w:spacing w:val="2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ценностей:</w:t>
      </w:r>
      <w:r w:rsidRPr="00D35EE5">
        <w:rPr>
          <w:rFonts w:ascii="Times New Roman" w:eastAsia="Times New Roman" w:hAnsi="Times New Roman" w:cs="Times New Roman"/>
          <w:color w:val="221F1F"/>
          <w:spacing w:val="2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«Семья»,</w:t>
      </w:r>
      <w:r w:rsidRPr="00D35EE5">
        <w:rPr>
          <w:rFonts w:ascii="Times New Roman" w:eastAsia="Times New Roman" w:hAnsi="Times New Roman" w:cs="Times New Roman"/>
          <w:color w:val="221F1F"/>
          <w:spacing w:val="2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«Здоровье»,</w:t>
      </w:r>
      <w:r w:rsidRPr="00D35EE5">
        <w:rPr>
          <w:rFonts w:ascii="Times New Roman" w:eastAsia="Times New Roman" w:hAnsi="Times New Roman" w:cs="Times New Roman"/>
          <w:color w:val="221F1F"/>
          <w:spacing w:val="2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«Труд</w:t>
      </w:r>
      <w:r w:rsidRPr="00D35EE5">
        <w:rPr>
          <w:rFonts w:ascii="Times New Roman" w:eastAsia="Times New Roman" w:hAnsi="Times New Roman" w:cs="Times New Roman"/>
          <w:color w:val="221F1F"/>
          <w:spacing w:val="2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w:t>
      </w:r>
      <w:r w:rsidRPr="00D35EE5">
        <w:rPr>
          <w:rFonts w:ascii="Times New Roman" w:eastAsia="Times New Roman" w:hAnsi="Times New Roman" w:cs="Times New Roman"/>
          <w:color w:val="221F1F"/>
          <w:spacing w:val="2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творчество»,</w:t>
      </w: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«Социальная солидарность».</w:t>
      </w:r>
    </w:p>
    <w:p w:rsidR="00D35EE5" w:rsidRPr="00D35EE5" w:rsidRDefault="00D35EE5" w:rsidP="00D35EE5">
      <w:pPr>
        <w:widowControl w:val="0"/>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Программа предполагает партнерство в совместной деятельности взрослого с детьми, в ходе которого решаются развивающие задачи самого широкого плана:</w:t>
      </w:r>
    </w:p>
    <w:p w:rsidR="00D35EE5" w:rsidRPr="00D35EE5" w:rsidRDefault="00D35EE5" w:rsidP="00C06585">
      <w:pPr>
        <w:widowControl w:val="0"/>
        <w:numPr>
          <w:ilvl w:val="2"/>
          <w:numId w:val="78"/>
        </w:numPr>
        <w:tabs>
          <w:tab w:val="left" w:pos="847"/>
        </w:tabs>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развитие культуры </w:t>
      </w:r>
      <w:r w:rsidRPr="00D35EE5">
        <w:rPr>
          <w:rFonts w:ascii="Times New Roman" w:eastAsia="Times New Roman" w:hAnsi="Times New Roman" w:cs="Times New Roman"/>
          <w:color w:val="221F1F"/>
          <w:spacing w:val="2"/>
          <w:sz w:val="24"/>
          <w:szCs w:val="24"/>
          <w:lang w:eastAsia="ru-RU" w:bidi="ru-RU"/>
        </w:rPr>
        <w:t xml:space="preserve">чувств </w:t>
      </w:r>
      <w:r w:rsidRPr="00D35EE5">
        <w:rPr>
          <w:rFonts w:ascii="Times New Roman" w:eastAsia="Times New Roman" w:hAnsi="Times New Roman" w:cs="Times New Roman"/>
          <w:color w:val="221F1F"/>
          <w:sz w:val="24"/>
          <w:szCs w:val="24"/>
          <w:lang w:eastAsia="ru-RU" w:bidi="ru-RU"/>
        </w:rPr>
        <w:t>и переживаний (эмоционально-чувственный</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компонент),</w:t>
      </w:r>
    </w:p>
    <w:p w:rsidR="00D35EE5" w:rsidRPr="00D35EE5" w:rsidRDefault="00D35EE5" w:rsidP="00C06585">
      <w:pPr>
        <w:widowControl w:val="0"/>
        <w:numPr>
          <w:ilvl w:val="2"/>
          <w:numId w:val="78"/>
        </w:numPr>
        <w:tabs>
          <w:tab w:val="left" w:pos="847"/>
        </w:tabs>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развития инициативности детей в разнообразных культурных практиках, способности к планированию собственной деятельности и произвольному усилию, </w:t>
      </w:r>
      <w:r w:rsidRPr="00D35EE5">
        <w:rPr>
          <w:rFonts w:ascii="Times New Roman" w:eastAsia="Times New Roman" w:hAnsi="Times New Roman" w:cs="Times New Roman"/>
          <w:color w:val="221F1F"/>
          <w:sz w:val="24"/>
          <w:szCs w:val="24"/>
          <w:lang w:eastAsia="ru-RU" w:bidi="ru-RU"/>
        </w:rPr>
        <w:lastRenderedPageBreak/>
        <w:t>направленному на достижение результата (деятельностный (регулятивный, поведенческий)</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компонент).</w:t>
      </w:r>
    </w:p>
    <w:p w:rsidR="00D35EE5" w:rsidRPr="00D35EE5" w:rsidRDefault="00D35EE5" w:rsidP="00C06585">
      <w:pPr>
        <w:widowControl w:val="0"/>
        <w:numPr>
          <w:ilvl w:val="2"/>
          <w:numId w:val="78"/>
        </w:numPr>
        <w:tabs>
          <w:tab w:val="left" w:pos="847"/>
        </w:tabs>
        <w:autoSpaceDE w:val="0"/>
        <w:autoSpaceDN w:val="0"/>
        <w:spacing w:after="0" w:line="240" w:lineRule="auto"/>
        <w:ind w:right="1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развитие общих познавательных способностей (когнитивный компонент).</w:t>
      </w:r>
    </w:p>
    <w:p w:rsidR="00D35EE5" w:rsidRPr="00D35EE5" w:rsidRDefault="00D35EE5" w:rsidP="00D35EE5">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(при активном участии, и инициировании самих детей), которая обеспечивает для них широкий выбор культурных практик, соответствующей их интересам, позволяет действовать индивидуально или включаться во взаимодействие со сверстниками в разных ситуациях, определяет активность ребенка, его действия, деятельность. При этом, для освоения новых видов деятельности, культурных практик, ребенок в соответствии с идеями Л. С. Выготского и П. Я. Гальперина, должен пройти все этапы развития умений, для освоения нового для него вида деятельности.</w:t>
      </w: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Ребенок приобретает опыт, состоящий из множества элементов в:</w:t>
      </w:r>
    </w:p>
    <w:p w:rsidR="00D35EE5" w:rsidRPr="00D35EE5" w:rsidRDefault="00D35EE5" w:rsidP="00C06585">
      <w:pPr>
        <w:widowControl w:val="0"/>
        <w:numPr>
          <w:ilvl w:val="2"/>
          <w:numId w:val="78"/>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самостоятельных действиях –</w:t>
      </w:r>
      <w:r w:rsidRPr="00D35EE5">
        <w:rPr>
          <w:rFonts w:ascii="Times New Roman" w:eastAsia="Times New Roman" w:hAnsi="Times New Roman" w:cs="Times New Roman"/>
          <w:color w:val="221F1F"/>
          <w:spacing w:val="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w:t>
      </w:r>
    </w:p>
    <w:p w:rsidR="00D35EE5" w:rsidRPr="00D35EE5" w:rsidRDefault="00D35EE5" w:rsidP="00C06585">
      <w:pPr>
        <w:widowControl w:val="0"/>
        <w:numPr>
          <w:ilvl w:val="2"/>
          <w:numId w:val="78"/>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деятельности, инициируемой</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взрослым;</w:t>
      </w:r>
    </w:p>
    <w:p w:rsidR="00D35EE5" w:rsidRPr="00D35EE5" w:rsidRDefault="00D35EE5" w:rsidP="00C06585">
      <w:pPr>
        <w:widowControl w:val="0"/>
        <w:numPr>
          <w:ilvl w:val="2"/>
          <w:numId w:val="78"/>
        </w:numPr>
        <w:tabs>
          <w:tab w:val="left" w:pos="847"/>
        </w:tabs>
        <w:autoSpaceDE w:val="0"/>
        <w:autoSpaceDN w:val="0"/>
        <w:spacing w:after="0" w:line="240" w:lineRule="auto"/>
        <w:ind w:right="114"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деятельности по договоренности (инициируемой и поддержанной как взрослым так и</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ребенком)</w:t>
      </w:r>
      <w:r w:rsidRPr="00D35EE5">
        <w:rPr>
          <w:rFonts w:ascii="Times New Roman" w:eastAsia="Times New Roman" w:hAnsi="Times New Roman" w:cs="Times New Roman"/>
          <w:sz w:val="24"/>
          <w:szCs w:val="24"/>
          <w:lang w:eastAsia="ru-RU" w:bidi="ru-RU"/>
        </w:rPr>
        <w:t>.</w:t>
      </w:r>
    </w:p>
    <w:p w:rsidR="00D35EE5" w:rsidRPr="00D35EE5" w:rsidRDefault="00D35EE5" w:rsidP="00D35EE5">
      <w:pPr>
        <w:widowControl w:val="0"/>
        <w:autoSpaceDE w:val="0"/>
        <w:autoSpaceDN w:val="0"/>
        <w:spacing w:after="0" w:line="240" w:lineRule="auto"/>
        <w:ind w:firstLine="709"/>
        <w:jc w:val="both"/>
        <w:outlineLvl w:val="3"/>
        <w:rPr>
          <w:rFonts w:ascii="Times New Roman" w:eastAsia="Times New Roman" w:hAnsi="Times New Roman" w:cs="Times New Roman"/>
          <w:b/>
          <w:bCs/>
          <w:i/>
          <w:sz w:val="24"/>
          <w:szCs w:val="24"/>
          <w:lang w:eastAsia="ru-RU" w:bidi="ru-RU"/>
        </w:rPr>
      </w:pPr>
      <w:r w:rsidRPr="00D35EE5">
        <w:rPr>
          <w:rFonts w:ascii="Times New Roman" w:eastAsia="Times New Roman" w:hAnsi="Times New Roman" w:cs="Times New Roman"/>
          <w:b/>
          <w:bCs/>
          <w:i/>
          <w:color w:val="221F1F"/>
          <w:sz w:val="24"/>
          <w:szCs w:val="24"/>
          <w:lang w:eastAsia="ru-RU" w:bidi="ru-RU"/>
        </w:rPr>
        <w:t>Модель образовательного процесса по Программе</w:t>
      </w: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Программе определена теоретически и эмпирически обоснованная модель, содержащая:</w:t>
      </w:r>
    </w:p>
    <w:p w:rsidR="00D35EE5" w:rsidRPr="00D35EE5" w:rsidRDefault="00D35EE5" w:rsidP="00C06585">
      <w:pPr>
        <w:widowControl w:val="0"/>
        <w:numPr>
          <w:ilvl w:val="1"/>
          <w:numId w:val="78"/>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описание поддерживаемой педагогами, ведущей </w:t>
      </w:r>
      <w:r w:rsidRPr="00D35EE5">
        <w:rPr>
          <w:rFonts w:ascii="Times New Roman" w:eastAsia="Times New Roman" w:hAnsi="Times New Roman" w:cs="Times New Roman"/>
          <w:color w:val="221F1F"/>
          <w:spacing w:val="2"/>
          <w:sz w:val="24"/>
          <w:szCs w:val="24"/>
          <w:lang w:eastAsia="ru-RU" w:bidi="ru-RU"/>
        </w:rPr>
        <w:t xml:space="preserve">для </w:t>
      </w:r>
      <w:r w:rsidRPr="00D35EE5">
        <w:rPr>
          <w:rFonts w:ascii="Times New Roman" w:eastAsia="Times New Roman" w:hAnsi="Times New Roman" w:cs="Times New Roman"/>
          <w:color w:val="221F1F"/>
          <w:sz w:val="24"/>
          <w:szCs w:val="24"/>
          <w:lang w:eastAsia="ru-RU" w:bidi="ru-RU"/>
        </w:rPr>
        <w:t>развития до- школьников самостоятельной деятельности</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детей;</w:t>
      </w:r>
    </w:p>
    <w:p w:rsidR="00D35EE5" w:rsidRPr="00D35EE5" w:rsidRDefault="00D35EE5" w:rsidP="00C06585">
      <w:pPr>
        <w:widowControl w:val="0"/>
        <w:numPr>
          <w:ilvl w:val="1"/>
          <w:numId w:val="78"/>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содержание, формы, технологии, методы и приемы поддерживающей это развитие деятельности взрослых (педагогов, родителей) с указанием целесообразных вариантов организации их деятельности и ее </w:t>
      </w:r>
      <w:r w:rsidRPr="00D35EE5">
        <w:rPr>
          <w:rFonts w:ascii="Times New Roman" w:eastAsia="Times New Roman" w:hAnsi="Times New Roman" w:cs="Times New Roman"/>
          <w:color w:val="221F1F"/>
          <w:spacing w:val="2"/>
          <w:sz w:val="24"/>
          <w:szCs w:val="24"/>
          <w:lang w:eastAsia="ru-RU" w:bidi="ru-RU"/>
        </w:rPr>
        <w:t xml:space="preserve">интеграции </w:t>
      </w:r>
      <w:r w:rsidRPr="00D35EE5">
        <w:rPr>
          <w:rFonts w:ascii="Times New Roman" w:eastAsia="Times New Roman" w:hAnsi="Times New Roman" w:cs="Times New Roman"/>
          <w:color w:val="221F1F"/>
          <w:sz w:val="24"/>
          <w:szCs w:val="24"/>
          <w:lang w:eastAsia="ru-RU" w:bidi="ru-RU"/>
        </w:rPr>
        <w:t>во времени (в течение дня, недели, месяца, года) в предметно-пространственной среде организации и окружающего ее</w:t>
      </w:r>
      <w:r w:rsidRPr="00D35EE5">
        <w:rPr>
          <w:rFonts w:ascii="Times New Roman" w:eastAsia="Times New Roman" w:hAnsi="Times New Roman" w:cs="Times New Roman"/>
          <w:color w:val="221F1F"/>
          <w:spacing w:val="1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социума;</w:t>
      </w:r>
    </w:p>
    <w:p w:rsidR="00D35EE5" w:rsidRPr="00D35EE5" w:rsidRDefault="00D35EE5" w:rsidP="00C06585">
      <w:pPr>
        <w:widowControl w:val="0"/>
        <w:numPr>
          <w:ilvl w:val="1"/>
          <w:numId w:val="78"/>
        </w:numPr>
        <w:tabs>
          <w:tab w:val="left" w:pos="5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возможные образовательные результаты этой деятельности, </w:t>
      </w:r>
      <w:r w:rsidRPr="00D35EE5">
        <w:rPr>
          <w:rFonts w:ascii="Times New Roman" w:eastAsia="Times New Roman" w:hAnsi="Times New Roman" w:cs="Times New Roman"/>
          <w:color w:val="221F1F"/>
          <w:spacing w:val="2"/>
          <w:sz w:val="24"/>
          <w:szCs w:val="24"/>
          <w:lang w:eastAsia="ru-RU" w:bidi="ru-RU"/>
        </w:rPr>
        <w:t>служа</w:t>
      </w:r>
      <w:r w:rsidRPr="00D35EE5">
        <w:rPr>
          <w:rFonts w:ascii="Times New Roman" w:eastAsia="Times New Roman" w:hAnsi="Times New Roman" w:cs="Times New Roman"/>
          <w:color w:val="221F1F"/>
          <w:sz w:val="24"/>
          <w:szCs w:val="24"/>
          <w:lang w:eastAsia="ru-RU" w:bidi="ru-RU"/>
        </w:rPr>
        <w:t>щие целевыми ориентирами реализации</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Программы.</w:t>
      </w:r>
    </w:p>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Содержание образовательного процесса представлено:</w:t>
      </w:r>
    </w:p>
    <w:p w:rsidR="00D35EE5" w:rsidRPr="00D35EE5" w:rsidRDefault="00D35EE5" w:rsidP="00C06585">
      <w:pPr>
        <w:widowControl w:val="0"/>
        <w:numPr>
          <w:ilvl w:val="0"/>
          <w:numId w:val="89"/>
        </w:numPr>
        <w:tabs>
          <w:tab w:val="left" w:pos="603"/>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 предметно-игровой развивающей ситуации многообразной развивающей предметно-пространственной, средой, определяющей познавательную, исследовательскую, творческую активность ребенка, его предметно-игровые действия, общение. Содержание культурных </w:t>
      </w:r>
      <w:r w:rsidRPr="00D35EE5">
        <w:rPr>
          <w:rFonts w:ascii="Times New Roman" w:eastAsia="Times New Roman" w:hAnsi="Times New Roman" w:cs="Times New Roman"/>
          <w:color w:val="221F1F"/>
          <w:spacing w:val="2"/>
          <w:sz w:val="24"/>
          <w:szCs w:val="24"/>
          <w:lang w:eastAsia="ru-RU" w:bidi="ru-RU"/>
        </w:rPr>
        <w:t xml:space="preserve">практик </w:t>
      </w:r>
      <w:r w:rsidRPr="00D35EE5">
        <w:rPr>
          <w:rFonts w:ascii="Times New Roman" w:eastAsia="Times New Roman" w:hAnsi="Times New Roman" w:cs="Times New Roman"/>
          <w:color w:val="221F1F"/>
          <w:sz w:val="24"/>
          <w:szCs w:val="24"/>
          <w:lang w:eastAsia="ru-RU" w:bidi="ru-RU"/>
        </w:rPr>
        <w:t>формирует культурные средства-способы</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действия;</w:t>
      </w:r>
    </w:p>
    <w:p w:rsidR="00D35EE5" w:rsidRPr="00D35EE5" w:rsidRDefault="00D35EE5" w:rsidP="00C06585">
      <w:pPr>
        <w:widowControl w:val="0"/>
        <w:numPr>
          <w:ilvl w:val="0"/>
          <w:numId w:val="89"/>
        </w:numPr>
        <w:tabs>
          <w:tab w:val="left" w:pos="603"/>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 сюжетно-игровой развивающей ситуации -адекватными дошкольному возрасту культурными </w:t>
      </w:r>
      <w:r w:rsidRPr="00D35EE5">
        <w:rPr>
          <w:rFonts w:ascii="Times New Roman" w:eastAsia="Times New Roman" w:hAnsi="Times New Roman" w:cs="Times New Roman"/>
          <w:color w:val="221F1F"/>
          <w:spacing w:val="2"/>
          <w:sz w:val="24"/>
          <w:szCs w:val="24"/>
          <w:lang w:eastAsia="ru-RU" w:bidi="ru-RU"/>
        </w:rPr>
        <w:t xml:space="preserve">практиками </w:t>
      </w:r>
      <w:r w:rsidRPr="00D35EE5">
        <w:rPr>
          <w:rFonts w:ascii="Times New Roman" w:eastAsia="Times New Roman" w:hAnsi="Times New Roman" w:cs="Times New Roman"/>
          <w:color w:val="221F1F"/>
          <w:sz w:val="24"/>
          <w:szCs w:val="24"/>
          <w:lang w:eastAsia="ru-RU" w:bidi="ru-RU"/>
        </w:rPr>
        <w:t xml:space="preserve">при ведущей роли </w:t>
      </w:r>
      <w:r w:rsidRPr="00D35EE5">
        <w:rPr>
          <w:rFonts w:ascii="Times New Roman" w:eastAsia="Times New Roman" w:hAnsi="Times New Roman" w:cs="Times New Roman"/>
          <w:color w:val="221F1F"/>
          <w:spacing w:val="2"/>
          <w:sz w:val="24"/>
          <w:szCs w:val="24"/>
          <w:lang w:eastAsia="ru-RU" w:bidi="ru-RU"/>
        </w:rPr>
        <w:t xml:space="preserve">таких </w:t>
      </w:r>
      <w:r w:rsidRPr="00D35EE5">
        <w:rPr>
          <w:rFonts w:ascii="Times New Roman" w:eastAsia="Times New Roman" w:hAnsi="Times New Roman" w:cs="Times New Roman"/>
          <w:color w:val="221F1F"/>
          <w:sz w:val="24"/>
          <w:szCs w:val="24"/>
          <w:lang w:eastAsia="ru-RU" w:bidi="ru-RU"/>
        </w:rPr>
        <w:t>игры, познавательной, исследовательской деятельности, творческой активности, формирующими представления о целостной деятельности, о нормах совместной деятельности, об окружающем</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мире;</w:t>
      </w:r>
    </w:p>
    <w:p w:rsidR="00D35EE5" w:rsidRPr="00D35EE5" w:rsidRDefault="00D35EE5" w:rsidP="00C06585">
      <w:pPr>
        <w:widowControl w:val="0"/>
        <w:numPr>
          <w:ilvl w:val="0"/>
          <w:numId w:val="89"/>
        </w:numPr>
        <w:tabs>
          <w:tab w:val="left" w:pos="617"/>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 обучающей игровой развивающей ситуации – содержанием многообразных культурных практик, обеспечивающих построение ребенком связной картины мира, овладение им знаково-символическими формами, </w:t>
      </w:r>
      <w:r w:rsidRPr="00D35EE5">
        <w:rPr>
          <w:rFonts w:ascii="Times New Roman" w:eastAsia="Times New Roman" w:hAnsi="Times New Roman" w:cs="Times New Roman"/>
          <w:color w:val="221F1F"/>
          <w:spacing w:val="2"/>
          <w:sz w:val="24"/>
          <w:szCs w:val="24"/>
          <w:lang w:eastAsia="ru-RU" w:bidi="ru-RU"/>
        </w:rPr>
        <w:t xml:space="preserve">структурой </w:t>
      </w:r>
      <w:r w:rsidRPr="00D35EE5">
        <w:rPr>
          <w:rFonts w:ascii="Times New Roman" w:eastAsia="Times New Roman" w:hAnsi="Times New Roman" w:cs="Times New Roman"/>
          <w:color w:val="221F1F"/>
          <w:sz w:val="24"/>
          <w:szCs w:val="24"/>
          <w:lang w:eastAsia="ru-RU" w:bidi="ru-RU"/>
        </w:rPr>
        <w:t>деятельности, основами произвольности</w:t>
      </w:r>
      <w:r w:rsidRPr="00D35EE5">
        <w:rPr>
          <w:rFonts w:ascii="Times New Roman" w:eastAsia="Times New Roman" w:hAnsi="Times New Roman" w:cs="Times New Roman"/>
          <w:color w:val="221F1F"/>
          <w:spacing w:val="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поведения.</w:t>
      </w:r>
    </w:p>
    <w:p w:rsidR="00D35EE5" w:rsidRPr="00D35EE5" w:rsidRDefault="00D35EE5" w:rsidP="00D35EE5">
      <w:pPr>
        <w:widowControl w:val="0"/>
        <w:autoSpaceDE w:val="0"/>
        <w:autoSpaceDN w:val="0"/>
        <w:spacing w:after="0" w:line="240" w:lineRule="auto"/>
        <w:ind w:right="-26" w:firstLine="709"/>
        <w:jc w:val="both"/>
        <w:outlineLvl w:val="3"/>
        <w:rPr>
          <w:rFonts w:ascii="Times New Roman" w:eastAsia="Times New Roman" w:hAnsi="Times New Roman" w:cs="Times New Roman"/>
          <w:b/>
          <w:bCs/>
          <w:i/>
          <w:sz w:val="24"/>
          <w:szCs w:val="24"/>
          <w:lang w:eastAsia="ru-RU" w:bidi="ru-RU"/>
        </w:rPr>
      </w:pPr>
      <w:r w:rsidRPr="00D35EE5">
        <w:rPr>
          <w:rFonts w:ascii="Times New Roman" w:eastAsia="Times New Roman" w:hAnsi="Times New Roman" w:cs="Times New Roman"/>
          <w:b/>
          <w:bCs/>
          <w:i/>
          <w:color w:val="221F1F"/>
          <w:sz w:val="24"/>
          <w:szCs w:val="24"/>
          <w:lang w:eastAsia="ru-RU" w:bidi="ru-RU"/>
        </w:rPr>
        <w:t>Содержание самостоятельной деятельности ребенка (действие – смысл)</w:t>
      </w:r>
    </w:p>
    <w:p w:rsidR="00D35EE5" w:rsidRPr="00D35EE5" w:rsidRDefault="00D35EE5" w:rsidP="00C06585">
      <w:pPr>
        <w:widowControl w:val="0"/>
        <w:numPr>
          <w:ilvl w:val="0"/>
          <w:numId w:val="88"/>
        </w:numPr>
        <w:tabs>
          <w:tab w:val="left" w:pos="619"/>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предметно-игровой развивающей ситуации</w:t>
      </w:r>
      <w:r w:rsidRPr="00D35EE5">
        <w:rPr>
          <w:rFonts w:ascii="Times New Roman" w:eastAsia="Times New Roman" w:hAnsi="Times New Roman" w:cs="Times New Roman"/>
          <w:color w:val="221F1F"/>
          <w:spacing w:val="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ДЕЙСТВИЯ РЕБЕНКА: изображает роль действием с предметами, исследует новые предметы, объекты в действии, подражает взрослому, сотрудничает с ним, выполняет его задания, стремится делать то, что интересно самому. При этом, ребёнок является не прямым наследником  </w:t>
      </w:r>
      <w:r w:rsidRPr="00D35EE5">
        <w:rPr>
          <w:rFonts w:ascii="Times New Roman" w:eastAsia="Times New Roman" w:hAnsi="Times New Roman" w:cs="Times New Roman"/>
          <w:color w:val="221F1F"/>
          <w:spacing w:val="-5"/>
          <w:sz w:val="24"/>
          <w:szCs w:val="24"/>
          <w:lang w:eastAsia="ru-RU" w:bidi="ru-RU"/>
        </w:rPr>
        <w:t xml:space="preserve">(т. </w:t>
      </w:r>
      <w:r w:rsidRPr="00D35EE5">
        <w:rPr>
          <w:rFonts w:ascii="Times New Roman" w:eastAsia="Times New Roman" w:hAnsi="Times New Roman" w:cs="Times New Roman"/>
          <w:color w:val="221F1F"/>
          <w:sz w:val="24"/>
          <w:szCs w:val="24"/>
          <w:lang w:eastAsia="ru-RU" w:bidi="ru-RU"/>
        </w:rPr>
        <w:t xml:space="preserve">е. продолжателем чьей-то деятельности, преемником образцов, которые нужно сохранять и целостно воспроизводить), а творцом </w:t>
      </w:r>
      <w:r w:rsidRPr="00D35EE5">
        <w:rPr>
          <w:rFonts w:ascii="Times New Roman" w:eastAsia="Times New Roman" w:hAnsi="Times New Roman" w:cs="Times New Roman"/>
          <w:color w:val="221F1F"/>
          <w:spacing w:val="-5"/>
          <w:sz w:val="24"/>
          <w:szCs w:val="24"/>
          <w:lang w:eastAsia="ru-RU" w:bidi="ru-RU"/>
        </w:rPr>
        <w:t xml:space="preserve">(т. </w:t>
      </w:r>
      <w:r w:rsidRPr="00D35EE5">
        <w:rPr>
          <w:rFonts w:ascii="Times New Roman" w:eastAsia="Times New Roman" w:hAnsi="Times New Roman" w:cs="Times New Roman"/>
          <w:color w:val="221F1F"/>
          <w:sz w:val="24"/>
          <w:szCs w:val="24"/>
          <w:lang w:eastAsia="ru-RU" w:bidi="ru-RU"/>
        </w:rPr>
        <w:t>е. тем, кто может сам что-то создать). Освобождаясь от подражания, творец не освобождается от познания, созидания, самовыражения,</w:t>
      </w:r>
      <w:r w:rsidRPr="00D35EE5">
        <w:rPr>
          <w:rFonts w:ascii="Times New Roman" w:eastAsia="Times New Roman" w:hAnsi="Times New Roman" w:cs="Times New Roman"/>
          <w:color w:val="221F1F"/>
          <w:spacing w:val="3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самодеятельности.</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СМЫСЛ ДЕЙСТВИЙ РЕБЕНКА: реализация собственных побуждений к действиям, стремление действовать «как взрослый», заслужить одобрение близкого взрослого.</w:t>
      </w:r>
    </w:p>
    <w:p w:rsidR="00D35EE5" w:rsidRPr="00D35EE5" w:rsidRDefault="00D35EE5" w:rsidP="00C06585">
      <w:pPr>
        <w:widowControl w:val="0"/>
        <w:numPr>
          <w:ilvl w:val="0"/>
          <w:numId w:val="88"/>
        </w:numPr>
        <w:tabs>
          <w:tab w:val="left" w:pos="619"/>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сюжетно-игровой развивающей ситуации</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ДЕЙСТВИЯ РЕБЕНКА: моделирует в сюжетной игре деятельность, отношения взрослых, </w:t>
      </w:r>
      <w:r w:rsidRPr="00D35EE5">
        <w:rPr>
          <w:rFonts w:ascii="Times New Roman" w:eastAsia="Times New Roman" w:hAnsi="Times New Roman" w:cs="Times New Roman"/>
          <w:color w:val="221F1F"/>
          <w:sz w:val="24"/>
          <w:szCs w:val="24"/>
          <w:lang w:eastAsia="ru-RU" w:bidi="ru-RU"/>
        </w:rPr>
        <w:lastRenderedPageBreak/>
        <w:t>исследует природный, социальный мир, сотрудничает со сверстниками.</w:t>
      </w:r>
    </w:p>
    <w:p w:rsidR="00D35EE5" w:rsidRPr="00D35EE5" w:rsidRDefault="00D35EE5" w:rsidP="00D35EE5">
      <w:pPr>
        <w:widowControl w:val="0"/>
        <w:autoSpaceDE w:val="0"/>
        <w:autoSpaceDN w:val="0"/>
        <w:spacing w:after="0" w:line="240" w:lineRule="auto"/>
        <w:ind w:right="10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СМЫСЛ ДЕЙСТВИЙ РЕБЕНКА: стремление составить целостное представление об окружающем мире и самом себе, занять значимую позицию в обществе.</w:t>
      </w:r>
    </w:p>
    <w:p w:rsidR="00D35EE5" w:rsidRPr="00D35EE5" w:rsidRDefault="00D35EE5" w:rsidP="00D35EE5">
      <w:pPr>
        <w:widowControl w:val="0"/>
        <w:autoSpaceDE w:val="0"/>
        <w:autoSpaceDN w:val="0"/>
        <w:spacing w:after="0" w:line="240" w:lineRule="auto"/>
        <w:ind w:firstLine="709"/>
        <w:jc w:val="both"/>
        <w:outlineLvl w:val="3"/>
        <w:rPr>
          <w:rFonts w:ascii="Times New Roman" w:eastAsia="Times New Roman" w:hAnsi="Times New Roman" w:cs="Times New Roman"/>
          <w:b/>
          <w:bCs/>
          <w:i/>
          <w:sz w:val="24"/>
          <w:szCs w:val="24"/>
          <w:lang w:eastAsia="ru-RU" w:bidi="ru-RU"/>
        </w:rPr>
      </w:pPr>
      <w:r w:rsidRPr="00D35EE5">
        <w:rPr>
          <w:rFonts w:ascii="Times New Roman" w:eastAsia="Times New Roman" w:hAnsi="Times New Roman" w:cs="Times New Roman"/>
          <w:b/>
          <w:bCs/>
          <w:i/>
          <w:color w:val="221F1F"/>
          <w:sz w:val="24"/>
          <w:szCs w:val="24"/>
          <w:lang w:eastAsia="ru-RU" w:bidi="ru-RU"/>
        </w:rPr>
        <w:t>Содержание совместной образовательной деятельности</w:t>
      </w:r>
    </w:p>
    <w:p w:rsidR="00D35EE5" w:rsidRPr="00D35EE5" w:rsidRDefault="00D35EE5" w:rsidP="00C06585">
      <w:pPr>
        <w:widowControl w:val="0"/>
        <w:numPr>
          <w:ilvl w:val="0"/>
          <w:numId w:val="87"/>
        </w:numPr>
        <w:tabs>
          <w:tab w:val="left" w:pos="905"/>
        </w:tabs>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предметно-игровой развивающей ситуации – свободная самостоятельная деятельность ребенка и совместная партнёрская деятельность взрослого с детьми при ведущей роли совместной партнёрской деятельности;</w:t>
      </w:r>
    </w:p>
    <w:p w:rsidR="00D35EE5" w:rsidRPr="00D35EE5" w:rsidRDefault="00D35EE5" w:rsidP="00C06585">
      <w:pPr>
        <w:widowControl w:val="0"/>
        <w:numPr>
          <w:ilvl w:val="0"/>
          <w:numId w:val="87"/>
        </w:numPr>
        <w:tabs>
          <w:tab w:val="left" w:pos="905"/>
        </w:tabs>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сюжетно-игровой развивающей ситуации – свободная самостоятельная деятельность ребенка и совместная партнерская деятельность взрослого</w:t>
      </w:r>
      <w:r w:rsidRPr="00D35EE5">
        <w:rPr>
          <w:rFonts w:ascii="Times New Roman" w:eastAsia="Times New Roman" w:hAnsi="Times New Roman" w:cs="Times New Roman"/>
          <w:color w:val="221F1F"/>
          <w:spacing w:val="-1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w:t>
      </w:r>
      <w:r w:rsidRPr="00D35EE5">
        <w:rPr>
          <w:rFonts w:ascii="Times New Roman" w:eastAsia="Times New Roman" w:hAnsi="Times New Roman" w:cs="Times New Roman"/>
          <w:color w:val="221F1F"/>
          <w:spacing w:val="-1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детьми</w:t>
      </w:r>
      <w:r w:rsidRPr="00D35EE5">
        <w:rPr>
          <w:rFonts w:ascii="Times New Roman" w:eastAsia="Times New Roman" w:hAnsi="Times New Roman" w:cs="Times New Roman"/>
          <w:color w:val="221F1F"/>
          <w:spacing w:val="-1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при</w:t>
      </w:r>
      <w:r w:rsidRPr="00D35EE5">
        <w:rPr>
          <w:rFonts w:ascii="Times New Roman" w:eastAsia="Times New Roman" w:hAnsi="Times New Roman" w:cs="Times New Roman"/>
          <w:color w:val="221F1F"/>
          <w:spacing w:val="-2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ведущей</w:t>
      </w:r>
      <w:r w:rsidRPr="00D35EE5">
        <w:rPr>
          <w:rFonts w:ascii="Times New Roman" w:eastAsia="Times New Roman" w:hAnsi="Times New Roman" w:cs="Times New Roman"/>
          <w:color w:val="221F1F"/>
          <w:spacing w:val="-1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роли</w:t>
      </w:r>
      <w:r w:rsidRPr="00D35EE5">
        <w:rPr>
          <w:rFonts w:ascii="Times New Roman" w:eastAsia="Times New Roman" w:hAnsi="Times New Roman" w:cs="Times New Roman"/>
          <w:color w:val="221F1F"/>
          <w:spacing w:val="-2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самостоятельной</w:t>
      </w:r>
      <w:r w:rsidRPr="00D35EE5">
        <w:rPr>
          <w:rFonts w:ascii="Times New Roman" w:eastAsia="Times New Roman" w:hAnsi="Times New Roman" w:cs="Times New Roman"/>
          <w:color w:val="221F1F"/>
          <w:spacing w:val="-1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w:t>
      </w:r>
      <w:r w:rsidRPr="00D35EE5">
        <w:rPr>
          <w:rFonts w:ascii="Times New Roman" w:eastAsia="Times New Roman" w:hAnsi="Times New Roman" w:cs="Times New Roman"/>
          <w:color w:val="221F1F"/>
          <w:spacing w:val="-1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детей;</w:t>
      </w:r>
    </w:p>
    <w:p w:rsidR="00D35EE5" w:rsidRPr="00D35EE5" w:rsidRDefault="00D35EE5" w:rsidP="00C06585">
      <w:pPr>
        <w:widowControl w:val="0"/>
        <w:numPr>
          <w:ilvl w:val="0"/>
          <w:numId w:val="87"/>
        </w:numPr>
        <w:tabs>
          <w:tab w:val="left" w:pos="905"/>
        </w:tabs>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 обучающей игровой развивающей ситуации – совокупность совместной партнерской деятельности взрослого с детьми, свободной </w:t>
      </w:r>
      <w:r w:rsidRPr="00D35EE5">
        <w:rPr>
          <w:rFonts w:ascii="Times New Roman" w:eastAsia="Times New Roman" w:hAnsi="Times New Roman" w:cs="Times New Roman"/>
          <w:color w:val="221F1F"/>
          <w:spacing w:val="2"/>
          <w:sz w:val="24"/>
          <w:szCs w:val="24"/>
          <w:lang w:eastAsia="ru-RU" w:bidi="ru-RU"/>
        </w:rPr>
        <w:t>де</w:t>
      </w:r>
      <w:r w:rsidRPr="00D35EE5">
        <w:rPr>
          <w:rFonts w:ascii="Times New Roman" w:eastAsia="Times New Roman" w:hAnsi="Times New Roman" w:cs="Times New Roman"/>
          <w:color w:val="221F1F"/>
          <w:sz w:val="24"/>
          <w:szCs w:val="24"/>
          <w:lang w:eastAsia="ru-RU" w:bidi="ru-RU"/>
        </w:rPr>
        <w:t xml:space="preserve">ятельности самих детей, специально организованной образовательной деятельности (образовательное предложение </w:t>
      </w:r>
      <w:r w:rsidRPr="00D35EE5">
        <w:rPr>
          <w:rFonts w:ascii="Times New Roman" w:eastAsia="Times New Roman" w:hAnsi="Times New Roman" w:cs="Times New Roman"/>
          <w:color w:val="221F1F"/>
          <w:spacing w:val="2"/>
          <w:sz w:val="24"/>
          <w:szCs w:val="24"/>
          <w:lang w:eastAsia="ru-RU" w:bidi="ru-RU"/>
        </w:rPr>
        <w:t xml:space="preserve">для </w:t>
      </w:r>
      <w:r w:rsidRPr="00D35EE5">
        <w:rPr>
          <w:rFonts w:ascii="Times New Roman" w:eastAsia="Times New Roman" w:hAnsi="Times New Roman" w:cs="Times New Roman"/>
          <w:color w:val="221F1F"/>
          <w:sz w:val="24"/>
          <w:szCs w:val="24"/>
          <w:lang w:eastAsia="ru-RU" w:bidi="ru-RU"/>
        </w:rPr>
        <w:t>всей группы детей (образовательная ситуация).</w:t>
      </w:r>
    </w:p>
    <w:p w:rsidR="00D35EE5" w:rsidRPr="00D35EE5" w:rsidRDefault="00D35EE5" w:rsidP="00D35EE5">
      <w:pPr>
        <w:widowControl w:val="0"/>
        <w:autoSpaceDE w:val="0"/>
        <w:autoSpaceDN w:val="0"/>
        <w:spacing w:after="0" w:line="240" w:lineRule="auto"/>
        <w:ind w:right="-26" w:firstLine="709"/>
        <w:jc w:val="both"/>
        <w:outlineLvl w:val="3"/>
        <w:rPr>
          <w:rFonts w:ascii="Times New Roman" w:eastAsia="Times New Roman" w:hAnsi="Times New Roman" w:cs="Times New Roman"/>
          <w:b/>
          <w:bCs/>
          <w:i/>
          <w:sz w:val="24"/>
          <w:szCs w:val="24"/>
          <w:lang w:eastAsia="ru-RU" w:bidi="ru-RU"/>
        </w:rPr>
      </w:pPr>
      <w:r w:rsidRPr="00D35EE5">
        <w:rPr>
          <w:rFonts w:ascii="Times New Roman" w:eastAsia="Times New Roman" w:hAnsi="Times New Roman" w:cs="Times New Roman"/>
          <w:b/>
          <w:bCs/>
          <w:i/>
          <w:color w:val="221F1F"/>
          <w:sz w:val="24"/>
          <w:szCs w:val="24"/>
          <w:lang w:eastAsia="ru-RU" w:bidi="ru-RU"/>
        </w:rPr>
        <w:t>Содержание совместной образовательной деятельности (действия – смысл):</w:t>
      </w:r>
    </w:p>
    <w:p w:rsidR="00D35EE5" w:rsidRPr="00D35EE5" w:rsidRDefault="00D35EE5" w:rsidP="00C06585">
      <w:pPr>
        <w:widowControl w:val="0"/>
        <w:numPr>
          <w:ilvl w:val="0"/>
          <w:numId w:val="86"/>
        </w:numPr>
        <w:tabs>
          <w:tab w:val="left" w:pos="905"/>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предметно-игровой развивающей ситуации</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ДЕЙСТВИЯ ПЕДАГОГА: создает насыщенную предметную среду; направляет активность детей на культурные практики, инициирует совместные действия и деятельность по освоению культурных средств</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 способов действия. Взрослый выступает как образец действий и поведения, «носитель» и «проводник» культурной </w:t>
      </w:r>
      <w:r w:rsidRPr="00D35EE5">
        <w:rPr>
          <w:rFonts w:ascii="Times New Roman" w:eastAsia="Times New Roman" w:hAnsi="Times New Roman" w:cs="Times New Roman"/>
          <w:color w:val="221F1F"/>
          <w:spacing w:val="2"/>
          <w:sz w:val="24"/>
          <w:szCs w:val="24"/>
          <w:lang w:eastAsia="ru-RU" w:bidi="ru-RU"/>
        </w:rPr>
        <w:t xml:space="preserve">практики, </w:t>
      </w:r>
      <w:r w:rsidRPr="00D35EE5">
        <w:rPr>
          <w:rFonts w:ascii="Times New Roman" w:eastAsia="Times New Roman" w:hAnsi="Times New Roman" w:cs="Times New Roman"/>
          <w:color w:val="221F1F"/>
          <w:sz w:val="24"/>
          <w:szCs w:val="24"/>
          <w:lang w:eastAsia="ru-RU" w:bidi="ru-RU"/>
        </w:rPr>
        <w:t>который может быть освоен детьми в совместной</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СМЫСЛ ДЕЙСТВИЙ ПЕДАГОГА: перевести ненаправленную </w:t>
      </w:r>
      <w:r w:rsidRPr="00D35EE5">
        <w:rPr>
          <w:rFonts w:ascii="Times New Roman" w:eastAsia="Times New Roman" w:hAnsi="Times New Roman" w:cs="Times New Roman"/>
          <w:color w:val="221F1F"/>
          <w:spacing w:val="2"/>
          <w:sz w:val="24"/>
          <w:szCs w:val="24"/>
          <w:lang w:eastAsia="ru-RU" w:bidi="ru-RU"/>
        </w:rPr>
        <w:t>ак</w:t>
      </w:r>
      <w:r w:rsidRPr="00D35EE5">
        <w:rPr>
          <w:rFonts w:ascii="Times New Roman" w:eastAsia="Times New Roman" w:hAnsi="Times New Roman" w:cs="Times New Roman"/>
          <w:color w:val="221F1F"/>
          <w:sz w:val="24"/>
          <w:szCs w:val="24"/>
          <w:lang w:eastAsia="ru-RU" w:bidi="ru-RU"/>
        </w:rPr>
        <w:t>тивность детей в русло культурных практик, вовлечь детей в основные формы совместной (партнерской)</w:t>
      </w:r>
      <w:r w:rsidRPr="00D35EE5">
        <w:rPr>
          <w:rFonts w:ascii="Times New Roman" w:eastAsia="Times New Roman" w:hAnsi="Times New Roman" w:cs="Times New Roman"/>
          <w:color w:val="221F1F"/>
          <w:spacing w:val="-3"/>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w:t>
      </w:r>
    </w:p>
    <w:p w:rsidR="00D35EE5" w:rsidRPr="00D35EE5" w:rsidRDefault="00D35EE5" w:rsidP="00C06585">
      <w:pPr>
        <w:widowControl w:val="0"/>
        <w:numPr>
          <w:ilvl w:val="0"/>
          <w:numId w:val="86"/>
        </w:numPr>
        <w:tabs>
          <w:tab w:val="left" w:pos="905"/>
        </w:tabs>
        <w:autoSpaceDE w:val="0"/>
        <w:autoSpaceDN w:val="0"/>
        <w:spacing w:after="0" w:line="240" w:lineRule="auto"/>
        <w:ind w:right="-26"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сюжетно-игровой развивающей</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ситуации–</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ДЕЙСТВИЯ ПЕДАГОГА: 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w:t>
      </w:r>
      <w:r w:rsidRPr="00D35EE5">
        <w:rPr>
          <w:rFonts w:ascii="Times New Roman" w:eastAsia="Times New Roman" w:hAnsi="Times New Roman" w:cs="Times New Roman"/>
          <w:color w:val="221F1F"/>
          <w:spacing w:val="4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действий.</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СМЫСЛ ДЕЙСТВИЙ ПЕДАГОГА: актуализировать творчество детей, оснастить образовательным содержанием свободную самостоятельную деятельность детей, основные формы совместной деятельности, акцентировать внимание на результатах.</w:t>
      </w:r>
    </w:p>
    <w:p w:rsidR="00D35EE5" w:rsidRPr="00D35EE5" w:rsidRDefault="00D35EE5" w:rsidP="00C06585">
      <w:pPr>
        <w:widowControl w:val="0"/>
        <w:numPr>
          <w:ilvl w:val="0"/>
          <w:numId w:val="86"/>
        </w:numPr>
        <w:tabs>
          <w:tab w:val="left" w:pos="905"/>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обучающей игровой развивающей ситуации</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ДЕЙСТВИЯ ПЕДАГОГА: организует совместную партнёрскую деятельность, включается в свободную самостоятельную деятельность детей в качестве соучастника, потенциального партнера,</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наблюдателя.</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СМЫСЛ ДЕЙСТВИЙ ПЕДАГОГА: обеспечить формирование у детей новообразований дошкольного возраста.</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При подборе форм, методов, способов реализации Программы «СамоЦвет» учитываются не только характеристики каждого возрастного периода (младенческого, раннего, дошкольного) и развивающее содержание культурных практик и их компонентов (эмоционально-чувственного, деятельностного, когнитивного)в категориях ценностей «Семья», «Здоровье», «Труд и творчество», «Социальная солидарность», но и концептуальная схема, учитывающая две стороны «ТРАДИЦИИ и ИННОВАЦИИ» в образовании и развитии ребенка дошкольного возраста.</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 процессе образования и развития ребенка можно считать все «инновационно», в тех ситуациях развития, которые он проживает (возникающих спонтанно, инициируемых, поддерживаемых и сопровождаемых взрослыми), чтобы он их освоил, предусмотрено использовать как традиционные формы, методы, средства, сложившиеся в практике образования, так и реализация новых техник, методов, средств, вводимых, «вновленных», использование которых, в первую очередь, обеспечит процесс индивидуализации образования.</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Партнерское взаимодействие взрослых и детей является важным фактором развития ребенка и пронизывает все направления образовательной деятельности. Взаимодействие, ориентированное на естественное развитие ребенка, обеспечивает ему возможность:</w:t>
      </w:r>
    </w:p>
    <w:p w:rsidR="00D35EE5" w:rsidRPr="00D35EE5" w:rsidRDefault="00D35EE5" w:rsidP="00C06585">
      <w:pPr>
        <w:widowControl w:val="0"/>
        <w:numPr>
          <w:ilvl w:val="1"/>
          <w:numId w:val="78"/>
        </w:numPr>
        <w:tabs>
          <w:tab w:val="left" w:pos="564"/>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активно обучаться,  осваивая  информацию  об  окружающем   мире  в </w:t>
      </w:r>
      <w:r w:rsidRPr="00D35EE5">
        <w:rPr>
          <w:rFonts w:ascii="Times New Roman" w:eastAsia="Times New Roman" w:hAnsi="Times New Roman" w:cs="Times New Roman"/>
          <w:color w:val="221F1F"/>
          <w:spacing w:val="-3"/>
          <w:sz w:val="24"/>
          <w:szCs w:val="24"/>
          <w:lang w:eastAsia="ru-RU" w:bidi="ru-RU"/>
        </w:rPr>
        <w:t xml:space="preserve">ходе </w:t>
      </w:r>
      <w:r w:rsidRPr="00D35EE5">
        <w:rPr>
          <w:rFonts w:ascii="Times New Roman" w:eastAsia="Times New Roman" w:hAnsi="Times New Roman" w:cs="Times New Roman"/>
          <w:color w:val="221F1F"/>
          <w:sz w:val="24"/>
          <w:szCs w:val="24"/>
          <w:lang w:eastAsia="ru-RU" w:bidi="ru-RU"/>
        </w:rPr>
        <w:t xml:space="preserve">игры, </w:t>
      </w:r>
      <w:r w:rsidRPr="00D35EE5">
        <w:rPr>
          <w:rFonts w:ascii="Times New Roman" w:eastAsia="Times New Roman" w:hAnsi="Times New Roman" w:cs="Times New Roman"/>
          <w:color w:val="221F1F"/>
          <w:sz w:val="24"/>
          <w:szCs w:val="24"/>
          <w:lang w:eastAsia="ru-RU" w:bidi="ru-RU"/>
        </w:rPr>
        <w:lastRenderedPageBreak/>
        <w:t xml:space="preserve">игровых ситуаций развития, проходя закономерные </w:t>
      </w:r>
      <w:r w:rsidRPr="00D35EE5">
        <w:rPr>
          <w:rFonts w:ascii="Times New Roman" w:eastAsia="Times New Roman" w:hAnsi="Times New Roman" w:cs="Times New Roman"/>
          <w:color w:val="221F1F"/>
          <w:spacing w:val="2"/>
          <w:sz w:val="24"/>
          <w:szCs w:val="24"/>
          <w:lang w:eastAsia="ru-RU" w:bidi="ru-RU"/>
        </w:rPr>
        <w:t xml:space="preserve">стадии </w:t>
      </w:r>
      <w:r w:rsidRPr="00D35EE5">
        <w:rPr>
          <w:rFonts w:ascii="Times New Roman" w:eastAsia="Times New Roman" w:hAnsi="Times New Roman" w:cs="Times New Roman"/>
          <w:color w:val="221F1F"/>
          <w:sz w:val="24"/>
          <w:szCs w:val="24"/>
          <w:lang w:eastAsia="ru-RU" w:bidi="ru-RU"/>
        </w:rPr>
        <w:t xml:space="preserve">развития (предметно-игровой (до </w:t>
      </w:r>
      <w:r w:rsidRPr="00D35EE5">
        <w:rPr>
          <w:rFonts w:ascii="Times New Roman" w:eastAsia="Times New Roman" w:hAnsi="Times New Roman" w:cs="Times New Roman"/>
          <w:color w:val="221F1F"/>
          <w:spacing w:val="4"/>
          <w:sz w:val="24"/>
          <w:szCs w:val="24"/>
          <w:lang w:eastAsia="ru-RU" w:bidi="ru-RU"/>
        </w:rPr>
        <w:t xml:space="preserve">3–4 </w:t>
      </w:r>
      <w:r w:rsidRPr="00D35EE5">
        <w:rPr>
          <w:rFonts w:ascii="Times New Roman" w:eastAsia="Times New Roman" w:hAnsi="Times New Roman" w:cs="Times New Roman"/>
          <w:color w:val="221F1F"/>
          <w:sz w:val="24"/>
          <w:szCs w:val="24"/>
          <w:lang w:eastAsia="ru-RU" w:bidi="ru-RU"/>
        </w:rPr>
        <w:t xml:space="preserve">лет), сюжетно-игровой (до 4–5 </w:t>
      </w:r>
      <w:r w:rsidRPr="00D35EE5">
        <w:rPr>
          <w:rFonts w:ascii="Times New Roman" w:eastAsia="Times New Roman" w:hAnsi="Times New Roman" w:cs="Times New Roman"/>
          <w:color w:val="221F1F"/>
          <w:spacing w:val="-3"/>
          <w:sz w:val="24"/>
          <w:szCs w:val="24"/>
          <w:lang w:eastAsia="ru-RU" w:bidi="ru-RU"/>
        </w:rPr>
        <w:t xml:space="preserve">лет), </w:t>
      </w:r>
      <w:r w:rsidRPr="00D35EE5">
        <w:rPr>
          <w:rFonts w:ascii="Times New Roman" w:eastAsia="Times New Roman" w:hAnsi="Times New Roman" w:cs="Times New Roman"/>
          <w:color w:val="221F1F"/>
          <w:sz w:val="24"/>
          <w:szCs w:val="24"/>
          <w:lang w:eastAsia="ru-RU" w:bidi="ru-RU"/>
        </w:rPr>
        <w:t xml:space="preserve">обучающей игровой (до </w:t>
      </w:r>
      <w:r w:rsidRPr="00D35EE5">
        <w:rPr>
          <w:rFonts w:ascii="Times New Roman" w:eastAsia="Times New Roman" w:hAnsi="Times New Roman" w:cs="Times New Roman"/>
          <w:color w:val="221F1F"/>
          <w:spacing w:val="-5"/>
          <w:sz w:val="24"/>
          <w:szCs w:val="24"/>
          <w:lang w:eastAsia="ru-RU" w:bidi="ru-RU"/>
        </w:rPr>
        <w:t xml:space="preserve">7(8) </w:t>
      </w:r>
      <w:r w:rsidRPr="00D35EE5">
        <w:rPr>
          <w:rFonts w:ascii="Times New Roman" w:eastAsia="Times New Roman" w:hAnsi="Times New Roman" w:cs="Times New Roman"/>
          <w:color w:val="221F1F"/>
          <w:spacing w:val="-3"/>
          <w:sz w:val="24"/>
          <w:szCs w:val="24"/>
          <w:lang w:eastAsia="ru-RU" w:bidi="ru-RU"/>
        </w:rPr>
        <w:t xml:space="preserve">лет), </w:t>
      </w:r>
      <w:r w:rsidRPr="00D35EE5">
        <w:rPr>
          <w:rFonts w:ascii="Times New Roman" w:eastAsia="Times New Roman" w:hAnsi="Times New Roman" w:cs="Times New Roman"/>
          <w:color w:val="221F1F"/>
          <w:sz w:val="24"/>
          <w:szCs w:val="24"/>
          <w:lang w:eastAsia="ru-RU" w:bidi="ru-RU"/>
        </w:rPr>
        <w:t xml:space="preserve">но при этом учитывается, </w:t>
      </w:r>
      <w:r w:rsidRPr="00D35EE5">
        <w:rPr>
          <w:rFonts w:ascii="Times New Roman" w:eastAsia="Times New Roman" w:hAnsi="Times New Roman" w:cs="Times New Roman"/>
          <w:color w:val="221F1F"/>
          <w:spacing w:val="2"/>
          <w:sz w:val="24"/>
          <w:szCs w:val="24"/>
          <w:lang w:eastAsia="ru-RU" w:bidi="ru-RU"/>
        </w:rPr>
        <w:t xml:space="preserve">что </w:t>
      </w:r>
      <w:r w:rsidRPr="00D35EE5">
        <w:rPr>
          <w:rFonts w:ascii="Times New Roman" w:eastAsia="Times New Roman" w:hAnsi="Times New Roman" w:cs="Times New Roman"/>
          <w:color w:val="221F1F"/>
          <w:sz w:val="24"/>
          <w:szCs w:val="24"/>
          <w:lang w:eastAsia="ru-RU" w:bidi="ru-RU"/>
        </w:rPr>
        <w:t xml:space="preserve">каждый ребенок уникален, и индивидуален. Признается особая роль игры и важность </w:t>
      </w:r>
      <w:r w:rsidRPr="00D35EE5">
        <w:rPr>
          <w:rFonts w:ascii="Times New Roman" w:eastAsia="Times New Roman" w:hAnsi="Times New Roman" w:cs="Times New Roman"/>
          <w:color w:val="221F1F"/>
          <w:spacing w:val="2"/>
          <w:sz w:val="24"/>
          <w:szCs w:val="24"/>
          <w:lang w:eastAsia="ru-RU" w:bidi="ru-RU"/>
        </w:rPr>
        <w:t>индивидуализации;</w:t>
      </w:r>
    </w:p>
    <w:p w:rsidR="00D35EE5" w:rsidRPr="00D35EE5" w:rsidRDefault="00D35EE5" w:rsidP="00C06585">
      <w:pPr>
        <w:widowControl w:val="0"/>
        <w:numPr>
          <w:ilvl w:val="1"/>
          <w:numId w:val="78"/>
        </w:numPr>
        <w:tabs>
          <w:tab w:val="left" w:pos="564"/>
        </w:tabs>
        <w:autoSpaceDE w:val="0"/>
        <w:autoSpaceDN w:val="0"/>
        <w:spacing w:after="0" w:line="240" w:lineRule="auto"/>
        <w:ind w:right="389"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взаимодействовать </w:t>
      </w:r>
      <w:r w:rsidRPr="00D35EE5">
        <w:rPr>
          <w:rFonts w:ascii="Times New Roman" w:eastAsia="Times New Roman" w:hAnsi="Times New Roman" w:cs="Times New Roman"/>
          <w:color w:val="221F1F"/>
          <w:spacing w:val="2"/>
          <w:sz w:val="24"/>
          <w:szCs w:val="24"/>
          <w:lang w:eastAsia="ru-RU" w:bidi="ru-RU"/>
        </w:rPr>
        <w:t xml:space="preserve">для </w:t>
      </w:r>
      <w:r w:rsidRPr="00D35EE5">
        <w:rPr>
          <w:rFonts w:ascii="Times New Roman" w:eastAsia="Times New Roman" w:hAnsi="Times New Roman" w:cs="Times New Roman"/>
          <w:color w:val="221F1F"/>
          <w:sz w:val="24"/>
          <w:szCs w:val="24"/>
          <w:lang w:eastAsia="ru-RU" w:bidi="ru-RU"/>
        </w:rPr>
        <w:t>своего эмоционально-чувственного и когнитивного</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развития;</w:t>
      </w:r>
    </w:p>
    <w:p w:rsidR="00D35EE5" w:rsidRPr="00D35EE5" w:rsidRDefault="00D35EE5" w:rsidP="00C06585">
      <w:pPr>
        <w:widowControl w:val="0"/>
        <w:numPr>
          <w:ilvl w:val="1"/>
          <w:numId w:val="78"/>
        </w:numPr>
        <w:tabs>
          <w:tab w:val="left" w:pos="564"/>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развиваться каждому в своем темпе, с учетом </w:t>
      </w:r>
      <w:r w:rsidRPr="00D35EE5">
        <w:rPr>
          <w:rFonts w:ascii="Times New Roman" w:eastAsia="Times New Roman" w:hAnsi="Times New Roman" w:cs="Times New Roman"/>
          <w:color w:val="221F1F"/>
          <w:spacing w:val="2"/>
          <w:sz w:val="24"/>
          <w:szCs w:val="24"/>
          <w:lang w:eastAsia="ru-RU" w:bidi="ru-RU"/>
        </w:rPr>
        <w:t xml:space="preserve">индивидуальных </w:t>
      </w:r>
      <w:r w:rsidRPr="00D35EE5">
        <w:rPr>
          <w:rFonts w:ascii="Times New Roman" w:eastAsia="Times New Roman" w:hAnsi="Times New Roman" w:cs="Times New Roman"/>
          <w:color w:val="221F1F"/>
          <w:sz w:val="24"/>
          <w:szCs w:val="24"/>
          <w:lang w:eastAsia="ru-RU" w:bidi="ru-RU"/>
        </w:rPr>
        <w:t>особенностей;</w:t>
      </w:r>
    </w:p>
    <w:p w:rsidR="00D35EE5" w:rsidRPr="00D35EE5" w:rsidRDefault="00D35EE5" w:rsidP="00C06585">
      <w:pPr>
        <w:widowControl w:val="0"/>
        <w:numPr>
          <w:ilvl w:val="1"/>
          <w:numId w:val="78"/>
        </w:numPr>
        <w:tabs>
          <w:tab w:val="left" w:pos="564"/>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осуществлять выбор, активно включаться в планирование собственной деятельности и совместной детско-взрослой</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w:t>
      </w:r>
    </w:p>
    <w:p w:rsidR="00D35EE5" w:rsidRPr="00D35EE5" w:rsidRDefault="00D35EE5" w:rsidP="00C06585">
      <w:pPr>
        <w:widowControl w:val="0"/>
        <w:numPr>
          <w:ilvl w:val="1"/>
          <w:numId w:val="78"/>
        </w:numPr>
        <w:tabs>
          <w:tab w:val="left" w:pos="564"/>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проявлять творчество, фантазию,</w:t>
      </w:r>
      <w:r w:rsidRPr="00D35EE5">
        <w:rPr>
          <w:rFonts w:ascii="Times New Roman" w:eastAsia="Times New Roman" w:hAnsi="Times New Roman" w:cs="Times New Roman"/>
          <w:color w:val="221F1F"/>
          <w:spacing w:val="8"/>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изобретательность.</w:t>
      </w:r>
    </w:p>
    <w:p w:rsidR="00D35EE5" w:rsidRPr="00D35EE5" w:rsidRDefault="00D35EE5" w:rsidP="00D35EE5">
      <w:pPr>
        <w:widowControl w:val="0"/>
        <w:autoSpaceDE w:val="0"/>
        <w:autoSpaceDN w:val="0"/>
        <w:spacing w:after="0" w:line="240" w:lineRule="auto"/>
        <w:ind w:right="-26" w:firstLine="709"/>
        <w:jc w:val="both"/>
        <w:rPr>
          <w:rFonts w:ascii="Times New Roman" w:eastAsia="Times New Roman" w:hAnsi="Times New Roman" w:cs="Times New Roman"/>
          <w:color w:val="221F1F"/>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В процессе овладения культурными </w:t>
      </w:r>
      <w:r w:rsidRPr="00D35EE5">
        <w:rPr>
          <w:rFonts w:ascii="Times New Roman" w:eastAsia="Times New Roman" w:hAnsi="Times New Roman" w:cs="Times New Roman"/>
          <w:color w:val="221F1F"/>
          <w:spacing w:val="2"/>
          <w:sz w:val="24"/>
          <w:szCs w:val="24"/>
          <w:lang w:eastAsia="ru-RU" w:bidi="ru-RU"/>
        </w:rPr>
        <w:t xml:space="preserve">практиками </w:t>
      </w:r>
      <w:r w:rsidRPr="00D35EE5">
        <w:rPr>
          <w:rFonts w:ascii="Times New Roman" w:eastAsia="Times New Roman" w:hAnsi="Times New Roman" w:cs="Times New Roman"/>
          <w:color w:val="221F1F"/>
          <w:sz w:val="24"/>
          <w:szCs w:val="24"/>
          <w:lang w:eastAsia="ru-RU" w:bidi="ru-RU"/>
        </w:rPr>
        <w:t>ребенок при поддержке взрослого-партнера и самостоятельно познает окружающий мир, играет,  рисует,  общается  с  окружающими.  Ребенок   социализируется  и учится с помощью взрослых,  но на собственном опыте. Роль взрослого в этом случае состоит в поддержке детской инициативы, создании среды для ее проявления, в оказании помощи, в осуществлении совместной</w:t>
      </w:r>
      <w:r w:rsidRPr="00D35EE5">
        <w:rPr>
          <w:rFonts w:ascii="Times New Roman" w:eastAsia="Times New Roman" w:hAnsi="Times New Roman" w:cs="Times New Roman"/>
          <w:color w:val="221F1F"/>
          <w:spacing w:val="27"/>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 xml:space="preserve">деятельности. Благодаря этому, происходит процесс приобщения к культурным образцам человеческой деятельности (культуре жизни, познанию мира, речи,  коммуникации  и  </w:t>
      </w:r>
      <w:r w:rsidRPr="00D35EE5">
        <w:rPr>
          <w:rFonts w:ascii="Times New Roman" w:eastAsia="Times New Roman" w:hAnsi="Times New Roman" w:cs="Times New Roman"/>
          <w:color w:val="221F1F"/>
          <w:spacing w:val="-3"/>
          <w:sz w:val="24"/>
          <w:szCs w:val="24"/>
          <w:lang w:eastAsia="ru-RU" w:bidi="ru-RU"/>
        </w:rPr>
        <w:t xml:space="preserve">т. </w:t>
      </w:r>
      <w:r w:rsidRPr="00D35EE5">
        <w:rPr>
          <w:rFonts w:ascii="Times New Roman" w:eastAsia="Times New Roman" w:hAnsi="Times New Roman" w:cs="Times New Roman"/>
          <w:color w:val="221F1F"/>
          <w:spacing w:val="-4"/>
          <w:sz w:val="24"/>
          <w:szCs w:val="24"/>
          <w:lang w:eastAsia="ru-RU" w:bidi="ru-RU"/>
        </w:rPr>
        <w:t xml:space="preserve">п.),  </w:t>
      </w:r>
      <w:r w:rsidRPr="00D35EE5">
        <w:rPr>
          <w:rFonts w:ascii="Times New Roman" w:eastAsia="Times New Roman" w:hAnsi="Times New Roman" w:cs="Times New Roman"/>
          <w:color w:val="221F1F"/>
          <w:sz w:val="24"/>
          <w:szCs w:val="24"/>
          <w:lang w:eastAsia="ru-RU" w:bidi="ru-RU"/>
        </w:rPr>
        <w:t>приобретения  культурных   умений  в предметно-развивающей среде. Взрослый участвует в реализации поставленной цели (задачи, проблемы) наравне с детьми, как более опытный и компетентный партнер.</w:t>
      </w:r>
    </w:p>
    <w:p w:rsidR="00D35EE5" w:rsidRPr="00D35EE5" w:rsidRDefault="00D35EE5" w:rsidP="00D35EE5">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r w:rsidRPr="00D35EE5">
        <w:rPr>
          <w:rFonts w:ascii="Times New Roman" w:eastAsia="Times New Roman" w:hAnsi="Times New Roman" w:cs="Times New Roman"/>
          <w:b/>
          <w:sz w:val="24"/>
          <w:szCs w:val="24"/>
          <w:lang w:eastAsia="ru-RU" w:bidi="ru-RU"/>
        </w:rPr>
        <w:t>Формы, способы, методы и средства реализации содержательных линий поддержки культурных практик (дошкольный возраст)</w:t>
      </w:r>
    </w:p>
    <w:p w:rsidR="00D35EE5" w:rsidRPr="00D35EE5" w:rsidRDefault="00D35EE5" w:rsidP="00D35EE5">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p>
    <w:tbl>
      <w:tblPr>
        <w:tblStyle w:val="81"/>
        <w:tblW w:w="0" w:type="auto"/>
        <w:tblInd w:w="-147" w:type="dxa"/>
        <w:tblLook w:val="04A0" w:firstRow="1" w:lastRow="0" w:firstColumn="1" w:lastColumn="0" w:noHBand="0" w:noVBand="1"/>
      </w:tblPr>
      <w:tblGrid>
        <w:gridCol w:w="2111"/>
        <w:gridCol w:w="7381"/>
      </w:tblGrid>
      <w:tr w:rsidR="00D35EE5" w:rsidRPr="00D35EE5" w:rsidTr="00CC217B">
        <w:tc>
          <w:tcPr>
            <w:tcW w:w="2111" w:type="dxa"/>
            <w:vMerge w:val="restart"/>
          </w:tcPr>
          <w:p w:rsidR="00D35EE5" w:rsidRPr="00D35EE5" w:rsidRDefault="00D35EE5" w:rsidP="00D35EE5">
            <w:pPr>
              <w:widowControl w:val="0"/>
              <w:autoSpaceDE w:val="0"/>
              <w:autoSpaceDN w:val="0"/>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Активные методы и приемы</w:t>
            </w:r>
            <w:r w:rsidRPr="00D35EE5">
              <w:rPr>
                <w:rFonts w:ascii="Times New Roman" w:eastAsia="Calibri" w:hAnsi="Times New Roman" w:cs="Times New Roman"/>
                <w:color w:val="221F1F"/>
                <w:spacing w:val="15"/>
                <w:sz w:val="24"/>
                <w:szCs w:val="24"/>
                <w:lang w:eastAsia="ru-RU" w:bidi="ru-RU"/>
              </w:rPr>
              <w:t xml:space="preserve"> </w:t>
            </w:r>
            <w:r w:rsidRPr="00D35EE5">
              <w:rPr>
                <w:rFonts w:ascii="Times New Roman" w:eastAsia="Calibri" w:hAnsi="Times New Roman" w:cs="Times New Roman"/>
                <w:color w:val="221F1F"/>
                <w:sz w:val="24"/>
                <w:szCs w:val="24"/>
                <w:lang w:eastAsia="ru-RU" w:bidi="ru-RU"/>
              </w:rPr>
              <w:t>обучения</w:t>
            </w:r>
          </w:p>
        </w:tc>
        <w:tc>
          <w:tcPr>
            <w:tcW w:w="7381" w:type="dxa"/>
          </w:tcPr>
          <w:p w:rsidR="00D35EE5" w:rsidRPr="00D35EE5" w:rsidRDefault="00D35EE5" w:rsidP="00D35EE5">
            <w:pPr>
              <w:widowControl w:val="0"/>
              <w:autoSpaceDE w:val="0"/>
              <w:autoSpaceDN w:val="0"/>
              <w:ind w:firstLine="709"/>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Активные методы обучения рассматриваются как деятельность, в результате которой ребенок овладевает</w:t>
            </w:r>
            <w:r w:rsidRPr="00D35EE5">
              <w:rPr>
                <w:rFonts w:ascii="Times New Roman" w:eastAsia="Calibri" w:hAnsi="Times New Roman" w:cs="Times New Roman"/>
                <w:sz w:val="24"/>
                <w:szCs w:val="24"/>
                <w:lang w:eastAsia="ru-RU" w:bidi="ru-RU"/>
              </w:rPr>
              <w:t xml:space="preserve"> </w:t>
            </w:r>
            <w:r w:rsidRPr="00D35EE5">
              <w:rPr>
                <w:rFonts w:ascii="Times New Roman" w:eastAsia="Calibri" w:hAnsi="Times New Roman" w:cs="Times New Roman"/>
                <w:color w:val="221F1F"/>
                <w:sz w:val="24"/>
                <w:szCs w:val="24"/>
                <w:lang w:eastAsia="ru-RU" w:bidi="ru-RU"/>
              </w:rPr>
              <w:t>необходимым социальным опытом. Активность ребенка выражается в действиях, в способности находить пути решения проблем.</w:t>
            </w:r>
          </w:p>
        </w:tc>
      </w:tr>
      <w:tr w:rsidR="00D35EE5" w:rsidRPr="00D35EE5" w:rsidTr="00CC217B">
        <w:tc>
          <w:tcPr>
            <w:tcW w:w="2111" w:type="dxa"/>
            <w:vMerge/>
          </w:tcPr>
          <w:p w:rsidR="00D35EE5" w:rsidRPr="00D35EE5" w:rsidRDefault="00D35EE5" w:rsidP="00D35EE5">
            <w:pPr>
              <w:widowControl w:val="0"/>
              <w:autoSpaceDE w:val="0"/>
              <w:autoSpaceDN w:val="0"/>
              <w:rPr>
                <w:rFonts w:ascii="Times New Roman" w:eastAsia="Calibri" w:hAnsi="Times New Roman" w:cs="Times New Roman"/>
                <w:sz w:val="24"/>
                <w:szCs w:val="24"/>
                <w:lang w:eastAsia="ru-RU" w:bidi="ru-RU"/>
              </w:rPr>
            </w:pPr>
          </w:p>
        </w:tc>
        <w:tc>
          <w:tcPr>
            <w:tcW w:w="7381" w:type="dxa"/>
          </w:tcPr>
          <w:p w:rsidR="00D35EE5" w:rsidRPr="00D35EE5" w:rsidRDefault="00D35EE5" w:rsidP="00D35EE5">
            <w:pPr>
              <w:widowControl w:val="0"/>
              <w:autoSpaceDE w:val="0"/>
              <w:autoSpaceDN w:val="0"/>
              <w:ind w:firstLine="601"/>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Диалог является важнейшей составляющей взаимодействия ребенка и взрослого в образовательном процессе. Диалог как средство развития способности ребенка организовать внутренний диалог, ощутить и творчески пережить противоречие своего сознания с присутствующими в данный момент эмоциями в различных сферах деятельности на уровне решения образовательных задач и бытовых ситуаций.</w:t>
            </w:r>
          </w:p>
        </w:tc>
      </w:tr>
      <w:tr w:rsidR="00D35EE5" w:rsidRPr="00D35EE5" w:rsidTr="00CC217B">
        <w:tc>
          <w:tcPr>
            <w:tcW w:w="2111" w:type="dxa"/>
            <w:vMerge w:val="restart"/>
          </w:tcPr>
          <w:p w:rsidR="00D35EE5" w:rsidRPr="00D35EE5" w:rsidRDefault="00D35EE5" w:rsidP="00D35EE5">
            <w:pPr>
              <w:widowControl w:val="0"/>
              <w:autoSpaceDE w:val="0"/>
              <w:autoSpaceDN w:val="0"/>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Методы и приемы, способствующие обогащению сюжета и содержания игры</w:t>
            </w:r>
          </w:p>
        </w:tc>
        <w:tc>
          <w:tcPr>
            <w:tcW w:w="7381" w:type="dxa"/>
          </w:tcPr>
          <w:p w:rsidR="00D35EE5" w:rsidRPr="00D35EE5" w:rsidRDefault="00D35EE5" w:rsidP="00D35EE5">
            <w:pPr>
              <w:widowControl w:val="0"/>
              <w:autoSpaceDE w:val="0"/>
              <w:autoSpaceDN w:val="0"/>
              <w:ind w:right="181"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Расширение знаний детей об окружающем мире через наблюдение окружающей жизни, организованные занятия, чтение художественной литературы, рассказывание случаев, реальных, фантастических (С. Л. Новоселова).</w:t>
            </w:r>
          </w:p>
        </w:tc>
      </w:tr>
      <w:tr w:rsidR="00D35EE5" w:rsidRPr="00D35EE5" w:rsidTr="00CC217B">
        <w:tc>
          <w:tcPr>
            <w:tcW w:w="2111" w:type="dxa"/>
            <w:vMerge/>
          </w:tcPr>
          <w:p w:rsidR="00D35EE5" w:rsidRPr="00D35EE5" w:rsidRDefault="00D35EE5" w:rsidP="00D35EE5">
            <w:pPr>
              <w:widowControl w:val="0"/>
              <w:autoSpaceDE w:val="0"/>
              <w:autoSpaceDN w:val="0"/>
              <w:rPr>
                <w:rFonts w:ascii="Times New Roman" w:eastAsia="Calibri" w:hAnsi="Times New Roman" w:cs="Times New Roman"/>
                <w:color w:val="221F1F"/>
                <w:sz w:val="24"/>
                <w:szCs w:val="24"/>
                <w:lang w:eastAsia="ru-RU" w:bidi="ru-RU"/>
              </w:rPr>
            </w:pPr>
          </w:p>
        </w:tc>
        <w:tc>
          <w:tcPr>
            <w:tcW w:w="7381" w:type="dxa"/>
          </w:tcPr>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Индивидуальная игра взрослого с ребенком, где взрослый исполняет главную роль (Н. Я. Михайленко).</w:t>
            </w:r>
          </w:p>
        </w:tc>
      </w:tr>
      <w:tr w:rsidR="00D35EE5" w:rsidRPr="00D35EE5" w:rsidTr="00CC217B">
        <w:tc>
          <w:tcPr>
            <w:tcW w:w="2111" w:type="dxa"/>
            <w:vMerge/>
          </w:tcPr>
          <w:p w:rsidR="00D35EE5" w:rsidRPr="00D35EE5" w:rsidRDefault="00D35EE5" w:rsidP="00D35EE5">
            <w:pPr>
              <w:widowControl w:val="0"/>
              <w:autoSpaceDE w:val="0"/>
              <w:autoSpaceDN w:val="0"/>
              <w:rPr>
                <w:rFonts w:ascii="Times New Roman" w:eastAsia="Calibri" w:hAnsi="Times New Roman" w:cs="Times New Roman"/>
                <w:color w:val="221F1F"/>
                <w:sz w:val="24"/>
                <w:szCs w:val="24"/>
                <w:lang w:eastAsia="ru-RU" w:bidi="ru-RU"/>
              </w:rPr>
            </w:pPr>
          </w:p>
        </w:tc>
        <w:tc>
          <w:tcPr>
            <w:tcW w:w="7381" w:type="dxa"/>
          </w:tcPr>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Внесение образных игрушек (Т. М. Бабунова).</w:t>
            </w:r>
          </w:p>
        </w:tc>
      </w:tr>
      <w:tr w:rsidR="00D35EE5" w:rsidRPr="00D35EE5" w:rsidTr="00CC217B">
        <w:tc>
          <w:tcPr>
            <w:tcW w:w="2111" w:type="dxa"/>
            <w:vMerge/>
          </w:tcPr>
          <w:p w:rsidR="00D35EE5" w:rsidRPr="00D35EE5" w:rsidRDefault="00D35EE5" w:rsidP="00D35EE5">
            <w:pPr>
              <w:widowControl w:val="0"/>
              <w:autoSpaceDE w:val="0"/>
              <w:autoSpaceDN w:val="0"/>
              <w:rPr>
                <w:rFonts w:ascii="Times New Roman" w:eastAsia="Calibri" w:hAnsi="Times New Roman" w:cs="Times New Roman"/>
                <w:color w:val="221F1F"/>
                <w:sz w:val="24"/>
                <w:szCs w:val="24"/>
                <w:lang w:eastAsia="ru-RU" w:bidi="ru-RU"/>
              </w:rPr>
            </w:pPr>
          </w:p>
        </w:tc>
        <w:tc>
          <w:tcPr>
            <w:tcW w:w="7381" w:type="dxa"/>
          </w:tcPr>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Прием параллельной игры(Н. Ф. Тарловская).</w:t>
            </w:r>
          </w:p>
        </w:tc>
      </w:tr>
      <w:tr w:rsidR="00D35EE5" w:rsidRPr="00D35EE5" w:rsidTr="00CC217B">
        <w:tc>
          <w:tcPr>
            <w:tcW w:w="2111" w:type="dxa"/>
            <w:vMerge/>
          </w:tcPr>
          <w:p w:rsidR="00D35EE5" w:rsidRPr="00D35EE5" w:rsidRDefault="00D35EE5" w:rsidP="00D35EE5">
            <w:pPr>
              <w:widowControl w:val="0"/>
              <w:autoSpaceDE w:val="0"/>
              <w:autoSpaceDN w:val="0"/>
              <w:rPr>
                <w:rFonts w:ascii="Times New Roman" w:eastAsia="Calibri" w:hAnsi="Times New Roman" w:cs="Times New Roman"/>
                <w:color w:val="221F1F"/>
                <w:sz w:val="24"/>
                <w:szCs w:val="24"/>
                <w:lang w:eastAsia="ru-RU" w:bidi="ru-RU"/>
              </w:rPr>
            </w:pPr>
          </w:p>
        </w:tc>
        <w:tc>
          <w:tcPr>
            <w:tcW w:w="7381" w:type="dxa"/>
          </w:tcPr>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Прием ролевой игры с продолжением (Н. Палагина).</w:t>
            </w:r>
          </w:p>
        </w:tc>
      </w:tr>
      <w:tr w:rsidR="00D35EE5" w:rsidRPr="00D35EE5" w:rsidTr="00CC217B">
        <w:tc>
          <w:tcPr>
            <w:tcW w:w="2111" w:type="dxa"/>
            <w:vMerge/>
          </w:tcPr>
          <w:p w:rsidR="00D35EE5" w:rsidRPr="00D35EE5" w:rsidRDefault="00D35EE5" w:rsidP="00D35EE5">
            <w:pPr>
              <w:widowControl w:val="0"/>
              <w:autoSpaceDE w:val="0"/>
              <w:autoSpaceDN w:val="0"/>
              <w:rPr>
                <w:rFonts w:ascii="Times New Roman" w:eastAsia="Calibri" w:hAnsi="Times New Roman" w:cs="Times New Roman"/>
                <w:color w:val="221F1F"/>
                <w:sz w:val="24"/>
                <w:szCs w:val="24"/>
                <w:lang w:eastAsia="ru-RU" w:bidi="ru-RU"/>
              </w:rPr>
            </w:pPr>
          </w:p>
        </w:tc>
        <w:tc>
          <w:tcPr>
            <w:tcW w:w="7381" w:type="dxa"/>
          </w:tcPr>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Игра в телефон (Н. Палагина).</w:t>
            </w:r>
          </w:p>
        </w:tc>
      </w:tr>
      <w:tr w:rsidR="00D35EE5" w:rsidRPr="00D35EE5" w:rsidTr="00CC217B">
        <w:tc>
          <w:tcPr>
            <w:tcW w:w="2111" w:type="dxa"/>
            <w:vMerge/>
          </w:tcPr>
          <w:p w:rsidR="00D35EE5" w:rsidRPr="00D35EE5" w:rsidRDefault="00D35EE5" w:rsidP="00D35EE5">
            <w:pPr>
              <w:widowControl w:val="0"/>
              <w:autoSpaceDE w:val="0"/>
              <w:autoSpaceDN w:val="0"/>
              <w:rPr>
                <w:rFonts w:ascii="Times New Roman" w:eastAsia="Calibri" w:hAnsi="Times New Roman" w:cs="Times New Roman"/>
                <w:color w:val="221F1F"/>
                <w:sz w:val="24"/>
                <w:szCs w:val="24"/>
                <w:lang w:eastAsia="ru-RU" w:bidi="ru-RU"/>
              </w:rPr>
            </w:pPr>
          </w:p>
        </w:tc>
        <w:tc>
          <w:tcPr>
            <w:tcW w:w="7381" w:type="dxa"/>
          </w:tcPr>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Обыгрывание с помощью кукол сюжетов из жизни в детском саду, семьи.</w:t>
            </w:r>
          </w:p>
        </w:tc>
      </w:tr>
      <w:tr w:rsidR="00D35EE5" w:rsidRPr="00D35EE5" w:rsidTr="00CC217B">
        <w:tc>
          <w:tcPr>
            <w:tcW w:w="2111" w:type="dxa"/>
            <w:vMerge/>
          </w:tcPr>
          <w:p w:rsidR="00D35EE5" w:rsidRPr="00D35EE5" w:rsidRDefault="00D35EE5" w:rsidP="00D35EE5">
            <w:pPr>
              <w:widowControl w:val="0"/>
              <w:autoSpaceDE w:val="0"/>
              <w:autoSpaceDN w:val="0"/>
              <w:rPr>
                <w:rFonts w:ascii="Times New Roman" w:eastAsia="Calibri" w:hAnsi="Times New Roman" w:cs="Times New Roman"/>
                <w:color w:val="221F1F"/>
                <w:sz w:val="24"/>
                <w:szCs w:val="24"/>
                <w:lang w:eastAsia="ru-RU" w:bidi="ru-RU"/>
              </w:rPr>
            </w:pPr>
          </w:p>
        </w:tc>
        <w:tc>
          <w:tcPr>
            <w:tcW w:w="7381" w:type="dxa"/>
          </w:tcPr>
          <w:p w:rsidR="00D35EE5" w:rsidRPr="00D35EE5" w:rsidRDefault="00D35EE5" w:rsidP="00D35EE5">
            <w:pPr>
              <w:widowControl w:val="0"/>
              <w:autoSpaceDE w:val="0"/>
              <w:autoSpaceDN w:val="0"/>
              <w:ind w:firstLine="709"/>
              <w:jc w:val="both"/>
              <w:rPr>
                <w:rFonts w:ascii="Times New Roman" w:eastAsia="Calibri" w:hAnsi="Times New Roman" w:cs="Times New Roman"/>
                <w:sz w:val="24"/>
                <w:szCs w:val="24"/>
                <w:lang w:eastAsia="ru-RU" w:bidi="ru-RU"/>
              </w:rPr>
            </w:pPr>
            <w:r w:rsidRPr="00D35EE5">
              <w:rPr>
                <w:rFonts w:ascii="Times New Roman" w:eastAsia="Calibri" w:hAnsi="Times New Roman" w:cs="Times New Roman"/>
                <w:color w:val="221F1F"/>
                <w:sz w:val="24"/>
                <w:szCs w:val="24"/>
                <w:lang w:eastAsia="ru-RU" w:bidi="ru-RU"/>
              </w:rPr>
              <w:t>Разыгрывание с детьми воображаемых ситуаций.</w:t>
            </w:r>
          </w:p>
        </w:tc>
      </w:tr>
    </w:tbl>
    <w:tbl>
      <w:tblPr>
        <w:tblStyle w:val="TableNormal8"/>
        <w:tblW w:w="9478" w:type="dxa"/>
        <w:tblInd w:w="-132"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985"/>
        <w:gridCol w:w="7493"/>
      </w:tblGrid>
      <w:tr w:rsidR="00D35EE5" w:rsidRPr="00D35EE5" w:rsidTr="00CC217B">
        <w:trPr>
          <w:trHeight w:val="1518"/>
        </w:trPr>
        <w:tc>
          <w:tcPr>
            <w:tcW w:w="1985" w:type="dxa"/>
            <w:vMerge w:val="restart"/>
          </w:tcPr>
          <w:p w:rsidR="00D35EE5" w:rsidRPr="00D35EE5" w:rsidRDefault="00D35EE5" w:rsidP="00D35EE5">
            <w:pPr>
              <w:ind w:right="369"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Игра. Игровые методы, приемы</w:t>
            </w:r>
          </w:p>
        </w:tc>
        <w:tc>
          <w:tcPr>
            <w:tcW w:w="7493" w:type="dxa"/>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Игра стимулирует:</w:t>
            </w:r>
          </w:p>
          <w:p w:rsidR="00D35EE5" w:rsidRPr="00D35EE5" w:rsidRDefault="00D35EE5" w:rsidP="00C06585">
            <w:pPr>
              <w:numPr>
                <w:ilvl w:val="0"/>
                <w:numId w:val="100"/>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когнитивное развитие (прежде всего</w:t>
            </w:r>
            <w:r w:rsidRPr="00D35EE5">
              <w:rPr>
                <w:rFonts w:ascii="Times New Roman" w:eastAsia="Times New Roman" w:hAnsi="Times New Roman" w:cs="Times New Roman"/>
                <w:color w:val="221F1F"/>
                <w:spacing w:val="3"/>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воображение);</w:t>
            </w:r>
          </w:p>
          <w:p w:rsidR="00D35EE5" w:rsidRPr="00D35EE5" w:rsidRDefault="00D35EE5" w:rsidP="00C06585">
            <w:pPr>
              <w:numPr>
                <w:ilvl w:val="0"/>
                <w:numId w:val="100"/>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развитие эмоциональной</w:t>
            </w:r>
            <w:r w:rsidRPr="00D35EE5">
              <w:rPr>
                <w:rFonts w:ascii="Times New Roman" w:eastAsia="Times New Roman" w:hAnsi="Times New Roman" w:cs="Times New Roman"/>
                <w:color w:val="221F1F"/>
                <w:spacing w:val="4"/>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сферы;</w:t>
            </w:r>
          </w:p>
          <w:p w:rsidR="00D35EE5" w:rsidRPr="00D35EE5" w:rsidRDefault="00D35EE5" w:rsidP="00C06585">
            <w:pPr>
              <w:numPr>
                <w:ilvl w:val="0"/>
                <w:numId w:val="100"/>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волевое (развитие</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произвольности);</w:t>
            </w:r>
          </w:p>
          <w:p w:rsidR="00D35EE5" w:rsidRPr="00D35EE5" w:rsidRDefault="00D35EE5" w:rsidP="00C06585">
            <w:pPr>
              <w:numPr>
                <w:ilvl w:val="0"/>
                <w:numId w:val="100"/>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моторное</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развитие.</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Игра обеспечивает гармонизацию душевного развития, </w:t>
            </w:r>
            <w:r w:rsidRPr="00D35EE5">
              <w:rPr>
                <w:rFonts w:ascii="Times New Roman" w:eastAsia="Times New Roman" w:hAnsi="Times New Roman" w:cs="Times New Roman"/>
                <w:color w:val="221F1F"/>
                <w:sz w:val="24"/>
                <w:szCs w:val="24"/>
                <w:lang w:val="ru-RU" w:eastAsia="ru-RU" w:bidi="ru-RU"/>
              </w:rPr>
              <w:lastRenderedPageBreak/>
              <w:t>оказывает позитивное влияние на психологическое</w:t>
            </w:r>
          </w:p>
          <w:p w:rsidR="00D35EE5" w:rsidRPr="00D35EE5" w:rsidRDefault="00D35EE5" w:rsidP="00D35EE5">
            <w:pPr>
              <w:ind w:right="36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 физическое здоровье. Удовольствие, которое ребенок получает в игре, влияет оздоравливающим и гармонизующим образом на всю психофизическую природу ребенка.</w:t>
            </w:r>
          </w:p>
        </w:tc>
      </w:tr>
      <w:tr w:rsidR="00D35EE5" w:rsidRPr="00D35EE5" w:rsidTr="00CC217B">
        <w:trPr>
          <w:trHeight w:val="11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60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Игровые методы </w:t>
            </w:r>
            <w:r w:rsidRPr="00D35EE5">
              <w:rPr>
                <w:rFonts w:ascii="Times New Roman" w:eastAsia="Times New Roman" w:hAnsi="Times New Roman" w:cs="Times New Roman"/>
                <w:color w:val="221F1F"/>
                <w:sz w:val="24"/>
                <w:szCs w:val="24"/>
                <w:lang w:val="ru-RU" w:eastAsia="ru-RU" w:bidi="ru-RU"/>
              </w:rPr>
              <w:t>(коммуникативные) – в игровых ситуациях выстраивается эффективная  коммуникация в речевой</w:t>
            </w:r>
            <w:r w:rsidRPr="00D35EE5">
              <w:rPr>
                <w:rFonts w:ascii="Times New Roman" w:eastAsia="Times New Roman" w:hAnsi="Times New Roman" w:cs="Times New Roman"/>
                <w:color w:val="221F1F"/>
                <w:spacing w:val="-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деятельности.</w:t>
            </w:r>
          </w:p>
          <w:p w:rsidR="00D35EE5" w:rsidRPr="00D35EE5" w:rsidRDefault="00D35EE5" w:rsidP="00D35EE5">
            <w:pPr>
              <w:ind w:right="326"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 преддошкольный период – игры творческие (со скрытыми правилами): режиссерская игра (индивидуальная, парная, коллективная), сюжетно-отобразительная игра: сюжетно-ролевая игра (ролевая).</w:t>
            </w:r>
          </w:p>
          <w:p w:rsidR="00D35EE5" w:rsidRPr="00D35EE5" w:rsidRDefault="00D35EE5" w:rsidP="00D35EE5">
            <w:pPr>
              <w:ind w:right="340"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 дошкольный период – переходные игры: игры-фантазирования, театрализованные, строительные, конструктивные; игры с фиксированными правилами: подвижные (сюжетные, бессюжетные), дидактические.</w:t>
            </w:r>
          </w:p>
        </w:tc>
      </w:tr>
      <w:tr w:rsidR="00D35EE5" w:rsidRPr="00D35EE5" w:rsidTr="00CC217B">
        <w:trPr>
          <w:trHeight w:val="61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Игра как развивающий прием </w:t>
            </w:r>
            <w:r w:rsidRPr="00D35EE5">
              <w:rPr>
                <w:rFonts w:ascii="Times New Roman" w:eastAsia="Times New Roman" w:hAnsi="Times New Roman" w:cs="Times New Roman"/>
                <w:color w:val="221F1F"/>
                <w:sz w:val="24"/>
                <w:szCs w:val="24"/>
                <w:lang w:val="ru-RU" w:eastAsia="ru-RU" w:bidi="ru-RU"/>
              </w:rPr>
              <w:t>– игровые обучающие ситуации.</w:t>
            </w:r>
          </w:p>
          <w:p w:rsidR="00D35EE5" w:rsidRPr="00D35EE5" w:rsidRDefault="00D35EE5" w:rsidP="00D35EE5">
            <w:pPr>
              <w:ind w:right="337"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Игра-экспериментирование</w:t>
            </w:r>
            <w:r w:rsidRPr="00D35EE5">
              <w:rPr>
                <w:rFonts w:ascii="Times New Roman" w:eastAsia="Times New Roman" w:hAnsi="Times New Roman" w:cs="Times New Roman"/>
                <w:color w:val="221F1F"/>
                <w:sz w:val="24"/>
                <w:szCs w:val="24"/>
                <w:lang w:val="ru-RU" w:eastAsia="ru-RU" w:bidi="ru-RU"/>
              </w:rPr>
              <w:t>: общение с людьми, с природными объектами, явлениями, материалами, игруш- ками, предметами.</w:t>
            </w:r>
          </w:p>
        </w:tc>
      </w:tr>
      <w:tr w:rsidR="00D35EE5" w:rsidRPr="00D35EE5" w:rsidTr="00CC217B">
        <w:trPr>
          <w:trHeight w:val="68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18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игрового моделирования </w:t>
            </w:r>
            <w:r w:rsidRPr="00D35EE5">
              <w:rPr>
                <w:rFonts w:ascii="Times New Roman" w:eastAsia="Times New Roman" w:hAnsi="Times New Roman" w:cs="Times New Roman"/>
                <w:color w:val="221F1F"/>
                <w:sz w:val="24"/>
                <w:szCs w:val="24"/>
                <w:lang w:val="ru-RU" w:eastAsia="ru-RU" w:bidi="ru-RU"/>
              </w:rPr>
              <w:t xml:space="preserve">– сочетание имитационного (игра-имитация, игра-отражение, игра-драматиза- ция) и игрового моделирования, проблемность, совместная деятельность участников, диалогическое общение. </w:t>
            </w:r>
            <w:r w:rsidRPr="00D35EE5">
              <w:rPr>
                <w:rFonts w:ascii="Times New Roman" w:eastAsia="Times New Roman" w:hAnsi="Times New Roman" w:cs="Times New Roman"/>
                <w:b/>
                <w:color w:val="221F1F"/>
                <w:sz w:val="24"/>
                <w:szCs w:val="24"/>
                <w:lang w:val="ru-RU" w:eastAsia="ru-RU" w:bidi="ru-RU"/>
              </w:rPr>
              <w:t>Методы и приемы, расширяющие позитивный игровой опыт</w:t>
            </w:r>
            <w:r w:rsidRPr="00D35EE5">
              <w:rPr>
                <w:rFonts w:ascii="Times New Roman" w:eastAsia="Times New Roman" w:hAnsi="Times New Roman" w:cs="Times New Roman"/>
                <w:color w:val="221F1F"/>
                <w:sz w:val="24"/>
                <w:szCs w:val="24"/>
                <w:lang w:val="ru-RU" w:eastAsia="ru-RU" w:bidi="ru-RU"/>
              </w:rPr>
              <w:t>, влияющий на становление социально-нрав- ственной позиции участников детских объединений во взаимодействии с окружающей средой:</w:t>
            </w:r>
          </w:p>
          <w:p w:rsidR="00D35EE5" w:rsidRPr="00D35EE5" w:rsidRDefault="00D35EE5" w:rsidP="00C06585">
            <w:pPr>
              <w:numPr>
                <w:ilvl w:val="0"/>
                <w:numId w:val="99"/>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моделирование игрового</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взаимодействия;</w:t>
            </w:r>
          </w:p>
          <w:p w:rsidR="00D35EE5" w:rsidRPr="00D35EE5" w:rsidRDefault="00D35EE5" w:rsidP="00C06585">
            <w:pPr>
              <w:numPr>
                <w:ilvl w:val="0"/>
                <w:numId w:val="99"/>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проектирование социального</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становления;</w:t>
            </w:r>
          </w:p>
          <w:p w:rsidR="00D35EE5" w:rsidRPr="00D35EE5" w:rsidRDefault="00D35EE5" w:rsidP="00C06585">
            <w:pPr>
              <w:numPr>
                <w:ilvl w:val="0"/>
                <w:numId w:val="99"/>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программирование игровой</w:t>
            </w:r>
            <w:r w:rsidRPr="00D35EE5">
              <w:rPr>
                <w:rFonts w:ascii="Times New Roman" w:eastAsia="Times New Roman" w:hAnsi="Times New Roman" w:cs="Times New Roman"/>
                <w:color w:val="221F1F"/>
                <w:spacing w:val="5"/>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деятельности;</w:t>
            </w:r>
          </w:p>
          <w:p w:rsidR="00D35EE5" w:rsidRPr="00D35EE5" w:rsidRDefault="00D35EE5" w:rsidP="00C06585">
            <w:pPr>
              <w:numPr>
                <w:ilvl w:val="0"/>
                <w:numId w:val="99"/>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рефлексия характера игрового</w:t>
            </w:r>
            <w:r w:rsidRPr="00D35EE5">
              <w:rPr>
                <w:rFonts w:ascii="Times New Roman" w:eastAsia="Times New Roman" w:hAnsi="Times New Roman" w:cs="Times New Roman"/>
                <w:color w:val="221F1F"/>
                <w:spacing w:val="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взаимодействия.</w:t>
            </w:r>
          </w:p>
        </w:tc>
      </w:tr>
      <w:tr w:rsidR="00D35EE5" w:rsidRPr="00D35EE5" w:rsidTr="00CC217B">
        <w:trPr>
          <w:trHeight w:val="1155"/>
        </w:trPr>
        <w:tc>
          <w:tcPr>
            <w:tcW w:w="1985" w:type="dxa"/>
            <w:vMerge w:val="restart"/>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Pr>
          <w:p w:rsidR="00D35EE5" w:rsidRPr="00D35EE5" w:rsidRDefault="00D35EE5" w:rsidP="00D35EE5">
            <w:pPr>
              <w:ind w:right="513"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Социально-педагогический потенциал игрового взаимодействия, в том числе воспитательные возможности, характеризуются:</w:t>
            </w:r>
          </w:p>
          <w:p w:rsidR="00D35EE5" w:rsidRPr="00D35EE5" w:rsidRDefault="00D35EE5" w:rsidP="00C06585">
            <w:pPr>
              <w:numPr>
                <w:ilvl w:val="0"/>
                <w:numId w:val="98"/>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самодеятельной основой детских</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объединений;</w:t>
            </w:r>
          </w:p>
          <w:p w:rsidR="00D35EE5" w:rsidRPr="00D35EE5" w:rsidRDefault="00D35EE5" w:rsidP="00C06585">
            <w:pPr>
              <w:numPr>
                <w:ilvl w:val="0"/>
                <w:numId w:val="98"/>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вариативностью видов и типов</w:t>
            </w:r>
            <w:r w:rsidRPr="00D35EE5">
              <w:rPr>
                <w:rFonts w:ascii="Times New Roman" w:eastAsia="Times New Roman" w:hAnsi="Times New Roman" w:cs="Times New Roman"/>
                <w:color w:val="221F1F"/>
                <w:spacing w:val="-6"/>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игр;</w:t>
            </w:r>
          </w:p>
          <w:p w:rsidR="00D35EE5" w:rsidRPr="00D35EE5" w:rsidRDefault="00D35EE5" w:rsidP="00C06585">
            <w:pPr>
              <w:numPr>
                <w:ilvl w:val="0"/>
                <w:numId w:val="98"/>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осознанным выбором субъектом роли и места в пространстве детских</w:t>
            </w:r>
            <w:r w:rsidRPr="00D35EE5">
              <w:rPr>
                <w:rFonts w:ascii="Times New Roman" w:eastAsia="Times New Roman" w:hAnsi="Times New Roman" w:cs="Times New Roman"/>
                <w:color w:val="221F1F"/>
                <w:spacing w:val="20"/>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объединений;</w:t>
            </w:r>
          </w:p>
          <w:p w:rsidR="00D35EE5" w:rsidRPr="00D35EE5" w:rsidRDefault="00D35EE5" w:rsidP="00C06585">
            <w:pPr>
              <w:numPr>
                <w:ilvl w:val="0"/>
                <w:numId w:val="98"/>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pacing w:val="-3"/>
                <w:sz w:val="24"/>
                <w:szCs w:val="24"/>
                <w:lang w:val="ru-RU" w:eastAsia="ru-RU" w:bidi="ru-RU"/>
              </w:rPr>
              <w:t>игровой</w:t>
            </w:r>
            <w:r w:rsidRPr="00D35EE5">
              <w:rPr>
                <w:rFonts w:ascii="Times New Roman" w:eastAsia="Times New Roman" w:hAnsi="Times New Roman" w:cs="Times New Roman"/>
                <w:color w:val="221F1F"/>
                <w:spacing w:val="-12"/>
                <w:sz w:val="24"/>
                <w:szCs w:val="24"/>
                <w:lang w:val="ru-RU" w:eastAsia="ru-RU" w:bidi="ru-RU"/>
              </w:rPr>
              <w:t xml:space="preserve"> </w:t>
            </w:r>
            <w:r w:rsidRPr="00D35EE5">
              <w:rPr>
                <w:rFonts w:ascii="Times New Roman" w:eastAsia="Times New Roman" w:hAnsi="Times New Roman" w:cs="Times New Roman"/>
                <w:color w:val="221F1F"/>
                <w:spacing w:val="-5"/>
                <w:sz w:val="24"/>
                <w:szCs w:val="24"/>
                <w:lang w:val="ru-RU" w:eastAsia="ru-RU" w:bidi="ru-RU"/>
              </w:rPr>
              <w:t>позицией,</w:t>
            </w:r>
            <w:r w:rsidRPr="00D35EE5">
              <w:rPr>
                <w:rFonts w:ascii="Times New Roman" w:eastAsia="Times New Roman" w:hAnsi="Times New Roman" w:cs="Times New Roman"/>
                <w:color w:val="221F1F"/>
                <w:spacing w:val="-1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влияющей</w:t>
            </w:r>
            <w:r w:rsidRPr="00D35EE5">
              <w:rPr>
                <w:rFonts w:ascii="Times New Roman" w:eastAsia="Times New Roman" w:hAnsi="Times New Roman" w:cs="Times New Roman"/>
                <w:color w:val="221F1F"/>
                <w:spacing w:val="-8"/>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на</w:t>
            </w:r>
            <w:r w:rsidRPr="00D35EE5">
              <w:rPr>
                <w:rFonts w:ascii="Times New Roman" w:eastAsia="Times New Roman" w:hAnsi="Times New Roman" w:cs="Times New Roman"/>
                <w:color w:val="221F1F"/>
                <w:spacing w:val="-11"/>
                <w:sz w:val="24"/>
                <w:szCs w:val="24"/>
                <w:lang w:val="ru-RU" w:eastAsia="ru-RU" w:bidi="ru-RU"/>
              </w:rPr>
              <w:t xml:space="preserve"> </w:t>
            </w:r>
            <w:r w:rsidRPr="00D35EE5">
              <w:rPr>
                <w:rFonts w:ascii="Times New Roman" w:eastAsia="Times New Roman" w:hAnsi="Times New Roman" w:cs="Times New Roman"/>
                <w:color w:val="221F1F"/>
                <w:spacing w:val="-5"/>
                <w:sz w:val="24"/>
                <w:szCs w:val="24"/>
                <w:lang w:val="ru-RU" w:eastAsia="ru-RU" w:bidi="ru-RU"/>
              </w:rPr>
              <w:t>успешность</w:t>
            </w:r>
            <w:r w:rsidRPr="00D35EE5">
              <w:rPr>
                <w:rFonts w:ascii="Times New Roman" w:eastAsia="Times New Roman" w:hAnsi="Times New Roman" w:cs="Times New Roman"/>
                <w:color w:val="221F1F"/>
                <w:spacing w:val="-15"/>
                <w:sz w:val="24"/>
                <w:szCs w:val="24"/>
                <w:lang w:val="ru-RU" w:eastAsia="ru-RU" w:bidi="ru-RU"/>
              </w:rPr>
              <w:t xml:space="preserve"> </w:t>
            </w:r>
            <w:r w:rsidRPr="00D35EE5">
              <w:rPr>
                <w:rFonts w:ascii="Times New Roman" w:eastAsia="Times New Roman" w:hAnsi="Times New Roman" w:cs="Times New Roman"/>
                <w:color w:val="221F1F"/>
                <w:spacing w:val="-4"/>
                <w:sz w:val="24"/>
                <w:szCs w:val="24"/>
                <w:lang w:val="ru-RU" w:eastAsia="ru-RU" w:bidi="ru-RU"/>
              </w:rPr>
              <w:t>нравственного,</w:t>
            </w:r>
            <w:r w:rsidRPr="00D35EE5">
              <w:rPr>
                <w:rFonts w:ascii="Times New Roman" w:eastAsia="Times New Roman" w:hAnsi="Times New Roman" w:cs="Times New Roman"/>
                <w:color w:val="221F1F"/>
                <w:spacing w:val="-11"/>
                <w:sz w:val="24"/>
                <w:szCs w:val="24"/>
                <w:lang w:val="ru-RU" w:eastAsia="ru-RU" w:bidi="ru-RU"/>
              </w:rPr>
              <w:t xml:space="preserve"> </w:t>
            </w:r>
            <w:r w:rsidRPr="00D35EE5">
              <w:rPr>
                <w:rFonts w:ascii="Times New Roman" w:eastAsia="Times New Roman" w:hAnsi="Times New Roman" w:cs="Times New Roman"/>
                <w:color w:val="221F1F"/>
                <w:spacing w:val="-5"/>
                <w:sz w:val="24"/>
                <w:szCs w:val="24"/>
                <w:lang w:val="ru-RU" w:eastAsia="ru-RU" w:bidi="ru-RU"/>
              </w:rPr>
              <w:t>эмоционального</w:t>
            </w:r>
            <w:r w:rsidRPr="00D35EE5">
              <w:rPr>
                <w:rFonts w:ascii="Times New Roman" w:eastAsia="Times New Roman" w:hAnsi="Times New Roman" w:cs="Times New Roman"/>
                <w:color w:val="221F1F"/>
                <w:spacing w:val="-15"/>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и</w:t>
            </w:r>
            <w:r w:rsidRPr="00D35EE5">
              <w:rPr>
                <w:rFonts w:ascii="Times New Roman" w:eastAsia="Times New Roman" w:hAnsi="Times New Roman" w:cs="Times New Roman"/>
                <w:color w:val="221F1F"/>
                <w:spacing w:val="-10"/>
                <w:sz w:val="24"/>
                <w:szCs w:val="24"/>
                <w:lang w:val="ru-RU" w:eastAsia="ru-RU" w:bidi="ru-RU"/>
              </w:rPr>
              <w:t xml:space="preserve"> </w:t>
            </w:r>
            <w:r w:rsidRPr="00D35EE5">
              <w:rPr>
                <w:rFonts w:ascii="Times New Roman" w:eastAsia="Times New Roman" w:hAnsi="Times New Roman" w:cs="Times New Roman"/>
                <w:color w:val="221F1F"/>
                <w:spacing w:val="-4"/>
                <w:sz w:val="24"/>
                <w:szCs w:val="24"/>
                <w:lang w:val="ru-RU" w:eastAsia="ru-RU" w:bidi="ru-RU"/>
              </w:rPr>
              <w:t>деятельностного</w:t>
            </w:r>
            <w:r w:rsidRPr="00D35EE5">
              <w:rPr>
                <w:rFonts w:ascii="Times New Roman" w:eastAsia="Times New Roman" w:hAnsi="Times New Roman" w:cs="Times New Roman"/>
                <w:color w:val="221F1F"/>
                <w:spacing w:val="-1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развития</w:t>
            </w:r>
            <w:r w:rsidRPr="00D35EE5">
              <w:rPr>
                <w:rFonts w:ascii="Times New Roman" w:eastAsia="Times New Roman" w:hAnsi="Times New Roman" w:cs="Times New Roman"/>
                <w:color w:val="221F1F"/>
                <w:spacing w:val="-8"/>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личности.</w:t>
            </w:r>
          </w:p>
        </w:tc>
      </w:tr>
      <w:tr w:rsidR="00D35EE5" w:rsidRPr="00D35EE5" w:rsidTr="00CC217B">
        <w:trPr>
          <w:trHeight w:val="4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543"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Досуговые </w:t>
            </w:r>
            <w:r w:rsidRPr="00D35EE5">
              <w:rPr>
                <w:rFonts w:ascii="Times New Roman" w:eastAsia="Times New Roman" w:hAnsi="Times New Roman" w:cs="Times New Roman"/>
                <w:color w:val="221F1F"/>
                <w:sz w:val="24"/>
                <w:szCs w:val="24"/>
                <w:lang w:val="ru-RU" w:eastAsia="ru-RU" w:bidi="ru-RU"/>
              </w:rPr>
              <w:t>– интеллектуальные, игры-забавы, развлечения, театральные, праздничные, карнавальные, компьютерные.</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Народные игры – являются уникальными трансляторами исторической памяти.</w:t>
            </w:r>
          </w:p>
        </w:tc>
      </w:tr>
      <w:tr w:rsidR="00D35EE5" w:rsidRPr="00D35EE5" w:rsidTr="00CC217B">
        <w:trPr>
          <w:trHeight w:val="25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Игра на основе сюжета литературного произведения</w:t>
            </w:r>
          </w:p>
        </w:tc>
      </w:tr>
      <w:tr w:rsidR="00D35EE5" w:rsidRPr="00D35EE5" w:rsidTr="00CC217B">
        <w:trPr>
          <w:trHeight w:val="20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Различные виды словесных игр:</w:t>
            </w:r>
          </w:p>
          <w:p w:rsidR="00D35EE5" w:rsidRPr="00D35EE5" w:rsidRDefault="00D35EE5" w:rsidP="00C06585">
            <w:pPr>
              <w:numPr>
                <w:ilvl w:val="0"/>
                <w:numId w:val="97"/>
              </w:numPr>
              <w:tabs>
                <w:tab w:val="left" w:pos="204"/>
              </w:tabs>
              <w:ind w:right="43"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интерактивные игры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w:t>
            </w:r>
            <w:r w:rsidRPr="00D35EE5">
              <w:rPr>
                <w:rFonts w:ascii="Times New Roman" w:eastAsia="Times New Roman" w:hAnsi="Times New Roman" w:cs="Times New Roman"/>
                <w:color w:val="221F1F"/>
                <w:spacing w:val="-1"/>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связи;</w:t>
            </w:r>
          </w:p>
          <w:p w:rsidR="00D35EE5" w:rsidRPr="00D35EE5" w:rsidRDefault="00D35EE5" w:rsidP="00C06585">
            <w:pPr>
              <w:numPr>
                <w:ilvl w:val="0"/>
                <w:numId w:val="97"/>
              </w:numPr>
              <w:tabs>
                <w:tab w:val="left" w:pos="204"/>
              </w:tabs>
              <w:ind w:right="44"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ритмические игры  связаны с ритмичным  проговариванием слов и выполнением  движений  в заданном ритме,  а </w:t>
            </w:r>
            <w:r w:rsidRPr="00D35EE5">
              <w:rPr>
                <w:rFonts w:ascii="Times New Roman" w:eastAsia="Times New Roman" w:hAnsi="Times New Roman" w:cs="Times New Roman"/>
                <w:color w:val="221F1F"/>
                <w:sz w:val="24"/>
                <w:szCs w:val="24"/>
                <w:lang w:val="ru-RU" w:eastAsia="ru-RU" w:bidi="ru-RU"/>
              </w:rPr>
              <w:lastRenderedPageBreak/>
              <w:t>также с восприятием и передачей</w:t>
            </w:r>
            <w:r w:rsidRPr="00D35EE5">
              <w:rPr>
                <w:rFonts w:ascii="Times New Roman" w:eastAsia="Times New Roman" w:hAnsi="Times New Roman" w:cs="Times New Roman"/>
                <w:color w:val="221F1F"/>
                <w:spacing w:val="5"/>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ритма;</w:t>
            </w:r>
          </w:p>
          <w:p w:rsidR="00D35EE5" w:rsidRPr="00D35EE5" w:rsidRDefault="00D35EE5" w:rsidP="00C06585">
            <w:pPr>
              <w:numPr>
                <w:ilvl w:val="0"/>
                <w:numId w:val="97"/>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коммуникативные игры включают обмен высказываниями, установление вербальных</w:t>
            </w:r>
            <w:r w:rsidRPr="00D35EE5">
              <w:rPr>
                <w:rFonts w:ascii="Times New Roman" w:eastAsia="Times New Roman" w:hAnsi="Times New Roman" w:cs="Times New Roman"/>
                <w:color w:val="221F1F"/>
                <w:spacing w:val="1"/>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контактов;</w:t>
            </w:r>
          </w:p>
          <w:p w:rsidR="00D35EE5" w:rsidRPr="00D35EE5" w:rsidRDefault="00D35EE5" w:rsidP="00C06585">
            <w:pPr>
              <w:numPr>
                <w:ilvl w:val="0"/>
                <w:numId w:val="97"/>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ситуативно-ролевые игры направлены на разыгрывание детьми коммуникативных ситуаций в</w:t>
            </w:r>
            <w:r w:rsidRPr="00D35EE5">
              <w:rPr>
                <w:rFonts w:ascii="Times New Roman" w:eastAsia="Times New Roman" w:hAnsi="Times New Roman" w:cs="Times New Roman"/>
                <w:color w:val="221F1F"/>
                <w:spacing w:val="14"/>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ролях;</w:t>
            </w:r>
          </w:p>
          <w:p w:rsidR="00D35EE5" w:rsidRPr="00D35EE5" w:rsidRDefault="00D35EE5" w:rsidP="00C06585">
            <w:pPr>
              <w:numPr>
                <w:ilvl w:val="0"/>
                <w:numId w:val="97"/>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творческие игры подразумевают самостоятельное развитие детьми игровых действий в рамках заданной</w:t>
            </w:r>
            <w:r w:rsidRPr="00D35EE5">
              <w:rPr>
                <w:rFonts w:ascii="Times New Roman" w:eastAsia="Times New Roman" w:hAnsi="Times New Roman" w:cs="Times New Roman"/>
                <w:color w:val="221F1F"/>
                <w:spacing w:val="-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темы);</w:t>
            </w:r>
          </w:p>
          <w:p w:rsidR="00D35EE5" w:rsidRPr="00D35EE5" w:rsidRDefault="00D35EE5" w:rsidP="00C06585">
            <w:pPr>
              <w:numPr>
                <w:ilvl w:val="0"/>
                <w:numId w:val="97"/>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игры-инсценировки включают проигрывание детьми проблемной</w:t>
            </w:r>
            <w:r w:rsidRPr="00D35EE5">
              <w:rPr>
                <w:rFonts w:ascii="Times New Roman" w:eastAsia="Times New Roman" w:hAnsi="Times New Roman" w:cs="Times New Roman"/>
                <w:color w:val="221F1F"/>
                <w:spacing w:val="-27"/>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ситуации;</w:t>
            </w:r>
          </w:p>
          <w:p w:rsidR="00D35EE5" w:rsidRPr="00D35EE5" w:rsidRDefault="00D35EE5" w:rsidP="00C06585">
            <w:pPr>
              <w:numPr>
                <w:ilvl w:val="0"/>
                <w:numId w:val="97"/>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игры-дискуссии – совместное обсуждение проблемы в игровой</w:t>
            </w:r>
            <w:r w:rsidRPr="00D35EE5">
              <w:rPr>
                <w:rFonts w:ascii="Times New Roman" w:eastAsia="Times New Roman" w:hAnsi="Times New Roman" w:cs="Times New Roman"/>
                <w:color w:val="221F1F"/>
                <w:spacing w:val="8"/>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ситуации.</w:t>
            </w:r>
          </w:p>
        </w:tc>
      </w:tr>
      <w:tr w:rsidR="00D35EE5" w:rsidRPr="00D35EE5" w:rsidTr="00CC217B">
        <w:trPr>
          <w:trHeight w:val="255"/>
        </w:trPr>
        <w:tc>
          <w:tcPr>
            <w:tcW w:w="1985" w:type="dxa"/>
            <w:vMerge w:val="restart"/>
          </w:tcPr>
          <w:p w:rsidR="00D35EE5" w:rsidRPr="00D35EE5" w:rsidRDefault="00D35EE5" w:rsidP="00D35EE5">
            <w:pPr>
              <w:ind w:right="18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val="ru-RU" w:eastAsia="ru-RU" w:bidi="ru-RU"/>
              </w:rPr>
              <w:lastRenderedPageBreak/>
              <w:t xml:space="preserve">Методы и приемы, способствующие регулированию игровых взаимоот- ношений. </w:t>
            </w:r>
            <w:r w:rsidRPr="00D35EE5">
              <w:rPr>
                <w:rFonts w:ascii="Times New Roman" w:eastAsia="Times New Roman" w:hAnsi="Times New Roman" w:cs="Times New Roman"/>
                <w:color w:val="221F1F"/>
                <w:sz w:val="24"/>
                <w:szCs w:val="24"/>
                <w:lang w:eastAsia="ru-RU" w:bidi="ru-RU"/>
              </w:rPr>
              <w:t>Игра.</w:t>
            </w: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Игры, облегчающие адаптацию (Н. Ф. Тарловская).</w:t>
            </w:r>
          </w:p>
        </w:tc>
      </w:tr>
      <w:tr w:rsidR="00D35EE5" w:rsidRPr="00D35EE5" w:rsidTr="00CC217B">
        <w:trPr>
          <w:trHeight w:val="97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4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и аккуратное направление замыслов и действий детей с использование косвенных приемов руководства (советов, реплик, подсказок, вопросов, изменение игровой среды и др.), при этом взрослый выступает как равноправный партнер (С. Л. Новоселова).</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Участие взрослого в главной роли (Н. Я. Михайленко).</w:t>
            </w:r>
          </w:p>
        </w:tc>
      </w:tr>
      <w:tr w:rsidR="00D35EE5" w:rsidRPr="00D35EE5" w:rsidTr="00CC217B">
        <w:trPr>
          <w:trHeight w:val="25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Использование многоперсонажного сюжета (Н. Я. Михайленко).</w:t>
            </w:r>
          </w:p>
        </w:tc>
      </w:tr>
      <w:tr w:rsidR="00D35EE5" w:rsidRPr="00D35EE5" w:rsidTr="00CC217B">
        <w:trPr>
          <w:trHeight w:val="43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6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Внесение кукольного персонажа, постановка правил поведения от его лица; создание разновозрастных игро- вых триад (В. И. Турченко).</w:t>
            </w:r>
          </w:p>
        </w:tc>
      </w:tr>
      <w:tr w:rsidR="00D35EE5" w:rsidRPr="00D35EE5" w:rsidTr="00CC217B">
        <w:trPr>
          <w:trHeight w:val="256"/>
        </w:trPr>
        <w:tc>
          <w:tcPr>
            <w:tcW w:w="1985" w:type="dxa"/>
            <w:vMerge w:val="restart"/>
          </w:tcPr>
          <w:p w:rsidR="00D35EE5" w:rsidRPr="00D35EE5" w:rsidRDefault="00D35EE5" w:rsidP="00D35EE5">
            <w:pPr>
              <w:ind w:right="154"/>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Косвенные приемы руководства</w:t>
            </w: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Обновление игровых уголков: внесение предметов-заместителей, съемных панелей (Т. М. Бабунова).</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Изменение игровой среды (С. Л. Новоселова).</w:t>
            </w:r>
          </w:p>
        </w:tc>
      </w:tr>
      <w:tr w:rsidR="00D35EE5" w:rsidRPr="00D35EE5" w:rsidTr="00CC217B">
        <w:trPr>
          <w:trHeight w:val="2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Наблюдение, экскурсия.</w:t>
            </w:r>
          </w:p>
        </w:tc>
      </w:tr>
      <w:tr w:rsidR="00D35EE5" w:rsidRPr="00D35EE5" w:rsidTr="00CC217B">
        <w:trPr>
          <w:trHeight w:val="2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Создание воображаемой ситуации (Т. М. Бабунова).</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Объявление по воображаемому радио об открытии новой школы, больницы и т. п.</w:t>
            </w:r>
          </w:p>
        </w:tc>
      </w:tr>
      <w:tr w:rsidR="00D35EE5" w:rsidRPr="00D35EE5" w:rsidTr="00CC217B">
        <w:trPr>
          <w:trHeight w:val="169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139"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Сюжетно-ролевая игра – игра в которой дети берут на себя роли (функции) взрослых и в специально создаваемых игровых условиях отображают деятельность взрослых и отношения между ними.</w:t>
            </w:r>
          </w:p>
          <w:p w:rsidR="00D35EE5" w:rsidRPr="00D35EE5" w:rsidRDefault="00D35EE5" w:rsidP="00D35EE5">
            <w:pPr>
              <w:ind w:right="57"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Режиссерская игра – индивидуальная игра ребенка, в которой партнерами по игре выступают игрушки, а ребе- нок не берет на себя какой-либо определенной роли, действует как режиссер, т.е. организует события и отношения между</w:t>
            </w:r>
            <w:r w:rsidRPr="00D35EE5">
              <w:rPr>
                <w:rFonts w:ascii="Times New Roman" w:eastAsia="Times New Roman" w:hAnsi="Times New Roman" w:cs="Times New Roman"/>
                <w:color w:val="221F1F"/>
                <w:spacing w:val="-4"/>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персонажами.</w:t>
            </w:r>
          </w:p>
          <w:p w:rsidR="00D35EE5" w:rsidRPr="00D35EE5" w:rsidRDefault="00D35EE5" w:rsidP="00D35EE5">
            <w:pPr>
              <w:ind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Театрализованная игра – синтез сюжетно-ролевой игры и литературного произведения.</w:t>
            </w:r>
          </w:p>
          <w:p w:rsidR="00D35EE5" w:rsidRPr="00D35EE5" w:rsidRDefault="00D35EE5" w:rsidP="00D35EE5">
            <w:pPr>
              <w:ind w:right="156"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Конструктивная (строительная) игра – игра, основным содержанием которой является созидание; воплощение замысла связано с деятельностью конструирования.</w:t>
            </w:r>
          </w:p>
          <w:p w:rsidR="00D35EE5" w:rsidRPr="00D35EE5" w:rsidRDefault="00D35EE5" w:rsidP="00D35EE5">
            <w:pPr>
              <w:ind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Дидактическая игра – обучающая игра, соединяющая в себе два начала: познавательное и игровое.</w:t>
            </w:r>
          </w:p>
        </w:tc>
      </w:tr>
      <w:tr w:rsidR="00D35EE5" w:rsidRPr="00D35EE5" w:rsidTr="00CC217B">
        <w:trPr>
          <w:trHeight w:val="13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b/>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Методы поддержки игры детей старшего дошкольного возраста</w:t>
            </w:r>
          </w:p>
          <w:p w:rsidR="00D35EE5" w:rsidRPr="00D35EE5" w:rsidRDefault="00D35EE5" w:rsidP="00C06585">
            <w:pPr>
              <w:numPr>
                <w:ilvl w:val="0"/>
                <w:numId w:val="96"/>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системное обогащение жизненного и социального опыта</w:t>
            </w:r>
            <w:r w:rsidRPr="00D35EE5">
              <w:rPr>
                <w:rFonts w:ascii="Times New Roman" w:eastAsia="Times New Roman" w:hAnsi="Times New Roman" w:cs="Times New Roman"/>
                <w:color w:val="221F1F"/>
                <w:spacing w:val="3"/>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детей;</w:t>
            </w:r>
          </w:p>
          <w:p w:rsidR="00D35EE5" w:rsidRPr="00D35EE5" w:rsidRDefault="00D35EE5" w:rsidP="00C06585">
            <w:pPr>
              <w:numPr>
                <w:ilvl w:val="0"/>
                <w:numId w:val="96"/>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совместные игры воспитателя с детьми, направленные на передачу им игрового</w:t>
            </w:r>
            <w:r w:rsidRPr="00D35EE5">
              <w:rPr>
                <w:rFonts w:ascii="Times New Roman" w:eastAsia="Times New Roman" w:hAnsi="Times New Roman" w:cs="Times New Roman"/>
                <w:color w:val="221F1F"/>
                <w:spacing w:val="27"/>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опыта;</w:t>
            </w:r>
          </w:p>
          <w:p w:rsidR="00D35EE5" w:rsidRPr="00D35EE5" w:rsidRDefault="00D35EE5" w:rsidP="00C06585">
            <w:pPr>
              <w:numPr>
                <w:ilvl w:val="0"/>
                <w:numId w:val="96"/>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lastRenderedPageBreak/>
              <w:t>обогащение и моделирование игровой среды, которая насыщается с учетом специфики игрового</w:t>
            </w:r>
            <w:r w:rsidRPr="00D35EE5">
              <w:rPr>
                <w:rFonts w:ascii="Times New Roman" w:eastAsia="Times New Roman" w:hAnsi="Times New Roman" w:cs="Times New Roman"/>
                <w:color w:val="221F1F"/>
                <w:spacing w:val="13"/>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опыта детей;</w:t>
            </w:r>
          </w:p>
          <w:p w:rsidR="00D35EE5" w:rsidRPr="00D35EE5" w:rsidRDefault="00D35EE5" w:rsidP="00C06585">
            <w:pPr>
              <w:numPr>
                <w:ilvl w:val="0"/>
                <w:numId w:val="96"/>
              </w:numPr>
              <w:tabs>
                <w:tab w:val="left" w:pos="204"/>
              </w:tabs>
              <w:ind w:right="44"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общение взрослого с детьми, стимулирующее их на побуждение к самостоятельному использованию в игре приобретенных знаний, способов  осуществления игровых задач.  Активизация детей   на   взаимодействие   друг с другом и со</w:t>
            </w:r>
            <w:r w:rsidRPr="00D35EE5">
              <w:rPr>
                <w:rFonts w:ascii="Times New Roman" w:eastAsia="Times New Roman" w:hAnsi="Times New Roman" w:cs="Times New Roman"/>
                <w:color w:val="221F1F"/>
                <w:spacing w:val="1"/>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взрослыми.</w:t>
            </w:r>
          </w:p>
        </w:tc>
      </w:tr>
      <w:tr w:rsidR="00D35EE5" w:rsidRPr="00D35EE5" w:rsidTr="00CC217B">
        <w:trPr>
          <w:trHeight w:val="688"/>
        </w:trPr>
        <w:tc>
          <w:tcPr>
            <w:tcW w:w="1985"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b/>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Другие методы поддержки, используемые взрослыми:</w:t>
            </w:r>
          </w:p>
          <w:p w:rsidR="00D35EE5" w:rsidRPr="00D35EE5" w:rsidRDefault="00D35EE5" w:rsidP="00C06585">
            <w:pPr>
              <w:numPr>
                <w:ilvl w:val="0"/>
                <w:numId w:val="95"/>
              </w:numPr>
              <w:tabs>
                <w:tab w:val="left" w:pos="204"/>
              </w:tabs>
              <w:ind w:right="244"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создание условий для знакомства с разными профессиями родителей для расширения социального опыта детей (встречи с интересными людьми, создание альбома «Современные</w:t>
            </w:r>
            <w:r w:rsidRPr="00D35EE5">
              <w:rPr>
                <w:rFonts w:ascii="Times New Roman" w:eastAsia="Times New Roman" w:hAnsi="Times New Roman" w:cs="Times New Roman"/>
                <w:color w:val="221F1F"/>
                <w:spacing w:val="11"/>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профессии»);</w:t>
            </w:r>
          </w:p>
          <w:p w:rsidR="00D35EE5" w:rsidRPr="00D35EE5" w:rsidRDefault="00D35EE5" w:rsidP="00C06585">
            <w:pPr>
              <w:numPr>
                <w:ilvl w:val="0"/>
                <w:numId w:val="95"/>
              </w:numPr>
              <w:tabs>
                <w:tab w:val="left" w:pos="204"/>
              </w:tabs>
              <w:ind w:right="196"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создание разновозрастного детского сообщества (хождение в гости к малышам, проведение совместных мероприятий, организация спектаклей и</w:t>
            </w:r>
            <w:r w:rsidRPr="00D35EE5">
              <w:rPr>
                <w:rFonts w:ascii="Times New Roman" w:eastAsia="Times New Roman" w:hAnsi="Times New Roman" w:cs="Times New Roman"/>
                <w:color w:val="221F1F"/>
                <w:spacing w:val="6"/>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посиделок);</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составление игровых маршрутов</w:t>
            </w:r>
            <w:r w:rsidRPr="00D35EE5">
              <w:rPr>
                <w:rFonts w:ascii="Times New Roman" w:eastAsia="Times New Roman" w:hAnsi="Times New Roman" w:cs="Times New Roman"/>
                <w:color w:val="221F1F"/>
                <w:spacing w:val="6"/>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детей;</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использование метода совместного сюжетосложения;</w:t>
            </w:r>
          </w:p>
          <w:p w:rsidR="00D35EE5" w:rsidRPr="00D35EE5" w:rsidRDefault="00D35EE5" w:rsidP="00C06585">
            <w:pPr>
              <w:numPr>
                <w:ilvl w:val="0"/>
                <w:numId w:val="95"/>
              </w:numPr>
              <w:tabs>
                <w:tab w:val="left" w:pos="204"/>
              </w:tabs>
              <w:ind w:right="254"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влияние на расширение тематики сюжетно-ролевых игр, обогащение содержания, поддержка детской инициативы и</w:t>
            </w:r>
            <w:r w:rsidRPr="00D35EE5">
              <w:rPr>
                <w:rFonts w:ascii="Times New Roman" w:eastAsia="Times New Roman" w:hAnsi="Times New Roman" w:cs="Times New Roman"/>
                <w:color w:val="221F1F"/>
                <w:spacing w:val="-1"/>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фантазии;</w:t>
            </w:r>
          </w:p>
          <w:p w:rsidR="00D35EE5" w:rsidRPr="00D35EE5" w:rsidRDefault="00D35EE5" w:rsidP="00C06585">
            <w:pPr>
              <w:numPr>
                <w:ilvl w:val="0"/>
                <w:numId w:val="95"/>
              </w:numPr>
              <w:tabs>
                <w:tab w:val="left" w:pos="204"/>
              </w:tabs>
              <w:ind w:right="283"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использование словесных методов, способствующих обогащению содержания игры (беседы, творческие рассказы, рассказы взрослых, рассказы-фантазии и</w:t>
            </w:r>
            <w:r w:rsidRPr="00D35EE5">
              <w:rPr>
                <w:rFonts w:ascii="Times New Roman" w:eastAsia="Times New Roman" w:hAnsi="Times New Roman" w:cs="Times New Roman"/>
                <w:color w:val="221F1F"/>
                <w:spacing w:val="4"/>
                <w:sz w:val="24"/>
                <w:szCs w:val="24"/>
                <w:lang w:val="ru-RU" w:eastAsia="ru-RU" w:bidi="ru-RU"/>
              </w:rPr>
              <w:t xml:space="preserve"> </w:t>
            </w:r>
            <w:r w:rsidRPr="00D35EE5">
              <w:rPr>
                <w:rFonts w:ascii="Times New Roman" w:eastAsia="Times New Roman" w:hAnsi="Times New Roman" w:cs="Times New Roman"/>
                <w:color w:val="221F1F"/>
                <w:spacing w:val="-3"/>
                <w:sz w:val="24"/>
                <w:szCs w:val="24"/>
                <w:lang w:val="ru-RU" w:eastAsia="ru-RU" w:bidi="ru-RU"/>
              </w:rPr>
              <w:t>пр.);</w:t>
            </w:r>
          </w:p>
          <w:p w:rsidR="00D35EE5" w:rsidRPr="00D35EE5" w:rsidRDefault="00D35EE5" w:rsidP="00C06585">
            <w:pPr>
              <w:numPr>
                <w:ilvl w:val="0"/>
                <w:numId w:val="95"/>
              </w:numPr>
              <w:tabs>
                <w:tab w:val="left" w:pos="204"/>
              </w:tabs>
              <w:ind w:right="19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чтение книг и энциклопедий, рассматривание картин и иллюстраций, расширение информационной базы для обогащения </w:t>
            </w:r>
            <w:r w:rsidRPr="00D35EE5">
              <w:rPr>
                <w:rFonts w:ascii="Times New Roman" w:eastAsia="Times New Roman" w:hAnsi="Times New Roman" w:cs="Times New Roman"/>
                <w:color w:val="221F1F"/>
                <w:spacing w:val="2"/>
                <w:sz w:val="24"/>
                <w:szCs w:val="24"/>
                <w:lang w:val="ru-RU" w:eastAsia="ru-RU" w:bidi="ru-RU"/>
              </w:rPr>
              <w:t>игр</w:t>
            </w:r>
            <w:r w:rsidRPr="00D35EE5">
              <w:rPr>
                <w:rFonts w:ascii="Times New Roman" w:eastAsia="Times New Roman" w:hAnsi="Times New Roman" w:cs="Times New Roman"/>
                <w:color w:val="221F1F"/>
                <w:spacing w:val="10"/>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детей;</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создание интереса к новым игровым</w:t>
            </w:r>
            <w:r w:rsidRPr="00D35EE5">
              <w:rPr>
                <w:rFonts w:ascii="Times New Roman" w:eastAsia="Times New Roman" w:hAnsi="Times New Roman" w:cs="Times New Roman"/>
                <w:color w:val="221F1F"/>
                <w:spacing w:val="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сюжетам;</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принятие на себя разных игровых ролей по необходимости (просьба детей, мотивация на</w:t>
            </w:r>
            <w:r w:rsidRPr="00D35EE5">
              <w:rPr>
                <w:rFonts w:ascii="Times New Roman" w:eastAsia="Times New Roman" w:hAnsi="Times New Roman" w:cs="Times New Roman"/>
                <w:color w:val="221F1F"/>
                <w:spacing w:val="40"/>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игру);</w:t>
            </w:r>
          </w:p>
          <w:p w:rsidR="00D35EE5" w:rsidRPr="00D35EE5" w:rsidRDefault="00D35EE5" w:rsidP="00C06585">
            <w:pPr>
              <w:numPr>
                <w:ilvl w:val="0"/>
                <w:numId w:val="95"/>
              </w:numPr>
              <w:tabs>
                <w:tab w:val="left" w:pos="204"/>
              </w:tabs>
              <w:ind w:right="266"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стимулирование «превращения» ребенка в разных героев и персонажей и введение в сюжет игры разных героев или</w:t>
            </w:r>
            <w:r w:rsidRPr="00D35EE5">
              <w:rPr>
                <w:rFonts w:ascii="Times New Roman" w:eastAsia="Times New Roman" w:hAnsi="Times New Roman" w:cs="Times New Roman"/>
                <w:color w:val="221F1F"/>
                <w:spacing w:val="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событий;</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предложение ввода в игру разных атрибутов, предметов-заместителей, современных</w:t>
            </w:r>
            <w:r w:rsidRPr="00D35EE5">
              <w:rPr>
                <w:rFonts w:ascii="Times New Roman" w:eastAsia="Times New Roman" w:hAnsi="Times New Roman" w:cs="Times New Roman"/>
                <w:color w:val="221F1F"/>
                <w:spacing w:val="3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игрушек;</w:t>
            </w:r>
          </w:p>
          <w:p w:rsidR="00D35EE5" w:rsidRPr="00D35EE5" w:rsidRDefault="00D35EE5" w:rsidP="00C06585">
            <w:pPr>
              <w:numPr>
                <w:ilvl w:val="0"/>
                <w:numId w:val="95"/>
              </w:numPr>
              <w:tabs>
                <w:tab w:val="left" w:pos="204"/>
              </w:tabs>
              <w:ind w:right="24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внесение в игровую среду </w:t>
            </w:r>
            <w:r w:rsidRPr="00D35EE5">
              <w:rPr>
                <w:rFonts w:ascii="Times New Roman" w:eastAsia="Times New Roman" w:hAnsi="Times New Roman" w:cs="Times New Roman"/>
                <w:color w:val="221F1F"/>
                <w:spacing w:val="2"/>
                <w:sz w:val="24"/>
                <w:szCs w:val="24"/>
                <w:lang w:val="ru-RU" w:eastAsia="ru-RU" w:bidi="ru-RU"/>
              </w:rPr>
              <w:t xml:space="preserve">нетрадиционных </w:t>
            </w:r>
            <w:r w:rsidRPr="00D35EE5">
              <w:rPr>
                <w:rFonts w:ascii="Times New Roman" w:eastAsia="Times New Roman" w:hAnsi="Times New Roman" w:cs="Times New Roman"/>
                <w:color w:val="221F1F"/>
                <w:sz w:val="24"/>
                <w:szCs w:val="24"/>
                <w:lang w:val="ru-RU" w:eastAsia="ru-RU" w:bidi="ru-RU"/>
              </w:rPr>
              <w:t>(нестандартных) материалов для самостоятельного изготовления детьми игровых атрибутов и игровых</w:t>
            </w:r>
            <w:r w:rsidRPr="00D35EE5">
              <w:rPr>
                <w:rFonts w:ascii="Times New Roman" w:eastAsia="Times New Roman" w:hAnsi="Times New Roman" w:cs="Times New Roman"/>
                <w:color w:val="221F1F"/>
                <w:spacing w:val="6"/>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предметов;</w:t>
            </w:r>
          </w:p>
          <w:p w:rsidR="00D35EE5" w:rsidRPr="00D35EE5" w:rsidRDefault="00D35EE5" w:rsidP="00C06585">
            <w:pPr>
              <w:numPr>
                <w:ilvl w:val="0"/>
                <w:numId w:val="95"/>
              </w:numPr>
              <w:tabs>
                <w:tab w:val="left" w:pos="204"/>
              </w:tabs>
              <w:ind w:right="88"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решение нестандартных ситуаций (что будет, если…. как ты поступишь, когда…. ), побуждающих детей к про- явлению</w:t>
            </w:r>
            <w:r w:rsidRPr="00D35EE5">
              <w:rPr>
                <w:rFonts w:ascii="Times New Roman" w:eastAsia="Times New Roman" w:hAnsi="Times New Roman" w:cs="Times New Roman"/>
                <w:color w:val="221F1F"/>
                <w:spacing w:val="3"/>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инициативы;</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предоставление детям возможности завершить</w:t>
            </w:r>
            <w:r w:rsidRPr="00D35EE5">
              <w:rPr>
                <w:rFonts w:ascii="Times New Roman" w:eastAsia="Times New Roman" w:hAnsi="Times New Roman" w:cs="Times New Roman"/>
                <w:color w:val="221F1F"/>
                <w:spacing w:val="3"/>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игру;</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поддерживание воображаемых и реальных игровых</w:t>
            </w:r>
            <w:r w:rsidRPr="00D35EE5">
              <w:rPr>
                <w:rFonts w:ascii="Times New Roman" w:eastAsia="Times New Roman" w:hAnsi="Times New Roman" w:cs="Times New Roman"/>
                <w:color w:val="221F1F"/>
                <w:spacing w:val="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ролей;</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стимулирование объединения разных событий в один игровой</w:t>
            </w:r>
            <w:r w:rsidRPr="00D35EE5">
              <w:rPr>
                <w:rFonts w:ascii="Times New Roman" w:eastAsia="Times New Roman" w:hAnsi="Times New Roman" w:cs="Times New Roman"/>
                <w:color w:val="221F1F"/>
                <w:spacing w:val="17"/>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сюжет;</w:t>
            </w:r>
          </w:p>
          <w:p w:rsidR="00D35EE5" w:rsidRPr="00D35EE5" w:rsidRDefault="00D35EE5" w:rsidP="00C06585">
            <w:pPr>
              <w:numPr>
                <w:ilvl w:val="0"/>
                <w:numId w:val="95"/>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стимулирование введения игровых правил</w:t>
            </w:r>
            <w:r w:rsidRPr="00D35EE5">
              <w:rPr>
                <w:rFonts w:ascii="Times New Roman" w:eastAsia="Times New Roman" w:hAnsi="Times New Roman" w:cs="Times New Roman"/>
                <w:color w:val="221F1F"/>
                <w:spacing w:val="8"/>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детьми;</w:t>
            </w:r>
          </w:p>
          <w:p w:rsidR="00D35EE5" w:rsidRPr="00D35EE5" w:rsidRDefault="00D35EE5" w:rsidP="00C06585">
            <w:pPr>
              <w:numPr>
                <w:ilvl w:val="0"/>
                <w:numId w:val="95"/>
              </w:numPr>
              <w:tabs>
                <w:tab w:val="left" w:pos="204"/>
              </w:tabs>
              <w:ind w:right="120"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выступление в игре как равноправного партнера, который может влиять на разные игровые моменты и невзначай давать советы, рекомендации, высказывать реплики, подсказки и</w:t>
            </w:r>
            <w:r w:rsidRPr="00D35EE5">
              <w:rPr>
                <w:rFonts w:ascii="Times New Roman" w:eastAsia="Times New Roman" w:hAnsi="Times New Roman" w:cs="Times New Roman"/>
                <w:color w:val="221F1F"/>
                <w:spacing w:val="7"/>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пр.</w:t>
            </w:r>
          </w:p>
        </w:tc>
      </w:tr>
      <w:tr w:rsidR="00D35EE5" w:rsidRPr="00D35EE5" w:rsidTr="00CC217B">
        <w:trPr>
          <w:trHeight w:val="1338"/>
        </w:trPr>
        <w:tc>
          <w:tcPr>
            <w:tcW w:w="1985" w:type="dxa"/>
          </w:tcPr>
          <w:p w:rsidR="00D35EE5" w:rsidRPr="00D35EE5" w:rsidRDefault="00D35EE5" w:rsidP="00D35EE5">
            <w:pPr>
              <w:ind w:right="98"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Методы индивидуа- лизации</w:t>
            </w:r>
          </w:p>
        </w:tc>
        <w:tc>
          <w:tcPr>
            <w:tcW w:w="7493" w:type="dxa"/>
          </w:tcPr>
          <w:p w:rsidR="00D35EE5" w:rsidRPr="00D35EE5" w:rsidRDefault="00D35EE5" w:rsidP="00D35EE5">
            <w:pPr>
              <w:ind w:right="249"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b/>
                <w:color w:val="221F1F"/>
                <w:sz w:val="24"/>
                <w:szCs w:val="24"/>
                <w:lang w:val="ru-RU" w:eastAsia="ru-RU" w:bidi="ru-RU"/>
              </w:rPr>
              <w:t xml:space="preserve">Индивидуализация образования </w:t>
            </w:r>
            <w:r w:rsidRPr="00D35EE5">
              <w:rPr>
                <w:rFonts w:ascii="Times New Roman" w:eastAsia="Times New Roman" w:hAnsi="Times New Roman" w:cs="Times New Roman"/>
                <w:color w:val="221F1F"/>
                <w:sz w:val="24"/>
                <w:szCs w:val="24"/>
                <w:lang w:val="ru-RU" w:eastAsia="ru-RU" w:bidi="ru-RU"/>
              </w:rPr>
              <w:t xml:space="preserve">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w:t>
            </w:r>
            <w:r w:rsidRPr="00D35EE5">
              <w:rPr>
                <w:rFonts w:ascii="Times New Roman" w:eastAsia="Times New Roman" w:hAnsi="Times New Roman" w:cs="Times New Roman"/>
                <w:color w:val="221F1F"/>
                <w:sz w:val="24"/>
                <w:szCs w:val="24"/>
                <w:lang w:val="ru-RU" w:eastAsia="ru-RU" w:bidi="ru-RU"/>
              </w:rPr>
              <w:lastRenderedPageBreak/>
              <w:t xml:space="preserve">собственного опыта. </w:t>
            </w:r>
            <w:r w:rsidRPr="00D35EE5">
              <w:rPr>
                <w:rFonts w:ascii="Times New Roman" w:eastAsia="Times New Roman" w:hAnsi="Times New Roman" w:cs="Times New Roman"/>
                <w:b/>
                <w:color w:val="221F1F"/>
                <w:sz w:val="24"/>
                <w:szCs w:val="24"/>
                <w:lang w:val="ru-RU" w:eastAsia="ru-RU" w:bidi="ru-RU"/>
              </w:rPr>
              <w:t xml:space="preserve">Цель </w:t>
            </w:r>
            <w:r w:rsidRPr="00D35EE5">
              <w:rPr>
                <w:rFonts w:ascii="Times New Roman" w:eastAsia="Times New Roman" w:hAnsi="Times New Roman" w:cs="Times New Roman"/>
                <w:color w:val="221F1F"/>
                <w:sz w:val="24"/>
                <w:szCs w:val="24"/>
                <w:lang w:val="ru-RU" w:eastAsia="ru-RU" w:bidi="ru-RU"/>
              </w:rPr>
              <w:t xml:space="preserve">– содействие максимальному раскрытию и самораскрытию потенциальных возможностей развития личности. </w:t>
            </w:r>
            <w:r w:rsidRPr="00D35EE5">
              <w:rPr>
                <w:rFonts w:ascii="Times New Roman" w:eastAsia="Times New Roman" w:hAnsi="Times New Roman" w:cs="Times New Roman"/>
                <w:b/>
                <w:color w:val="221F1F"/>
                <w:sz w:val="24"/>
                <w:szCs w:val="24"/>
                <w:lang w:val="ru-RU" w:eastAsia="ru-RU" w:bidi="ru-RU"/>
              </w:rPr>
              <w:t xml:space="preserve">Способы общения </w:t>
            </w:r>
            <w:r w:rsidRPr="00D35EE5">
              <w:rPr>
                <w:rFonts w:ascii="Times New Roman" w:eastAsia="Times New Roman" w:hAnsi="Times New Roman" w:cs="Times New Roman"/>
                <w:color w:val="221F1F"/>
                <w:sz w:val="24"/>
                <w:szCs w:val="24"/>
                <w:lang w:val="ru-RU" w:eastAsia="ru-RU" w:bidi="ru-RU"/>
              </w:rPr>
              <w:t xml:space="preserve">– признание права выбора; совместное обсуждение целей и деталей; акцент на достоинствах и сильных сторонах личности. </w:t>
            </w:r>
            <w:r w:rsidRPr="00D35EE5">
              <w:rPr>
                <w:rFonts w:ascii="Times New Roman" w:eastAsia="Times New Roman" w:hAnsi="Times New Roman" w:cs="Times New Roman"/>
                <w:color w:val="221F1F"/>
                <w:sz w:val="24"/>
                <w:szCs w:val="24"/>
                <w:lang w:eastAsia="ru-RU" w:bidi="ru-RU"/>
              </w:rPr>
              <w:t>Тактика – сотрудничество, партнерские отношения.</w:t>
            </w:r>
          </w:p>
        </w:tc>
      </w:tr>
      <w:tr w:rsidR="00D35EE5" w:rsidRPr="00D35EE5" w:rsidTr="00CC217B">
        <w:trPr>
          <w:trHeight w:val="1155"/>
        </w:trPr>
        <w:tc>
          <w:tcPr>
            <w:tcW w:w="1985" w:type="dxa"/>
            <w:vMerge w:val="restart"/>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Pr>
          <w:p w:rsidR="00D35EE5" w:rsidRPr="00D35EE5" w:rsidRDefault="00D35EE5" w:rsidP="00D35EE5">
            <w:pPr>
              <w:ind w:right="292"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b/>
                <w:color w:val="221F1F"/>
                <w:sz w:val="24"/>
                <w:szCs w:val="24"/>
                <w:lang w:val="ru-RU" w:eastAsia="ru-RU" w:bidi="ru-RU"/>
              </w:rPr>
              <w:t>Метод реагирования</w:t>
            </w:r>
            <w:r w:rsidRPr="00D35EE5">
              <w:rPr>
                <w:rFonts w:ascii="Times New Roman" w:eastAsia="Times New Roman" w:hAnsi="Times New Roman" w:cs="Times New Roman"/>
                <w:color w:val="221F1F"/>
                <w:sz w:val="24"/>
                <w:szCs w:val="24"/>
                <w:lang w:val="ru-RU" w:eastAsia="ru-RU" w:bidi="ru-RU"/>
              </w:rPr>
              <w:t xml:space="preserve">, направлен на стимулирование и поддержку инициативы, активности и самостоятельности детей – предоставление детям права участвовать в планировании, обеспечение реальной возможности выбора, самореализации или реализации своих идей в партнерстве с другими. Метод включает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достижение поставленных детьми целей. </w:t>
            </w:r>
            <w:r w:rsidRPr="00D35EE5">
              <w:rPr>
                <w:rFonts w:ascii="Times New Roman" w:eastAsia="Times New Roman" w:hAnsi="Times New Roman" w:cs="Times New Roman"/>
                <w:color w:val="221F1F"/>
                <w:sz w:val="24"/>
                <w:szCs w:val="24"/>
                <w:lang w:eastAsia="ru-RU" w:bidi="ru-RU"/>
              </w:rPr>
              <w:t>Если цели не были достигнуты – пересматриваются условия.</w:t>
            </w:r>
          </w:p>
        </w:tc>
      </w:tr>
      <w:tr w:rsidR="00D35EE5" w:rsidRPr="00D35EE5" w:rsidTr="00CC217B">
        <w:trPr>
          <w:trHeight w:val="2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Метод трёх вопросов</w:t>
            </w:r>
            <w:r w:rsidRPr="00D35EE5">
              <w:rPr>
                <w:rFonts w:ascii="Times New Roman" w:eastAsia="Times New Roman" w:hAnsi="Times New Roman" w:cs="Times New Roman"/>
                <w:color w:val="221F1F"/>
                <w:sz w:val="24"/>
                <w:szCs w:val="24"/>
                <w:lang w:val="ru-RU" w:eastAsia="ru-RU" w:bidi="ru-RU"/>
              </w:rPr>
              <w:t>: Что мы знаем? Что мы хотим узнать? Что сделать, чтобы узнать?</w:t>
            </w:r>
          </w:p>
        </w:tc>
      </w:tr>
      <w:tr w:rsidR="00D35EE5" w:rsidRPr="00D35EE5" w:rsidTr="00CC217B">
        <w:trPr>
          <w:trHeight w:val="96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CC217B">
            <w:pPr>
              <w:ind w:right="22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Гибкость в инициируемой взрослым деятельности</w:t>
            </w:r>
            <w:r w:rsidRPr="00D35EE5">
              <w:rPr>
                <w:rFonts w:ascii="Times New Roman" w:eastAsia="Times New Roman" w:hAnsi="Times New Roman" w:cs="Times New Roman"/>
                <w:color w:val="221F1F"/>
                <w:sz w:val="24"/>
                <w:szCs w:val="24"/>
                <w:lang w:val="ru-RU" w:eastAsia="ru-RU" w:bidi="ru-RU"/>
              </w:rPr>
              <w:t xml:space="preserve">. 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w:t>
            </w:r>
            <w:r w:rsidRPr="00D35EE5">
              <w:rPr>
                <w:rFonts w:ascii="Times New Roman" w:eastAsia="Times New Roman" w:hAnsi="Times New Roman" w:cs="Times New Roman"/>
                <w:color w:val="221F1F"/>
                <w:spacing w:val="2"/>
                <w:sz w:val="24"/>
                <w:szCs w:val="24"/>
                <w:lang w:val="ru-RU" w:eastAsia="ru-RU" w:bidi="ru-RU"/>
              </w:rPr>
              <w:t xml:space="preserve">разных </w:t>
            </w:r>
            <w:r w:rsidRPr="00D35EE5">
              <w:rPr>
                <w:rFonts w:ascii="Times New Roman" w:eastAsia="Times New Roman" w:hAnsi="Times New Roman" w:cs="Times New Roman"/>
                <w:color w:val="221F1F"/>
                <w:sz w:val="24"/>
                <w:szCs w:val="24"/>
                <w:lang w:val="ru-RU" w:eastAsia="ru-RU" w:bidi="ru-RU"/>
              </w:rPr>
              <w:t xml:space="preserve">цветов, цветное тесто, глина, бумажная масса и </w:t>
            </w:r>
            <w:r w:rsidRPr="00D35EE5">
              <w:rPr>
                <w:rFonts w:ascii="Times New Roman" w:eastAsia="Times New Roman" w:hAnsi="Times New Roman" w:cs="Times New Roman"/>
                <w:color w:val="221F1F"/>
                <w:spacing w:val="-3"/>
                <w:sz w:val="24"/>
                <w:szCs w:val="24"/>
                <w:lang w:val="ru-RU" w:eastAsia="ru-RU" w:bidi="ru-RU"/>
              </w:rPr>
              <w:t xml:space="preserve">пр.). </w:t>
            </w:r>
            <w:r w:rsidRPr="00D35EE5">
              <w:rPr>
                <w:rFonts w:ascii="Times New Roman" w:eastAsia="Times New Roman" w:hAnsi="Times New Roman" w:cs="Times New Roman"/>
                <w:color w:val="221F1F"/>
                <w:sz w:val="24"/>
                <w:szCs w:val="24"/>
                <w:lang w:val="ru-RU" w:eastAsia="ru-RU" w:bidi="ru-RU"/>
              </w:rPr>
              <w:t xml:space="preserve">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w:t>
            </w:r>
            <w:r w:rsidRPr="00D35EE5">
              <w:rPr>
                <w:rFonts w:ascii="Times New Roman" w:eastAsia="Times New Roman" w:hAnsi="Times New Roman" w:cs="Times New Roman"/>
                <w:color w:val="221F1F"/>
                <w:spacing w:val="2"/>
                <w:sz w:val="24"/>
                <w:szCs w:val="24"/>
                <w:lang w:val="ru-RU" w:eastAsia="ru-RU" w:bidi="ru-RU"/>
              </w:rPr>
              <w:t xml:space="preserve">различных животных, </w:t>
            </w:r>
            <w:r w:rsidRPr="00D35EE5">
              <w:rPr>
                <w:rFonts w:ascii="Times New Roman" w:eastAsia="Times New Roman" w:hAnsi="Times New Roman" w:cs="Times New Roman"/>
                <w:color w:val="221F1F"/>
                <w:sz w:val="24"/>
                <w:szCs w:val="24"/>
                <w:lang w:val="ru-RU" w:eastAsia="ru-RU" w:bidi="ru-RU"/>
              </w:rPr>
              <w:t>причем такой сложности, как</w:t>
            </w:r>
            <w:r w:rsidRPr="00D35EE5">
              <w:rPr>
                <w:rFonts w:ascii="Times New Roman" w:eastAsia="Times New Roman" w:hAnsi="Times New Roman" w:cs="Times New Roman"/>
                <w:color w:val="221F1F"/>
                <w:spacing w:val="7"/>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они</w:t>
            </w:r>
            <w:r w:rsidR="00CC217B">
              <w:rPr>
                <w:rFonts w:ascii="Times New Roman" w:eastAsia="Times New Roman" w:hAnsi="Times New Roman" w:cs="Times New Roman"/>
                <w:color w:val="221F1F"/>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w:t>
            </w:r>
          </w:p>
        </w:tc>
      </w:tr>
      <w:tr w:rsidR="00D35EE5" w:rsidRPr="00D35EE5" w:rsidTr="00CC217B">
        <w:trPr>
          <w:trHeight w:val="20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2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Работа в небольших группах</w:t>
            </w:r>
            <w:r w:rsidRPr="00D35EE5">
              <w:rPr>
                <w:rFonts w:ascii="Times New Roman" w:eastAsia="Times New Roman" w:hAnsi="Times New Roman" w:cs="Times New Roman"/>
                <w:color w:val="221F1F"/>
                <w:sz w:val="24"/>
                <w:szCs w:val="24"/>
                <w:lang w:val="ru-RU" w:eastAsia="ru-RU" w:bidi="ru-RU"/>
              </w:rPr>
              <w:t xml:space="preserve">.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w:t>
            </w:r>
            <w:r w:rsidRPr="00D35EE5">
              <w:rPr>
                <w:rFonts w:ascii="Times New Roman" w:eastAsia="Times New Roman" w:hAnsi="Times New Roman" w:cs="Times New Roman"/>
                <w:color w:val="221F1F"/>
                <w:spacing w:val="2"/>
                <w:sz w:val="24"/>
                <w:szCs w:val="24"/>
                <w:lang w:val="ru-RU" w:eastAsia="ru-RU" w:bidi="ru-RU"/>
              </w:rPr>
              <w:t xml:space="preserve">являются </w:t>
            </w:r>
            <w:r w:rsidRPr="00D35EE5">
              <w:rPr>
                <w:rFonts w:ascii="Times New Roman" w:eastAsia="Times New Roman" w:hAnsi="Times New Roman" w:cs="Times New Roman"/>
                <w:color w:val="221F1F"/>
                <w:sz w:val="24"/>
                <w:szCs w:val="24"/>
                <w:lang w:val="ru-RU" w:eastAsia="ru-RU" w:bidi="ru-RU"/>
              </w:rPr>
              <w:t>наиболее эффективными для занятий, связанных, например, с поисково-практическими исследовательскими действиями или другими видами действий, требующими повышенной  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w:t>
            </w:r>
            <w:r w:rsidRPr="00D35EE5">
              <w:rPr>
                <w:rFonts w:ascii="Times New Roman" w:eastAsia="Times New Roman" w:hAnsi="Times New Roman" w:cs="Times New Roman"/>
                <w:color w:val="221F1F"/>
                <w:spacing w:val="4"/>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действиям.</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Тщательный отбор материалов. Большинство используемых материалов должны быть гибкими и иметь различную степень сложности – от самых простых до самых сложных. Такая вариантность создает оптимальные возможности для индивидуализации обучения и </w:t>
            </w:r>
            <w:r w:rsidRPr="00D35EE5">
              <w:rPr>
                <w:rFonts w:ascii="Times New Roman" w:eastAsia="Times New Roman" w:hAnsi="Times New Roman" w:cs="Times New Roman"/>
                <w:color w:val="221F1F"/>
                <w:sz w:val="24"/>
                <w:szCs w:val="24"/>
                <w:lang w:val="ru-RU" w:eastAsia="ru-RU" w:bidi="ru-RU"/>
              </w:rPr>
              <w:lastRenderedPageBreak/>
              <w:t>учения, поскольку использование различных материалов предполагает естественную индивидуализацию.</w:t>
            </w:r>
          </w:p>
        </w:tc>
      </w:tr>
      <w:tr w:rsidR="00D35EE5" w:rsidRPr="00D35EE5" w:rsidTr="00CC217B">
        <w:trPr>
          <w:trHeight w:val="61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использования раздаточных материалов </w:t>
            </w:r>
            <w:r w:rsidRPr="00D35EE5">
              <w:rPr>
                <w:rFonts w:ascii="Times New Roman" w:eastAsia="Times New Roman" w:hAnsi="Times New Roman" w:cs="Times New Roman"/>
                <w:color w:val="221F1F"/>
                <w:sz w:val="24"/>
                <w:szCs w:val="24"/>
                <w:lang w:val="ru-RU" w:eastAsia="ru-RU" w:bidi="ru-RU"/>
              </w:rPr>
              <w:t>– тематических комплектов карточек с заданиями.</w:t>
            </w:r>
          </w:p>
          <w:p w:rsidR="00D35EE5" w:rsidRPr="00D35EE5" w:rsidRDefault="00D35EE5" w:rsidP="00D35EE5">
            <w:pPr>
              <w:ind w:right="60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Комплект карточек с заданиями, подобранными по темам, помогает методически и технически обеспечить индивидуализацию работы с детьми в рамках проектного метода.</w:t>
            </w:r>
          </w:p>
        </w:tc>
      </w:tr>
      <w:tr w:rsidR="00D35EE5" w:rsidRPr="00D35EE5" w:rsidTr="00CC217B">
        <w:trPr>
          <w:trHeight w:val="259"/>
        </w:trPr>
        <w:tc>
          <w:tcPr>
            <w:tcW w:w="1985"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195"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Тематический комплект создает основу для сотрудничества: если  каждый  ребенок сделает какую-либо часть, то у всех вместе получится </w:t>
            </w:r>
            <w:r w:rsidRPr="00D35EE5">
              <w:rPr>
                <w:rFonts w:ascii="Times New Roman" w:eastAsia="Times New Roman" w:hAnsi="Times New Roman" w:cs="Times New Roman"/>
                <w:i/>
                <w:color w:val="221F1F"/>
                <w:sz w:val="24"/>
                <w:szCs w:val="24"/>
                <w:lang w:val="ru-RU" w:eastAsia="ru-RU" w:bidi="ru-RU"/>
              </w:rPr>
              <w:t>общий продукт</w:t>
            </w:r>
            <w:r w:rsidRPr="00D35EE5">
              <w:rPr>
                <w:rFonts w:ascii="Times New Roman" w:eastAsia="Times New Roman" w:hAnsi="Times New Roman" w:cs="Times New Roman"/>
                <w:color w:val="221F1F"/>
                <w:sz w:val="24"/>
                <w:szCs w:val="24"/>
                <w:lang w:val="ru-RU" w:eastAsia="ru-RU" w:bidi="ru-RU"/>
              </w:rPr>
              <w:t>, раскрывающий (иллюстрирующий) тему со всех сторон – в изображениях, в словах, в символах, в</w:t>
            </w:r>
            <w:r w:rsidRPr="00D35EE5">
              <w:rPr>
                <w:rFonts w:ascii="Times New Roman" w:eastAsia="Times New Roman" w:hAnsi="Times New Roman" w:cs="Times New Roman"/>
                <w:color w:val="221F1F"/>
                <w:spacing w:val="-1"/>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цифрах.</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Каждый ребенок выбирает свое, но вместе – в паре, в группе дети делают одно дело. Это сближает и на этапе действия, и на этапе оценки результатов. Содержание карточек должно быть открытым и понятным ребенку</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без взрослого. Понятие открытости означает то, что любые выполненные ребенком на карточке действия будут обучающими (развивающими).</w:t>
            </w:r>
          </w:p>
          <w:p w:rsidR="00D35EE5" w:rsidRPr="00D35EE5" w:rsidRDefault="00D35EE5" w:rsidP="00CC217B">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На карточках может быть место для «договорных» пометок, которые разрабатываются самостоятельно</w:t>
            </w:r>
            <w:r w:rsidR="00CC217B">
              <w:rPr>
                <w:rFonts w:ascii="Times New Roman" w:eastAsia="Times New Roman" w:hAnsi="Times New Roman" w:cs="Times New Roman"/>
                <w:color w:val="221F1F"/>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в каждой группе воспитателями и детьми. Например, на карточке может появиться метка о времени работы,</w:t>
            </w:r>
            <w:r w:rsidR="00CC217B">
              <w:rPr>
                <w:rFonts w:ascii="Times New Roman" w:eastAsia="Times New Roman" w:hAnsi="Times New Roman" w:cs="Times New Roman"/>
                <w:color w:val="221F1F"/>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 xml:space="preserve">о партнерствах, о помощи взрослых, о том, где можно искать </w:t>
            </w:r>
            <w:r w:rsidRPr="00D35EE5">
              <w:rPr>
                <w:rFonts w:ascii="Times New Roman" w:eastAsia="Times New Roman" w:hAnsi="Times New Roman" w:cs="Times New Roman"/>
                <w:color w:val="221F1F"/>
                <w:spacing w:val="2"/>
                <w:sz w:val="24"/>
                <w:szCs w:val="24"/>
                <w:lang w:val="ru-RU" w:eastAsia="ru-RU" w:bidi="ru-RU"/>
              </w:rPr>
              <w:t xml:space="preserve">нужную </w:t>
            </w:r>
            <w:r w:rsidRPr="00D35EE5">
              <w:rPr>
                <w:rFonts w:ascii="Times New Roman" w:eastAsia="Times New Roman" w:hAnsi="Times New Roman" w:cs="Times New Roman"/>
                <w:color w:val="221F1F"/>
                <w:sz w:val="24"/>
                <w:szCs w:val="24"/>
                <w:lang w:val="ru-RU" w:eastAsia="ru-RU" w:bidi="ru-RU"/>
              </w:rPr>
              <w:t xml:space="preserve">информацию, где можно получить подсказку и т.п. Эта часть предназначена для тренинга у детей навыка самоопределения, саморегуляции, </w:t>
            </w:r>
            <w:r w:rsidRPr="00D35EE5">
              <w:rPr>
                <w:rFonts w:ascii="Times New Roman" w:eastAsia="Times New Roman" w:hAnsi="Times New Roman" w:cs="Times New Roman"/>
                <w:color w:val="221F1F"/>
                <w:spacing w:val="2"/>
                <w:sz w:val="24"/>
                <w:szCs w:val="24"/>
                <w:lang w:val="ru-RU" w:eastAsia="ru-RU" w:bidi="ru-RU"/>
              </w:rPr>
              <w:t xml:space="preserve">развития </w:t>
            </w:r>
            <w:r w:rsidRPr="00D35EE5">
              <w:rPr>
                <w:rFonts w:ascii="Times New Roman" w:eastAsia="Times New Roman" w:hAnsi="Times New Roman" w:cs="Times New Roman"/>
                <w:color w:val="221F1F"/>
                <w:sz w:val="24"/>
                <w:szCs w:val="24"/>
                <w:lang w:val="ru-RU" w:eastAsia="ru-RU" w:bidi="ru-RU"/>
              </w:rPr>
              <w:t xml:space="preserve">рефлексии, умения  использовать различные источники информации и пр. Каждый  отдельный лист может иметь </w:t>
            </w:r>
            <w:r w:rsidRPr="00D35EE5">
              <w:rPr>
                <w:rFonts w:ascii="Times New Roman" w:eastAsia="Times New Roman" w:hAnsi="Times New Roman" w:cs="Times New Roman"/>
                <w:i/>
                <w:color w:val="221F1F"/>
                <w:sz w:val="24"/>
                <w:szCs w:val="24"/>
                <w:lang w:val="ru-RU" w:eastAsia="ru-RU" w:bidi="ru-RU"/>
              </w:rPr>
              <w:t xml:space="preserve">программированное место </w:t>
            </w:r>
            <w:r w:rsidRPr="00D35EE5">
              <w:rPr>
                <w:rFonts w:ascii="Times New Roman" w:eastAsia="Times New Roman" w:hAnsi="Times New Roman" w:cs="Times New Roman"/>
                <w:color w:val="221F1F"/>
                <w:sz w:val="24"/>
                <w:szCs w:val="24"/>
                <w:lang w:val="ru-RU" w:eastAsia="ru-RU" w:bidi="ru-RU"/>
              </w:rPr>
              <w:t xml:space="preserve">для подписи (имени автора-ребенка и даты работы). Каждый лист может иметь рамочку, которая придаст работе ребенка эстетичный «законченный» вид. Вместе с тем, рамка должна быть </w:t>
            </w:r>
            <w:r w:rsidRPr="00D35EE5">
              <w:rPr>
                <w:rFonts w:ascii="Times New Roman" w:eastAsia="Times New Roman" w:hAnsi="Times New Roman" w:cs="Times New Roman"/>
                <w:i/>
                <w:color w:val="221F1F"/>
                <w:sz w:val="24"/>
                <w:szCs w:val="24"/>
                <w:lang w:val="ru-RU" w:eastAsia="ru-RU" w:bidi="ru-RU"/>
              </w:rPr>
              <w:t>рабочей</w:t>
            </w:r>
            <w:r w:rsidRPr="00D35EE5">
              <w:rPr>
                <w:rFonts w:ascii="Times New Roman" w:eastAsia="Times New Roman" w:hAnsi="Times New Roman" w:cs="Times New Roman"/>
                <w:color w:val="221F1F"/>
                <w:sz w:val="24"/>
                <w:szCs w:val="24"/>
                <w:lang w:val="ru-RU" w:eastAsia="ru-RU" w:bidi="ru-RU"/>
              </w:rPr>
              <w:t xml:space="preserve">, т. е. ее можно дорисовывать, раскрашивать. Не сшитые (не брошюрованные) листы создадут возможность многовариантного выбора как для детей, так и для педагога. Их можно: повесить на стену (в уголке достижений и </w:t>
            </w:r>
            <w:r w:rsidRPr="00D35EE5">
              <w:rPr>
                <w:rFonts w:ascii="Times New Roman" w:eastAsia="Times New Roman" w:hAnsi="Times New Roman" w:cs="Times New Roman"/>
                <w:color w:val="221F1F"/>
                <w:spacing w:val="-4"/>
                <w:sz w:val="24"/>
                <w:szCs w:val="24"/>
                <w:lang w:val="ru-RU" w:eastAsia="ru-RU" w:bidi="ru-RU"/>
              </w:rPr>
              <w:t xml:space="preserve">пр.); </w:t>
            </w:r>
            <w:r w:rsidRPr="00D35EE5">
              <w:rPr>
                <w:rFonts w:ascii="Times New Roman" w:eastAsia="Times New Roman" w:hAnsi="Times New Roman" w:cs="Times New Roman"/>
                <w:color w:val="221F1F"/>
                <w:sz w:val="24"/>
                <w:szCs w:val="24"/>
                <w:lang w:val="ru-RU" w:eastAsia="ru-RU" w:bidi="ru-RU"/>
              </w:rPr>
              <w:t>вложить в портфолио ребенка; выдать родителям для работы с ребенком дома; с карточками можно работать, не испортив последующие листы.</w:t>
            </w:r>
          </w:p>
        </w:tc>
      </w:tr>
      <w:tr w:rsidR="00D35EE5" w:rsidRPr="00D35EE5" w:rsidTr="00CC217B">
        <w:trPr>
          <w:trHeight w:val="1114"/>
        </w:trPr>
        <w:tc>
          <w:tcPr>
            <w:tcW w:w="1985"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193"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Педагогическая поддержка – взаимодействие, в котором взрослый (педагог, родители) различными способами оказывает ребенку помощь в реализации его потребностей, направляет его развитие, а ребенок, ориентируясь на поддержку взрослого, достигает собственных целей, удовлетворяет свои потребности, интересы, осознает свое место в мире и строит свою систему коммуникаций в нем.</w:t>
            </w:r>
          </w:p>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val="ru-RU" w:eastAsia="ru-RU" w:bidi="ru-RU"/>
              </w:rPr>
              <w:t xml:space="preserve">Как только у ребенка возникает желание приобщиться к чему-то – у него, вероятно, появляются возможные трудности. Помощь в решении проблем и является предметом педагогической поддержки. Взрослый и ребенок являются партнерами в общении и деятельности. При этом ребенок начинает задумываться о своих действиях: почему? как? что необходимо сделать? и др. Понятия педагогическое </w:t>
            </w:r>
            <w:r w:rsidRPr="00D35EE5">
              <w:rPr>
                <w:rFonts w:ascii="Times New Roman" w:eastAsia="Times New Roman" w:hAnsi="Times New Roman" w:cs="Times New Roman"/>
                <w:color w:val="221F1F"/>
                <w:sz w:val="24"/>
                <w:szCs w:val="24"/>
                <w:lang w:val="ru-RU" w:eastAsia="ru-RU" w:bidi="ru-RU"/>
              </w:rPr>
              <w:lastRenderedPageBreak/>
              <w:t xml:space="preserve">сопровождение и педагогическая поддержка созвучны. Поддерживать можно лишь то, что уже имеется, но на недостаточном уровне. </w:t>
            </w:r>
            <w:r w:rsidRPr="00D35EE5">
              <w:rPr>
                <w:rFonts w:ascii="Times New Roman" w:eastAsia="Times New Roman" w:hAnsi="Times New Roman" w:cs="Times New Roman"/>
                <w:color w:val="221F1F"/>
                <w:sz w:val="24"/>
                <w:szCs w:val="24"/>
                <w:lang w:eastAsia="ru-RU" w:bidi="ru-RU"/>
              </w:rPr>
              <w:t>В развитии ребенка - дошкольника поддерживается самостоятельность, автономность, уверенность.</w:t>
            </w:r>
          </w:p>
        </w:tc>
      </w:tr>
      <w:tr w:rsidR="00D35EE5" w:rsidRPr="00D35EE5" w:rsidTr="00CC217B">
        <w:trPr>
          <w:trHeight w:val="1158"/>
        </w:trPr>
        <w:tc>
          <w:tcPr>
            <w:tcW w:w="1985" w:type="dxa"/>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lastRenderedPageBreak/>
              <w:t>Формы</w:t>
            </w:r>
          </w:p>
        </w:tc>
        <w:tc>
          <w:tcPr>
            <w:tcW w:w="7493" w:type="dxa"/>
          </w:tcPr>
          <w:p w:rsidR="00D35EE5" w:rsidRPr="00D35EE5" w:rsidRDefault="00D35EE5" w:rsidP="00D35EE5">
            <w:pPr>
              <w:ind w:right="24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Проблемно-игровая ситуация как специфическая форма организации развивающего взаимодействия воспитателя с детьми представляющая собой интеграцию игровой ситуации и проблемной задачи, способствует формированию субъектной позиции дошкольника в деятельности и общении, развитию его самостоятельности и творческой активности, обогащению субъектного опыта ребенка и опыта сотрудничества со взрослым, создает условия для овладения самой системой диалогических взаимоотношений, обеспечивая возможности для проявления субъектной активности репродуктивного и творческого</w:t>
            </w:r>
            <w:r w:rsidRPr="00D35EE5">
              <w:rPr>
                <w:rFonts w:ascii="Times New Roman" w:eastAsia="Times New Roman" w:hAnsi="Times New Roman" w:cs="Times New Roman"/>
                <w:color w:val="221F1F"/>
                <w:spacing w:val="14"/>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характера.</w:t>
            </w:r>
          </w:p>
        </w:tc>
      </w:tr>
      <w:tr w:rsidR="00D35EE5" w:rsidRPr="00D35EE5" w:rsidTr="00CC217B">
        <w:trPr>
          <w:trHeight w:val="213"/>
        </w:trPr>
        <w:tc>
          <w:tcPr>
            <w:tcW w:w="1985" w:type="dxa"/>
            <w:tcBorders>
              <w:bottom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Методы, приемы</w:t>
            </w:r>
          </w:p>
        </w:tc>
        <w:tc>
          <w:tcPr>
            <w:tcW w:w="7493" w:type="dxa"/>
            <w:tcBorders>
              <w:bottom w:val="nil"/>
            </w:tcBorders>
          </w:tcPr>
          <w:p w:rsidR="00D35EE5" w:rsidRPr="00D35EE5" w:rsidRDefault="00D35EE5" w:rsidP="00D35EE5">
            <w:pPr>
              <w:ind w:firstLine="709"/>
              <w:rPr>
                <w:rFonts w:ascii="Times New Roman" w:eastAsia="Times New Roman" w:hAnsi="Times New Roman" w:cs="Times New Roman"/>
                <w:i/>
                <w:sz w:val="24"/>
                <w:szCs w:val="24"/>
                <w:lang w:val="ru-RU" w:eastAsia="ru-RU" w:bidi="ru-RU"/>
              </w:rPr>
            </w:pPr>
            <w:r w:rsidRPr="00D35EE5">
              <w:rPr>
                <w:rFonts w:ascii="Times New Roman" w:eastAsia="Times New Roman" w:hAnsi="Times New Roman" w:cs="Times New Roman"/>
                <w:i/>
                <w:color w:val="221F1F"/>
                <w:sz w:val="24"/>
                <w:szCs w:val="24"/>
                <w:lang w:val="ru-RU" w:eastAsia="ru-RU" w:bidi="ru-RU"/>
              </w:rPr>
              <w:t>Одним из методов активизации (стимулирования) детей являются методы эмоционального (словесного) воз-</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Активизации (стимулирования), эмоционального воздействия</w:t>
            </w: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color w:val="221F1F"/>
                <w:sz w:val="24"/>
                <w:szCs w:val="24"/>
                <w:lang w:val="ru-RU" w:eastAsia="ru-RU" w:bidi="ru-RU"/>
              </w:rPr>
            </w:pPr>
            <w:r w:rsidRPr="00D35EE5">
              <w:rPr>
                <w:rFonts w:ascii="Times New Roman" w:eastAsia="Times New Roman" w:hAnsi="Times New Roman" w:cs="Times New Roman"/>
                <w:i/>
                <w:color w:val="221F1F"/>
                <w:sz w:val="24"/>
                <w:szCs w:val="24"/>
                <w:lang w:val="ru-RU" w:eastAsia="ru-RU" w:bidi="ru-RU"/>
              </w:rPr>
              <w:t>действия</w:t>
            </w:r>
            <w:r w:rsidRPr="00D35EE5">
              <w:rPr>
                <w:rFonts w:ascii="Times New Roman" w:eastAsia="Times New Roman" w:hAnsi="Times New Roman" w:cs="Times New Roman"/>
                <w:color w:val="221F1F"/>
                <w:sz w:val="24"/>
                <w:szCs w:val="24"/>
                <w:lang w:val="ru-RU" w:eastAsia="ru-RU" w:bidi="ru-RU"/>
              </w:rPr>
              <w:t>. Стимулирование способствует формированию у ребенка позитивного эмоционального отношения к средствам и методам воздействия, оказывает влияние на мотивационную сферу ребенка, формирование или развитие у него тех или иных мотивов.</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r>
      <w:tr w:rsidR="00D35EE5" w:rsidRPr="00D35EE5" w:rsidTr="00CC217B">
        <w:trPr>
          <w:trHeight w:val="215"/>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поощрения </w:t>
            </w:r>
            <w:r w:rsidRPr="00D35EE5">
              <w:rPr>
                <w:rFonts w:ascii="Times New Roman" w:eastAsia="Times New Roman" w:hAnsi="Times New Roman" w:cs="Times New Roman"/>
                <w:color w:val="221F1F"/>
                <w:sz w:val="24"/>
                <w:szCs w:val="24"/>
                <w:lang w:val="ru-RU" w:eastAsia="ru-RU" w:bidi="ru-RU"/>
              </w:rPr>
              <w:t>заключается в положительной оценке действий ребенка, закрепляет полезные навыки</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 привычки, нравственные установки. Действие поощрения основано на возбуждении позитивных эмоций,</w:t>
            </w:r>
          </w:p>
        </w:tc>
      </w:tr>
      <w:tr w:rsidR="00D35EE5" w:rsidRPr="00D35EE5" w:rsidTr="00CC217B">
        <w:trPr>
          <w:trHeight w:val="179"/>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color w:val="221F1F"/>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именно поэтому оно вселяет в ребенка уверенность, создает хороший настрой, повышает чувство ответственности.</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r>
      <w:tr w:rsidR="00D35EE5" w:rsidRPr="00D35EE5" w:rsidTr="00CC217B">
        <w:trPr>
          <w:trHeight w:val="256"/>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Прием поощрения за идею, предложение </w:t>
            </w:r>
            <w:r w:rsidRPr="00D35EE5">
              <w:rPr>
                <w:rFonts w:ascii="Times New Roman" w:eastAsia="Times New Roman" w:hAnsi="Times New Roman" w:cs="Times New Roman"/>
                <w:color w:val="221F1F"/>
                <w:sz w:val="24"/>
                <w:szCs w:val="24"/>
                <w:lang w:val="ru-RU" w:eastAsia="ru-RU" w:bidi="ru-RU"/>
              </w:rPr>
              <w:t>– «Это хорошая идея, можно попробовать»</w:t>
            </w:r>
          </w:p>
        </w:tc>
      </w:tr>
      <w:tr w:rsidR="00D35EE5" w:rsidRPr="00D35EE5" w:rsidTr="00CC217B">
        <w:trPr>
          <w:trHeight w:val="215"/>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Одобрение </w:t>
            </w:r>
            <w:r w:rsidRPr="00D35EE5">
              <w:rPr>
                <w:rFonts w:ascii="Times New Roman" w:eastAsia="Times New Roman" w:hAnsi="Times New Roman" w:cs="Times New Roman"/>
                <w:color w:val="221F1F"/>
                <w:sz w:val="24"/>
                <w:szCs w:val="24"/>
                <w:lang w:val="ru-RU" w:eastAsia="ru-RU" w:bidi="ru-RU"/>
              </w:rPr>
              <w:t>рассматривается как простейший вид поощрения и может выражаться одобрением взрослого по</w:t>
            </w:r>
          </w:p>
        </w:tc>
      </w:tr>
      <w:tr w:rsidR="00D35EE5" w:rsidRPr="00D35EE5" w:rsidTr="00CC217B">
        <w:trPr>
          <w:trHeight w:val="177"/>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поводу поведения или деятельности (работы) ребенка жестом, мимикой, положительной оценкой, доверием</w:t>
            </w:r>
          </w:p>
        </w:tc>
      </w:tr>
      <w:tr w:rsidR="00D35EE5" w:rsidRPr="00D35EE5" w:rsidTr="00CC217B">
        <w:trPr>
          <w:trHeight w:val="225"/>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 виде поручения выполнить что-либо, одобрением перед другими детьми, взрослыми.</w:t>
            </w:r>
          </w:p>
        </w:tc>
      </w:tr>
      <w:tr w:rsidR="00D35EE5" w:rsidRPr="00D35EE5" w:rsidTr="00CC217B">
        <w:trPr>
          <w:trHeight w:val="213"/>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Похвала </w:t>
            </w:r>
            <w:r w:rsidRPr="00D35EE5">
              <w:rPr>
                <w:rFonts w:ascii="Times New Roman" w:eastAsia="Times New Roman" w:hAnsi="Times New Roman" w:cs="Times New Roman"/>
                <w:color w:val="221F1F"/>
                <w:sz w:val="24"/>
                <w:szCs w:val="24"/>
                <w:lang w:val="ru-RU" w:eastAsia="ru-RU" w:bidi="ru-RU"/>
              </w:rPr>
              <w:t>направлена на словесную положительную оценку взрослого прежде всего поступков или действий ребенка, результатов его деятельности.</w:t>
            </w:r>
          </w:p>
        </w:tc>
      </w:tr>
      <w:tr w:rsidR="00D35EE5" w:rsidRPr="00D35EE5" w:rsidTr="00CC217B">
        <w:trPr>
          <w:trHeight w:val="222"/>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r>
      <w:tr w:rsidR="00D35EE5" w:rsidRPr="00D35EE5" w:rsidTr="00CC217B">
        <w:trPr>
          <w:trHeight w:val="213"/>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Оценка </w:t>
            </w:r>
            <w:r w:rsidRPr="00D35EE5">
              <w:rPr>
                <w:rFonts w:ascii="Times New Roman" w:eastAsia="Times New Roman" w:hAnsi="Times New Roman" w:cs="Times New Roman"/>
                <w:color w:val="221F1F"/>
                <w:sz w:val="24"/>
                <w:szCs w:val="24"/>
                <w:lang w:val="ru-RU" w:eastAsia="ru-RU" w:bidi="ru-RU"/>
              </w:rPr>
              <w:t>чаще употребляется в вербальных формах.</w:t>
            </w:r>
          </w:p>
        </w:tc>
      </w:tr>
      <w:tr w:rsidR="00D35EE5" w:rsidRPr="00D35EE5" w:rsidTr="00CC217B">
        <w:trPr>
          <w:trHeight w:val="181"/>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i/>
                <w:color w:val="221F1F"/>
                <w:sz w:val="24"/>
                <w:szCs w:val="24"/>
                <w:lang w:val="ru-RU" w:eastAsia="ru-RU" w:bidi="ru-RU"/>
              </w:rPr>
              <w:t>Прямая оценка</w:t>
            </w:r>
            <w:r w:rsidRPr="00D35EE5">
              <w:rPr>
                <w:rFonts w:ascii="Times New Roman" w:eastAsia="Times New Roman" w:hAnsi="Times New Roman" w:cs="Times New Roman"/>
                <w:color w:val="221F1F"/>
                <w:sz w:val="24"/>
                <w:szCs w:val="24"/>
                <w:lang w:val="ru-RU" w:eastAsia="ru-RU" w:bidi="ru-RU"/>
              </w:rPr>
              <w:t>– выражается в одобрении или порицании действия либо личностных качеств ребенка-субъекта</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и адресуется непосредственно ему.</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i/>
                <w:color w:val="221F1F"/>
                <w:sz w:val="24"/>
                <w:szCs w:val="24"/>
                <w:lang w:val="ru-RU" w:eastAsia="ru-RU" w:bidi="ru-RU"/>
              </w:rPr>
              <w:t xml:space="preserve">Косвенная оценка </w:t>
            </w:r>
            <w:r w:rsidRPr="00D35EE5">
              <w:rPr>
                <w:rFonts w:ascii="Times New Roman" w:eastAsia="Times New Roman" w:hAnsi="Times New Roman" w:cs="Times New Roman"/>
                <w:color w:val="221F1F"/>
                <w:sz w:val="24"/>
                <w:szCs w:val="24"/>
                <w:lang w:val="ru-RU" w:eastAsia="ru-RU" w:bidi="ru-RU"/>
              </w:rPr>
              <w:t>– выражается в одобрении или порицании определенных моральных качеств и поступков</w:t>
            </w:r>
          </w:p>
        </w:tc>
      </w:tr>
      <w:tr w:rsidR="00D35EE5" w:rsidRPr="00D35EE5" w:rsidTr="00CC217B">
        <w:trPr>
          <w:trHeight w:val="180"/>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оцениваемого через его непрямое соотношение с другим лицом.</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i/>
                <w:color w:val="221F1F"/>
                <w:sz w:val="24"/>
                <w:szCs w:val="24"/>
                <w:lang w:val="ru-RU" w:eastAsia="ru-RU" w:bidi="ru-RU"/>
              </w:rPr>
              <w:t xml:space="preserve">Опосредованная оценка </w:t>
            </w:r>
            <w:r w:rsidRPr="00D35EE5">
              <w:rPr>
                <w:rFonts w:ascii="Times New Roman" w:eastAsia="Times New Roman" w:hAnsi="Times New Roman" w:cs="Times New Roman"/>
                <w:color w:val="221F1F"/>
                <w:sz w:val="24"/>
                <w:szCs w:val="24"/>
                <w:lang w:val="ru-RU" w:eastAsia="ru-RU" w:bidi="ru-RU"/>
              </w:rPr>
              <w:t>– выражается в оценивании действий и личностных качеств одного субъекта через</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прямую оценку другого субъекта.</w:t>
            </w:r>
          </w:p>
        </w:tc>
      </w:tr>
      <w:tr w:rsidR="00D35EE5" w:rsidRPr="00D35EE5" w:rsidTr="00CC217B">
        <w:trPr>
          <w:trHeight w:val="180"/>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i/>
                <w:color w:val="221F1F"/>
                <w:sz w:val="24"/>
                <w:szCs w:val="24"/>
                <w:lang w:val="ru-RU" w:eastAsia="ru-RU" w:bidi="ru-RU"/>
              </w:rPr>
              <w:t xml:space="preserve">Предвосхищающая оценка </w:t>
            </w:r>
            <w:r w:rsidRPr="00D35EE5">
              <w:rPr>
                <w:rFonts w:ascii="Times New Roman" w:eastAsia="Times New Roman" w:hAnsi="Times New Roman" w:cs="Times New Roman"/>
                <w:color w:val="221F1F"/>
                <w:sz w:val="24"/>
                <w:szCs w:val="24"/>
                <w:lang w:val="ru-RU" w:eastAsia="ru-RU" w:bidi="ru-RU"/>
              </w:rPr>
              <w:t>– выражается в одобрении предстоящих действий субъекта.</w:t>
            </w:r>
          </w:p>
        </w:tc>
      </w:tr>
      <w:tr w:rsidR="00D35EE5" w:rsidRPr="00D35EE5" w:rsidTr="00CC217B">
        <w:trPr>
          <w:trHeight w:val="180"/>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В ходе оценки целесообразно избегать жестких формулировок </w:t>
            </w:r>
            <w:r w:rsidRPr="00D35EE5">
              <w:rPr>
                <w:rFonts w:ascii="Times New Roman" w:eastAsia="Times New Roman" w:hAnsi="Times New Roman" w:cs="Times New Roman"/>
                <w:color w:val="221F1F"/>
                <w:sz w:val="24"/>
                <w:szCs w:val="24"/>
                <w:lang w:val="ru-RU" w:eastAsia="ru-RU" w:bidi="ru-RU"/>
              </w:rPr>
              <w:lastRenderedPageBreak/>
              <w:t>типа «Молодец», «Здорово» и т. п. Рекомендуется использовать оценки «Мне нравится, как ты</w:t>
            </w:r>
          </w:p>
        </w:tc>
      </w:tr>
      <w:tr w:rsidR="00D35EE5" w:rsidRPr="00D35EE5" w:rsidTr="00CC217B">
        <w:trPr>
          <w:trHeight w:val="179"/>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 это делаешь», «Подумай еще раз», «Ты старался, но пожалуй ста, прояви </w:t>
            </w:r>
          </w:p>
        </w:tc>
      </w:tr>
      <w:tr w:rsidR="00D35EE5" w:rsidRPr="00D35EE5" w:rsidTr="00CC217B">
        <w:trPr>
          <w:trHeight w:val="180"/>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терпение», «Мне кажется, что здесь ты ошибся, или я не права?»</w:t>
            </w:r>
          </w:p>
        </w:tc>
      </w:tr>
      <w:tr w:rsidR="00D35EE5" w:rsidRPr="00D35EE5" w:rsidTr="00CC217B">
        <w:trPr>
          <w:trHeight w:val="180"/>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i/>
                <w:color w:val="221F1F"/>
                <w:sz w:val="24"/>
                <w:szCs w:val="24"/>
                <w:lang w:val="ru-RU" w:eastAsia="ru-RU" w:bidi="ru-RU"/>
              </w:rPr>
              <w:t>Стимулирующая оценка</w:t>
            </w:r>
            <w:r w:rsidRPr="00D35EE5">
              <w:rPr>
                <w:rFonts w:ascii="Times New Roman" w:eastAsia="Times New Roman" w:hAnsi="Times New Roman" w:cs="Times New Roman"/>
                <w:color w:val="221F1F"/>
                <w:sz w:val="24"/>
                <w:szCs w:val="24"/>
                <w:lang w:val="ru-RU" w:eastAsia="ru-RU" w:bidi="ru-RU"/>
              </w:rPr>
              <w:t>: «Умница моя, у тебя получается здорово», «Я уверена, ты это знаешь», «Ты вежливая,</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val="ru-RU" w:eastAsia="ru-RU" w:bidi="ru-RU"/>
              </w:rPr>
              <w:t xml:space="preserve">поэтому не забудешь как надо обратиться за помощью </w:t>
            </w:r>
            <w:r w:rsidRPr="00D35EE5">
              <w:rPr>
                <w:rFonts w:ascii="Times New Roman" w:eastAsia="Times New Roman" w:hAnsi="Times New Roman" w:cs="Times New Roman"/>
                <w:color w:val="221F1F"/>
                <w:sz w:val="24"/>
                <w:szCs w:val="24"/>
                <w:lang w:eastAsia="ru-RU" w:bidi="ru-RU"/>
              </w:rPr>
              <w:t>(поблагодарить)» и т. д.</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i/>
                <w:color w:val="221F1F"/>
                <w:sz w:val="24"/>
                <w:szCs w:val="24"/>
                <w:lang w:val="ru-RU" w:eastAsia="ru-RU" w:bidi="ru-RU"/>
              </w:rPr>
              <w:t xml:space="preserve">Ориентирующая оценка </w:t>
            </w:r>
            <w:r w:rsidRPr="00D35EE5">
              <w:rPr>
                <w:rFonts w:ascii="Times New Roman" w:eastAsia="Times New Roman" w:hAnsi="Times New Roman" w:cs="Times New Roman"/>
                <w:color w:val="221F1F"/>
                <w:sz w:val="24"/>
                <w:szCs w:val="24"/>
                <w:lang w:val="ru-RU" w:eastAsia="ru-RU" w:bidi="ru-RU"/>
              </w:rPr>
              <w:t>– педагогический эффект ее воздействия очень высок: «Анисия – умница, она вспом нила, что для тонирования бумаги не стоит</w:t>
            </w:r>
          </w:p>
        </w:tc>
      </w:tr>
      <w:tr w:rsidR="00D35EE5" w:rsidRPr="00D35EE5" w:rsidTr="00CC217B">
        <w:trPr>
          <w:trHeight w:val="178"/>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набирать много воды на кисть», «Никита – заботливый мальчик, не забыл, что</w:t>
            </w:r>
          </w:p>
        </w:tc>
      </w:tr>
      <w:tr w:rsidR="00D35EE5" w:rsidRPr="00D35EE5" w:rsidTr="00CC217B">
        <w:trPr>
          <w:trHeight w:val="180"/>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прежде чем одеться самому, нужно помочь одеться малышу», что помогает не только похвалить ребенка, но и помочь остальным ориентироваться в правильности своих поступков.</w:t>
            </w:r>
          </w:p>
        </w:tc>
      </w:tr>
      <w:tr w:rsidR="00D35EE5" w:rsidRPr="00D35EE5" w:rsidTr="00CC217B">
        <w:trPr>
          <w:trHeight w:val="213"/>
        </w:trPr>
        <w:tc>
          <w:tcPr>
            <w:tcW w:w="1985" w:type="dxa"/>
            <w:tcBorders>
              <w:top w:val="nil"/>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bottom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разъяснения </w:t>
            </w:r>
            <w:r w:rsidRPr="00D35EE5">
              <w:rPr>
                <w:rFonts w:ascii="Times New Roman" w:eastAsia="Times New Roman" w:hAnsi="Times New Roman" w:cs="Times New Roman"/>
                <w:color w:val="221F1F"/>
                <w:sz w:val="24"/>
                <w:szCs w:val="24"/>
                <w:lang w:val="ru-RU" w:eastAsia="ru-RU" w:bidi="ru-RU"/>
              </w:rPr>
              <w:t>применяется тогда, когда ребенку действительно необходимо что-то объяснить, сообщить</w:t>
            </w:r>
          </w:p>
        </w:tc>
      </w:tr>
      <w:tr w:rsidR="00D35EE5" w:rsidRPr="00D35EE5" w:rsidTr="00CC217B">
        <w:trPr>
          <w:trHeight w:val="222"/>
        </w:trPr>
        <w:tc>
          <w:tcPr>
            <w:tcW w:w="1985" w:type="dxa"/>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 новых нравственных положениях (повлиять на сознание и чувства ребенка)</w:t>
            </w:r>
          </w:p>
        </w:tc>
      </w:tr>
      <w:tr w:rsidR="00D35EE5" w:rsidRPr="00D35EE5" w:rsidTr="00CC217B">
        <w:trPr>
          <w:trHeight w:val="795"/>
        </w:trPr>
        <w:tc>
          <w:tcPr>
            <w:tcW w:w="1985" w:type="dxa"/>
            <w:vMerge w:val="restart"/>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4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увещевания </w:t>
            </w:r>
            <w:r w:rsidRPr="00D35EE5">
              <w:rPr>
                <w:rFonts w:ascii="Times New Roman" w:eastAsia="Times New Roman" w:hAnsi="Times New Roman" w:cs="Times New Roman"/>
                <w:color w:val="221F1F"/>
                <w:sz w:val="24"/>
                <w:szCs w:val="24"/>
                <w:lang w:val="ru-RU" w:eastAsia="ru-RU" w:bidi="ru-RU"/>
              </w:rPr>
              <w:t>применяется в сочетании просьбы с разъяснением, внушением – проектируется в личности ребенка положительное, вселяющее в него веру в лучшее, в возможность достижения высокий результатов.</w:t>
            </w:r>
          </w:p>
          <w:p w:rsidR="00D35EE5" w:rsidRPr="00D35EE5" w:rsidRDefault="00D35EE5" w:rsidP="00D35EE5">
            <w:pPr>
              <w:ind w:right="424"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Опора на положительное, похвала, обращение к чувству собственного достоинства, чести создают необходимые предпосылки для почти безотказного действия даже в очень сложных ситуациях.</w:t>
            </w:r>
          </w:p>
        </w:tc>
      </w:tr>
      <w:tr w:rsidR="00D35EE5" w:rsidRPr="00D35EE5" w:rsidTr="00CC217B">
        <w:trPr>
          <w:trHeight w:val="4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51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поручений </w:t>
            </w:r>
            <w:r w:rsidRPr="00D35EE5">
              <w:rPr>
                <w:rFonts w:ascii="Times New Roman" w:eastAsia="Times New Roman" w:hAnsi="Times New Roman" w:cs="Times New Roman"/>
                <w:color w:val="221F1F"/>
                <w:sz w:val="24"/>
                <w:szCs w:val="24"/>
                <w:lang w:val="ru-RU" w:eastAsia="ru-RU" w:bidi="ru-RU"/>
              </w:rPr>
              <w:t>направлен на побуждение ребенка к положительным поступкам, развивает необходимые ребенку качества.</w:t>
            </w:r>
          </w:p>
        </w:tc>
      </w:tr>
      <w:tr w:rsidR="00D35EE5" w:rsidRPr="00D35EE5" w:rsidTr="00CC217B">
        <w:trPr>
          <w:trHeight w:val="619"/>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70"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Соревнование </w:t>
            </w:r>
            <w:r w:rsidRPr="00D35EE5">
              <w:rPr>
                <w:rFonts w:ascii="Times New Roman" w:eastAsia="Times New Roman" w:hAnsi="Times New Roman" w:cs="Times New Roman"/>
                <w:color w:val="221F1F"/>
                <w:sz w:val="24"/>
                <w:szCs w:val="24"/>
                <w:lang w:val="ru-RU" w:eastAsia="ru-RU" w:bidi="ru-RU"/>
              </w:rPr>
              <w:t>как метод основан на присущем ребенку стремлении к соперничеству, утверждению себя среди окружающих. Результаты соревновательной деятельности прочно и на длительное время определяют закрепляют статус личности в коллективе.</w:t>
            </w:r>
          </w:p>
        </w:tc>
      </w:tr>
      <w:tr w:rsidR="00D35EE5" w:rsidRPr="00D35EE5" w:rsidTr="00CC217B">
        <w:trPr>
          <w:trHeight w:val="97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Наблюдения</w:t>
            </w:r>
            <w:r w:rsidRPr="00D35EE5">
              <w:rPr>
                <w:rFonts w:ascii="Times New Roman" w:eastAsia="Times New Roman" w:hAnsi="Times New Roman" w:cs="Times New Roman"/>
                <w:color w:val="221F1F"/>
                <w:sz w:val="24"/>
                <w:szCs w:val="24"/>
                <w:lang w:val="ru-RU" w:eastAsia="ru-RU" w:bidi="ru-RU"/>
              </w:rPr>
              <w:t>, сопровождаемое пояснениями и направляемое вопросами взрослого, которые условно можно разделить на три типа:</w:t>
            </w:r>
          </w:p>
          <w:p w:rsidR="00D35EE5" w:rsidRPr="00D35EE5" w:rsidRDefault="00D35EE5" w:rsidP="00C06585">
            <w:pPr>
              <w:numPr>
                <w:ilvl w:val="0"/>
                <w:numId w:val="94"/>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pacing w:val="-4"/>
                <w:sz w:val="24"/>
                <w:szCs w:val="24"/>
                <w:lang w:val="ru-RU" w:eastAsia="ru-RU" w:bidi="ru-RU"/>
              </w:rPr>
              <w:t>нацеливающие</w:t>
            </w:r>
            <w:r w:rsidRPr="00D35EE5">
              <w:rPr>
                <w:rFonts w:ascii="Times New Roman" w:eastAsia="Times New Roman" w:hAnsi="Times New Roman" w:cs="Times New Roman"/>
                <w:color w:val="221F1F"/>
                <w:spacing w:val="-16"/>
                <w:sz w:val="24"/>
                <w:szCs w:val="24"/>
                <w:lang w:val="ru-RU" w:eastAsia="ru-RU" w:bidi="ru-RU"/>
              </w:rPr>
              <w:t xml:space="preserve"> </w:t>
            </w:r>
            <w:r w:rsidRPr="00D35EE5">
              <w:rPr>
                <w:rFonts w:ascii="Times New Roman" w:eastAsia="Times New Roman" w:hAnsi="Times New Roman" w:cs="Times New Roman"/>
                <w:color w:val="221F1F"/>
                <w:spacing w:val="-4"/>
                <w:sz w:val="24"/>
                <w:szCs w:val="24"/>
                <w:lang w:val="ru-RU" w:eastAsia="ru-RU" w:bidi="ru-RU"/>
              </w:rPr>
              <w:t>внимание,</w:t>
            </w:r>
            <w:r w:rsidRPr="00D35EE5">
              <w:rPr>
                <w:rFonts w:ascii="Times New Roman" w:eastAsia="Times New Roman" w:hAnsi="Times New Roman" w:cs="Times New Roman"/>
                <w:color w:val="221F1F"/>
                <w:spacing w:val="-14"/>
                <w:sz w:val="24"/>
                <w:szCs w:val="24"/>
                <w:lang w:val="ru-RU" w:eastAsia="ru-RU" w:bidi="ru-RU"/>
              </w:rPr>
              <w:t xml:space="preserve"> </w:t>
            </w:r>
            <w:r w:rsidRPr="00D35EE5">
              <w:rPr>
                <w:rFonts w:ascii="Times New Roman" w:eastAsia="Times New Roman" w:hAnsi="Times New Roman" w:cs="Times New Roman"/>
                <w:color w:val="221F1F"/>
                <w:spacing w:val="-4"/>
                <w:sz w:val="24"/>
                <w:szCs w:val="24"/>
                <w:lang w:val="ru-RU" w:eastAsia="ru-RU" w:bidi="ru-RU"/>
              </w:rPr>
              <w:t>требующие</w:t>
            </w:r>
            <w:r w:rsidRPr="00D35EE5">
              <w:rPr>
                <w:rFonts w:ascii="Times New Roman" w:eastAsia="Times New Roman" w:hAnsi="Times New Roman" w:cs="Times New Roman"/>
                <w:color w:val="221F1F"/>
                <w:spacing w:val="-15"/>
                <w:sz w:val="24"/>
                <w:szCs w:val="24"/>
                <w:lang w:val="ru-RU" w:eastAsia="ru-RU" w:bidi="ru-RU"/>
              </w:rPr>
              <w:t xml:space="preserve"> </w:t>
            </w:r>
            <w:r w:rsidRPr="00D35EE5">
              <w:rPr>
                <w:rFonts w:ascii="Times New Roman" w:eastAsia="Times New Roman" w:hAnsi="Times New Roman" w:cs="Times New Roman"/>
                <w:color w:val="221F1F"/>
                <w:spacing w:val="-4"/>
                <w:sz w:val="24"/>
                <w:szCs w:val="24"/>
                <w:lang w:val="ru-RU" w:eastAsia="ru-RU" w:bidi="ru-RU"/>
              </w:rPr>
              <w:t>констатации</w:t>
            </w:r>
            <w:r w:rsidRPr="00D35EE5">
              <w:rPr>
                <w:rFonts w:ascii="Times New Roman" w:eastAsia="Times New Roman" w:hAnsi="Times New Roman" w:cs="Times New Roman"/>
                <w:color w:val="221F1F"/>
                <w:spacing w:val="-14"/>
                <w:sz w:val="24"/>
                <w:szCs w:val="24"/>
                <w:lang w:val="ru-RU" w:eastAsia="ru-RU" w:bidi="ru-RU"/>
              </w:rPr>
              <w:t xml:space="preserve"> </w:t>
            </w:r>
            <w:r w:rsidRPr="00D35EE5">
              <w:rPr>
                <w:rFonts w:ascii="Times New Roman" w:eastAsia="Times New Roman" w:hAnsi="Times New Roman" w:cs="Times New Roman"/>
                <w:color w:val="221F1F"/>
                <w:spacing w:val="-4"/>
                <w:sz w:val="24"/>
                <w:szCs w:val="24"/>
                <w:lang w:val="ru-RU" w:eastAsia="ru-RU" w:bidi="ru-RU"/>
              </w:rPr>
              <w:t>фактов</w:t>
            </w:r>
            <w:r w:rsidRPr="00D35EE5">
              <w:rPr>
                <w:rFonts w:ascii="Times New Roman" w:eastAsia="Times New Roman" w:hAnsi="Times New Roman" w:cs="Times New Roman"/>
                <w:color w:val="221F1F"/>
                <w:spacing w:val="-13"/>
                <w:sz w:val="24"/>
                <w:szCs w:val="24"/>
                <w:lang w:val="ru-RU" w:eastAsia="ru-RU" w:bidi="ru-RU"/>
              </w:rPr>
              <w:t xml:space="preserve"> </w:t>
            </w:r>
            <w:r w:rsidRPr="00D35EE5">
              <w:rPr>
                <w:rFonts w:ascii="Times New Roman" w:eastAsia="Times New Roman" w:hAnsi="Times New Roman" w:cs="Times New Roman"/>
                <w:color w:val="221F1F"/>
                <w:spacing w:val="-3"/>
                <w:sz w:val="24"/>
                <w:szCs w:val="24"/>
                <w:lang w:val="ru-RU" w:eastAsia="ru-RU" w:bidi="ru-RU"/>
              </w:rPr>
              <w:t>(название предмета,</w:t>
            </w:r>
            <w:r w:rsidRPr="00D35EE5">
              <w:rPr>
                <w:rFonts w:ascii="Times New Roman" w:eastAsia="Times New Roman" w:hAnsi="Times New Roman" w:cs="Times New Roman"/>
                <w:color w:val="221F1F"/>
                <w:spacing w:val="-14"/>
                <w:sz w:val="24"/>
                <w:szCs w:val="24"/>
                <w:lang w:val="ru-RU" w:eastAsia="ru-RU" w:bidi="ru-RU"/>
              </w:rPr>
              <w:t xml:space="preserve"> </w:t>
            </w:r>
            <w:r w:rsidRPr="00D35EE5">
              <w:rPr>
                <w:rFonts w:ascii="Times New Roman" w:eastAsia="Times New Roman" w:hAnsi="Times New Roman" w:cs="Times New Roman"/>
                <w:color w:val="221F1F"/>
                <w:spacing w:val="-3"/>
                <w:sz w:val="24"/>
                <w:szCs w:val="24"/>
                <w:lang w:val="ru-RU" w:eastAsia="ru-RU" w:bidi="ru-RU"/>
              </w:rPr>
              <w:t>его</w:t>
            </w:r>
            <w:r w:rsidRPr="00D35EE5">
              <w:rPr>
                <w:rFonts w:ascii="Times New Roman" w:eastAsia="Times New Roman" w:hAnsi="Times New Roman" w:cs="Times New Roman"/>
                <w:color w:val="221F1F"/>
                <w:spacing w:val="-15"/>
                <w:sz w:val="24"/>
                <w:szCs w:val="24"/>
                <w:lang w:val="ru-RU" w:eastAsia="ru-RU" w:bidi="ru-RU"/>
              </w:rPr>
              <w:t xml:space="preserve"> </w:t>
            </w:r>
            <w:r w:rsidRPr="00D35EE5">
              <w:rPr>
                <w:rFonts w:ascii="Times New Roman" w:eastAsia="Times New Roman" w:hAnsi="Times New Roman" w:cs="Times New Roman"/>
                <w:color w:val="221F1F"/>
                <w:spacing w:val="-3"/>
                <w:sz w:val="24"/>
                <w:szCs w:val="24"/>
                <w:lang w:val="ru-RU" w:eastAsia="ru-RU" w:bidi="ru-RU"/>
              </w:rPr>
              <w:t>частей,</w:t>
            </w:r>
            <w:r w:rsidRPr="00D35EE5">
              <w:rPr>
                <w:rFonts w:ascii="Times New Roman" w:eastAsia="Times New Roman" w:hAnsi="Times New Roman" w:cs="Times New Roman"/>
                <w:color w:val="221F1F"/>
                <w:spacing w:val="-13"/>
                <w:sz w:val="24"/>
                <w:szCs w:val="24"/>
                <w:lang w:val="ru-RU" w:eastAsia="ru-RU" w:bidi="ru-RU"/>
              </w:rPr>
              <w:t xml:space="preserve"> </w:t>
            </w:r>
            <w:r w:rsidRPr="00D35EE5">
              <w:rPr>
                <w:rFonts w:ascii="Times New Roman" w:eastAsia="Times New Roman" w:hAnsi="Times New Roman" w:cs="Times New Roman"/>
                <w:color w:val="221F1F"/>
                <w:spacing w:val="-4"/>
                <w:sz w:val="24"/>
                <w:szCs w:val="24"/>
                <w:lang w:val="ru-RU" w:eastAsia="ru-RU" w:bidi="ru-RU"/>
              </w:rPr>
              <w:t>качеств,</w:t>
            </w:r>
            <w:r w:rsidRPr="00D35EE5">
              <w:rPr>
                <w:rFonts w:ascii="Times New Roman" w:eastAsia="Times New Roman" w:hAnsi="Times New Roman" w:cs="Times New Roman"/>
                <w:color w:val="221F1F"/>
                <w:spacing w:val="-13"/>
                <w:sz w:val="24"/>
                <w:szCs w:val="24"/>
                <w:lang w:val="ru-RU" w:eastAsia="ru-RU" w:bidi="ru-RU"/>
              </w:rPr>
              <w:t xml:space="preserve"> </w:t>
            </w:r>
            <w:r w:rsidRPr="00D35EE5">
              <w:rPr>
                <w:rFonts w:ascii="Times New Roman" w:eastAsia="Times New Roman" w:hAnsi="Times New Roman" w:cs="Times New Roman"/>
                <w:color w:val="221F1F"/>
                <w:spacing w:val="-5"/>
                <w:sz w:val="24"/>
                <w:szCs w:val="24"/>
                <w:lang w:val="ru-RU" w:eastAsia="ru-RU" w:bidi="ru-RU"/>
              </w:rPr>
              <w:t>свойств,</w:t>
            </w:r>
            <w:r w:rsidRPr="00D35EE5">
              <w:rPr>
                <w:rFonts w:ascii="Times New Roman" w:eastAsia="Times New Roman" w:hAnsi="Times New Roman" w:cs="Times New Roman"/>
                <w:color w:val="221F1F"/>
                <w:spacing w:val="-16"/>
                <w:sz w:val="24"/>
                <w:szCs w:val="24"/>
                <w:lang w:val="ru-RU" w:eastAsia="ru-RU" w:bidi="ru-RU"/>
              </w:rPr>
              <w:t xml:space="preserve"> </w:t>
            </w:r>
            <w:r w:rsidRPr="00D35EE5">
              <w:rPr>
                <w:rFonts w:ascii="Times New Roman" w:eastAsia="Times New Roman" w:hAnsi="Times New Roman" w:cs="Times New Roman"/>
                <w:color w:val="221F1F"/>
                <w:spacing w:val="-5"/>
                <w:sz w:val="24"/>
                <w:szCs w:val="24"/>
                <w:lang w:val="ru-RU" w:eastAsia="ru-RU" w:bidi="ru-RU"/>
              </w:rPr>
              <w:t>действий);</w:t>
            </w:r>
          </w:p>
          <w:p w:rsidR="00D35EE5" w:rsidRPr="00D35EE5" w:rsidRDefault="00D35EE5" w:rsidP="00C06585">
            <w:pPr>
              <w:numPr>
                <w:ilvl w:val="0"/>
                <w:numId w:val="94"/>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активизирующие, требующие сравнения, сопоставления, различения,</w:t>
            </w:r>
            <w:r w:rsidRPr="00D35EE5">
              <w:rPr>
                <w:rFonts w:ascii="Times New Roman" w:eastAsia="Times New Roman" w:hAnsi="Times New Roman" w:cs="Times New Roman"/>
                <w:color w:val="221F1F"/>
                <w:spacing w:val="-16"/>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обобщения;</w:t>
            </w:r>
          </w:p>
          <w:p w:rsidR="00D35EE5" w:rsidRPr="00D35EE5" w:rsidRDefault="00D35EE5" w:rsidP="00C06585">
            <w:pPr>
              <w:numPr>
                <w:ilvl w:val="0"/>
                <w:numId w:val="94"/>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стимулирующие творческое воображение, побуждающие к самостоятельным выводам, рассуждениям.</w:t>
            </w:r>
          </w:p>
        </w:tc>
      </w:tr>
      <w:tr w:rsidR="00D35EE5" w:rsidRPr="00D35EE5" w:rsidTr="00CC217B">
        <w:trPr>
          <w:trHeight w:val="2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b/>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Проблемная ситуация, анализ и оценка поступков и др.</w:t>
            </w:r>
          </w:p>
        </w:tc>
      </w:tr>
      <w:tr w:rsidR="00D35EE5" w:rsidRPr="00D35EE5" w:rsidTr="00CC217B">
        <w:trPr>
          <w:trHeight w:val="2414"/>
        </w:trPr>
        <w:tc>
          <w:tcPr>
            <w:tcW w:w="1985" w:type="dxa"/>
            <w:vMerge w:val="restart"/>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lastRenderedPageBreak/>
              <w:t>Формы</w:t>
            </w:r>
          </w:p>
        </w:tc>
        <w:tc>
          <w:tcPr>
            <w:tcW w:w="7493" w:type="dxa"/>
          </w:tcPr>
          <w:p w:rsidR="00D35EE5" w:rsidRPr="00D35EE5" w:rsidRDefault="00D35EE5" w:rsidP="00D35EE5">
            <w:pPr>
              <w:ind w:firstLine="709"/>
              <w:rPr>
                <w:rFonts w:ascii="Times New Roman" w:eastAsia="Times New Roman" w:hAnsi="Times New Roman" w:cs="Times New Roman"/>
                <w:b/>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Практикование детей в участии (соучастии) – открытый диалог с детьми.</w:t>
            </w:r>
          </w:p>
          <w:p w:rsidR="00D35EE5" w:rsidRPr="00D35EE5" w:rsidRDefault="00D35EE5" w:rsidP="00D35EE5">
            <w:pPr>
              <w:ind w:right="39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Групповой сбор предполагает общее обсуждение событий (групповых, личных), описание переживаний, возможность поделиться желаниями, ожиданиями, новостями, получить новую информацию от других, спланировать свой день. Основные задачи группового сбора: эмоциональный настрой на весь день, обеспечение</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межличностного и познавательного, делового культурного общения, развитие навыка ведения коммуникации, планирования групповой и собственной деятельности, согласования деятельности с другими, обеспечить</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каждому ребенку выбор наиболее значимых для него дел.</w:t>
            </w:r>
          </w:p>
          <w:p w:rsidR="00D35EE5" w:rsidRPr="00D35EE5" w:rsidRDefault="00D35EE5" w:rsidP="00D35EE5">
            <w:pPr>
              <w:ind w:right="55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 ходе группового сбора каждый получает возможность рассказать о событиях, описать свои переживания, поделиться своими новостями, желаниями, получить новую информацию от других (детей, взрослых).</w:t>
            </w:r>
          </w:p>
          <w:p w:rsidR="00D35EE5" w:rsidRPr="00D35EE5" w:rsidRDefault="00D35EE5" w:rsidP="00D35EE5">
            <w:pPr>
              <w:ind w:right="33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Культура участия предполагает, что у ребенка имеется опыт принятия на себя ответственности – внимание не только к своим собственным нуждам, но и к другим, к пониманию потребностей других, совместному поиску решений, ответственность за сделанный выбор. Педагог должен предоставить детям право принимать ответ- ственные решения, создать для этого надлежащие условия.</w:t>
            </w:r>
          </w:p>
        </w:tc>
      </w:tr>
      <w:tr w:rsidR="00D35EE5" w:rsidRPr="00D35EE5" w:rsidTr="00CC217B">
        <w:trPr>
          <w:trHeight w:val="43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64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Вечерний (итоговый сбор) </w:t>
            </w:r>
            <w:r w:rsidRPr="00D35EE5">
              <w:rPr>
                <w:rFonts w:ascii="Times New Roman" w:eastAsia="Times New Roman" w:hAnsi="Times New Roman" w:cs="Times New Roman"/>
                <w:color w:val="221F1F"/>
                <w:sz w:val="24"/>
                <w:szCs w:val="24"/>
                <w:lang w:val="ru-RU" w:eastAsia="ru-RU" w:bidi="ru-RU"/>
              </w:rPr>
              <w:t>предполагает ежедневное подведение итогов дня, итогов реализации проекта, темы, результатов конкретных действий, их рефлексию.</w:t>
            </w:r>
          </w:p>
        </w:tc>
      </w:tr>
      <w:tr w:rsidR="00D35EE5" w:rsidRPr="00D35EE5" w:rsidTr="00CC217B">
        <w:trPr>
          <w:trHeight w:val="616"/>
        </w:trPr>
        <w:tc>
          <w:tcPr>
            <w:tcW w:w="1985"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5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Повседневные разговоры</w:t>
            </w:r>
            <w:r w:rsidRPr="00D35EE5">
              <w:rPr>
                <w:rFonts w:ascii="Times New Roman" w:eastAsia="Times New Roman" w:hAnsi="Times New Roman" w:cs="Times New Roman"/>
                <w:color w:val="221F1F"/>
                <w:sz w:val="24"/>
                <w:szCs w:val="24"/>
                <w:lang w:val="ru-RU" w:eastAsia="ru-RU" w:bidi="ru-RU"/>
              </w:rPr>
              <w:t>, спонтанно возникающие, дают возможность обсуждать случайные темы, значимые вопросы, как инициируемые детьми, так и взрослыми, а также планирование текущих дел на перспективу. Это</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может быть обмен опытом, разбор конфликтов или планирование совместных, текущих дел и дел на перспективу.</w:t>
            </w:r>
          </w:p>
        </w:tc>
      </w:tr>
      <w:tr w:rsidR="00D35EE5" w:rsidRPr="00D35EE5" w:rsidTr="00CC217B">
        <w:trPr>
          <w:trHeight w:val="618"/>
        </w:trPr>
        <w:tc>
          <w:tcPr>
            <w:tcW w:w="1985" w:type="dxa"/>
            <w:vMerge w:val="restart"/>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Вопросы </w:t>
            </w:r>
            <w:r w:rsidRPr="00D35EE5">
              <w:rPr>
                <w:rFonts w:ascii="Times New Roman" w:eastAsia="Times New Roman" w:hAnsi="Times New Roman" w:cs="Times New Roman"/>
                <w:color w:val="221F1F"/>
                <w:sz w:val="24"/>
                <w:szCs w:val="24"/>
                <w:lang w:val="ru-RU" w:eastAsia="ru-RU" w:bidi="ru-RU"/>
              </w:rPr>
              <w:t>– открытые (разные возможности для ответа): вдохновляющие, предугадывающие, стимулирующие, привлекающие внимание, предполагающие, напоминающие, предлагающие, побуждающие, помогающие, вызывающие любопытство, интерпретирующие, на воспоминание, оценочные</w:t>
            </w:r>
          </w:p>
        </w:tc>
      </w:tr>
      <w:tr w:rsidR="00D35EE5" w:rsidRPr="00D35EE5" w:rsidTr="00CC217B">
        <w:trPr>
          <w:trHeight w:val="4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Опрос </w:t>
            </w:r>
            <w:r w:rsidRPr="00D35EE5">
              <w:rPr>
                <w:rFonts w:ascii="Times New Roman" w:eastAsia="Times New Roman" w:hAnsi="Times New Roman" w:cs="Times New Roman"/>
                <w:color w:val="221F1F"/>
                <w:sz w:val="24"/>
                <w:szCs w:val="24"/>
                <w:lang w:val="ru-RU" w:eastAsia="ru-RU" w:bidi="ru-RU"/>
              </w:rPr>
              <w:t>детей по определенной теме, пережитому событию, который может служить опорой для обсуждения, прояснения личного понимания, отношения, желания ребенка продолжить движение в этом направлении.</w:t>
            </w:r>
          </w:p>
        </w:tc>
      </w:tr>
      <w:tr w:rsidR="00D35EE5" w:rsidRPr="00D35EE5" w:rsidTr="00CC217B">
        <w:trPr>
          <w:trHeight w:val="61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38"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Минутки общения </w:t>
            </w:r>
            <w:r w:rsidRPr="00D35EE5">
              <w:rPr>
                <w:rFonts w:ascii="Times New Roman" w:eastAsia="Times New Roman" w:hAnsi="Times New Roman" w:cs="Times New Roman"/>
                <w:color w:val="221F1F"/>
                <w:sz w:val="24"/>
                <w:szCs w:val="24"/>
                <w:lang w:val="ru-RU" w:eastAsia="ru-RU" w:bidi="ru-RU"/>
              </w:rPr>
              <w:t>– интересные коммуникативные игры, включающие обмен действиями, высказываниями, цель которых – помочь детям снять эмоциональное напряжение, поддерживать атмосферу доброжелательности и радости.</w:t>
            </w:r>
          </w:p>
        </w:tc>
      </w:tr>
      <w:tr w:rsidR="00D35EE5" w:rsidRPr="00D35EE5" w:rsidTr="00CC217B">
        <w:trPr>
          <w:trHeight w:val="61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68"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Дружеские посиделки </w:t>
            </w:r>
            <w:r w:rsidRPr="00D35EE5">
              <w:rPr>
                <w:rFonts w:ascii="Times New Roman" w:eastAsia="Times New Roman" w:hAnsi="Times New Roman" w:cs="Times New Roman"/>
                <w:color w:val="221F1F"/>
                <w:sz w:val="24"/>
                <w:szCs w:val="24"/>
                <w:lang w:val="ru-RU" w:eastAsia="ru-RU" w:bidi="ru-RU"/>
              </w:rPr>
              <w:t>– 10-минутные беседы в конце дня, цель которых – закрепить позитивные переживания детей, полученные в течение дня, развить способность к рефлексии, способность радоваться успехам своим и групповым.</w:t>
            </w:r>
          </w:p>
        </w:tc>
      </w:tr>
      <w:tr w:rsidR="00D35EE5" w:rsidRPr="00D35EE5" w:rsidTr="00CC217B">
        <w:trPr>
          <w:trHeight w:val="43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35"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b/>
                <w:color w:val="221F1F"/>
                <w:sz w:val="24"/>
                <w:szCs w:val="24"/>
                <w:lang w:val="ru-RU" w:eastAsia="ru-RU" w:bidi="ru-RU"/>
              </w:rPr>
              <w:t>Беседа</w:t>
            </w:r>
            <w:r w:rsidRPr="00D35EE5">
              <w:rPr>
                <w:rFonts w:ascii="Times New Roman" w:eastAsia="Times New Roman" w:hAnsi="Times New Roman" w:cs="Times New Roman"/>
                <w:color w:val="221F1F"/>
                <w:sz w:val="24"/>
                <w:szCs w:val="24"/>
                <w:lang w:val="ru-RU" w:eastAsia="ru-RU" w:bidi="ru-RU"/>
              </w:rPr>
              <w:t xml:space="preserve">. Беседа-размышление. Беседа-рассуждение. Беседа на этические темы. Эвристическая беседа. </w:t>
            </w:r>
            <w:r w:rsidRPr="00D35EE5">
              <w:rPr>
                <w:rFonts w:ascii="Times New Roman" w:eastAsia="Times New Roman" w:hAnsi="Times New Roman" w:cs="Times New Roman"/>
                <w:color w:val="221F1F"/>
                <w:sz w:val="24"/>
                <w:szCs w:val="24"/>
                <w:lang w:eastAsia="ru-RU" w:bidi="ru-RU"/>
              </w:rPr>
              <w:t>Беседа о прочитанном, увиденном. Обобщающая беседа.</w:t>
            </w:r>
          </w:p>
        </w:tc>
      </w:tr>
      <w:tr w:rsidR="00D35EE5" w:rsidRPr="00D35EE5" w:rsidTr="00CC217B">
        <w:trPr>
          <w:trHeight w:val="61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Pr>
          <w:p w:rsidR="00D35EE5" w:rsidRPr="00D35EE5" w:rsidRDefault="00D35EE5" w:rsidP="00D35EE5">
            <w:pPr>
              <w:ind w:right="338"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Групповые ритуалы </w:t>
            </w:r>
            <w:r w:rsidRPr="00D35EE5">
              <w:rPr>
                <w:rFonts w:ascii="Times New Roman" w:eastAsia="Times New Roman" w:hAnsi="Times New Roman" w:cs="Times New Roman"/>
                <w:color w:val="221F1F"/>
                <w:sz w:val="24"/>
                <w:szCs w:val="24"/>
                <w:lang w:val="ru-RU" w:eastAsia="ru-RU" w:bidi="ru-RU"/>
              </w:rPr>
              <w:t>– традиционные минутки приветствия, прощания, закрепления позитивных моментов, поздравления с праздниками и т. д. Создают ощущения общности в группе, безопасности, поддержки, способствуют более открытому выражению чувств и эмоций.</w:t>
            </w:r>
          </w:p>
        </w:tc>
      </w:tr>
      <w:tr w:rsidR="00D35EE5" w:rsidRPr="00D35EE5" w:rsidTr="00CC217B">
        <w:trPr>
          <w:trHeight w:val="43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328"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Групповые дела </w:t>
            </w:r>
            <w:r w:rsidRPr="00D35EE5">
              <w:rPr>
                <w:rFonts w:ascii="Times New Roman" w:eastAsia="Times New Roman" w:hAnsi="Times New Roman" w:cs="Times New Roman"/>
                <w:color w:val="221F1F"/>
                <w:sz w:val="24"/>
                <w:szCs w:val="24"/>
                <w:lang w:val="ru-RU" w:eastAsia="ru-RU" w:bidi="ru-RU"/>
              </w:rPr>
              <w:t>предусматривают участие родителей и детей в жизни группы. Это – оформление помещений группы, создание альбомов, стендов, атрибутики, отражающих события в группе, и др.</w:t>
            </w:r>
          </w:p>
        </w:tc>
      </w:tr>
      <w:tr w:rsidR="00D35EE5" w:rsidRPr="00D35EE5" w:rsidTr="00CC217B">
        <w:trPr>
          <w:trHeight w:val="798"/>
        </w:trPr>
        <w:tc>
          <w:tcPr>
            <w:tcW w:w="1985" w:type="dxa"/>
          </w:tcPr>
          <w:p w:rsidR="00D35EE5" w:rsidRPr="00D35EE5" w:rsidRDefault="00D35EE5" w:rsidP="00D35EE5">
            <w:pPr>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Социальные акции</w:t>
            </w:r>
          </w:p>
        </w:tc>
        <w:tc>
          <w:tcPr>
            <w:tcW w:w="7493" w:type="dxa"/>
          </w:tcPr>
          <w:p w:rsidR="00D35EE5" w:rsidRPr="00D35EE5" w:rsidRDefault="00D35EE5" w:rsidP="00D35EE5">
            <w:pPr>
              <w:ind w:right="276"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Социальные акции как социально значимое и личностно значимо, комплексное, событийное мероприятие, действие, могут проводиться в соответствии с тематическим планом, событием текущего месяца, для привлечения внимания всех участников образовательных отношений к проблеме, консолидации усилий и формирования положительных взаимоотношений между коллективом, воспитанниками и социальными институтами.</w:t>
            </w:r>
          </w:p>
        </w:tc>
      </w:tr>
      <w:tr w:rsidR="00D35EE5" w:rsidRPr="00D35EE5" w:rsidTr="00CC217B">
        <w:trPr>
          <w:trHeight w:val="1518"/>
        </w:trPr>
        <w:tc>
          <w:tcPr>
            <w:tcW w:w="1985" w:type="dxa"/>
          </w:tcPr>
          <w:p w:rsidR="00D35EE5" w:rsidRPr="00D35EE5" w:rsidRDefault="00D35EE5" w:rsidP="00D35EE5">
            <w:pPr>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Средства</w:t>
            </w:r>
          </w:p>
        </w:tc>
        <w:tc>
          <w:tcPr>
            <w:tcW w:w="7493" w:type="dxa"/>
          </w:tcPr>
          <w:p w:rsidR="00D35EE5" w:rsidRPr="00D35EE5" w:rsidRDefault="00D35EE5" w:rsidP="00D35EE5">
            <w:pPr>
              <w:ind w:right="24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Ситуация успеха</w:t>
            </w:r>
            <w:r w:rsidRPr="00D35EE5">
              <w:rPr>
                <w:rFonts w:ascii="Times New Roman" w:eastAsia="Times New Roman" w:hAnsi="Times New Roman" w:cs="Times New Roman"/>
                <w:color w:val="221F1F"/>
                <w:sz w:val="24"/>
                <w:szCs w:val="24"/>
                <w:lang w:val="ru-RU" w:eastAsia="ru-RU" w:bidi="ru-RU"/>
              </w:rPr>
              <w:t xml:space="preserve">. </w:t>
            </w:r>
            <w:r w:rsidRPr="00D35EE5">
              <w:rPr>
                <w:rFonts w:ascii="Times New Roman" w:eastAsia="Times New Roman" w:hAnsi="Times New Roman" w:cs="Times New Roman"/>
                <w:color w:val="221F1F"/>
                <w:spacing w:val="-3"/>
                <w:sz w:val="24"/>
                <w:szCs w:val="24"/>
                <w:lang w:val="ru-RU" w:eastAsia="ru-RU" w:bidi="ru-RU"/>
              </w:rPr>
              <w:t xml:space="preserve">Успех </w:t>
            </w:r>
            <w:r w:rsidRPr="00D35EE5">
              <w:rPr>
                <w:rFonts w:ascii="Times New Roman" w:eastAsia="Times New Roman" w:hAnsi="Times New Roman" w:cs="Times New Roman"/>
                <w:color w:val="221F1F"/>
                <w:sz w:val="24"/>
                <w:szCs w:val="24"/>
                <w:lang w:val="ru-RU" w:eastAsia="ru-RU" w:bidi="ru-RU"/>
              </w:rPr>
              <w:t>рассматривается как оптимальное  соотношение между  ожиданиями  личности ребенка и взрослых, других детей, входящих в его непосредственное окружение, и результатами его деятельности. Когда ожидания  и результаты совпадают или результаты превосходят ожидания, говорится об успехе. На фоне состояния успешности у ребенка формируются новые, более сильные мотивы деятельности, меняются уровни самооценки и</w:t>
            </w:r>
            <w:r w:rsidRPr="00D35EE5">
              <w:rPr>
                <w:rFonts w:ascii="Times New Roman" w:eastAsia="Times New Roman" w:hAnsi="Times New Roman" w:cs="Times New Roman"/>
                <w:color w:val="221F1F"/>
                <w:spacing w:val="1"/>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самоуважения.</w:t>
            </w:r>
          </w:p>
          <w:p w:rsidR="00D35EE5" w:rsidRPr="00D35EE5" w:rsidRDefault="00D35EE5" w:rsidP="00D35EE5">
            <w:pPr>
              <w:ind w:right="88"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Среди условий создания ситуации успеха на первое место ученые ставят создание атмосферы одобрения, радо- сти, которая может быть обеспечена с помощью вербальных и невербальных средств, таких как обнадеживающие слова, мягкие интонации, корректность и доброжелательность обращений, открытая поза.</w:t>
            </w:r>
          </w:p>
        </w:tc>
      </w:tr>
      <w:tr w:rsidR="00D35EE5" w:rsidRPr="00D35EE5" w:rsidTr="00CC217B">
        <w:trPr>
          <w:trHeight w:val="435"/>
        </w:trPr>
        <w:tc>
          <w:tcPr>
            <w:tcW w:w="1985" w:type="dxa"/>
            <w:vMerge w:val="restart"/>
          </w:tcPr>
          <w:p w:rsidR="00D35EE5" w:rsidRPr="00D35EE5" w:rsidRDefault="00D35EE5" w:rsidP="00D35EE5">
            <w:pPr>
              <w:ind w:right="215"/>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Методы регулиро- вания конфликтов</w:t>
            </w:r>
          </w:p>
        </w:tc>
        <w:tc>
          <w:tcPr>
            <w:tcW w:w="7493" w:type="dxa"/>
          </w:tcPr>
          <w:p w:rsidR="00D35EE5" w:rsidRPr="00D35EE5" w:rsidRDefault="00D35EE5" w:rsidP="00D35EE5">
            <w:pPr>
              <w:ind w:right="25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Упреждение, разрешение конфликтов учит слушать и понимать себя и другого человека, дружить, контролировать свои эмоции, находить конструктивный выход из конфликтной ситуации.</w:t>
            </w:r>
          </w:p>
        </w:tc>
      </w:tr>
      <w:tr w:rsidR="00D35EE5" w:rsidRPr="00D35EE5" w:rsidTr="00CC217B">
        <w:trPr>
          <w:trHeight w:val="2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согласия </w:t>
            </w:r>
            <w:r w:rsidRPr="00D35EE5">
              <w:rPr>
                <w:rFonts w:ascii="Times New Roman" w:eastAsia="Times New Roman" w:hAnsi="Times New Roman" w:cs="Times New Roman"/>
                <w:color w:val="221F1F"/>
                <w:sz w:val="24"/>
                <w:szCs w:val="24"/>
                <w:lang w:val="ru-RU" w:eastAsia="ru-RU" w:bidi="ru-RU"/>
              </w:rPr>
              <w:t>– вовлечение участников конфликта в общее дело, сотрудничество.</w:t>
            </w:r>
          </w:p>
        </w:tc>
      </w:tr>
      <w:tr w:rsidR="00D35EE5" w:rsidRPr="00D35EE5" w:rsidTr="00CC217B">
        <w:trPr>
          <w:trHeight w:val="43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35"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эмпатии </w:t>
            </w:r>
            <w:r w:rsidRPr="00D35EE5">
              <w:rPr>
                <w:rFonts w:ascii="Times New Roman" w:eastAsia="Times New Roman" w:hAnsi="Times New Roman" w:cs="Times New Roman"/>
                <w:color w:val="221F1F"/>
                <w:sz w:val="24"/>
                <w:szCs w:val="24"/>
                <w:lang w:val="ru-RU" w:eastAsia="ru-RU" w:bidi="ru-RU"/>
              </w:rPr>
              <w:t>– побуждение к выражению сочувствия, сопереживания другому ребенку, взрослому, оказания ему необходимой помощи.</w:t>
            </w:r>
          </w:p>
        </w:tc>
      </w:tr>
      <w:tr w:rsidR="00D35EE5" w:rsidRPr="00D35EE5" w:rsidTr="00CC217B">
        <w:trPr>
          <w:trHeight w:val="4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535"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взаимного дополнения </w:t>
            </w:r>
            <w:r w:rsidRPr="00D35EE5">
              <w:rPr>
                <w:rFonts w:ascii="Times New Roman" w:eastAsia="Times New Roman" w:hAnsi="Times New Roman" w:cs="Times New Roman"/>
                <w:color w:val="221F1F"/>
                <w:sz w:val="24"/>
                <w:szCs w:val="24"/>
                <w:lang w:val="ru-RU" w:eastAsia="ru-RU" w:bidi="ru-RU"/>
              </w:rPr>
              <w:t>– побуждение одного участника конфликта к опоре на способности другого участника конфликта, выражение должного уважения к его личности.</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недопущения дискриминации </w:t>
            </w:r>
            <w:r w:rsidRPr="00D35EE5">
              <w:rPr>
                <w:rFonts w:ascii="Times New Roman" w:eastAsia="Times New Roman" w:hAnsi="Times New Roman" w:cs="Times New Roman"/>
                <w:color w:val="221F1F"/>
                <w:sz w:val="24"/>
                <w:szCs w:val="24"/>
                <w:lang w:val="ru-RU" w:eastAsia="ru-RU" w:bidi="ru-RU"/>
              </w:rPr>
              <w:t>– исключение подчеркивания превосходства одного партнера над другим.</w:t>
            </w:r>
          </w:p>
        </w:tc>
      </w:tr>
      <w:tr w:rsidR="00D35EE5" w:rsidRPr="00D35EE5" w:rsidTr="00CC217B">
        <w:trPr>
          <w:trHeight w:val="4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613"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эмоционального поглаживания </w:t>
            </w:r>
            <w:r w:rsidRPr="00D35EE5">
              <w:rPr>
                <w:rFonts w:ascii="Times New Roman" w:eastAsia="Times New Roman" w:hAnsi="Times New Roman" w:cs="Times New Roman"/>
                <w:color w:val="221F1F"/>
                <w:sz w:val="24"/>
                <w:szCs w:val="24"/>
                <w:lang w:val="ru-RU" w:eastAsia="ru-RU" w:bidi="ru-RU"/>
              </w:rPr>
              <w:t>– побуждение к оказанию партнеру психологической поддержки, дарению продуктов своего личного труда (поделки, рисунка, аппликации и т. п.).</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релаксации </w:t>
            </w:r>
            <w:r w:rsidRPr="00D35EE5">
              <w:rPr>
                <w:rFonts w:ascii="Times New Roman" w:eastAsia="Times New Roman" w:hAnsi="Times New Roman" w:cs="Times New Roman"/>
                <w:color w:val="221F1F"/>
                <w:sz w:val="24"/>
                <w:szCs w:val="24"/>
                <w:lang w:val="ru-RU" w:eastAsia="ru-RU" w:bidi="ru-RU"/>
              </w:rPr>
              <w:t>– снятие эмоционального и телесного напряжения, формирование этических установок</w:t>
            </w:r>
          </w:p>
        </w:tc>
      </w:tr>
      <w:tr w:rsidR="00D35EE5" w:rsidRPr="00D35EE5" w:rsidTr="00CC217B">
        <w:trPr>
          <w:trHeight w:val="4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Метод сохранения репутации партнера </w:t>
            </w:r>
            <w:r w:rsidRPr="00D35EE5">
              <w:rPr>
                <w:rFonts w:ascii="Times New Roman" w:eastAsia="Times New Roman" w:hAnsi="Times New Roman" w:cs="Times New Roman"/>
                <w:color w:val="221F1F"/>
                <w:sz w:val="24"/>
                <w:szCs w:val="24"/>
                <w:lang w:val="ru-RU" w:eastAsia="ru-RU" w:bidi="ru-RU"/>
              </w:rPr>
              <w:t>– поощрение к признанию достоинства своего партнера, выражение должного уважения к его личности.</w:t>
            </w:r>
          </w:p>
        </w:tc>
      </w:tr>
      <w:tr w:rsidR="00D35EE5" w:rsidRPr="00D35EE5" w:rsidTr="00CC217B">
        <w:trPr>
          <w:trHeight w:val="259"/>
        </w:trPr>
        <w:tc>
          <w:tcPr>
            <w:tcW w:w="1985" w:type="dxa"/>
          </w:tcPr>
          <w:p w:rsidR="00D35EE5" w:rsidRPr="00D35EE5" w:rsidRDefault="00D35EE5" w:rsidP="00D35EE5">
            <w:pPr>
              <w:ind w:right="382"/>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Метод изучения </w:t>
            </w:r>
            <w:r w:rsidRPr="00D35EE5">
              <w:rPr>
                <w:rFonts w:ascii="Times New Roman" w:eastAsia="Times New Roman" w:hAnsi="Times New Roman" w:cs="Times New Roman"/>
                <w:color w:val="221F1F"/>
                <w:sz w:val="24"/>
                <w:szCs w:val="24"/>
                <w:lang w:eastAsia="ru-RU" w:bidi="ru-RU"/>
              </w:rPr>
              <w:lastRenderedPageBreak/>
              <w:t>сказки</w:t>
            </w:r>
          </w:p>
        </w:tc>
        <w:tc>
          <w:tcPr>
            <w:tcW w:w="7493" w:type="dxa"/>
          </w:tcPr>
          <w:p w:rsidR="00D35EE5" w:rsidRPr="00D35EE5" w:rsidRDefault="00D35EE5" w:rsidP="00D35EE5">
            <w:pPr>
              <w:ind w:right="79"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lastRenderedPageBreak/>
              <w:t xml:space="preserve">Метод изучения сказки как средство активности ребенка на коммуникативно-деятельностной основе и предполагает включение </w:t>
            </w:r>
            <w:r w:rsidRPr="00D35EE5">
              <w:rPr>
                <w:rFonts w:ascii="Times New Roman" w:eastAsia="Times New Roman" w:hAnsi="Times New Roman" w:cs="Times New Roman"/>
                <w:color w:val="221F1F"/>
                <w:sz w:val="24"/>
                <w:szCs w:val="24"/>
                <w:lang w:val="ru-RU" w:eastAsia="ru-RU" w:bidi="ru-RU"/>
              </w:rPr>
              <w:lastRenderedPageBreak/>
              <w:t>интерактивного взаимодействия на основе народных сказок как образцов общечеловеческой, национальной культуры, эффективном средстве межнациональной коммуникации, в процессе которой ребенок усваивает единые для всех людей социально-культурные ценности.</w:t>
            </w:r>
          </w:p>
        </w:tc>
      </w:tr>
      <w:tr w:rsidR="00D35EE5" w:rsidRPr="00D35EE5" w:rsidTr="00CC217B">
        <w:trPr>
          <w:trHeight w:val="978"/>
        </w:trPr>
        <w:tc>
          <w:tcPr>
            <w:tcW w:w="1985" w:type="dxa"/>
            <w:vMerge w:val="restart"/>
          </w:tcPr>
          <w:p w:rsidR="00D35EE5" w:rsidRPr="00D35EE5" w:rsidRDefault="00D35EE5" w:rsidP="00D35EE5">
            <w:pPr>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lastRenderedPageBreak/>
              <w:t>Средства</w:t>
            </w: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Упражнения на развитие социальной перцепции </w:t>
            </w:r>
            <w:r w:rsidRPr="00D35EE5">
              <w:rPr>
                <w:rFonts w:ascii="Times New Roman" w:eastAsia="Times New Roman" w:hAnsi="Times New Roman" w:cs="Times New Roman"/>
                <w:color w:val="221F1F"/>
                <w:sz w:val="24"/>
                <w:szCs w:val="24"/>
                <w:lang w:val="ru-RU" w:eastAsia="ru-RU" w:bidi="ru-RU"/>
              </w:rPr>
              <w:t>(вербальные и невербальные техники):</w:t>
            </w:r>
          </w:p>
          <w:p w:rsidR="00D35EE5" w:rsidRPr="00D35EE5" w:rsidRDefault="00D35EE5" w:rsidP="00C06585">
            <w:pPr>
              <w:numPr>
                <w:ilvl w:val="0"/>
                <w:numId w:val="93"/>
              </w:numPr>
              <w:tabs>
                <w:tab w:val="left" w:pos="204"/>
              </w:tabs>
              <w:ind w:right="177"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pacing w:val="2"/>
                <w:sz w:val="24"/>
                <w:szCs w:val="24"/>
                <w:lang w:val="ru-RU" w:eastAsia="ru-RU" w:bidi="ru-RU"/>
              </w:rPr>
              <w:t xml:space="preserve">упражнения, </w:t>
            </w:r>
            <w:r w:rsidRPr="00D35EE5">
              <w:rPr>
                <w:rFonts w:ascii="Times New Roman" w:eastAsia="Times New Roman" w:hAnsi="Times New Roman" w:cs="Times New Roman"/>
                <w:color w:val="221F1F"/>
                <w:sz w:val="24"/>
                <w:szCs w:val="24"/>
                <w:lang w:val="ru-RU" w:eastAsia="ru-RU" w:bidi="ru-RU"/>
              </w:rPr>
              <w:t>направленные на развитие наблюдательской сенситивности, способности понимания состояний, особенностей и отношений людей, их перемещений, пространственного расположения и</w:t>
            </w:r>
            <w:r w:rsidRPr="00D35EE5">
              <w:rPr>
                <w:rFonts w:ascii="Times New Roman" w:eastAsia="Times New Roman" w:hAnsi="Times New Roman" w:cs="Times New Roman"/>
                <w:color w:val="221F1F"/>
                <w:spacing w:val="20"/>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т.п.;</w:t>
            </w:r>
          </w:p>
          <w:p w:rsidR="00D35EE5" w:rsidRPr="00D35EE5" w:rsidRDefault="00D35EE5" w:rsidP="00C06585">
            <w:pPr>
              <w:numPr>
                <w:ilvl w:val="0"/>
                <w:numId w:val="93"/>
              </w:numPr>
              <w:tabs>
                <w:tab w:val="left" w:pos="204"/>
              </w:tabs>
              <w:ind w:right="288"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pacing w:val="2"/>
                <w:sz w:val="24"/>
                <w:szCs w:val="24"/>
                <w:lang w:val="ru-RU" w:eastAsia="ru-RU" w:bidi="ru-RU"/>
              </w:rPr>
              <w:t xml:space="preserve">упражнения, </w:t>
            </w:r>
            <w:r w:rsidRPr="00D35EE5">
              <w:rPr>
                <w:rFonts w:ascii="Times New Roman" w:eastAsia="Times New Roman" w:hAnsi="Times New Roman" w:cs="Times New Roman"/>
                <w:color w:val="221F1F"/>
                <w:sz w:val="24"/>
                <w:szCs w:val="24"/>
                <w:lang w:val="ru-RU" w:eastAsia="ru-RU" w:bidi="ru-RU"/>
              </w:rPr>
              <w:t xml:space="preserve">направленные на развитие сенсорно-перцептивной системы </w:t>
            </w:r>
            <w:r w:rsidRPr="00D35EE5">
              <w:rPr>
                <w:rFonts w:ascii="Times New Roman" w:eastAsia="Times New Roman" w:hAnsi="Times New Roman" w:cs="Times New Roman"/>
                <w:color w:val="221F1F"/>
                <w:spacing w:val="3"/>
                <w:sz w:val="24"/>
                <w:szCs w:val="24"/>
                <w:lang w:val="ru-RU" w:eastAsia="ru-RU" w:bidi="ru-RU"/>
              </w:rPr>
              <w:t xml:space="preserve">(различных </w:t>
            </w:r>
            <w:r w:rsidRPr="00D35EE5">
              <w:rPr>
                <w:rFonts w:ascii="Times New Roman" w:eastAsia="Times New Roman" w:hAnsi="Times New Roman" w:cs="Times New Roman"/>
                <w:color w:val="221F1F"/>
                <w:sz w:val="24"/>
                <w:szCs w:val="24"/>
                <w:lang w:val="ru-RU" w:eastAsia="ru-RU" w:bidi="ru-RU"/>
              </w:rPr>
              <w:t>видов восприятия, па- мяти, ориентировки в</w:t>
            </w:r>
            <w:r w:rsidRPr="00D35EE5">
              <w:rPr>
                <w:rFonts w:ascii="Times New Roman" w:eastAsia="Times New Roman" w:hAnsi="Times New Roman" w:cs="Times New Roman"/>
                <w:color w:val="221F1F"/>
                <w:spacing w:val="3"/>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пространстве).</w:t>
            </w:r>
          </w:p>
        </w:tc>
      </w:tr>
      <w:tr w:rsidR="00D35EE5" w:rsidRPr="00D35EE5" w:rsidTr="00CC217B">
        <w:trPr>
          <w:trHeight w:val="2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Техника сочинения истории как один из способов репрезентации реальности, в которой живет ребенок.</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Арт-педагогические техники (рисование в парах, тройках, коллективное рисование с творческими заданиями).</w:t>
            </w:r>
          </w:p>
        </w:tc>
      </w:tr>
      <w:tr w:rsidR="00D35EE5" w:rsidRPr="00D35EE5" w:rsidTr="00CC217B">
        <w:trPr>
          <w:trHeight w:val="25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Техники художественной экспрессии на развитие способности к самовыражению.</w:t>
            </w:r>
          </w:p>
        </w:tc>
      </w:tr>
      <w:tr w:rsidR="00D35EE5" w:rsidRPr="00D35EE5" w:rsidTr="00CC217B">
        <w:trPr>
          <w:trHeight w:val="43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4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Техники использования метафор как не директивного способа нахождения новых ресурсов, смыслов, эффективных форм поведения.</w:t>
            </w:r>
          </w:p>
        </w:tc>
      </w:tr>
      <w:tr w:rsidR="00D35EE5" w:rsidRPr="00D35EE5" w:rsidTr="00CC217B">
        <w:trPr>
          <w:trHeight w:val="43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596"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Техника цветописи (использование цвета для обозначения в символической форме настроения и характера переживаний ребенка).</w:t>
            </w:r>
          </w:p>
        </w:tc>
      </w:tr>
      <w:tr w:rsidR="00D35EE5" w:rsidRPr="00D35EE5" w:rsidTr="00CC217B">
        <w:trPr>
          <w:trHeight w:val="795"/>
        </w:trPr>
        <w:tc>
          <w:tcPr>
            <w:tcW w:w="1985" w:type="dxa"/>
            <w:vMerge w:val="restart"/>
          </w:tcPr>
          <w:p w:rsidR="00D35EE5" w:rsidRPr="00D35EE5" w:rsidRDefault="00D35EE5" w:rsidP="00D35EE5">
            <w:pPr>
              <w:ind w:right="97"/>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Методы стимулиру- ющие познаватель- ную активность</w:t>
            </w:r>
          </w:p>
        </w:tc>
        <w:tc>
          <w:tcPr>
            <w:tcW w:w="7493" w:type="dxa"/>
          </w:tcPr>
          <w:p w:rsidR="00D35EE5" w:rsidRPr="00D35EE5" w:rsidRDefault="00D35EE5" w:rsidP="00D35EE5">
            <w:pPr>
              <w:ind w:right="36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Методы стимулирующие познавательную активность учитывают познавательную активность самого ребенка, являются его выраженной потребностью в расширении возможности проявить себя в новых познавательных ситуациях, носят продуктивный характер и преобразуют его опыт. К концу дошкольного периода у ребенка</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формируется умение преследовать интеллектуальные цели</w:t>
            </w:r>
          </w:p>
        </w:tc>
      </w:tr>
      <w:tr w:rsidR="00D35EE5" w:rsidRPr="00D35EE5" w:rsidTr="00CC217B">
        <w:trPr>
          <w:trHeight w:val="4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47"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Диалог </w:t>
            </w:r>
            <w:r w:rsidRPr="00D35EE5">
              <w:rPr>
                <w:rFonts w:ascii="Times New Roman" w:eastAsia="Times New Roman" w:hAnsi="Times New Roman" w:cs="Times New Roman"/>
                <w:color w:val="221F1F"/>
                <w:sz w:val="24"/>
                <w:szCs w:val="24"/>
                <w:lang w:val="ru-RU" w:eastAsia="ru-RU" w:bidi="ru-RU"/>
              </w:rPr>
              <w:t>как способ познания мира. Необычайно важна познавательно-исследовательская составляющая, связанная с решением проблемных задач на языковом материале.</w:t>
            </w:r>
          </w:p>
        </w:tc>
      </w:tr>
      <w:tr w:rsidR="00D35EE5" w:rsidRPr="00D35EE5" w:rsidTr="00CC217B">
        <w:trPr>
          <w:trHeight w:val="439"/>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77"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Творческая беседа </w:t>
            </w:r>
            <w:r w:rsidRPr="00D35EE5">
              <w:rPr>
                <w:rFonts w:ascii="Times New Roman" w:eastAsia="Times New Roman" w:hAnsi="Times New Roman" w:cs="Times New Roman"/>
                <w:color w:val="221F1F"/>
                <w:sz w:val="24"/>
                <w:szCs w:val="24"/>
                <w:lang w:val="ru-RU" w:eastAsia="ru-RU" w:bidi="ru-RU"/>
              </w:rPr>
              <w:t>предполагает введение ребенка в художественный образ путем специальной постановки вопроса, тактики ведения диалога.</w:t>
            </w:r>
          </w:p>
        </w:tc>
      </w:tr>
      <w:tr w:rsidR="00D35EE5" w:rsidRPr="00D35EE5" w:rsidTr="00CC217B">
        <w:trPr>
          <w:trHeight w:val="43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648"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Познавательная беседа </w:t>
            </w:r>
            <w:r w:rsidRPr="00D35EE5">
              <w:rPr>
                <w:rFonts w:ascii="Times New Roman" w:eastAsia="Times New Roman" w:hAnsi="Times New Roman" w:cs="Times New Roman"/>
                <w:color w:val="221F1F"/>
                <w:sz w:val="24"/>
                <w:szCs w:val="24"/>
                <w:lang w:val="ru-RU" w:eastAsia="ru-RU" w:bidi="ru-RU"/>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tc>
      </w:tr>
      <w:tr w:rsidR="00D35EE5" w:rsidRPr="00D35EE5" w:rsidTr="00CC217B">
        <w:trPr>
          <w:trHeight w:val="97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353"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Наблюдение </w:t>
            </w:r>
            <w:r w:rsidRPr="00D35EE5">
              <w:rPr>
                <w:rFonts w:ascii="Times New Roman" w:eastAsia="Times New Roman" w:hAnsi="Times New Roman" w:cs="Times New Roman"/>
                <w:color w:val="221F1F"/>
                <w:sz w:val="24"/>
                <w:szCs w:val="24"/>
                <w:lang w:val="ru-RU" w:eastAsia="ru-RU" w:bidi="ru-RU"/>
              </w:rPr>
              <w:t>целенаправленно организуемое взрослым, более или менее длительное и планомерное, активное восприятие детьми объектов и явлений природы. Для успешного достижения поставленной цели взрослый продумывает и использует специальные приемы, организующие, активное восприятие детей: задает вопросы, предлагает обследовать, к сравнивать объекты между собой, устанавливать связи между отдельными объектами и явлениями природы, включает разнообразные органы чувств в процесс наблюдения</w:t>
            </w:r>
          </w:p>
        </w:tc>
      </w:tr>
      <w:tr w:rsidR="00D35EE5" w:rsidRPr="00D35EE5" w:rsidTr="00CC217B">
        <w:trPr>
          <w:trHeight w:val="25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Речевые инструкции </w:t>
            </w:r>
            <w:r w:rsidRPr="00D35EE5">
              <w:rPr>
                <w:rFonts w:ascii="Times New Roman" w:eastAsia="Times New Roman" w:hAnsi="Times New Roman" w:cs="Times New Roman"/>
                <w:color w:val="221F1F"/>
                <w:sz w:val="24"/>
                <w:szCs w:val="24"/>
                <w:lang w:val="ru-RU" w:eastAsia="ru-RU" w:bidi="ru-RU"/>
              </w:rPr>
              <w:t>– инструкции-констатации, инструкций-</w:t>
            </w:r>
            <w:r w:rsidRPr="00D35EE5">
              <w:rPr>
                <w:rFonts w:ascii="Times New Roman" w:eastAsia="Times New Roman" w:hAnsi="Times New Roman" w:cs="Times New Roman"/>
                <w:color w:val="221F1F"/>
                <w:sz w:val="24"/>
                <w:szCs w:val="24"/>
                <w:lang w:val="ru-RU" w:eastAsia="ru-RU" w:bidi="ru-RU"/>
              </w:rPr>
              <w:lastRenderedPageBreak/>
              <w:t>комментариев и инструкций-интерпретаций.</w:t>
            </w:r>
          </w:p>
        </w:tc>
      </w:tr>
      <w:tr w:rsidR="00D35EE5" w:rsidRPr="00D35EE5" w:rsidTr="00CC217B">
        <w:trPr>
          <w:trHeight w:val="43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57"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Образно-двигательные инструкции и невербальные средства общения </w:t>
            </w:r>
            <w:r w:rsidRPr="00D35EE5">
              <w:rPr>
                <w:rFonts w:ascii="Times New Roman" w:eastAsia="Times New Roman" w:hAnsi="Times New Roman" w:cs="Times New Roman"/>
                <w:color w:val="221F1F"/>
                <w:sz w:val="24"/>
                <w:szCs w:val="24"/>
                <w:lang w:val="ru-RU" w:eastAsia="ru-RU" w:bidi="ru-RU"/>
              </w:rPr>
              <w:t>– мимика, жесты – указательные, предупреждающие, образные.</w:t>
            </w:r>
          </w:p>
        </w:tc>
      </w:tr>
      <w:tr w:rsidR="00D35EE5" w:rsidRPr="00D35EE5" w:rsidTr="00CC217B">
        <w:trPr>
          <w:trHeight w:val="1156"/>
        </w:trPr>
        <w:tc>
          <w:tcPr>
            <w:tcW w:w="1985" w:type="dxa"/>
            <w:vMerge w:val="restart"/>
          </w:tcPr>
          <w:p w:rsidR="00D35EE5" w:rsidRPr="00D35EE5" w:rsidRDefault="00D35EE5" w:rsidP="00D35EE5">
            <w:pPr>
              <w:ind w:right="201"/>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Средство развития речи – общение</w:t>
            </w:r>
          </w:p>
        </w:tc>
        <w:tc>
          <w:tcPr>
            <w:tcW w:w="7493" w:type="dxa"/>
          </w:tcPr>
          <w:p w:rsidR="00D35EE5" w:rsidRPr="00D35EE5" w:rsidRDefault="00D35EE5" w:rsidP="00D35EE5">
            <w:pPr>
              <w:ind w:right="24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Важнейшим средством развития речи ребенка является общение, выступающее одновременно как процесс взаимодействия людей и как информационный процесс (обмен информацией, деятельностью, ее результатами, опытом). Активное общение ребенка с окружающими взрослыми и сверстниками обеспечивает  формирование у него способности слушать и слышать собеседника, проявлять инициативу, излагать свое мнение, понимать эмоциональное состояние свое и окружающих, формирование других важнейших характеристик социально-уверенного</w:t>
            </w:r>
            <w:r w:rsidRPr="00D35EE5">
              <w:rPr>
                <w:rFonts w:ascii="Times New Roman" w:eastAsia="Times New Roman" w:hAnsi="Times New Roman" w:cs="Times New Roman"/>
                <w:color w:val="221F1F"/>
                <w:spacing w:val="-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поведения.</w:t>
            </w:r>
          </w:p>
        </w:tc>
      </w:tr>
      <w:tr w:rsidR="00D35EE5" w:rsidRPr="00D35EE5" w:rsidTr="00CC217B">
        <w:trPr>
          <w:trHeight w:val="54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Языковая среда</w:t>
            </w:r>
            <w:r w:rsidRPr="00D35EE5">
              <w:rPr>
                <w:rFonts w:ascii="Times New Roman" w:eastAsia="Times New Roman" w:hAnsi="Times New Roman" w:cs="Times New Roman"/>
                <w:color w:val="221F1F"/>
                <w:sz w:val="24"/>
                <w:szCs w:val="24"/>
                <w:lang w:val="ru-RU" w:eastAsia="ru-RU" w:bidi="ru-RU"/>
              </w:rPr>
              <w:t>, в которой находится ребенок, к речи взрослого предъявляются высокие требования:</w:t>
            </w:r>
          </w:p>
          <w:p w:rsidR="00D35EE5" w:rsidRPr="00D35EE5" w:rsidRDefault="00D35EE5" w:rsidP="00C06585">
            <w:pPr>
              <w:numPr>
                <w:ilvl w:val="0"/>
                <w:numId w:val="92"/>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содержательность и одновременно точность,</w:t>
            </w:r>
            <w:r w:rsidRPr="00D35EE5">
              <w:rPr>
                <w:rFonts w:ascii="Times New Roman" w:eastAsia="Times New Roman" w:hAnsi="Times New Roman" w:cs="Times New Roman"/>
                <w:color w:val="221F1F"/>
                <w:spacing w:val="-2"/>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логичность;</w:t>
            </w:r>
          </w:p>
          <w:p w:rsidR="00D35EE5" w:rsidRPr="00D35EE5" w:rsidRDefault="00D35EE5" w:rsidP="00C06585">
            <w:pPr>
              <w:numPr>
                <w:ilvl w:val="0"/>
                <w:numId w:val="92"/>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лексическая, фонетическая, грамматическая и орфоэпическая</w:t>
            </w:r>
            <w:r w:rsidRPr="00D35EE5">
              <w:rPr>
                <w:rFonts w:ascii="Times New Roman" w:eastAsia="Times New Roman" w:hAnsi="Times New Roman" w:cs="Times New Roman"/>
                <w:color w:val="221F1F"/>
                <w:spacing w:val="16"/>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правильность;</w:t>
            </w:r>
          </w:p>
          <w:p w:rsidR="00D35EE5" w:rsidRPr="00D35EE5" w:rsidRDefault="00D35EE5" w:rsidP="00C06585">
            <w:pPr>
              <w:numPr>
                <w:ilvl w:val="0"/>
                <w:numId w:val="92"/>
              </w:numPr>
              <w:tabs>
                <w:tab w:val="left" w:pos="204"/>
              </w:tabs>
              <w:ind w:right="374"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образность, выразительность, эмоциональная насыщенность, богатство интонаций, умелое владение невербальными средствами</w:t>
            </w:r>
            <w:r w:rsidRPr="00D35EE5">
              <w:rPr>
                <w:rFonts w:ascii="Times New Roman" w:eastAsia="Times New Roman" w:hAnsi="Times New Roman" w:cs="Times New Roman"/>
                <w:color w:val="221F1F"/>
                <w:spacing w:val="8"/>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общения.</w:t>
            </w:r>
          </w:p>
        </w:tc>
      </w:tr>
      <w:tr w:rsidR="00D35EE5" w:rsidRPr="00D35EE5" w:rsidTr="00CC217B">
        <w:trPr>
          <w:trHeight w:val="61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Художественная литература </w:t>
            </w:r>
            <w:r w:rsidRPr="00D35EE5">
              <w:rPr>
                <w:rFonts w:ascii="Times New Roman" w:eastAsia="Times New Roman" w:hAnsi="Times New Roman" w:cs="Times New Roman"/>
                <w:color w:val="221F1F"/>
                <w:sz w:val="24"/>
                <w:szCs w:val="24"/>
                <w:lang w:val="ru-RU" w:eastAsia="ru-RU" w:bidi="ru-RU"/>
              </w:rPr>
              <w:t>помогает почувствовать красоту родного языка, развивает образность речи, пре- доставляет возможность понимать смысл текстов (прозы, стихов, сказок, рассказов), поступки героев, мотивы</w:t>
            </w:r>
            <w:r w:rsidRPr="00D35EE5">
              <w:rPr>
                <w:rFonts w:ascii="Times New Roman" w:eastAsia="Times New Roman" w:hAnsi="Times New Roman" w:cs="Times New Roman"/>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их поведения.</w:t>
            </w:r>
          </w:p>
        </w:tc>
      </w:tr>
      <w:tr w:rsidR="00D35EE5" w:rsidRPr="00D35EE5" w:rsidTr="00CC217B">
        <w:trPr>
          <w:trHeight w:val="615"/>
        </w:trPr>
        <w:tc>
          <w:tcPr>
            <w:tcW w:w="1985" w:type="dxa"/>
            <w:vMerge w:val="restart"/>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35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Музыка, изобразительное искусство позволяют расширить интерпретационные возможности ребенка, эмоционально воздействовать на его мысли и чувства, максимально полно использовать сенсорные, психические и эмоционально-образные характеристики ребенка.</w:t>
            </w:r>
          </w:p>
        </w:tc>
      </w:tr>
      <w:tr w:rsidR="00D35EE5" w:rsidRPr="00D35EE5" w:rsidTr="00CC217B">
        <w:trPr>
          <w:trHeight w:val="79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31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Музыкально-ритмические упражнения, игры, хороводы позволяют развивать у ребенка зрительно-пространственную ориентацию, ритмичность, фонематический слух. Знакомясь с характером музыки, ребенок учится соотносить свои движения с ее темпом, ритмом, скоростью, плавностью, по-своему интерпретировать ее через танец, слово.</w:t>
            </w:r>
          </w:p>
        </w:tc>
      </w:tr>
      <w:tr w:rsidR="00D35EE5" w:rsidRPr="00D35EE5" w:rsidTr="00CC217B">
        <w:trPr>
          <w:trHeight w:val="1519"/>
        </w:trPr>
        <w:tc>
          <w:tcPr>
            <w:tcW w:w="1985" w:type="dxa"/>
            <w:vMerge w:val="restart"/>
          </w:tcPr>
          <w:p w:rsidR="00D35EE5" w:rsidRPr="00D35EE5" w:rsidRDefault="00D35EE5" w:rsidP="00D35EE5">
            <w:pPr>
              <w:ind w:right="120"/>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Средства стимули- рования познава- тельной активности</w:t>
            </w:r>
          </w:p>
        </w:tc>
        <w:tc>
          <w:tcPr>
            <w:tcW w:w="7493" w:type="dxa"/>
          </w:tcPr>
          <w:p w:rsidR="00D35EE5" w:rsidRPr="00D35EE5" w:rsidRDefault="00D35EE5" w:rsidP="00D35EE5">
            <w:pPr>
              <w:ind w:right="384"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Помощь в обучении </w:t>
            </w:r>
            <w:r w:rsidRPr="00D35EE5">
              <w:rPr>
                <w:rFonts w:ascii="Times New Roman" w:eastAsia="Times New Roman" w:hAnsi="Times New Roman" w:cs="Times New Roman"/>
                <w:color w:val="221F1F"/>
                <w:sz w:val="24"/>
                <w:szCs w:val="24"/>
                <w:lang w:val="ru-RU" w:eastAsia="ru-RU" w:bidi="ru-RU"/>
              </w:rPr>
              <w:t>– помощь-замещение: педагог дает готовый ответ на вопрос, подсказывает ход решения задач.</w:t>
            </w:r>
          </w:p>
          <w:p w:rsidR="00D35EE5" w:rsidRPr="00D35EE5" w:rsidRDefault="00D35EE5" w:rsidP="00D35EE5">
            <w:pPr>
              <w:ind w:right="348" w:firstLine="709"/>
              <w:rPr>
                <w:rFonts w:ascii="Times New Roman" w:eastAsia="Times New Roman" w:hAnsi="Times New Roman" w:cs="Times New Roman"/>
                <w:color w:val="221F1F"/>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Помощь-сотрудничество </w:t>
            </w:r>
            <w:r w:rsidRPr="00D35EE5">
              <w:rPr>
                <w:rFonts w:ascii="Times New Roman" w:eastAsia="Times New Roman" w:hAnsi="Times New Roman" w:cs="Times New Roman"/>
                <w:color w:val="221F1F"/>
                <w:sz w:val="24"/>
                <w:szCs w:val="24"/>
                <w:lang w:val="ru-RU" w:eastAsia="ru-RU" w:bidi="ru-RU"/>
              </w:rPr>
              <w:t xml:space="preserve">– совместное обсуждение затруднительной ситуации и путей выхода из нее. </w:t>
            </w:r>
          </w:p>
          <w:p w:rsidR="00D35EE5" w:rsidRPr="00D35EE5" w:rsidRDefault="00D35EE5" w:rsidP="00D35EE5">
            <w:pPr>
              <w:ind w:right="348"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Помощь-инициирование </w:t>
            </w:r>
            <w:r w:rsidRPr="00D35EE5">
              <w:rPr>
                <w:rFonts w:ascii="Times New Roman" w:eastAsia="Times New Roman" w:hAnsi="Times New Roman" w:cs="Times New Roman"/>
                <w:color w:val="221F1F"/>
                <w:sz w:val="24"/>
                <w:szCs w:val="24"/>
                <w:lang w:val="ru-RU" w:eastAsia="ru-RU" w:bidi="ru-RU"/>
              </w:rPr>
              <w:t>– создание условий для свободного выбора пути и способов решения образовательных задач.</w:t>
            </w:r>
          </w:p>
          <w:p w:rsidR="00D35EE5" w:rsidRPr="00D35EE5" w:rsidRDefault="00D35EE5" w:rsidP="00D35EE5">
            <w:pPr>
              <w:ind w:right="344"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Помощь-упреждение </w:t>
            </w:r>
            <w:r w:rsidRPr="00D35EE5">
              <w:rPr>
                <w:rFonts w:ascii="Times New Roman" w:eastAsia="Times New Roman" w:hAnsi="Times New Roman" w:cs="Times New Roman"/>
                <w:color w:val="221F1F"/>
                <w:sz w:val="24"/>
                <w:szCs w:val="24"/>
                <w:lang w:val="ru-RU" w:eastAsia="ru-RU" w:bidi="ru-RU"/>
              </w:rPr>
              <w:t>– опережая события, взрослый подстраховывает ребенка, помогает выбрать адекватные решения.</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Помощь-подражание </w:t>
            </w:r>
            <w:r w:rsidRPr="00D35EE5">
              <w:rPr>
                <w:rFonts w:ascii="Times New Roman" w:eastAsia="Times New Roman" w:hAnsi="Times New Roman" w:cs="Times New Roman"/>
                <w:color w:val="221F1F"/>
                <w:sz w:val="24"/>
                <w:szCs w:val="24"/>
                <w:lang w:val="ru-RU" w:eastAsia="ru-RU" w:bidi="ru-RU"/>
              </w:rPr>
              <w:t>– демонстрация образцов действий.</w:t>
            </w:r>
          </w:p>
        </w:tc>
      </w:tr>
      <w:tr w:rsidR="00D35EE5" w:rsidRPr="00D35EE5" w:rsidTr="00CC217B">
        <w:trPr>
          <w:trHeight w:val="79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308"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Демонстрация наглядного материала</w:t>
            </w:r>
            <w:r w:rsidRPr="00D35EE5">
              <w:rPr>
                <w:rFonts w:ascii="Times New Roman" w:eastAsia="Times New Roman" w:hAnsi="Times New Roman" w:cs="Times New Roman"/>
                <w:color w:val="221F1F"/>
                <w:sz w:val="24"/>
                <w:szCs w:val="24"/>
                <w:lang w:val="ru-RU" w:eastAsia="ru-RU" w:bidi="ru-RU"/>
              </w:rPr>
              <w:t xml:space="preserve">, наглядных образцов – детально продуманный видеоряд по изучаемой теме, проекту, который может включать в себя репродукции картин, фотографии, предметные и сюжетные картинки, знаково-символические изображения, специально  разработанные игровые  дидактические пособия  и </w:t>
            </w:r>
            <w:r w:rsidRPr="00D35EE5">
              <w:rPr>
                <w:rFonts w:ascii="Times New Roman" w:eastAsia="Times New Roman" w:hAnsi="Times New Roman" w:cs="Times New Roman"/>
                <w:color w:val="221F1F"/>
                <w:spacing w:val="-4"/>
                <w:sz w:val="24"/>
                <w:szCs w:val="24"/>
                <w:lang w:val="ru-RU" w:eastAsia="ru-RU" w:bidi="ru-RU"/>
              </w:rPr>
              <w:t>др.).</w:t>
            </w:r>
          </w:p>
        </w:tc>
      </w:tr>
      <w:tr w:rsidR="00D35EE5" w:rsidRPr="00D35EE5" w:rsidTr="00CC217B">
        <w:trPr>
          <w:trHeight w:val="61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84"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Разнообразные знаки и символы</w:t>
            </w:r>
            <w:r w:rsidRPr="00D35EE5">
              <w:rPr>
                <w:rFonts w:ascii="Times New Roman" w:eastAsia="Times New Roman" w:hAnsi="Times New Roman" w:cs="Times New Roman"/>
                <w:color w:val="221F1F"/>
                <w:sz w:val="24"/>
                <w:szCs w:val="24"/>
                <w:lang w:val="ru-RU" w:eastAsia="ru-RU" w:bidi="ru-RU"/>
              </w:rPr>
              <w:t>: образно-символических изображений (Куклы Времен Года и др.), условно-схематических (среда обитания живых организмов, правила дорожного движения и др.) изображений,</w:t>
            </w:r>
          </w:p>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абстрактно-отвлеченных знаков (цифр, букв, стрелок).</w:t>
            </w:r>
          </w:p>
        </w:tc>
      </w:tr>
      <w:tr w:rsidR="00D35EE5" w:rsidRPr="00D35EE5" w:rsidTr="00CC217B">
        <w:trPr>
          <w:trHeight w:val="79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76"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Картины</w:t>
            </w:r>
            <w:r w:rsidRPr="00D35EE5">
              <w:rPr>
                <w:rFonts w:ascii="Times New Roman" w:eastAsia="Times New Roman" w:hAnsi="Times New Roman" w:cs="Times New Roman"/>
                <w:color w:val="221F1F"/>
                <w:sz w:val="24"/>
                <w:szCs w:val="24"/>
                <w:lang w:val="ru-RU" w:eastAsia="ru-RU" w:bidi="ru-RU"/>
              </w:rPr>
              <w:t xml:space="preserve">, </w:t>
            </w:r>
            <w:r w:rsidRPr="00D35EE5">
              <w:rPr>
                <w:rFonts w:ascii="Times New Roman" w:eastAsia="Times New Roman" w:hAnsi="Times New Roman" w:cs="Times New Roman"/>
                <w:b/>
                <w:color w:val="221F1F"/>
                <w:sz w:val="24"/>
                <w:szCs w:val="24"/>
                <w:lang w:val="ru-RU" w:eastAsia="ru-RU" w:bidi="ru-RU"/>
              </w:rPr>
              <w:t xml:space="preserve">иллюстрации, репродукции </w:t>
            </w:r>
            <w:r w:rsidRPr="00D35EE5">
              <w:rPr>
                <w:rFonts w:ascii="Times New Roman" w:eastAsia="Times New Roman" w:hAnsi="Times New Roman" w:cs="Times New Roman"/>
                <w:color w:val="221F1F"/>
                <w:sz w:val="24"/>
                <w:szCs w:val="24"/>
                <w:lang w:val="ru-RU" w:eastAsia="ru-RU" w:bidi="ru-RU"/>
              </w:rPr>
              <w:t>служат материалом, побуждающим ребенка к различным типам высказываний, поскольку они подсказывают «содержание» речи. В рассказывании по картинам ребенок отбирает предметно-логическое содержание для описаний и повествований, приобретает умение выстраивать композицию, связывать части рассказа в единый текст, избирательно пользоваться языковыми средствами.</w:t>
            </w:r>
          </w:p>
        </w:tc>
      </w:tr>
      <w:tr w:rsidR="00D35EE5" w:rsidRPr="00D35EE5" w:rsidTr="00CC217B">
        <w:trPr>
          <w:trHeight w:val="438"/>
        </w:trPr>
        <w:tc>
          <w:tcPr>
            <w:tcW w:w="1985" w:type="dxa"/>
          </w:tcPr>
          <w:p w:rsidR="00D35EE5" w:rsidRPr="00D35EE5" w:rsidRDefault="00D35EE5" w:rsidP="00D35EE5">
            <w:pPr>
              <w:ind w:right="64"/>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Методы по источникам информации</w:t>
            </w:r>
          </w:p>
        </w:tc>
        <w:tc>
          <w:tcPr>
            <w:tcW w:w="7493" w:type="dxa"/>
          </w:tcPr>
          <w:p w:rsidR="00D35EE5" w:rsidRPr="00D35EE5" w:rsidRDefault="00D35EE5" w:rsidP="00D35EE5">
            <w:pPr>
              <w:ind w:right="31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Словесный </w:t>
            </w:r>
            <w:r w:rsidRPr="00D35EE5">
              <w:rPr>
                <w:rFonts w:ascii="Times New Roman" w:eastAsia="Times New Roman" w:hAnsi="Times New Roman" w:cs="Times New Roman"/>
                <w:color w:val="221F1F"/>
                <w:sz w:val="24"/>
                <w:szCs w:val="24"/>
                <w:lang w:val="ru-RU" w:eastAsia="ru-RU" w:bidi="ru-RU"/>
              </w:rPr>
              <w:t>(объяснение, чтение и т. д.); наглядный (демонстрация, наблюдение и т. д.); практический (работа с моделями, объектами и их свойствами).</w:t>
            </w:r>
          </w:p>
        </w:tc>
      </w:tr>
      <w:tr w:rsidR="00D35EE5" w:rsidRPr="00D35EE5" w:rsidTr="00CC217B">
        <w:trPr>
          <w:trHeight w:val="616"/>
        </w:trPr>
        <w:tc>
          <w:tcPr>
            <w:tcW w:w="1985" w:type="dxa"/>
          </w:tcPr>
          <w:p w:rsidR="00D35EE5" w:rsidRPr="00D35EE5" w:rsidRDefault="00D35EE5" w:rsidP="00D35EE5">
            <w:pPr>
              <w:ind w:right="246"/>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Методы по источникам сенсорной информации</w:t>
            </w: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Визуальный, аудиальный, кинестетический, синтезирование образов.</w:t>
            </w:r>
          </w:p>
        </w:tc>
      </w:tr>
      <w:tr w:rsidR="00D35EE5" w:rsidRPr="00D35EE5" w:rsidTr="00CC217B">
        <w:trPr>
          <w:trHeight w:val="438"/>
        </w:trPr>
        <w:tc>
          <w:tcPr>
            <w:tcW w:w="1985" w:type="dxa"/>
          </w:tcPr>
          <w:p w:rsidR="00D35EE5" w:rsidRPr="00D35EE5" w:rsidRDefault="00D35EE5" w:rsidP="00D35EE5">
            <w:pPr>
              <w:ind w:right="246"/>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Информационные средства</w:t>
            </w:r>
          </w:p>
        </w:tc>
        <w:tc>
          <w:tcPr>
            <w:tcW w:w="7493" w:type="dxa"/>
          </w:tcPr>
          <w:p w:rsidR="00D35EE5" w:rsidRPr="00D35EE5" w:rsidRDefault="00D35EE5" w:rsidP="00D35EE5">
            <w:pPr>
              <w:ind w:right="35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Календари, стенды, информационные листы, портфолио ребенка, общегрупповые панно «Панорама добрых дел» и др.</w:t>
            </w:r>
          </w:p>
        </w:tc>
      </w:tr>
      <w:tr w:rsidR="00D35EE5" w:rsidRPr="00D35EE5" w:rsidTr="00CC217B">
        <w:trPr>
          <w:trHeight w:val="615"/>
        </w:trPr>
        <w:tc>
          <w:tcPr>
            <w:tcW w:w="1985" w:type="dxa"/>
            <w:vMerge w:val="restart"/>
          </w:tcPr>
          <w:p w:rsidR="00D35EE5" w:rsidRPr="00D35EE5" w:rsidRDefault="00D35EE5" w:rsidP="00D35EE5">
            <w:pPr>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Способы действий</w:t>
            </w:r>
          </w:p>
        </w:tc>
        <w:tc>
          <w:tcPr>
            <w:tcW w:w="7493" w:type="dxa"/>
          </w:tcPr>
          <w:p w:rsidR="00D35EE5" w:rsidRPr="00D35EE5" w:rsidRDefault="00D35EE5" w:rsidP="00D35EE5">
            <w:pPr>
              <w:ind w:right="424"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Организационно-коммуникативные способы действий </w:t>
            </w:r>
            <w:r w:rsidRPr="00D35EE5">
              <w:rPr>
                <w:rFonts w:ascii="Times New Roman" w:eastAsia="Times New Roman" w:hAnsi="Times New Roman" w:cs="Times New Roman"/>
                <w:color w:val="221F1F"/>
                <w:sz w:val="24"/>
                <w:szCs w:val="24"/>
                <w:lang w:val="ru-RU" w:eastAsia="ru-RU" w:bidi="ru-RU"/>
              </w:rPr>
              <w:t>– углубление представлений об объекте: собственные пробы, поиск, выбор, манипулирование предметами и действиями, конструирование, фантазирование, наблюдением-изучение-исследование.</w:t>
            </w:r>
          </w:p>
        </w:tc>
      </w:tr>
      <w:tr w:rsidR="00D35EE5" w:rsidRPr="00D35EE5" w:rsidTr="00CC217B">
        <w:trPr>
          <w:trHeight w:val="61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80" w:firstLine="709"/>
              <w:jc w:val="both"/>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Исследовательские способы действий </w:t>
            </w:r>
            <w:r w:rsidRPr="00D35EE5">
              <w:rPr>
                <w:rFonts w:ascii="Times New Roman" w:eastAsia="Times New Roman" w:hAnsi="Times New Roman" w:cs="Times New Roman"/>
                <w:color w:val="221F1F"/>
                <w:sz w:val="24"/>
                <w:szCs w:val="24"/>
                <w:lang w:val="ru-RU" w:eastAsia="ru-RU" w:bidi="ru-RU"/>
              </w:rPr>
              <w:t>– обеспечение игровой, познавательной, исследовательской, творческой активности ребенка экспериментирование с доступными ребенку материалами в разных видах детских деятельностей.</w:t>
            </w:r>
          </w:p>
        </w:tc>
      </w:tr>
      <w:tr w:rsidR="00D35EE5" w:rsidRPr="00D35EE5" w:rsidTr="00CC217B">
        <w:trPr>
          <w:trHeight w:val="439"/>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516"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Социально-ориентированные способы действий </w:t>
            </w:r>
            <w:r w:rsidRPr="00D35EE5">
              <w:rPr>
                <w:rFonts w:ascii="Times New Roman" w:eastAsia="Times New Roman" w:hAnsi="Times New Roman" w:cs="Times New Roman"/>
                <w:color w:val="221F1F"/>
                <w:sz w:val="24"/>
                <w:szCs w:val="24"/>
                <w:lang w:val="ru-RU" w:eastAsia="ru-RU" w:bidi="ru-RU"/>
              </w:rPr>
              <w:t>– реализация самостоятельной творческой деятельности ребенка; реагирование (рефлексия) полученного опыта</w:t>
            </w:r>
          </w:p>
        </w:tc>
      </w:tr>
      <w:tr w:rsidR="00D35EE5" w:rsidRPr="00D35EE5" w:rsidTr="00CC217B">
        <w:trPr>
          <w:trHeight w:val="615"/>
        </w:trPr>
        <w:tc>
          <w:tcPr>
            <w:tcW w:w="1985" w:type="dxa"/>
            <w:vMerge w:val="restart"/>
          </w:tcPr>
          <w:p w:rsidR="00D35EE5" w:rsidRPr="00D35EE5" w:rsidRDefault="00D35EE5" w:rsidP="00D35EE5">
            <w:pPr>
              <w:ind w:right="26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Приемы, побуждающие ребенка к реконструкции сказочного </w:t>
            </w:r>
            <w:r w:rsidRPr="00D35EE5">
              <w:rPr>
                <w:rFonts w:ascii="Times New Roman" w:eastAsia="Times New Roman" w:hAnsi="Times New Roman" w:cs="Times New Roman"/>
                <w:color w:val="221F1F"/>
                <w:spacing w:val="-3"/>
                <w:sz w:val="24"/>
                <w:szCs w:val="24"/>
                <w:lang w:val="ru-RU" w:eastAsia="ru-RU" w:bidi="ru-RU"/>
              </w:rPr>
              <w:t>содер</w:t>
            </w:r>
            <w:r w:rsidRPr="00D35EE5">
              <w:rPr>
                <w:rFonts w:ascii="Times New Roman" w:eastAsia="Times New Roman" w:hAnsi="Times New Roman" w:cs="Times New Roman"/>
                <w:color w:val="221F1F"/>
                <w:sz w:val="24"/>
                <w:szCs w:val="24"/>
                <w:lang w:val="ru-RU" w:eastAsia="ru-RU" w:bidi="ru-RU"/>
              </w:rPr>
              <w:t>жания</w:t>
            </w: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Приемы, побуждающие ребенка к реконструкции сказочного содержания обеспечивают возможность ребенку свободного выбора деятельности и материалов для творческого самовыражения, создает условия для принятия детьми решений, выражения своих чувств и мыслей.</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Отражение образов сказки в продуктивных видах деятельности: рисование, лепка, аппликация и др.</w:t>
            </w:r>
          </w:p>
        </w:tc>
      </w:tr>
      <w:tr w:rsidR="00D35EE5" w:rsidRPr="00D35EE5" w:rsidTr="00CC217B">
        <w:trPr>
          <w:trHeight w:val="2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Рисование иллюстраций к эпизоду сказки, выражение в цвете своего настроения от всего повествования.</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Изображение (определение) цветом каждого персонажа.</w:t>
            </w:r>
          </w:p>
        </w:tc>
      </w:tr>
      <w:tr w:rsidR="00D35EE5" w:rsidRPr="00D35EE5" w:rsidTr="00CC217B">
        <w:trPr>
          <w:trHeight w:val="43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429"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Создание музыкальных иллюстраций, где вместо цвета будет звук (голос, музыкальный инструмент), подбор подходящих мелодий</w:t>
            </w:r>
          </w:p>
        </w:tc>
      </w:tr>
      <w:tr w:rsidR="00D35EE5" w:rsidRPr="00D35EE5" w:rsidTr="00CC217B">
        <w:trPr>
          <w:trHeight w:val="2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Игра на детских музыкальных инструментах, передающая характерные особенности героев/явлений.</w:t>
            </w:r>
          </w:p>
        </w:tc>
      </w:tr>
      <w:tr w:rsidR="00D35EE5" w:rsidRPr="00D35EE5" w:rsidTr="00CC217B">
        <w:trPr>
          <w:trHeight w:val="25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Коллективные творчески работы «Путешествие в сказочную страну музыки» и т. п.</w:t>
            </w:r>
          </w:p>
        </w:tc>
      </w:tr>
      <w:tr w:rsidR="00D35EE5" w:rsidRPr="00D35EE5" w:rsidTr="00CC217B">
        <w:trPr>
          <w:trHeight w:val="43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560"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 xml:space="preserve">Творческое чтение – драматизация: воспроизведение образов сказки в действии – разыгрывание отдельных эпизодов, </w:t>
            </w:r>
            <w:r w:rsidRPr="00D35EE5">
              <w:rPr>
                <w:rFonts w:ascii="Times New Roman" w:eastAsia="Times New Roman" w:hAnsi="Times New Roman" w:cs="Times New Roman"/>
                <w:color w:val="221F1F"/>
                <w:sz w:val="24"/>
                <w:szCs w:val="24"/>
                <w:lang w:val="ru-RU" w:eastAsia="ru-RU" w:bidi="ru-RU"/>
              </w:rPr>
              <w:lastRenderedPageBreak/>
              <w:t>двигательная игра, инсценирование с помощью кукол-героев, пантомима.</w:t>
            </w:r>
          </w:p>
        </w:tc>
      </w:tr>
      <w:tr w:rsidR="00D35EE5" w:rsidRPr="00D35EE5" w:rsidTr="00CC217B">
        <w:trPr>
          <w:trHeight w:val="43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9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Речевая рефлексия (реагирование) полученного опыта, беседа о том, в каком образе ребенку было комфортнее и почему.</w:t>
            </w:r>
          </w:p>
        </w:tc>
      </w:tr>
      <w:tr w:rsidR="00D35EE5" w:rsidRPr="00D35EE5" w:rsidTr="00CC217B">
        <w:trPr>
          <w:trHeight w:val="435"/>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275"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Игровая ситуация (определяется продолжительностью период работы над сказочным сюжетом) – способствует обогащению эмоционального словаря ребенка, развитию их умения идентифицировать эмоцию и называть ее.</w:t>
            </w:r>
          </w:p>
        </w:tc>
      </w:tr>
      <w:tr w:rsidR="00D35EE5" w:rsidRPr="00D35EE5" w:rsidTr="00CC217B">
        <w:trPr>
          <w:trHeight w:val="978"/>
        </w:trPr>
        <w:tc>
          <w:tcPr>
            <w:tcW w:w="1985" w:type="dxa"/>
          </w:tcPr>
          <w:p w:rsidR="00D35EE5" w:rsidRPr="00D35EE5" w:rsidRDefault="00D35EE5" w:rsidP="00D35EE5">
            <w:pPr>
              <w:ind w:right="4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Логические методы (методы по организации мыслительных операций и процессов познания)</w:t>
            </w:r>
          </w:p>
        </w:tc>
        <w:tc>
          <w:tcPr>
            <w:tcW w:w="7493" w:type="dxa"/>
          </w:tcPr>
          <w:p w:rsidR="00D35EE5" w:rsidRPr="00D35EE5" w:rsidRDefault="00D35EE5" w:rsidP="00D35EE5">
            <w:pPr>
              <w:ind w:right="16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Процессные методы </w:t>
            </w:r>
            <w:r w:rsidRPr="00D35EE5">
              <w:rPr>
                <w:rFonts w:ascii="Times New Roman" w:eastAsia="Times New Roman" w:hAnsi="Times New Roman" w:cs="Times New Roman"/>
                <w:color w:val="221F1F"/>
                <w:sz w:val="24"/>
                <w:szCs w:val="24"/>
                <w:lang w:val="ru-RU" w:eastAsia="ru-RU" w:bidi="ru-RU"/>
              </w:rPr>
              <w:t>– дедуктивный (развитие мысли от большей общности знания к меньшей); индуктивный (развитие мысли от меньшей общности знаний к большей); традуктивный – метод аналогии (сравнение двух или нескольких существенных признаков одного явления – вывод по аналогии о признаках другого явления); метод анализа и синтеза (разделение объекта изучения на составляющие с последующим объединением этих составляющих)</w:t>
            </w:r>
          </w:p>
        </w:tc>
      </w:tr>
      <w:tr w:rsidR="00D35EE5" w:rsidRPr="00D35EE5" w:rsidTr="00CC217B">
        <w:trPr>
          <w:trHeight w:val="255"/>
        </w:trPr>
        <w:tc>
          <w:tcPr>
            <w:tcW w:w="1985"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b/>
                <w:color w:val="221F1F"/>
                <w:sz w:val="24"/>
                <w:szCs w:val="24"/>
                <w:lang w:val="ru-RU" w:eastAsia="ru-RU" w:bidi="ru-RU"/>
              </w:rPr>
              <w:t xml:space="preserve">Операционные методы </w:t>
            </w:r>
            <w:r w:rsidRPr="00D35EE5">
              <w:rPr>
                <w:rFonts w:ascii="Times New Roman" w:eastAsia="Times New Roman" w:hAnsi="Times New Roman" w:cs="Times New Roman"/>
                <w:color w:val="221F1F"/>
                <w:sz w:val="24"/>
                <w:szCs w:val="24"/>
                <w:lang w:val="ru-RU" w:eastAsia="ru-RU" w:bidi="ru-RU"/>
              </w:rPr>
              <w:t>– метод сравнения; метод анализа; метод обобщения и т. д.</w:t>
            </w:r>
          </w:p>
        </w:tc>
      </w:tr>
      <w:tr w:rsidR="00D35EE5" w:rsidRPr="00D35EE5" w:rsidTr="00CC217B">
        <w:trPr>
          <w:trHeight w:val="256"/>
        </w:trPr>
        <w:tc>
          <w:tcPr>
            <w:tcW w:w="1985" w:type="dxa"/>
            <w:vMerge w:val="restart"/>
          </w:tcPr>
          <w:p w:rsidR="00D35EE5" w:rsidRPr="00D35EE5" w:rsidRDefault="00D35EE5" w:rsidP="00D35EE5">
            <w:pPr>
              <w:ind w:right="97"/>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Методы стимулиро- вания познаватель- ной деятельности</w:t>
            </w: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Метод проектов – привлечение детей к самостоятельной познавательной, исследовательской деятельности.</w:t>
            </w:r>
          </w:p>
        </w:tc>
      </w:tr>
      <w:tr w:rsidR="00D35EE5" w:rsidRPr="00D35EE5" w:rsidTr="00CC217B">
        <w:trPr>
          <w:trHeight w:val="61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Поисковый (эвристический) метод воплощается в виде эвристической беседы, ситуативной, ролевой игры</w:t>
            </w:r>
          </w:p>
          <w:p w:rsidR="00D35EE5" w:rsidRPr="00D35EE5" w:rsidRDefault="00D35EE5" w:rsidP="00D35EE5">
            <w:pPr>
              <w:ind w:right="343"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(моделирование проблемных ситуаций, требующих проявления интеллектуальной и нравственной активности ребенка).</w:t>
            </w:r>
          </w:p>
        </w:tc>
      </w:tr>
      <w:tr w:rsidR="00D35EE5" w:rsidRPr="00D35EE5" w:rsidTr="00CC217B">
        <w:trPr>
          <w:trHeight w:val="43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54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Мозговая атака – организация коллективной мыслительной деятельности по поиску нетрадиционных путей решения проблемы.</w:t>
            </w:r>
          </w:p>
        </w:tc>
      </w:tr>
      <w:tr w:rsidR="00D35EE5" w:rsidRPr="00D35EE5" w:rsidTr="00CC217B">
        <w:trPr>
          <w:trHeight w:val="978"/>
        </w:trPr>
        <w:tc>
          <w:tcPr>
            <w:tcW w:w="1985" w:type="dxa"/>
            <w:vMerge w:val="restart"/>
          </w:tcPr>
          <w:p w:rsidR="00D35EE5" w:rsidRPr="00D35EE5" w:rsidRDefault="00D35EE5" w:rsidP="00D35EE5">
            <w:pPr>
              <w:ind w:right="144"/>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Методы экологического воспитания</w:t>
            </w:r>
          </w:p>
        </w:tc>
        <w:tc>
          <w:tcPr>
            <w:tcW w:w="7493" w:type="dxa"/>
          </w:tcPr>
          <w:p w:rsidR="00D35EE5" w:rsidRPr="00D35EE5" w:rsidRDefault="00D35EE5" w:rsidP="00D35EE5">
            <w:pPr>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Поисковые методы:</w:t>
            </w:r>
          </w:p>
          <w:p w:rsidR="00D35EE5" w:rsidRPr="00D35EE5" w:rsidRDefault="00D35EE5" w:rsidP="00C06585">
            <w:pPr>
              <w:numPr>
                <w:ilvl w:val="0"/>
                <w:numId w:val="91"/>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метод поиска информации об объектах и</w:t>
            </w:r>
            <w:r w:rsidRPr="00D35EE5">
              <w:rPr>
                <w:rFonts w:ascii="Times New Roman" w:eastAsia="Times New Roman" w:hAnsi="Times New Roman" w:cs="Times New Roman"/>
                <w:color w:val="221F1F"/>
                <w:spacing w:val="5"/>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явлениях;</w:t>
            </w:r>
          </w:p>
          <w:p w:rsidR="00D35EE5" w:rsidRPr="00D35EE5" w:rsidRDefault="00D35EE5" w:rsidP="00C06585">
            <w:pPr>
              <w:numPr>
                <w:ilvl w:val="0"/>
                <w:numId w:val="91"/>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использование экспериментальной деятельности, логических цепочек, логических</w:t>
            </w:r>
            <w:r w:rsidRPr="00D35EE5">
              <w:rPr>
                <w:rFonts w:ascii="Times New Roman" w:eastAsia="Times New Roman" w:hAnsi="Times New Roman" w:cs="Times New Roman"/>
                <w:color w:val="221F1F"/>
                <w:spacing w:val="19"/>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задач;</w:t>
            </w:r>
          </w:p>
          <w:p w:rsidR="00D35EE5" w:rsidRPr="00D35EE5" w:rsidRDefault="00D35EE5" w:rsidP="00C06585">
            <w:pPr>
              <w:numPr>
                <w:ilvl w:val="0"/>
                <w:numId w:val="91"/>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использование схем, алгоритмов, экологических</w:t>
            </w:r>
            <w:r w:rsidRPr="00D35EE5">
              <w:rPr>
                <w:rFonts w:ascii="Times New Roman" w:eastAsia="Times New Roman" w:hAnsi="Times New Roman" w:cs="Times New Roman"/>
                <w:color w:val="221F1F"/>
                <w:spacing w:val="3"/>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моделей;</w:t>
            </w:r>
          </w:p>
          <w:p w:rsidR="00D35EE5" w:rsidRPr="00D35EE5" w:rsidRDefault="00D35EE5" w:rsidP="00C06585">
            <w:pPr>
              <w:numPr>
                <w:ilvl w:val="0"/>
                <w:numId w:val="91"/>
              </w:numPr>
              <w:tabs>
                <w:tab w:val="left" w:pos="202"/>
              </w:tabs>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проблемные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ситуации.</w:t>
            </w:r>
          </w:p>
        </w:tc>
      </w:tr>
      <w:tr w:rsidR="00D35EE5" w:rsidRPr="00D35EE5" w:rsidTr="00CC217B">
        <w:trPr>
          <w:trHeight w:val="1156"/>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eastAsia="ru-RU" w:bidi="ru-RU"/>
              </w:rPr>
            </w:pPr>
          </w:p>
        </w:tc>
        <w:tc>
          <w:tcPr>
            <w:tcW w:w="7493" w:type="dxa"/>
          </w:tcPr>
          <w:p w:rsidR="00D35EE5" w:rsidRPr="00D35EE5" w:rsidRDefault="00D35EE5" w:rsidP="00D35EE5">
            <w:pPr>
              <w:ind w:right="360"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Наблюдение объектов и явлений природы, сопровождаемое пояснениями и направляемое вопросами воспитателя, которые условно можно разделить на три типа:</w:t>
            </w:r>
          </w:p>
          <w:p w:rsidR="00D35EE5" w:rsidRPr="00D35EE5" w:rsidRDefault="00D35EE5" w:rsidP="00C06585">
            <w:pPr>
              <w:numPr>
                <w:ilvl w:val="0"/>
                <w:numId w:val="90"/>
              </w:numPr>
              <w:tabs>
                <w:tab w:val="left" w:pos="204"/>
              </w:tabs>
              <w:ind w:right="381"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нацеливающие внимание, требующие констатации фактов (название предмета, его частей, качеств, свойств, действий);</w:t>
            </w:r>
          </w:p>
          <w:p w:rsidR="00D35EE5" w:rsidRPr="00D35EE5" w:rsidRDefault="00D35EE5" w:rsidP="00C06585">
            <w:pPr>
              <w:numPr>
                <w:ilvl w:val="0"/>
                <w:numId w:val="90"/>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активизирующие, требующие сравнения, сопоставления, различения,</w:t>
            </w:r>
            <w:r w:rsidRPr="00D35EE5">
              <w:rPr>
                <w:rFonts w:ascii="Times New Roman" w:eastAsia="Times New Roman" w:hAnsi="Times New Roman" w:cs="Times New Roman"/>
                <w:color w:val="221F1F"/>
                <w:spacing w:val="-16"/>
                <w:sz w:val="24"/>
                <w:szCs w:val="24"/>
                <w:lang w:val="ru-RU" w:eastAsia="ru-RU" w:bidi="ru-RU"/>
              </w:rPr>
              <w:t xml:space="preserve"> </w:t>
            </w:r>
            <w:r w:rsidRPr="00D35EE5">
              <w:rPr>
                <w:rFonts w:ascii="Times New Roman" w:eastAsia="Times New Roman" w:hAnsi="Times New Roman" w:cs="Times New Roman"/>
                <w:color w:val="221F1F"/>
                <w:sz w:val="24"/>
                <w:szCs w:val="24"/>
                <w:lang w:val="ru-RU" w:eastAsia="ru-RU" w:bidi="ru-RU"/>
              </w:rPr>
              <w:t>обобщения;</w:t>
            </w:r>
          </w:p>
          <w:p w:rsidR="00D35EE5" w:rsidRPr="00D35EE5" w:rsidRDefault="00D35EE5" w:rsidP="00C06585">
            <w:pPr>
              <w:numPr>
                <w:ilvl w:val="0"/>
                <w:numId w:val="90"/>
              </w:numPr>
              <w:tabs>
                <w:tab w:val="left" w:pos="202"/>
              </w:tabs>
              <w:ind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стимулирующие творческое воображение, побуждающие к самостоятельным выводам, рассуждениям.</w:t>
            </w:r>
          </w:p>
        </w:tc>
      </w:tr>
      <w:tr w:rsidR="00D35EE5" w:rsidRPr="00D35EE5" w:rsidTr="00CC217B">
        <w:trPr>
          <w:trHeight w:val="438"/>
        </w:trPr>
        <w:tc>
          <w:tcPr>
            <w:tcW w:w="1985" w:type="dxa"/>
            <w:vMerge/>
            <w:tcBorders>
              <w:top w:val="nil"/>
            </w:tcBorders>
          </w:tcPr>
          <w:p w:rsidR="00D35EE5" w:rsidRPr="00D35EE5" w:rsidRDefault="00D35EE5" w:rsidP="00D35EE5">
            <w:pPr>
              <w:ind w:firstLine="709"/>
              <w:rPr>
                <w:rFonts w:ascii="Times New Roman" w:eastAsia="Times New Roman" w:hAnsi="Times New Roman" w:cs="Times New Roman"/>
                <w:sz w:val="24"/>
                <w:szCs w:val="24"/>
                <w:lang w:val="ru-RU" w:eastAsia="ru-RU" w:bidi="ru-RU"/>
              </w:rPr>
            </w:pPr>
          </w:p>
        </w:tc>
        <w:tc>
          <w:tcPr>
            <w:tcW w:w="7493" w:type="dxa"/>
          </w:tcPr>
          <w:p w:rsidR="00D35EE5" w:rsidRPr="00D35EE5" w:rsidRDefault="00D35EE5" w:rsidP="00D35EE5">
            <w:pPr>
              <w:ind w:right="552" w:firstLine="709"/>
              <w:rPr>
                <w:rFonts w:ascii="Times New Roman" w:eastAsia="Times New Roman" w:hAnsi="Times New Roman" w:cs="Times New Roman"/>
                <w:sz w:val="24"/>
                <w:szCs w:val="24"/>
                <w:lang w:val="ru-RU" w:eastAsia="ru-RU" w:bidi="ru-RU"/>
              </w:rPr>
            </w:pPr>
            <w:r w:rsidRPr="00D35EE5">
              <w:rPr>
                <w:rFonts w:ascii="Times New Roman" w:eastAsia="Times New Roman" w:hAnsi="Times New Roman" w:cs="Times New Roman"/>
                <w:color w:val="221F1F"/>
                <w:sz w:val="24"/>
                <w:szCs w:val="24"/>
                <w:lang w:val="ru-RU" w:eastAsia="ru-RU" w:bidi="ru-RU"/>
              </w:rPr>
              <w:t>Природоохранные акции, где дети приобщаются к общезначимым событиям, практически (а не только вербально) участвуют в них (рисуют плакаты в защиту …, развешивают их и т. п.)</w:t>
            </w:r>
          </w:p>
        </w:tc>
      </w:tr>
    </w:tbl>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b/>
          <w:sz w:val="24"/>
          <w:szCs w:val="24"/>
          <w:lang w:eastAsia="ru-RU" w:bidi="ru-RU"/>
        </w:rPr>
      </w:pPr>
      <w:r w:rsidRPr="00D35EE5">
        <w:rPr>
          <w:rFonts w:ascii="Times New Roman" w:eastAsia="Times New Roman" w:hAnsi="Times New Roman" w:cs="Times New Roman"/>
          <w:b/>
          <w:sz w:val="24"/>
          <w:szCs w:val="24"/>
        </w:rPr>
        <w:t>2.2.3. Описание образовательной деятельности по профессиональной коррекции нарушений развития детей</w:t>
      </w:r>
    </w:p>
    <w:p w:rsidR="00D35EE5" w:rsidRPr="00D35EE5" w:rsidRDefault="00D35EE5" w:rsidP="00D35EE5">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 xml:space="preserve">Объективным фактом становится понимание ситуации, когда сложности на </w:t>
      </w:r>
      <w:r w:rsidRPr="00D35EE5">
        <w:rPr>
          <w:rFonts w:ascii="Times New Roman" w:eastAsia="Times New Roman" w:hAnsi="Times New Roman" w:cs="Times New Roman"/>
          <w:color w:val="221F1F"/>
          <w:spacing w:val="2"/>
          <w:sz w:val="24"/>
          <w:szCs w:val="24"/>
          <w:lang w:eastAsia="ru-RU" w:bidi="ru-RU"/>
        </w:rPr>
        <w:t xml:space="preserve">пути </w:t>
      </w:r>
      <w:r w:rsidRPr="00D35EE5">
        <w:rPr>
          <w:rFonts w:ascii="Times New Roman" w:eastAsia="Times New Roman" w:hAnsi="Times New Roman" w:cs="Times New Roman"/>
          <w:color w:val="221F1F"/>
          <w:sz w:val="24"/>
          <w:szCs w:val="24"/>
          <w:lang w:eastAsia="ru-RU" w:bidi="ru-RU"/>
        </w:rPr>
        <w:t xml:space="preserve">образовательного процесса, даже в условиях инклюзивной модели, появляются не только у детей с  ОВЗ.  В детской популяции в последние годы отмечается увеличение количества детей со специфическими отклонениями (особенностями) как органического, так и функционального </w:t>
      </w:r>
      <w:r w:rsidRPr="00D35EE5">
        <w:rPr>
          <w:rFonts w:ascii="Times New Roman" w:eastAsia="Times New Roman" w:hAnsi="Times New Roman" w:cs="Times New Roman"/>
          <w:color w:val="221F1F"/>
          <w:sz w:val="24"/>
          <w:szCs w:val="24"/>
          <w:lang w:eastAsia="ru-RU" w:bidi="ru-RU"/>
        </w:rPr>
        <w:lastRenderedPageBreak/>
        <w:t>характера. Педагогическим сообществом эти  дети отнесены к так называемой «группе риска» детей, также имеющих «особые образовательные потребности» – особенности развития, препятствующие успешному освоению образовательной программы. Для данной категории детей могут быть разработаны индивидуальные образовательные маршруты, предусмотренные основной образовательной программой образовательной</w:t>
      </w:r>
      <w:r w:rsidRPr="00D35EE5">
        <w:rPr>
          <w:rFonts w:ascii="Times New Roman" w:eastAsia="Times New Roman" w:hAnsi="Times New Roman" w:cs="Times New Roman"/>
          <w:color w:val="221F1F"/>
          <w:spacing w:val="-2"/>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организации.</w:t>
      </w:r>
    </w:p>
    <w:p w:rsidR="00D35EE5" w:rsidRPr="00D35EE5" w:rsidRDefault="00D35EE5" w:rsidP="00D35EE5">
      <w:pPr>
        <w:widowControl w:val="0"/>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Данная группа детей на сегодняшний день выделяется наиболее широко и может быть представлена следующими категориями:</w:t>
      </w:r>
    </w:p>
    <w:p w:rsidR="00D35EE5" w:rsidRPr="00D35EE5" w:rsidRDefault="00D35EE5" w:rsidP="00C06585">
      <w:pPr>
        <w:widowControl w:val="0"/>
        <w:numPr>
          <w:ilvl w:val="1"/>
          <w:numId w:val="78"/>
        </w:numPr>
        <w:tabs>
          <w:tab w:val="left" w:pos="567"/>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одарённые</w:t>
      </w:r>
      <w:r w:rsidRPr="00D35EE5">
        <w:rPr>
          <w:rFonts w:ascii="Times New Roman" w:eastAsia="Times New Roman" w:hAnsi="Times New Roman" w:cs="Times New Roman"/>
          <w:color w:val="221F1F"/>
          <w:spacing w:val="-1"/>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дети;</w:t>
      </w:r>
    </w:p>
    <w:p w:rsidR="00D35EE5" w:rsidRPr="00D35EE5" w:rsidRDefault="00D35EE5" w:rsidP="00C06585">
      <w:pPr>
        <w:widowControl w:val="0"/>
        <w:numPr>
          <w:ilvl w:val="1"/>
          <w:numId w:val="78"/>
        </w:numPr>
        <w:tabs>
          <w:tab w:val="left" w:pos="567"/>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дети-билингвы;</w:t>
      </w:r>
    </w:p>
    <w:p w:rsidR="00D35EE5" w:rsidRPr="00D35EE5" w:rsidRDefault="00D35EE5" w:rsidP="00C06585">
      <w:pPr>
        <w:widowControl w:val="0"/>
        <w:numPr>
          <w:ilvl w:val="1"/>
          <w:numId w:val="78"/>
        </w:numPr>
        <w:tabs>
          <w:tab w:val="left" w:pos="567"/>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часто болеющие дети;</w:t>
      </w:r>
    </w:p>
    <w:p w:rsidR="00D35EE5" w:rsidRPr="00D35EE5" w:rsidRDefault="00D35EE5" w:rsidP="00C06585">
      <w:pPr>
        <w:widowControl w:val="0"/>
        <w:numPr>
          <w:ilvl w:val="1"/>
          <w:numId w:val="78"/>
        </w:numPr>
        <w:tabs>
          <w:tab w:val="left" w:pos="567"/>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леворукие дети;</w:t>
      </w:r>
    </w:p>
    <w:p w:rsidR="00D35EE5" w:rsidRPr="00D35EE5" w:rsidRDefault="00D35EE5" w:rsidP="00C06585">
      <w:pPr>
        <w:widowControl w:val="0"/>
        <w:numPr>
          <w:ilvl w:val="1"/>
          <w:numId w:val="78"/>
        </w:numPr>
        <w:tabs>
          <w:tab w:val="left" w:pos="567"/>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дети с синдромом гиперактивности и дефицитом</w:t>
      </w:r>
      <w:r w:rsidRPr="00D35EE5">
        <w:rPr>
          <w:rFonts w:ascii="Times New Roman" w:eastAsia="Times New Roman" w:hAnsi="Times New Roman" w:cs="Times New Roman"/>
          <w:color w:val="221F1F"/>
          <w:spacing w:val="19"/>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внимания;</w:t>
      </w:r>
    </w:p>
    <w:p w:rsidR="00D35EE5" w:rsidRPr="00D35EE5" w:rsidRDefault="00D35EE5" w:rsidP="00C06585">
      <w:pPr>
        <w:widowControl w:val="0"/>
        <w:numPr>
          <w:ilvl w:val="1"/>
          <w:numId w:val="78"/>
        </w:numPr>
        <w:tabs>
          <w:tab w:val="left" w:pos="567"/>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color w:val="221F1F"/>
          <w:sz w:val="24"/>
          <w:szCs w:val="24"/>
          <w:lang w:eastAsia="ru-RU" w:bidi="ru-RU"/>
        </w:rPr>
        <w:t>дети с нарушением эмоционально-волевой сферы.</w:t>
      </w:r>
    </w:p>
    <w:p w:rsidR="00D35EE5" w:rsidRPr="00D35EE5" w:rsidRDefault="00D35EE5" w:rsidP="00D35EE5">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r w:rsidRPr="00D35EE5">
        <w:rPr>
          <w:rFonts w:ascii="Times New Roman" w:eastAsia="Times New Roman" w:hAnsi="Times New Roman" w:cs="Times New Roman"/>
          <w:color w:val="221F1F"/>
          <w:spacing w:val="2"/>
          <w:sz w:val="24"/>
          <w:szCs w:val="24"/>
          <w:lang w:eastAsia="ru-RU" w:bidi="ru-RU"/>
        </w:rPr>
        <w:t xml:space="preserve">Инклюзия </w:t>
      </w:r>
      <w:r w:rsidRPr="00D35EE5">
        <w:rPr>
          <w:rFonts w:ascii="Times New Roman" w:eastAsia="Times New Roman" w:hAnsi="Times New Roman" w:cs="Times New Roman"/>
          <w:color w:val="221F1F"/>
          <w:sz w:val="24"/>
          <w:szCs w:val="24"/>
          <w:lang w:eastAsia="ru-RU" w:bidi="ru-RU"/>
        </w:rPr>
        <w:t xml:space="preserve">в таком случае рассматривается, как процесс включения всех детей в общее (дошкольное) образование на основе особых </w:t>
      </w:r>
      <w:r w:rsidRPr="00D35EE5">
        <w:rPr>
          <w:rFonts w:ascii="Times New Roman" w:eastAsia="Times New Roman" w:hAnsi="Times New Roman" w:cs="Times New Roman"/>
          <w:color w:val="221F1F"/>
          <w:spacing w:val="2"/>
          <w:sz w:val="24"/>
          <w:szCs w:val="24"/>
          <w:lang w:eastAsia="ru-RU" w:bidi="ru-RU"/>
        </w:rPr>
        <w:t>образо</w:t>
      </w:r>
      <w:r w:rsidRPr="00D35EE5">
        <w:rPr>
          <w:rFonts w:ascii="Times New Roman" w:eastAsia="Times New Roman" w:hAnsi="Times New Roman" w:cs="Times New Roman"/>
          <w:color w:val="221F1F"/>
          <w:sz w:val="24"/>
          <w:szCs w:val="24"/>
          <w:lang w:eastAsia="ru-RU" w:bidi="ru-RU"/>
        </w:rPr>
        <w:t xml:space="preserve">вательных потребностей данных категорий. В то же время, практически каждая из представленных категорий может входить в симптомокомплекс сочетанных нарушений, имеющихся у детей с ОВЗ. В этой ситуации обеспечение  качества  образовательного  процесса  становится   возможным в рамках определённого пересмотра ценностных характеристик </w:t>
      </w:r>
      <w:r w:rsidRPr="00D35EE5">
        <w:rPr>
          <w:rFonts w:ascii="Times New Roman" w:eastAsia="Times New Roman" w:hAnsi="Times New Roman" w:cs="Times New Roman"/>
          <w:color w:val="221F1F"/>
          <w:spacing w:val="2"/>
          <w:sz w:val="24"/>
          <w:szCs w:val="24"/>
          <w:lang w:eastAsia="ru-RU" w:bidi="ru-RU"/>
        </w:rPr>
        <w:t>образо</w:t>
      </w:r>
      <w:r w:rsidRPr="00D35EE5">
        <w:rPr>
          <w:rFonts w:ascii="Times New Roman" w:eastAsia="Times New Roman" w:hAnsi="Times New Roman" w:cs="Times New Roman"/>
          <w:color w:val="221F1F"/>
          <w:sz w:val="24"/>
          <w:szCs w:val="24"/>
          <w:lang w:eastAsia="ru-RU" w:bidi="ru-RU"/>
        </w:rPr>
        <w:t>вания и созданию своевременных практических рекомендаций для организации условий образования и воспитания детей с особыми образовательными потребностями, что и сделано в</w:t>
      </w:r>
      <w:r w:rsidRPr="00D35EE5">
        <w:rPr>
          <w:rFonts w:ascii="Times New Roman" w:eastAsia="Times New Roman" w:hAnsi="Times New Roman" w:cs="Times New Roman"/>
          <w:color w:val="221F1F"/>
          <w:spacing w:val="10"/>
          <w:sz w:val="24"/>
          <w:szCs w:val="24"/>
          <w:lang w:eastAsia="ru-RU" w:bidi="ru-RU"/>
        </w:rPr>
        <w:t xml:space="preserve"> </w:t>
      </w:r>
      <w:r w:rsidRPr="00D35EE5">
        <w:rPr>
          <w:rFonts w:ascii="Times New Roman" w:eastAsia="Times New Roman" w:hAnsi="Times New Roman" w:cs="Times New Roman"/>
          <w:color w:val="221F1F"/>
          <w:sz w:val="24"/>
          <w:szCs w:val="24"/>
          <w:lang w:eastAsia="ru-RU" w:bidi="ru-RU"/>
        </w:rPr>
        <w:t>Программе.</w:t>
      </w:r>
    </w:p>
    <w:p w:rsidR="00D35EE5" w:rsidRDefault="00D35EE5" w:rsidP="00D35EE5">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sz w:val="24"/>
          <w:szCs w:val="24"/>
          <w:lang w:eastAsia="ru-RU" w:bidi="ru-RU"/>
        </w:rPr>
        <w:t>В данный пункт Программы входят индивидуальные образовательные маршруты детей «группы риска» с содержанием персональных данных. В соответствии с необходимостью защиты персональных данных данная информация доступна педагогам, которые работают с данными детьми.</w:t>
      </w:r>
    </w:p>
    <w:p w:rsidR="00E87FEC" w:rsidRDefault="00E87FEC" w:rsidP="00D35EE5">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E87FEC" w:rsidRDefault="00E87FEC" w:rsidP="00D35EE5">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E87FEC" w:rsidRDefault="00E87FEC" w:rsidP="00D35EE5">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E87FEC" w:rsidRPr="00D35EE5" w:rsidRDefault="00E87FEC" w:rsidP="00D35EE5">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5EE5" w:rsidRPr="00D35EE5" w:rsidRDefault="00D35EE5" w:rsidP="00C06585">
      <w:pPr>
        <w:widowControl w:val="0"/>
        <w:numPr>
          <w:ilvl w:val="2"/>
          <w:numId w:val="101"/>
        </w:numPr>
        <w:tabs>
          <w:tab w:val="left" w:pos="709"/>
        </w:tabs>
        <w:autoSpaceDE w:val="0"/>
        <w:autoSpaceDN w:val="0"/>
        <w:spacing w:after="0" w:line="240" w:lineRule="auto"/>
        <w:ind w:firstLine="709"/>
        <w:contextualSpacing/>
        <w:jc w:val="both"/>
        <w:rPr>
          <w:rFonts w:ascii="Times New Roman" w:eastAsia="Times New Roman" w:hAnsi="Times New Roman" w:cs="Times New Roman"/>
          <w:b/>
          <w:sz w:val="24"/>
          <w:szCs w:val="24"/>
          <w:lang w:eastAsia="ru-RU" w:bidi="ru-RU"/>
        </w:rPr>
      </w:pPr>
      <w:r w:rsidRPr="00D35EE5">
        <w:rPr>
          <w:rFonts w:ascii="Times New Roman" w:eastAsia="Times New Roman" w:hAnsi="Times New Roman" w:cs="Times New Roman"/>
          <w:b/>
          <w:sz w:val="24"/>
          <w:szCs w:val="24"/>
          <w:lang w:eastAsia="ru-RU" w:bidi="ru-RU"/>
        </w:rPr>
        <w:t>Особенности взаимодействия педагогического коллектива с семьями</w:t>
      </w:r>
      <w:r w:rsidRPr="00D35EE5">
        <w:rPr>
          <w:rFonts w:ascii="Times New Roman" w:eastAsia="Times New Roman" w:hAnsi="Times New Roman" w:cs="Times New Roman"/>
          <w:b/>
          <w:spacing w:val="-10"/>
          <w:sz w:val="24"/>
          <w:szCs w:val="24"/>
          <w:lang w:eastAsia="ru-RU" w:bidi="ru-RU"/>
        </w:rPr>
        <w:t xml:space="preserve"> </w:t>
      </w:r>
      <w:r w:rsidRPr="00D35EE5">
        <w:rPr>
          <w:rFonts w:ascii="Times New Roman" w:eastAsia="Times New Roman" w:hAnsi="Times New Roman" w:cs="Times New Roman"/>
          <w:b/>
          <w:sz w:val="24"/>
          <w:szCs w:val="24"/>
          <w:lang w:eastAsia="ru-RU" w:bidi="ru-RU"/>
        </w:rPr>
        <w:t>воспитанников</w:t>
      </w:r>
    </w:p>
    <w:p w:rsidR="00D35EE5" w:rsidRPr="00D35EE5" w:rsidRDefault="00D35EE5" w:rsidP="00D35EE5">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sz w:val="24"/>
          <w:szCs w:val="24"/>
          <w:lang w:eastAsia="ru-RU" w:bidi="ru-RU"/>
        </w:rPr>
        <w:t>Участие семьи – неотъемлемая и уникальная часть Программы. Семья является институтом, который оказывает наиболее сильное влияние на развитие ребенка в период раннего и дошкольного возраста. Работа образовательной организации будет успешной, если будет обеспечено сотрудничество с семьей. Родители могут и должны играть важную роль в образовательной деятельности. А педагогам, реализующим Программу,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D35EE5" w:rsidRPr="00D35EE5" w:rsidRDefault="00D35EE5" w:rsidP="00D35EE5">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sz w:val="24"/>
          <w:szCs w:val="24"/>
          <w:lang w:eastAsia="ru-RU" w:bidi="ru-RU"/>
        </w:rPr>
        <w:t>С одной стороны, педагоги информируют родителей о жизни  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Кроме этого активное участие родителей в жизни образовательной организации, которую посещает их ребенок, формирует у них чувство принадлежности, общности с другими семьями и педагогическим коллективом.</w:t>
      </w:r>
    </w:p>
    <w:p w:rsidR="00D35EE5" w:rsidRPr="00D35EE5" w:rsidRDefault="00D35EE5" w:rsidP="00D35EE5">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sz w:val="24"/>
          <w:szCs w:val="24"/>
          <w:lang w:eastAsia="ru-RU" w:bidi="ru-RU"/>
        </w:rPr>
        <w:t>Необходимость партнерского взаимодействия, ориентация на преемственность и взаимодополняемость определяется в Программе общностью задач образования детей по всем пяти образовательным областям: социально-личностного, познавательного, речевого, художественно-эстетического и физического развития и совместной ответственностью за образование и развитие ребенка.</w:t>
      </w:r>
    </w:p>
    <w:p w:rsidR="00D35EE5" w:rsidRPr="00D35EE5" w:rsidRDefault="00D35EE5" w:rsidP="00D35EE5">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sz w:val="24"/>
          <w:szCs w:val="24"/>
          <w:lang w:eastAsia="ru-RU" w:bidi="ru-RU"/>
        </w:rPr>
        <w:t xml:space="preserve">Программа предусматривает, и педагоги и родители берут на себя обязательство </w:t>
      </w:r>
      <w:r w:rsidRPr="00D35EE5">
        <w:rPr>
          <w:rFonts w:ascii="Times New Roman" w:eastAsia="Times New Roman" w:hAnsi="Times New Roman" w:cs="Times New Roman"/>
          <w:sz w:val="24"/>
          <w:szCs w:val="24"/>
          <w:lang w:eastAsia="ru-RU" w:bidi="ru-RU"/>
        </w:rPr>
        <w:lastRenderedPageBreak/>
        <w:t>действовать сообща, развивая дух сотрудничества. Общение, взаимное уважение, принятие различий и, прежде всего признание важности интересов ребенка создают основу для плодотворного сотрудничества. С помощью взрослых (педагогов, родителей) и в самостоятельной деятельности ребенок учится познавать окружающий мир, играть, рисовать, общаться с окружающими, овладевает культурными практиками в процессе приобщения к культурным образцам человеческой деятельности (культуре жизни, познанию мира, речи, коммуникации и т. п.), приобретая тем самым культурные умения.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rsidR="00D35EE5" w:rsidRPr="00D35EE5" w:rsidRDefault="00D35EE5" w:rsidP="00D35EE5">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709"/>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564"/>
          <w:tab w:val="left" w:pos="7371"/>
        </w:tabs>
        <w:autoSpaceDE w:val="0"/>
        <w:autoSpaceDN w:val="0"/>
        <w:spacing w:after="0" w:line="240" w:lineRule="auto"/>
        <w:ind w:right="-43"/>
        <w:jc w:val="both"/>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1037"/>
        </w:tabs>
        <w:autoSpaceDE w:val="0"/>
        <w:autoSpaceDN w:val="0"/>
        <w:spacing w:before="64" w:after="0" w:line="240" w:lineRule="auto"/>
        <w:jc w:val="center"/>
        <w:rPr>
          <w:rFonts w:ascii="Times New Roman" w:eastAsia="Times New Roman" w:hAnsi="Times New Roman" w:cs="Times New Roman"/>
          <w:b/>
          <w:sz w:val="24"/>
          <w:szCs w:val="24"/>
          <w:lang w:eastAsia="ru-RU" w:bidi="ru-RU"/>
        </w:rPr>
      </w:pPr>
      <w:r w:rsidRPr="00D35EE5">
        <w:rPr>
          <w:rFonts w:ascii="Times New Roman" w:eastAsia="Times New Roman" w:hAnsi="Times New Roman" w:cs="Times New Roman"/>
          <w:b/>
          <w:sz w:val="24"/>
          <w:szCs w:val="24"/>
          <w:lang w:val="en-US"/>
        </w:rPr>
        <w:t>III</w:t>
      </w:r>
      <w:r w:rsidRPr="00D35EE5">
        <w:rPr>
          <w:rFonts w:ascii="Times New Roman" w:eastAsia="Times New Roman" w:hAnsi="Times New Roman" w:cs="Times New Roman"/>
          <w:b/>
          <w:sz w:val="24"/>
          <w:szCs w:val="24"/>
        </w:rPr>
        <w:t>.</w:t>
      </w:r>
      <w:r w:rsidRPr="00D35EE5">
        <w:rPr>
          <w:rFonts w:ascii="Times New Roman" w:eastAsia="Times New Roman" w:hAnsi="Times New Roman" w:cs="Times New Roman"/>
          <w:b/>
          <w:sz w:val="24"/>
          <w:szCs w:val="24"/>
          <w:lang w:eastAsia="ru-RU" w:bidi="ru-RU"/>
        </w:rPr>
        <w:tab/>
        <w:t>ОРГАНИЗАЦИОННЫЙ</w:t>
      </w:r>
      <w:r w:rsidRPr="00D35EE5">
        <w:rPr>
          <w:rFonts w:ascii="Times New Roman" w:eastAsia="Times New Roman" w:hAnsi="Times New Roman" w:cs="Times New Roman"/>
          <w:b/>
          <w:spacing w:val="-2"/>
          <w:sz w:val="24"/>
          <w:szCs w:val="24"/>
          <w:lang w:eastAsia="ru-RU" w:bidi="ru-RU"/>
        </w:rPr>
        <w:t xml:space="preserve"> </w:t>
      </w:r>
      <w:r w:rsidRPr="00D35EE5">
        <w:rPr>
          <w:rFonts w:ascii="Times New Roman" w:eastAsia="Times New Roman" w:hAnsi="Times New Roman" w:cs="Times New Roman"/>
          <w:b/>
          <w:sz w:val="24"/>
          <w:szCs w:val="24"/>
          <w:lang w:eastAsia="ru-RU" w:bidi="ru-RU"/>
        </w:rPr>
        <w:t>РАЗДЕЛ</w:t>
      </w:r>
    </w:p>
    <w:p w:rsidR="00D35EE5" w:rsidRPr="00D35EE5" w:rsidRDefault="00D35EE5" w:rsidP="00C06585">
      <w:pPr>
        <w:widowControl w:val="0"/>
        <w:numPr>
          <w:ilvl w:val="1"/>
          <w:numId w:val="102"/>
        </w:numPr>
        <w:tabs>
          <w:tab w:val="left" w:pos="0"/>
        </w:tabs>
        <w:autoSpaceDE w:val="0"/>
        <w:autoSpaceDN w:val="0"/>
        <w:spacing w:before="4" w:after="0" w:line="240" w:lineRule="auto"/>
        <w:jc w:val="center"/>
        <w:outlineLvl w:val="0"/>
        <w:rPr>
          <w:rFonts w:ascii="Times New Roman" w:eastAsia="Times New Roman" w:hAnsi="Times New Roman" w:cs="Times New Roman"/>
          <w:b/>
          <w:bCs/>
          <w:sz w:val="24"/>
          <w:szCs w:val="24"/>
          <w:lang w:eastAsia="ru-RU" w:bidi="ru-RU"/>
        </w:rPr>
      </w:pPr>
      <w:r w:rsidRPr="00D35EE5">
        <w:rPr>
          <w:rFonts w:ascii="Times New Roman" w:eastAsia="Times New Roman" w:hAnsi="Times New Roman" w:cs="Times New Roman"/>
          <w:b/>
          <w:bCs/>
          <w:sz w:val="24"/>
          <w:szCs w:val="24"/>
          <w:lang w:eastAsia="ru-RU" w:bidi="ru-RU"/>
        </w:rPr>
        <w:t>Обязательная</w:t>
      </w:r>
      <w:r w:rsidRPr="00D35EE5">
        <w:rPr>
          <w:rFonts w:ascii="Times New Roman" w:eastAsia="Times New Roman" w:hAnsi="Times New Roman" w:cs="Times New Roman"/>
          <w:b/>
          <w:bCs/>
          <w:spacing w:val="-1"/>
          <w:sz w:val="24"/>
          <w:szCs w:val="24"/>
          <w:lang w:eastAsia="ru-RU" w:bidi="ru-RU"/>
        </w:rPr>
        <w:t xml:space="preserve"> </w:t>
      </w:r>
      <w:r w:rsidRPr="00D35EE5">
        <w:rPr>
          <w:rFonts w:ascii="Times New Roman" w:eastAsia="Times New Roman" w:hAnsi="Times New Roman" w:cs="Times New Roman"/>
          <w:b/>
          <w:bCs/>
          <w:sz w:val="24"/>
          <w:szCs w:val="24"/>
          <w:lang w:eastAsia="ru-RU" w:bidi="ru-RU"/>
        </w:rPr>
        <w:t>часть</w:t>
      </w:r>
    </w:p>
    <w:p w:rsidR="00D35EE5" w:rsidRPr="00D35EE5" w:rsidRDefault="00D35EE5" w:rsidP="00C06585">
      <w:pPr>
        <w:widowControl w:val="0"/>
        <w:numPr>
          <w:ilvl w:val="2"/>
          <w:numId w:val="102"/>
        </w:numPr>
        <w:tabs>
          <w:tab w:val="left" w:pos="0"/>
        </w:tabs>
        <w:autoSpaceDE w:val="0"/>
        <w:autoSpaceDN w:val="0"/>
        <w:spacing w:after="0" w:line="272" w:lineRule="exact"/>
        <w:ind w:firstLine="709"/>
        <w:jc w:val="both"/>
        <w:rPr>
          <w:rFonts w:ascii="Times New Roman" w:eastAsia="Times New Roman" w:hAnsi="Times New Roman" w:cs="Times New Roman"/>
          <w:b/>
          <w:sz w:val="24"/>
          <w:lang w:eastAsia="ru-RU" w:bidi="ru-RU"/>
        </w:rPr>
      </w:pPr>
      <w:r w:rsidRPr="00D35EE5">
        <w:rPr>
          <w:rFonts w:ascii="Times New Roman" w:eastAsia="Arial Unicode MS" w:hAnsi="Times New Roman" w:cs="Times New Roman"/>
          <w:b/>
          <w:color w:val="000000"/>
          <w:sz w:val="24"/>
          <w:szCs w:val="24"/>
          <w:lang w:eastAsia="ru-RU"/>
        </w:rPr>
        <w:t>Психолого-педагогические условия реализации программы</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Успешная реализация программы обеспечивается следующими психолого-педагогическими условиями:</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w:t>
      </w:r>
      <w:r w:rsidRPr="00D35EE5">
        <w:rPr>
          <w:rFonts w:ascii="Times New Roman" w:eastAsia="Times New Roman" w:hAnsi="Times New Roman" w:cs="Times New Roman"/>
          <w:sz w:val="24"/>
          <w:lang w:eastAsia="ru-RU" w:bidi="ru-RU"/>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2)</w:t>
      </w:r>
      <w:r w:rsidRPr="00D35EE5">
        <w:rPr>
          <w:rFonts w:ascii="Times New Roman" w:eastAsia="Times New Roman" w:hAnsi="Times New Roman" w:cs="Times New Roman"/>
          <w:sz w:val="24"/>
          <w:lang w:eastAsia="ru-RU" w:bidi="ru-RU"/>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3)</w:t>
      </w:r>
      <w:r w:rsidRPr="00D35EE5">
        <w:rPr>
          <w:rFonts w:ascii="Times New Roman" w:eastAsia="Times New Roman" w:hAnsi="Times New Roman" w:cs="Times New Roman"/>
          <w:sz w:val="24"/>
          <w:lang w:eastAsia="ru-RU" w:bidi="ru-RU"/>
        </w:rPr>
        <w:tab/>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4)</w:t>
      </w:r>
      <w:r w:rsidRPr="00D35EE5">
        <w:rPr>
          <w:rFonts w:ascii="Times New Roman" w:eastAsia="Times New Roman" w:hAnsi="Times New Roman" w:cs="Times New Roman"/>
          <w:sz w:val="24"/>
          <w:lang w:eastAsia="ru-RU" w:bidi="ru-RU"/>
        </w:rPr>
        <w:tab/>
        <w:t xml:space="preserve">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w:t>
      </w:r>
      <w:r w:rsidRPr="00D35EE5">
        <w:rPr>
          <w:rFonts w:ascii="Times New Roman" w:eastAsia="Times New Roman" w:hAnsi="Times New Roman" w:cs="Times New Roman"/>
          <w:sz w:val="24"/>
          <w:lang w:eastAsia="ru-RU" w:bidi="ru-RU"/>
        </w:rPr>
        <w:lastRenderedPageBreak/>
        <w:t>ситуации развития);</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5)</w:t>
      </w:r>
      <w:r w:rsidRPr="00D35EE5">
        <w:rPr>
          <w:rFonts w:ascii="Times New Roman" w:eastAsia="Times New Roman" w:hAnsi="Times New Roman" w:cs="Times New Roman"/>
          <w:sz w:val="24"/>
          <w:lang w:eastAsia="ru-RU" w:bidi="ru-RU"/>
        </w:rPr>
        <w:tab/>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6)</w:t>
      </w:r>
      <w:r w:rsidRPr="00D35EE5">
        <w:rPr>
          <w:rFonts w:ascii="Times New Roman" w:eastAsia="Times New Roman" w:hAnsi="Times New Roman" w:cs="Times New Roman"/>
          <w:sz w:val="24"/>
          <w:lang w:eastAsia="ru-RU" w:bidi="ru-RU"/>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7)</w:t>
      </w:r>
      <w:r w:rsidRPr="00D35EE5">
        <w:rPr>
          <w:rFonts w:ascii="Times New Roman" w:eastAsia="Times New Roman" w:hAnsi="Times New Roman" w:cs="Times New Roman"/>
          <w:sz w:val="24"/>
          <w:lang w:eastAsia="ru-RU" w:bidi="ru-RU"/>
        </w:rPr>
        <w:ta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8)</w:t>
      </w:r>
      <w:r w:rsidRPr="00D35EE5">
        <w:rPr>
          <w:rFonts w:ascii="Times New Roman" w:eastAsia="Times New Roman" w:hAnsi="Times New Roman" w:cs="Times New Roman"/>
          <w:sz w:val="24"/>
          <w:lang w:eastAsia="ru-RU" w:bidi="ru-RU"/>
        </w:rPr>
        <w:tab/>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9)</w:t>
      </w:r>
      <w:r w:rsidRPr="00D35EE5">
        <w:rPr>
          <w:rFonts w:ascii="Times New Roman" w:eastAsia="Times New Roman" w:hAnsi="Times New Roman" w:cs="Times New Roman"/>
          <w:sz w:val="24"/>
          <w:lang w:eastAsia="ru-RU" w:bidi="ru-RU"/>
        </w:rPr>
        <w:tab/>
        <w:t>совершенствование образовательной работы на основе результатов выявления запросов родительского и профессионального сообщества;</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10)</w:t>
      </w:r>
      <w:r w:rsidRPr="00D35EE5">
        <w:rPr>
          <w:rFonts w:ascii="Times New Roman" w:eastAsia="Times New Roman" w:hAnsi="Times New Roman" w:cs="Times New Roman"/>
          <w:sz w:val="24"/>
          <w:lang w:eastAsia="ru-RU" w:bidi="ru-RU"/>
        </w:rPr>
        <w:ta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11)</w:t>
      </w:r>
      <w:r w:rsidRPr="00D35EE5">
        <w:rPr>
          <w:rFonts w:ascii="Times New Roman" w:eastAsia="Times New Roman" w:hAnsi="Times New Roman" w:cs="Times New Roman"/>
          <w:sz w:val="24"/>
          <w:lang w:eastAsia="ru-RU" w:bidi="ru-RU"/>
        </w:rPr>
        <w:ta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12)</w:t>
      </w:r>
      <w:r w:rsidRPr="00D35EE5">
        <w:rPr>
          <w:rFonts w:ascii="Times New Roman" w:eastAsia="Times New Roman" w:hAnsi="Times New Roman" w:cs="Times New Roman"/>
          <w:sz w:val="24"/>
          <w:lang w:eastAsia="ru-RU" w:bidi="ru-RU"/>
        </w:rPr>
        <w:tab/>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13)</w:t>
      </w:r>
      <w:r w:rsidRPr="00D35EE5">
        <w:rPr>
          <w:rFonts w:ascii="Times New Roman" w:eastAsia="Times New Roman" w:hAnsi="Times New Roman" w:cs="Times New Roman"/>
          <w:sz w:val="24"/>
          <w:lang w:eastAsia="ru-RU" w:bidi="ru-RU"/>
        </w:rPr>
        <w:tab/>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14)</w:t>
      </w:r>
      <w:r w:rsidRPr="00D35EE5">
        <w:rPr>
          <w:rFonts w:ascii="Times New Roman" w:eastAsia="Times New Roman" w:hAnsi="Times New Roman" w:cs="Times New Roman"/>
          <w:sz w:val="24"/>
          <w:lang w:eastAsia="ru-RU" w:bidi="ru-RU"/>
        </w:rPr>
        <w:tab/>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15)</w:t>
      </w:r>
      <w:r w:rsidRPr="00D35EE5">
        <w:rPr>
          <w:rFonts w:ascii="Times New Roman" w:eastAsia="Times New Roman" w:hAnsi="Times New Roman" w:cs="Times New Roman"/>
          <w:sz w:val="24"/>
          <w:lang w:eastAsia="ru-RU" w:bidi="ru-RU"/>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16)</w:t>
      </w:r>
      <w:r w:rsidRPr="00D35EE5">
        <w:rPr>
          <w:rFonts w:ascii="Times New Roman" w:eastAsia="Times New Roman" w:hAnsi="Times New Roman" w:cs="Times New Roman"/>
          <w:sz w:val="24"/>
          <w:lang w:eastAsia="ru-RU" w:bidi="ru-RU"/>
        </w:rPr>
        <w:tab/>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D35EE5" w:rsidRPr="00D35EE5" w:rsidRDefault="00D35EE5" w:rsidP="00D35EE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D35EE5">
        <w:rPr>
          <w:rFonts w:ascii="Times New Roman" w:eastAsia="Times New Roman" w:hAnsi="Times New Roman" w:cs="Times New Roman"/>
          <w:sz w:val="24"/>
          <w:lang w:eastAsia="ru-RU" w:bidi="ru-RU"/>
        </w:rPr>
        <w:t>17)</w:t>
      </w:r>
      <w:r w:rsidRPr="00D35EE5">
        <w:rPr>
          <w:rFonts w:ascii="Times New Roman" w:eastAsia="Times New Roman" w:hAnsi="Times New Roman" w:cs="Times New Roman"/>
          <w:sz w:val="24"/>
          <w:lang w:eastAsia="ru-RU" w:bidi="ru-RU"/>
        </w:rPr>
        <w:tab/>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D35EE5" w:rsidRPr="00D35EE5" w:rsidRDefault="00D35EE5" w:rsidP="00C06585">
      <w:pPr>
        <w:widowControl w:val="0"/>
        <w:numPr>
          <w:ilvl w:val="2"/>
          <w:numId w:val="102"/>
        </w:numPr>
        <w:tabs>
          <w:tab w:val="left" w:pos="0"/>
        </w:tabs>
        <w:autoSpaceDE w:val="0"/>
        <w:autoSpaceDN w:val="0"/>
        <w:spacing w:after="0" w:line="272" w:lineRule="exact"/>
        <w:ind w:firstLine="709"/>
        <w:jc w:val="both"/>
        <w:rPr>
          <w:rFonts w:ascii="Times New Roman" w:eastAsia="Times New Roman" w:hAnsi="Times New Roman" w:cs="Times New Roman"/>
          <w:b/>
          <w:sz w:val="24"/>
          <w:lang w:eastAsia="ru-RU" w:bidi="ru-RU"/>
        </w:rPr>
      </w:pPr>
      <w:r w:rsidRPr="00D35EE5">
        <w:rPr>
          <w:rFonts w:ascii="Times New Roman" w:eastAsia="Times New Roman" w:hAnsi="Times New Roman" w:cs="Times New Roman"/>
          <w:b/>
          <w:sz w:val="24"/>
          <w:lang w:eastAsia="ru-RU" w:bidi="ru-RU"/>
        </w:rPr>
        <w:t>Особенности организации развивающей предметно-пространственной среды</w:t>
      </w:r>
    </w:p>
    <w:p w:rsidR="00D35EE5" w:rsidRPr="00D35EE5" w:rsidRDefault="00D35EE5" w:rsidP="00D35EE5">
      <w:pPr>
        <w:spacing w:after="0" w:line="276" w:lineRule="auto"/>
        <w:ind w:firstLine="709"/>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Развивающая предметно-пространственная среда (далее РППС)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D35EE5" w:rsidRPr="00D35EE5" w:rsidRDefault="00D35EE5" w:rsidP="00D35EE5">
      <w:pPr>
        <w:spacing w:after="0" w:line="276" w:lineRule="auto"/>
        <w:ind w:firstLine="709"/>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w:t>
      </w:r>
      <w:r w:rsidRPr="00D35EE5">
        <w:rPr>
          <w:rFonts w:ascii="Times New Roman" w:eastAsia="Calibri" w:hAnsi="Times New Roman" w:cs="Times New Roman"/>
          <w:sz w:val="24"/>
          <w:szCs w:val="24"/>
        </w:rPr>
        <w:lastRenderedPageBreak/>
        <w:t>деятельности детей. РППС создает возможности для учета особенностей, возможностей и интересов детей, коррекции недостатков их развития.</w:t>
      </w:r>
    </w:p>
    <w:p w:rsidR="00D35EE5" w:rsidRPr="00D35EE5" w:rsidRDefault="00D35EE5" w:rsidP="00D35EE5">
      <w:pPr>
        <w:spacing w:after="0" w:line="276" w:lineRule="auto"/>
        <w:ind w:firstLine="709"/>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При</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проектировании</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РППС</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учтены:</w:t>
      </w:r>
    </w:p>
    <w:p w:rsidR="00D35EE5" w:rsidRPr="00D35EE5" w:rsidRDefault="00D35EE5" w:rsidP="00C06585">
      <w:pPr>
        <w:widowControl w:val="0"/>
        <w:numPr>
          <w:ilvl w:val="0"/>
          <w:numId w:val="104"/>
        </w:numPr>
        <w:tabs>
          <w:tab w:val="left" w:pos="111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климатические условия;</w:t>
      </w:r>
    </w:p>
    <w:p w:rsidR="00D35EE5" w:rsidRPr="00D35EE5" w:rsidRDefault="00D35EE5" w:rsidP="00C06585">
      <w:pPr>
        <w:widowControl w:val="0"/>
        <w:numPr>
          <w:ilvl w:val="0"/>
          <w:numId w:val="104"/>
        </w:numPr>
        <w:tabs>
          <w:tab w:val="left" w:pos="1118"/>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возраст, опыт,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уровень развития детей и особенностей 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содержание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воспитания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 образования;</w:t>
      </w:r>
    </w:p>
    <w:p w:rsidR="00D35EE5" w:rsidRPr="00D35EE5" w:rsidRDefault="00D35EE5" w:rsidP="00C06585">
      <w:pPr>
        <w:widowControl w:val="0"/>
        <w:numPr>
          <w:ilvl w:val="0"/>
          <w:numId w:val="104"/>
        </w:numPr>
        <w:tabs>
          <w:tab w:val="left" w:pos="1061"/>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задачи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образовательной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разных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возрастных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групп;</w:t>
      </w:r>
    </w:p>
    <w:p w:rsidR="00D35EE5" w:rsidRPr="00D35EE5" w:rsidRDefault="00D35EE5" w:rsidP="00C06585">
      <w:pPr>
        <w:widowControl w:val="0"/>
        <w:numPr>
          <w:ilvl w:val="0"/>
          <w:numId w:val="104"/>
        </w:numPr>
        <w:tabs>
          <w:tab w:val="left" w:pos="1071"/>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педагогов</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других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сотрудников,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участников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сетевого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взаимодействия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РППС соответствует:</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требованиям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ФГОС</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ДО;</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Программе;</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 материально-техническим и медико-социальным условиям пребывания детей в ДОО;</w:t>
      </w:r>
      <w:r w:rsidRPr="00D35EE5">
        <w:rPr>
          <w:rFonts w:ascii="Times New Roman" w:eastAsia="Times New Roman" w:hAnsi="Times New Roman" w:cs="Times New Roman"/>
          <w:spacing w:val="-57"/>
          <w:sz w:val="24"/>
          <w:szCs w:val="24"/>
        </w:rPr>
        <w:t xml:space="preserve"> </w:t>
      </w:r>
    </w:p>
    <w:p w:rsidR="00D35EE5" w:rsidRPr="00D35EE5" w:rsidRDefault="00D35EE5" w:rsidP="00D35EE5">
      <w:pPr>
        <w:spacing w:after="0" w:line="276"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возрастным особенностям детей;</w:t>
      </w:r>
    </w:p>
    <w:p w:rsidR="00D35EE5" w:rsidRPr="00D35EE5" w:rsidRDefault="00D35EE5" w:rsidP="00D35EE5">
      <w:pPr>
        <w:spacing w:after="0" w:line="276" w:lineRule="auto"/>
        <w:rPr>
          <w:rFonts w:ascii="Times New Roman" w:eastAsia="Times New Roman" w:hAnsi="Times New Roman" w:cs="Times New Roman"/>
          <w:spacing w:val="-57"/>
          <w:sz w:val="24"/>
          <w:szCs w:val="24"/>
        </w:rPr>
      </w:pPr>
      <w:r w:rsidRPr="00D35EE5">
        <w:rPr>
          <w:rFonts w:ascii="Times New Roman" w:eastAsia="Calibri" w:hAnsi="Times New Roman" w:cs="Times New Roman"/>
          <w:sz w:val="24"/>
          <w:szCs w:val="24"/>
        </w:rPr>
        <w:t xml:space="preserve">- </w:t>
      </w:r>
      <w:r w:rsidRPr="00D35EE5">
        <w:rPr>
          <w:rFonts w:ascii="Times New Roman" w:eastAsia="Times New Roman" w:hAnsi="Times New Roman" w:cs="Times New Roman"/>
          <w:sz w:val="24"/>
          <w:szCs w:val="24"/>
        </w:rPr>
        <w:t>воспитывающему характеру образования детей;</w:t>
      </w:r>
      <w:r w:rsidRPr="00D35EE5">
        <w:rPr>
          <w:rFonts w:ascii="Times New Roman" w:eastAsia="Times New Roman" w:hAnsi="Times New Roman" w:cs="Times New Roman"/>
          <w:spacing w:val="-57"/>
          <w:sz w:val="24"/>
          <w:szCs w:val="24"/>
        </w:rPr>
        <w:t xml:space="preserve"> </w:t>
      </w:r>
    </w:p>
    <w:p w:rsidR="00D35EE5" w:rsidRPr="00D35EE5" w:rsidRDefault="00D35EE5" w:rsidP="00D35EE5">
      <w:pPr>
        <w:spacing w:after="0" w:line="276"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требованиям безопасности и надежности.</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РППС обеспечивает:</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целостность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образовательного</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 xml:space="preserve">процесса и включает всё необходимое для реализации содержания каждого из направлений развития и </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образования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 (согласно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ФГОС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возможность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реализации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видов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коллективной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игровой,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коммуникативной,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познавательно-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исследовательской, двигательной, продуктивной и пр. в соответствии с потребностями каждого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возрастного этапа детей, охраны и укрепления их здоровья, возможностями учета особенностей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коррекции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недостатков</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развития.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pacing w:val="1"/>
          <w:sz w:val="24"/>
          <w:szCs w:val="24"/>
        </w:rPr>
      </w:pP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соответствии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ФГОС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РППС</w:t>
      </w:r>
      <w:r w:rsidRPr="00D35EE5">
        <w:rPr>
          <w:rFonts w:ascii="Times New Roman" w:eastAsia="Times New Roman" w:hAnsi="Times New Roman" w:cs="Times New Roman"/>
          <w:spacing w:val="1"/>
          <w:sz w:val="24"/>
          <w:szCs w:val="24"/>
        </w:rPr>
        <w:t>:</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pacing w:val="1"/>
          <w:sz w:val="24"/>
          <w:szCs w:val="24"/>
        </w:rPr>
      </w:pPr>
      <w:r w:rsidRPr="00D35EE5">
        <w:rPr>
          <w:rFonts w:ascii="Times New Roman" w:eastAsia="Times New Roman" w:hAnsi="Times New Roman" w:cs="Times New Roman"/>
          <w:sz w:val="24"/>
          <w:szCs w:val="24"/>
        </w:rPr>
        <w:t>1)</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содержательно-насыщенная;</w:t>
      </w:r>
      <w:r w:rsidRPr="00D35EE5">
        <w:rPr>
          <w:rFonts w:ascii="Times New Roman" w:eastAsia="Times New Roman" w:hAnsi="Times New Roman" w:cs="Times New Roman"/>
          <w:spacing w:val="1"/>
          <w:sz w:val="24"/>
          <w:szCs w:val="24"/>
        </w:rPr>
        <w:t xml:space="preserve">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pacing w:val="-1"/>
          <w:sz w:val="24"/>
          <w:szCs w:val="24"/>
        </w:rPr>
      </w:pPr>
      <w:r w:rsidRPr="00D35EE5">
        <w:rPr>
          <w:rFonts w:ascii="Times New Roman" w:eastAsia="Times New Roman" w:hAnsi="Times New Roman" w:cs="Times New Roman"/>
          <w:sz w:val="24"/>
          <w:szCs w:val="24"/>
        </w:rPr>
        <w:t>2)</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трансформируемая;</w:t>
      </w:r>
      <w:r w:rsidRPr="00D35EE5">
        <w:rPr>
          <w:rFonts w:ascii="Times New Roman" w:eastAsia="Times New Roman" w:hAnsi="Times New Roman" w:cs="Times New Roman"/>
          <w:spacing w:val="-1"/>
          <w:sz w:val="24"/>
          <w:szCs w:val="24"/>
        </w:rPr>
        <w:t xml:space="preserve">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pacing w:val="-3"/>
          <w:sz w:val="24"/>
          <w:szCs w:val="24"/>
        </w:rPr>
      </w:pPr>
      <w:r w:rsidRPr="00D35EE5">
        <w:rPr>
          <w:rFonts w:ascii="Times New Roman" w:eastAsia="Times New Roman" w:hAnsi="Times New Roman" w:cs="Times New Roman"/>
          <w:sz w:val="24"/>
          <w:szCs w:val="24"/>
        </w:rPr>
        <w:t>3)</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полифункциональная;</w:t>
      </w:r>
      <w:r w:rsidRPr="00D35EE5">
        <w:rPr>
          <w:rFonts w:ascii="Times New Roman" w:eastAsia="Times New Roman" w:hAnsi="Times New Roman" w:cs="Times New Roman"/>
          <w:spacing w:val="-3"/>
          <w:sz w:val="24"/>
          <w:szCs w:val="24"/>
        </w:rPr>
        <w:t xml:space="preserve">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4) вариативная;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5) доступная;</w:t>
      </w:r>
      <w:r w:rsidRPr="00D35EE5">
        <w:rPr>
          <w:rFonts w:ascii="Times New Roman" w:eastAsia="Times New Roman" w:hAnsi="Times New Roman" w:cs="Times New Roman"/>
          <w:spacing w:val="-1"/>
          <w:sz w:val="24"/>
          <w:szCs w:val="24"/>
        </w:rPr>
        <w:t xml:space="preserve">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6) безопасная.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D35EE5" w:rsidRPr="00D35EE5" w:rsidRDefault="00D35EE5" w:rsidP="00D35EE5">
      <w:pPr>
        <w:widowControl w:val="0"/>
        <w:tabs>
          <w:tab w:val="left" w:pos="1498"/>
        </w:tabs>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left="284" w:hanging="284"/>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left="284" w:hanging="284"/>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left="284" w:hanging="284"/>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w:t>
      </w:r>
      <w:r w:rsidRPr="00D35EE5">
        <w:rPr>
          <w:rFonts w:ascii="Times New Roman" w:eastAsia="Times New Roman" w:hAnsi="Times New Roman" w:cs="Times New Roman"/>
          <w:kern w:val="1"/>
          <w:sz w:val="24"/>
          <w:szCs w:val="24"/>
        </w:rPr>
        <w:lastRenderedPageBreak/>
        <w:t>развитие», «Речевое развитие», «Социально-коммуникативное развитие», «Художественно-эстетическое развитие» и «Физическое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left="284" w:hanging="284"/>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35EE5" w:rsidRPr="00D35EE5" w:rsidRDefault="00D35EE5" w:rsidP="00C06585">
      <w:pPr>
        <w:widowControl w:val="0"/>
        <w:numPr>
          <w:ilvl w:val="0"/>
          <w:numId w:val="31"/>
        </w:numPr>
        <w:tabs>
          <w:tab w:val="left" w:pos="284"/>
        </w:tabs>
        <w:autoSpaceDE w:val="0"/>
        <w:autoSpaceDN w:val="0"/>
        <w:adjustRightInd w:val="0"/>
        <w:spacing w:after="0" w:line="240" w:lineRule="auto"/>
        <w:ind w:left="284" w:hanging="284"/>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35EE5" w:rsidRPr="00D35EE5" w:rsidRDefault="00D35EE5" w:rsidP="00C06585">
      <w:pPr>
        <w:widowControl w:val="0"/>
        <w:numPr>
          <w:ilvl w:val="0"/>
          <w:numId w:val="31"/>
        </w:numPr>
        <w:autoSpaceDE w:val="0"/>
        <w:autoSpaceDN w:val="0"/>
        <w:adjustRightInd w:val="0"/>
        <w:spacing w:after="0" w:line="240" w:lineRule="auto"/>
        <w:ind w:left="284" w:hanging="142"/>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left="284" w:hanging="142"/>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35EE5" w:rsidRPr="00D35EE5" w:rsidRDefault="00D35EE5" w:rsidP="00C06585">
      <w:pPr>
        <w:widowControl w:val="0"/>
        <w:numPr>
          <w:ilvl w:val="0"/>
          <w:numId w:val="31"/>
        </w:numPr>
        <w:autoSpaceDE w:val="0"/>
        <w:autoSpaceDN w:val="0"/>
        <w:adjustRightInd w:val="0"/>
        <w:spacing w:after="0" w:line="240" w:lineRule="auto"/>
        <w:ind w:left="284" w:firstLine="0"/>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35EE5" w:rsidRPr="00D35EE5" w:rsidRDefault="00D35EE5" w:rsidP="00C06585">
      <w:pPr>
        <w:widowControl w:val="0"/>
        <w:numPr>
          <w:ilvl w:val="0"/>
          <w:numId w:val="31"/>
        </w:numPr>
        <w:tabs>
          <w:tab w:val="left" w:pos="426"/>
        </w:tabs>
        <w:autoSpaceDE w:val="0"/>
        <w:autoSpaceDN w:val="0"/>
        <w:adjustRightInd w:val="0"/>
        <w:spacing w:after="0" w:line="240" w:lineRule="auto"/>
        <w:ind w:left="426" w:hanging="142"/>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35EE5" w:rsidRPr="00D35EE5" w:rsidRDefault="00D35EE5" w:rsidP="00C06585">
      <w:pPr>
        <w:widowControl w:val="0"/>
        <w:numPr>
          <w:ilvl w:val="0"/>
          <w:numId w:val="31"/>
        </w:numPr>
        <w:tabs>
          <w:tab w:val="left" w:pos="993"/>
        </w:tabs>
        <w:autoSpaceDE w:val="0"/>
        <w:autoSpaceDN w:val="0"/>
        <w:adjustRightInd w:val="0"/>
        <w:spacing w:after="0" w:line="240" w:lineRule="auto"/>
        <w:ind w:left="426" w:hanging="142"/>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D35EE5" w:rsidRPr="00D35EE5" w:rsidRDefault="00D35EE5" w:rsidP="00C06585">
      <w:pPr>
        <w:widowControl w:val="0"/>
        <w:numPr>
          <w:ilvl w:val="0"/>
          <w:numId w:val="31"/>
        </w:numPr>
        <w:autoSpaceDE w:val="0"/>
        <w:autoSpaceDN w:val="0"/>
        <w:adjustRightInd w:val="0"/>
        <w:spacing w:after="0" w:line="240" w:lineRule="auto"/>
        <w:ind w:left="426" w:hanging="142"/>
        <w:contextualSpacing/>
        <w:jc w:val="both"/>
        <w:rPr>
          <w:rFonts w:ascii="Times New Roman" w:eastAsia="Times New Roman" w:hAnsi="Times New Roman" w:cs="Times New Roman"/>
          <w:kern w:val="1"/>
          <w:sz w:val="24"/>
          <w:szCs w:val="24"/>
        </w:rPr>
      </w:pPr>
      <w:r w:rsidRPr="00D35EE5">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D35EE5">
        <w:rPr>
          <w:rFonts w:ascii="Times New Roman" w:eastAsia="Times New Roman" w:hAnsi="Times New Roman" w:cs="Times New Roman"/>
          <w:kern w:val="1"/>
          <w:sz w:val="24"/>
          <w:szCs w:val="24"/>
          <w:vertAlign w:val="superscript"/>
        </w:rPr>
        <w:footnoteReference w:id="5"/>
      </w:r>
      <w:r w:rsidRPr="00D35EE5">
        <w:rPr>
          <w:rFonts w:ascii="Times New Roman" w:eastAsia="Times New Roman" w:hAnsi="Times New Roman" w:cs="Times New Roman"/>
          <w:kern w:val="1"/>
          <w:sz w:val="24"/>
          <w:szCs w:val="24"/>
        </w:rPr>
        <w:t>.</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Предметно-пространственная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среда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обеспечивает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условия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эмоционального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благополучия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комфортной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работы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учебно -</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вспомогательных сотрудников.</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pacing w:val="14"/>
          <w:sz w:val="24"/>
          <w:szCs w:val="24"/>
        </w:rPr>
      </w:pP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7"/>
          <w:sz w:val="24"/>
          <w:szCs w:val="24"/>
        </w:rPr>
        <w:t xml:space="preserve"> </w:t>
      </w:r>
      <w:r w:rsidRPr="00D35EE5">
        <w:rPr>
          <w:rFonts w:ascii="Times New Roman" w:eastAsia="Times New Roman" w:hAnsi="Times New Roman" w:cs="Times New Roman"/>
          <w:sz w:val="24"/>
          <w:szCs w:val="24"/>
        </w:rPr>
        <w:t>ДОО</w:t>
      </w:r>
      <w:r w:rsidRPr="00D35EE5">
        <w:rPr>
          <w:rFonts w:ascii="Times New Roman" w:eastAsia="Times New Roman" w:hAnsi="Times New Roman" w:cs="Times New Roman"/>
          <w:spacing w:val="20"/>
          <w:sz w:val="24"/>
          <w:szCs w:val="24"/>
        </w:rPr>
        <w:t xml:space="preserve"> </w:t>
      </w:r>
      <w:r w:rsidRPr="00D35EE5">
        <w:rPr>
          <w:rFonts w:ascii="Times New Roman" w:eastAsia="Times New Roman" w:hAnsi="Times New Roman" w:cs="Times New Roman"/>
          <w:sz w:val="24"/>
          <w:szCs w:val="24"/>
        </w:rPr>
        <w:t>созданы</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условия</w:t>
      </w:r>
      <w:r w:rsidRPr="00D35EE5">
        <w:rPr>
          <w:rFonts w:ascii="Times New Roman" w:eastAsia="Times New Roman" w:hAnsi="Times New Roman" w:cs="Times New Roman"/>
          <w:spacing w:val="19"/>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7"/>
          <w:sz w:val="24"/>
          <w:szCs w:val="24"/>
        </w:rPr>
        <w:t xml:space="preserve"> </w:t>
      </w:r>
      <w:r w:rsidRPr="00D35EE5">
        <w:rPr>
          <w:rFonts w:ascii="Times New Roman" w:eastAsia="Times New Roman" w:hAnsi="Times New Roman" w:cs="Times New Roman"/>
          <w:sz w:val="24"/>
          <w:szCs w:val="24"/>
        </w:rPr>
        <w:t>информатизации</w:t>
      </w:r>
      <w:r w:rsidRPr="00D35EE5">
        <w:rPr>
          <w:rFonts w:ascii="Times New Roman" w:eastAsia="Times New Roman" w:hAnsi="Times New Roman" w:cs="Times New Roman"/>
          <w:spacing w:val="18"/>
          <w:sz w:val="24"/>
          <w:szCs w:val="24"/>
        </w:rPr>
        <w:t xml:space="preserve"> </w:t>
      </w:r>
      <w:r w:rsidRPr="00D35EE5">
        <w:rPr>
          <w:rFonts w:ascii="Times New Roman" w:eastAsia="Times New Roman" w:hAnsi="Times New Roman" w:cs="Times New Roman"/>
          <w:sz w:val="24"/>
          <w:szCs w:val="24"/>
        </w:rPr>
        <w:t xml:space="preserve">образовательного </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процесса.</w:t>
      </w:r>
      <w:r w:rsidRPr="00D35EE5">
        <w:rPr>
          <w:rFonts w:ascii="Times New Roman" w:eastAsia="Times New Roman" w:hAnsi="Times New Roman" w:cs="Times New Roman"/>
          <w:spacing w:val="12"/>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3"/>
          <w:sz w:val="24"/>
          <w:szCs w:val="24"/>
        </w:rPr>
        <w:t xml:space="preserve"> </w:t>
      </w:r>
      <w:r w:rsidRPr="00D35EE5">
        <w:rPr>
          <w:rFonts w:ascii="Times New Roman" w:eastAsia="Times New Roman" w:hAnsi="Times New Roman" w:cs="Times New Roman"/>
          <w:sz w:val="24"/>
          <w:szCs w:val="24"/>
        </w:rPr>
        <w:t>этого</w:t>
      </w:r>
      <w:r w:rsidRPr="00D35EE5">
        <w:rPr>
          <w:rFonts w:ascii="Times New Roman" w:eastAsia="Times New Roman" w:hAnsi="Times New Roman" w:cs="Times New Roman"/>
          <w:spacing w:val="13"/>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3"/>
          <w:sz w:val="24"/>
          <w:szCs w:val="24"/>
        </w:rPr>
        <w:t xml:space="preserve"> </w:t>
      </w:r>
      <w:r w:rsidRPr="00D35EE5">
        <w:rPr>
          <w:rFonts w:ascii="Times New Roman" w:eastAsia="Times New Roman" w:hAnsi="Times New Roman" w:cs="Times New Roman"/>
          <w:sz w:val="24"/>
          <w:szCs w:val="24"/>
        </w:rPr>
        <w:t>групповых</w:t>
      </w:r>
      <w:r w:rsidRPr="00D35EE5">
        <w:rPr>
          <w:rFonts w:ascii="Times New Roman" w:eastAsia="Times New Roman" w:hAnsi="Times New Roman" w:cs="Times New Roman"/>
          <w:spacing w:val="14"/>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2"/>
          <w:sz w:val="24"/>
          <w:szCs w:val="24"/>
        </w:rPr>
        <w:t xml:space="preserve"> </w:t>
      </w:r>
      <w:r w:rsidRPr="00D35EE5">
        <w:rPr>
          <w:rFonts w:ascii="Times New Roman" w:eastAsia="Times New Roman" w:hAnsi="Times New Roman" w:cs="Times New Roman"/>
          <w:sz w:val="24"/>
          <w:szCs w:val="24"/>
        </w:rPr>
        <w:t>прочих</w:t>
      </w:r>
      <w:r w:rsidRPr="00D35EE5">
        <w:rPr>
          <w:rFonts w:ascii="Times New Roman" w:eastAsia="Times New Roman" w:hAnsi="Times New Roman" w:cs="Times New Roman"/>
          <w:spacing w:val="13"/>
          <w:sz w:val="24"/>
          <w:szCs w:val="24"/>
        </w:rPr>
        <w:t xml:space="preserve"> </w:t>
      </w:r>
      <w:r w:rsidRPr="00D35EE5">
        <w:rPr>
          <w:rFonts w:ascii="Times New Roman" w:eastAsia="Times New Roman" w:hAnsi="Times New Roman" w:cs="Times New Roman"/>
          <w:sz w:val="24"/>
          <w:szCs w:val="24"/>
        </w:rPr>
        <w:t>помещениях</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 xml:space="preserve">в наличии оборудование для использования информационно-коммуникационных технологий в </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образовательном</w:t>
      </w:r>
      <w:r w:rsidRPr="00D35EE5">
        <w:rPr>
          <w:rFonts w:ascii="Times New Roman" w:eastAsia="Times New Roman" w:hAnsi="Times New Roman" w:cs="Times New Roman"/>
          <w:spacing w:val="14"/>
          <w:sz w:val="24"/>
          <w:szCs w:val="24"/>
        </w:rPr>
        <w:t xml:space="preserve"> </w:t>
      </w:r>
      <w:r w:rsidRPr="00D35EE5">
        <w:rPr>
          <w:rFonts w:ascii="Times New Roman" w:eastAsia="Times New Roman" w:hAnsi="Times New Roman" w:cs="Times New Roman"/>
          <w:sz w:val="24"/>
          <w:szCs w:val="24"/>
        </w:rPr>
        <w:t>процессе.</w:t>
      </w:r>
      <w:r w:rsidRPr="00D35EE5">
        <w:rPr>
          <w:rFonts w:ascii="Times New Roman" w:eastAsia="Times New Roman" w:hAnsi="Times New Roman" w:cs="Times New Roman"/>
          <w:spacing w:val="14"/>
          <w:sz w:val="24"/>
          <w:szCs w:val="24"/>
        </w:rPr>
        <w:t xml:space="preserve"> </w:t>
      </w:r>
    </w:p>
    <w:p w:rsidR="00D35EE5" w:rsidRPr="00D35EE5" w:rsidRDefault="00D35EE5" w:rsidP="00C06585">
      <w:pPr>
        <w:widowControl w:val="0"/>
        <w:numPr>
          <w:ilvl w:val="2"/>
          <w:numId w:val="102"/>
        </w:numPr>
        <w:tabs>
          <w:tab w:val="left" w:pos="1134"/>
        </w:tabs>
        <w:autoSpaceDE w:val="0"/>
        <w:autoSpaceDN w:val="0"/>
        <w:spacing w:after="0" w:line="276" w:lineRule="auto"/>
        <w:ind w:firstLine="709"/>
        <w:contextualSpacing/>
        <w:jc w:val="both"/>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Материально</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техническое</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обеспечение</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Программы,</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lastRenderedPageBreak/>
        <w:t>обеспеченность</w:t>
      </w:r>
      <w:r w:rsidRPr="00D35EE5">
        <w:rPr>
          <w:rFonts w:ascii="Times New Roman" w:eastAsia="Times New Roman" w:hAnsi="Times New Roman" w:cs="Times New Roman"/>
          <w:b/>
          <w:bCs/>
          <w:spacing w:val="-57"/>
          <w:sz w:val="24"/>
          <w:szCs w:val="24"/>
        </w:rPr>
        <w:t xml:space="preserve"> </w:t>
      </w:r>
      <w:r w:rsidRPr="00D35EE5">
        <w:rPr>
          <w:rFonts w:ascii="Times New Roman" w:eastAsia="Times New Roman" w:hAnsi="Times New Roman" w:cs="Times New Roman"/>
          <w:b/>
          <w:bCs/>
          <w:sz w:val="24"/>
          <w:szCs w:val="24"/>
        </w:rPr>
        <w:t>методическими</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материалами и средствами</w:t>
      </w:r>
      <w:r w:rsidRPr="00D35EE5">
        <w:rPr>
          <w:rFonts w:ascii="Times New Roman" w:eastAsia="Times New Roman" w:hAnsi="Times New Roman" w:cs="Times New Roman"/>
          <w:b/>
          <w:bCs/>
          <w:spacing w:val="-2"/>
          <w:sz w:val="24"/>
          <w:szCs w:val="24"/>
        </w:rPr>
        <w:t xml:space="preserve"> </w:t>
      </w:r>
      <w:r w:rsidRPr="00D35EE5">
        <w:rPr>
          <w:rFonts w:ascii="Times New Roman" w:eastAsia="Times New Roman" w:hAnsi="Times New Roman" w:cs="Times New Roman"/>
          <w:b/>
          <w:bCs/>
          <w:sz w:val="24"/>
          <w:szCs w:val="24"/>
        </w:rPr>
        <w:t>обучения</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и воспитания</w:t>
      </w:r>
    </w:p>
    <w:p w:rsidR="00D35EE5" w:rsidRPr="00D35EE5" w:rsidRDefault="00D35EE5" w:rsidP="00D35EE5">
      <w:pPr>
        <w:widowControl w:val="0"/>
        <w:autoSpaceDE w:val="0"/>
        <w:autoSpaceDN w:val="0"/>
        <w:spacing w:after="0" w:line="276" w:lineRule="auto"/>
        <w:ind w:firstLine="709"/>
        <w:rPr>
          <w:rFonts w:ascii="Times New Roman" w:eastAsia="Times New Roman" w:hAnsi="Times New Roman" w:cs="Times New Roman"/>
          <w:spacing w:val="1"/>
          <w:sz w:val="24"/>
          <w:szCs w:val="24"/>
        </w:rPr>
      </w:pPr>
      <w:r w:rsidRPr="00D35EE5">
        <w:rPr>
          <w:rFonts w:ascii="Times New Roman" w:eastAsia="Times New Roman" w:hAnsi="Times New Roman" w:cs="Times New Roman"/>
          <w:sz w:val="24"/>
          <w:szCs w:val="24"/>
        </w:rPr>
        <w:t>В ДОО созданы материально-технические условия, обеспечивающие:</w:t>
      </w:r>
      <w:r w:rsidRPr="00D35EE5">
        <w:rPr>
          <w:rFonts w:ascii="Times New Roman" w:eastAsia="Times New Roman" w:hAnsi="Times New Roman" w:cs="Times New Roman"/>
          <w:spacing w:val="1"/>
          <w:sz w:val="24"/>
          <w:szCs w:val="24"/>
        </w:rPr>
        <w:t xml:space="preserve"> </w:t>
      </w:r>
    </w:p>
    <w:p w:rsidR="00D35EE5" w:rsidRPr="00D35EE5" w:rsidRDefault="00D35EE5" w:rsidP="00D35EE5">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1.Возможность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достижения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обучающимися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планируемых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результатов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освоения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образования;</w:t>
      </w:r>
    </w:p>
    <w:p w:rsidR="00D35EE5" w:rsidRPr="00D35EE5" w:rsidRDefault="00D35EE5" w:rsidP="00C06585">
      <w:pPr>
        <w:widowControl w:val="0"/>
        <w:numPr>
          <w:ilvl w:val="0"/>
          <w:numId w:val="105"/>
        </w:numPr>
        <w:tabs>
          <w:tab w:val="left" w:pos="394"/>
          <w:tab w:val="left" w:pos="993"/>
        </w:tabs>
        <w:autoSpaceDE w:val="0"/>
        <w:autoSpaceDN w:val="0"/>
        <w:spacing w:after="0" w:line="276" w:lineRule="auto"/>
        <w:ind w:hanging="212"/>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D35EE5">
        <w:rPr>
          <w:rFonts w:ascii="Times New Roman" w:eastAsia="Times New Roman" w:hAnsi="Times New Roman" w:cs="Times New Roman"/>
          <w:spacing w:val="-58"/>
          <w:sz w:val="24"/>
          <w:szCs w:val="24"/>
        </w:rPr>
        <w:t xml:space="preserve"> </w:t>
      </w:r>
    </w:p>
    <w:p w:rsidR="00D35EE5" w:rsidRPr="00D35EE5" w:rsidRDefault="00D35EE5" w:rsidP="00D35EE5">
      <w:pPr>
        <w:widowControl w:val="0"/>
        <w:tabs>
          <w:tab w:val="left" w:pos="394"/>
          <w:tab w:val="left" w:pos="993"/>
        </w:tabs>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pacing w:val="-58"/>
          <w:sz w:val="24"/>
          <w:szCs w:val="24"/>
        </w:rPr>
        <w:t xml:space="preserve">- </w:t>
      </w:r>
      <w:r w:rsidRPr="00D35EE5">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оборудованию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содержанию территории;</w:t>
      </w:r>
    </w:p>
    <w:p w:rsidR="00D35EE5" w:rsidRPr="00D35EE5" w:rsidRDefault="00D35EE5" w:rsidP="00D35EE5">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помещениям, их оборудованию и содержанию;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естественному и искусственному освещению помещений;</w:t>
      </w:r>
      <w:r w:rsidRPr="00D35EE5">
        <w:rPr>
          <w:rFonts w:ascii="Times New Roman" w:eastAsia="Times New Roman" w:hAnsi="Times New Roman" w:cs="Times New Roman"/>
          <w:spacing w:val="-58"/>
          <w:sz w:val="24"/>
          <w:szCs w:val="24"/>
        </w:rPr>
        <w:t xml:space="preserve"> </w:t>
      </w:r>
      <w:r w:rsidRPr="00D35EE5">
        <w:rPr>
          <w:rFonts w:ascii="Times New Roman" w:eastAsia="Times New Roman" w:hAnsi="Times New Roman" w:cs="Times New Roman"/>
          <w:sz w:val="24"/>
          <w:szCs w:val="24"/>
        </w:rPr>
        <w:t>отоплению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вентиляции;</w:t>
      </w:r>
    </w:p>
    <w:p w:rsidR="00D35EE5" w:rsidRPr="00D35EE5" w:rsidRDefault="00D35EE5" w:rsidP="00D35EE5">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водоснабжению и канализации;</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организации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питания;</w:t>
      </w:r>
    </w:p>
    <w:p w:rsidR="00D35EE5" w:rsidRPr="00D35EE5" w:rsidRDefault="00D35EE5" w:rsidP="00D35EE5">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медицинскому</w:t>
      </w:r>
      <w:r w:rsidRPr="00D35EE5">
        <w:rPr>
          <w:rFonts w:ascii="Times New Roman" w:eastAsia="Times New Roman" w:hAnsi="Times New Roman" w:cs="Times New Roman"/>
          <w:spacing w:val="-9"/>
          <w:sz w:val="24"/>
          <w:szCs w:val="24"/>
        </w:rPr>
        <w:t xml:space="preserve"> </w:t>
      </w:r>
      <w:r w:rsidRPr="00D35EE5">
        <w:rPr>
          <w:rFonts w:ascii="Times New Roman" w:eastAsia="Times New Roman" w:hAnsi="Times New Roman" w:cs="Times New Roman"/>
          <w:sz w:val="24"/>
          <w:szCs w:val="24"/>
        </w:rPr>
        <w:t>обеспечению;</w:t>
      </w:r>
    </w:p>
    <w:p w:rsidR="00D35EE5" w:rsidRPr="00D35EE5" w:rsidRDefault="00D35EE5" w:rsidP="00D35EE5">
      <w:pPr>
        <w:widowControl w:val="0"/>
        <w:tabs>
          <w:tab w:val="left" w:pos="993"/>
        </w:tabs>
        <w:autoSpaceDE w:val="0"/>
        <w:autoSpaceDN w:val="0"/>
        <w:spacing w:after="0" w:line="276" w:lineRule="auto"/>
        <w:jc w:val="both"/>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 приему детей в организации, осуществляющие образовательную деятельность;</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организации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режима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дня;</w:t>
      </w:r>
    </w:p>
    <w:p w:rsidR="00D35EE5" w:rsidRPr="00D35EE5" w:rsidRDefault="00D35EE5" w:rsidP="00D35EE5">
      <w:pPr>
        <w:widowControl w:val="0"/>
        <w:tabs>
          <w:tab w:val="left" w:pos="993"/>
        </w:tabs>
        <w:autoSpaceDE w:val="0"/>
        <w:autoSpaceDN w:val="0"/>
        <w:spacing w:after="0" w:line="276" w:lineRule="auto"/>
        <w:jc w:val="both"/>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 организации физического воспитания;</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личной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гигиене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персонала;</w:t>
      </w:r>
    </w:p>
    <w:p w:rsidR="00D35EE5" w:rsidRPr="00D35EE5" w:rsidRDefault="00D35EE5" w:rsidP="00C06585">
      <w:pPr>
        <w:widowControl w:val="0"/>
        <w:numPr>
          <w:ilvl w:val="0"/>
          <w:numId w:val="105"/>
        </w:numPr>
        <w:tabs>
          <w:tab w:val="left" w:pos="394"/>
          <w:tab w:val="left" w:pos="993"/>
        </w:tabs>
        <w:autoSpaceDE w:val="0"/>
        <w:autoSpaceDN w:val="0"/>
        <w:spacing w:after="0" w:line="240" w:lineRule="auto"/>
        <w:ind w:hanging="212"/>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Выполнение</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требований пожарной</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безопасности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электробезопасности;</w:t>
      </w:r>
    </w:p>
    <w:p w:rsidR="00D35EE5" w:rsidRPr="00D35EE5" w:rsidRDefault="00D35EE5" w:rsidP="00C06585">
      <w:pPr>
        <w:widowControl w:val="0"/>
        <w:numPr>
          <w:ilvl w:val="0"/>
          <w:numId w:val="105"/>
        </w:numPr>
        <w:tabs>
          <w:tab w:val="left" w:pos="394"/>
          <w:tab w:val="left" w:pos="993"/>
        </w:tabs>
        <w:autoSpaceDE w:val="0"/>
        <w:autoSpaceDN w:val="0"/>
        <w:spacing w:after="0" w:line="240" w:lineRule="auto"/>
        <w:ind w:hanging="212"/>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Выполнение</w:t>
      </w:r>
      <w:r w:rsidRPr="00D35EE5">
        <w:rPr>
          <w:rFonts w:ascii="Times New Roman" w:eastAsia="Times New Roman" w:hAnsi="Times New Roman" w:cs="Times New Roman"/>
          <w:spacing w:val="35"/>
          <w:sz w:val="24"/>
          <w:szCs w:val="24"/>
        </w:rPr>
        <w:t xml:space="preserve"> </w:t>
      </w:r>
      <w:r w:rsidRPr="00D35EE5">
        <w:rPr>
          <w:rFonts w:ascii="Times New Roman" w:eastAsia="Times New Roman" w:hAnsi="Times New Roman" w:cs="Times New Roman"/>
          <w:sz w:val="24"/>
          <w:szCs w:val="24"/>
        </w:rPr>
        <w:t>требований</w:t>
      </w:r>
      <w:r w:rsidRPr="00D35EE5">
        <w:rPr>
          <w:rFonts w:ascii="Times New Roman" w:eastAsia="Times New Roman" w:hAnsi="Times New Roman" w:cs="Times New Roman"/>
          <w:spacing w:val="37"/>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33"/>
          <w:sz w:val="24"/>
          <w:szCs w:val="24"/>
        </w:rPr>
        <w:t xml:space="preserve"> </w:t>
      </w:r>
      <w:r w:rsidRPr="00D35EE5">
        <w:rPr>
          <w:rFonts w:ascii="Times New Roman" w:eastAsia="Times New Roman" w:hAnsi="Times New Roman" w:cs="Times New Roman"/>
          <w:sz w:val="24"/>
          <w:szCs w:val="24"/>
        </w:rPr>
        <w:t>охране</w:t>
      </w:r>
      <w:r w:rsidRPr="00D35EE5">
        <w:rPr>
          <w:rFonts w:ascii="Times New Roman" w:eastAsia="Times New Roman" w:hAnsi="Times New Roman" w:cs="Times New Roman"/>
          <w:spacing w:val="35"/>
          <w:sz w:val="24"/>
          <w:szCs w:val="24"/>
        </w:rPr>
        <w:t xml:space="preserve"> </w:t>
      </w:r>
      <w:r w:rsidRPr="00D35EE5">
        <w:rPr>
          <w:rFonts w:ascii="Times New Roman" w:eastAsia="Times New Roman" w:hAnsi="Times New Roman" w:cs="Times New Roman"/>
          <w:sz w:val="24"/>
          <w:szCs w:val="24"/>
        </w:rPr>
        <w:t>здоровья</w:t>
      </w:r>
      <w:r w:rsidRPr="00D35EE5">
        <w:rPr>
          <w:rFonts w:ascii="Times New Roman" w:eastAsia="Times New Roman" w:hAnsi="Times New Roman" w:cs="Times New Roman"/>
          <w:spacing w:val="42"/>
          <w:sz w:val="24"/>
          <w:szCs w:val="24"/>
        </w:rPr>
        <w:t xml:space="preserve"> </w:t>
      </w:r>
      <w:r w:rsidRPr="00D35EE5">
        <w:rPr>
          <w:rFonts w:ascii="Times New Roman" w:eastAsia="Times New Roman" w:hAnsi="Times New Roman" w:cs="Times New Roman"/>
          <w:sz w:val="24"/>
          <w:szCs w:val="24"/>
        </w:rPr>
        <w:t>обучающихся</w:t>
      </w:r>
      <w:r w:rsidRPr="00D35EE5">
        <w:rPr>
          <w:rFonts w:ascii="Times New Roman" w:eastAsia="Times New Roman" w:hAnsi="Times New Roman" w:cs="Times New Roman"/>
          <w:spacing w:val="37"/>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7"/>
          <w:sz w:val="24"/>
          <w:szCs w:val="24"/>
        </w:rPr>
        <w:t xml:space="preserve"> </w:t>
      </w:r>
      <w:r w:rsidRPr="00D35EE5">
        <w:rPr>
          <w:rFonts w:ascii="Times New Roman" w:eastAsia="Times New Roman" w:hAnsi="Times New Roman" w:cs="Times New Roman"/>
          <w:sz w:val="24"/>
          <w:szCs w:val="24"/>
        </w:rPr>
        <w:t>охране</w:t>
      </w:r>
      <w:r w:rsidRPr="00D35EE5">
        <w:rPr>
          <w:rFonts w:ascii="Times New Roman" w:eastAsia="Times New Roman" w:hAnsi="Times New Roman" w:cs="Times New Roman"/>
          <w:spacing w:val="32"/>
          <w:sz w:val="24"/>
          <w:szCs w:val="24"/>
        </w:rPr>
        <w:t xml:space="preserve"> </w:t>
      </w:r>
      <w:r w:rsidRPr="00D35EE5">
        <w:rPr>
          <w:rFonts w:ascii="Times New Roman" w:eastAsia="Times New Roman" w:hAnsi="Times New Roman" w:cs="Times New Roman"/>
          <w:sz w:val="24"/>
          <w:szCs w:val="24"/>
        </w:rPr>
        <w:t xml:space="preserve">труда </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работников;</w:t>
      </w:r>
    </w:p>
    <w:p w:rsidR="00D35EE5" w:rsidRPr="00D35EE5" w:rsidRDefault="00D35EE5" w:rsidP="00C06585">
      <w:pPr>
        <w:widowControl w:val="0"/>
        <w:numPr>
          <w:ilvl w:val="0"/>
          <w:numId w:val="105"/>
        </w:numPr>
        <w:tabs>
          <w:tab w:val="left" w:pos="394"/>
          <w:tab w:val="left" w:pos="993"/>
        </w:tabs>
        <w:autoSpaceDE w:val="0"/>
        <w:autoSpaceDN w:val="0"/>
        <w:spacing w:after="0" w:line="240" w:lineRule="auto"/>
        <w:ind w:hanging="212"/>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Возможность</w:t>
      </w:r>
      <w:r w:rsidRPr="00D35EE5">
        <w:rPr>
          <w:rFonts w:ascii="Times New Roman" w:eastAsia="Times New Roman" w:hAnsi="Times New Roman" w:cs="Times New Roman"/>
          <w:spacing w:val="45"/>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44"/>
          <w:sz w:val="24"/>
          <w:szCs w:val="24"/>
        </w:rPr>
        <w:t xml:space="preserve"> </w:t>
      </w:r>
      <w:r w:rsidRPr="00D35EE5">
        <w:rPr>
          <w:rFonts w:ascii="Times New Roman" w:eastAsia="Times New Roman" w:hAnsi="Times New Roman" w:cs="Times New Roman"/>
          <w:sz w:val="24"/>
          <w:szCs w:val="24"/>
        </w:rPr>
        <w:t>беспрепятственного</w:t>
      </w:r>
      <w:r w:rsidRPr="00D35EE5">
        <w:rPr>
          <w:rFonts w:ascii="Times New Roman" w:eastAsia="Times New Roman" w:hAnsi="Times New Roman" w:cs="Times New Roman"/>
          <w:spacing w:val="44"/>
          <w:sz w:val="24"/>
          <w:szCs w:val="24"/>
        </w:rPr>
        <w:t xml:space="preserve"> </w:t>
      </w:r>
      <w:r w:rsidRPr="00D35EE5">
        <w:rPr>
          <w:rFonts w:ascii="Times New Roman" w:eastAsia="Times New Roman" w:hAnsi="Times New Roman" w:cs="Times New Roman"/>
          <w:sz w:val="24"/>
          <w:szCs w:val="24"/>
        </w:rPr>
        <w:t>доступа</w:t>
      </w:r>
      <w:r w:rsidRPr="00D35EE5">
        <w:rPr>
          <w:rFonts w:ascii="Times New Roman" w:eastAsia="Times New Roman" w:hAnsi="Times New Roman" w:cs="Times New Roman"/>
          <w:spacing w:val="47"/>
          <w:sz w:val="24"/>
          <w:szCs w:val="24"/>
        </w:rPr>
        <w:t xml:space="preserve"> </w:t>
      </w:r>
      <w:r w:rsidRPr="00D35EE5">
        <w:rPr>
          <w:rFonts w:ascii="Times New Roman" w:eastAsia="Times New Roman" w:hAnsi="Times New Roman" w:cs="Times New Roman"/>
          <w:sz w:val="24"/>
          <w:szCs w:val="24"/>
        </w:rPr>
        <w:t>обучающихся</w:t>
      </w:r>
      <w:r w:rsidRPr="00D35EE5">
        <w:rPr>
          <w:rFonts w:ascii="Times New Roman" w:eastAsia="Times New Roman" w:hAnsi="Times New Roman" w:cs="Times New Roman"/>
          <w:spacing w:val="45"/>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46"/>
          <w:sz w:val="24"/>
          <w:szCs w:val="24"/>
        </w:rPr>
        <w:t xml:space="preserve"> </w:t>
      </w:r>
      <w:r w:rsidRPr="00D35EE5">
        <w:rPr>
          <w:rFonts w:ascii="Times New Roman" w:eastAsia="Times New Roman" w:hAnsi="Times New Roman" w:cs="Times New Roman"/>
          <w:sz w:val="24"/>
          <w:szCs w:val="24"/>
        </w:rPr>
        <w:t>ОВЗ,</w:t>
      </w:r>
      <w:r w:rsidRPr="00D35EE5">
        <w:rPr>
          <w:rFonts w:ascii="Times New Roman" w:eastAsia="Times New Roman" w:hAnsi="Times New Roman" w:cs="Times New Roman"/>
          <w:spacing w:val="46"/>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43"/>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46"/>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46"/>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инвалидов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 объектам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инфраструктуры Организации.</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При создании материально-технических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условий для детей с ОВЗ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учитываются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физического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 психического развития.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ДОО оснащена полным набором оборудования для различных видов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помещении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участке,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игровыми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физкультурными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площадками,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озелененной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территорией.</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ДОО есть всё необходимое для всех видов воспитательной и образовательной</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деятельности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обучающихся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ОВЗ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детей-инвалидов),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педагогической,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административной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хозяйственной деятельности оснащение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оборудование:</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учебно-методическое сопровождение Программы;</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помещения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занятий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проектов,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обеспечивающие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через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участием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взрослых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других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детей;</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оснащение предметно-развивающей среды, включающей средства обучения и воспитания,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подобранные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соответствии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возрастными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индивидуальными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дошкольного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возраста, содержания Программы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образования;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мебель, техническое оборудование, спортивный и хозяйственный инвентарь, инвентарь 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художественного,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театрального,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музыкального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творчества,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музыкальные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инструменты;</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административные</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помещения,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методический</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кабинет;</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pacing w:val="1"/>
          <w:sz w:val="24"/>
          <w:szCs w:val="24"/>
        </w:rPr>
      </w:pPr>
      <w:r w:rsidRPr="00D35EE5">
        <w:rPr>
          <w:rFonts w:ascii="Times New Roman" w:eastAsia="Times New Roman" w:hAnsi="Times New Roman" w:cs="Times New Roman"/>
          <w:sz w:val="24"/>
          <w:szCs w:val="24"/>
        </w:rPr>
        <w:t>- помещения для занятий специалистов (учитель-логопед, педагог-дефектолог, педагог-психолог);</w:t>
      </w:r>
      <w:r w:rsidRPr="00D35EE5">
        <w:rPr>
          <w:rFonts w:ascii="Times New Roman" w:eastAsia="Times New Roman" w:hAnsi="Times New Roman" w:cs="Times New Roman"/>
          <w:spacing w:val="1"/>
          <w:sz w:val="24"/>
          <w:szCs w:val="24"/>
        </w:rPr>
        <w:t xml:space="preserve">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pacing w:val="1"/>
          <w:sz w:val="24"/>
          <w:szCs w:val="24"/>
        </w:rPr>
      </w:pP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помещения,</w:t>
      </w:r>
      <w:r w:rsidRPr="00D35EE5">
        <w:rPr>
          <w:rFonts w:ascii="Times New Roman" w:eastAsia="Times New Roman" w:hAnsi="Times New Roman" w:cs="Times New Roman"/>
          <w:spacing w:val="50"/>
          <w:sz w:val="24"/>
          <w:szCs w:val="24"/>
        </w:rPr>
        <w:t xml:space="preserve"> </w:t>
      </w:r>
      <w:r w:rsidRPr="00D35EE5">
        <w:rPr>
          <w:rFonts w:ascii="Times New Roman" w:eastAsia="Times New Roman" w:hAnsi="Times New Roman" w:cs="Times New Roman"/>
          <w:sz w:val="24"/>
          <w:szCs w:val="24"/>
        </w:rPr>
        <w:t>обеспечивающие</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охрану</w:t>
      </w:r>
      <w:r w:rsidRPr="00D35EE5">
        <w:rPr>
          <w:rFonts w:ascii="Times New Roman" w:eastAsia="Times New Roman" w:hAnsi="Times New Roman" w:cs="Times New Roman"/>
          <w:spacing w:val="4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53"/>
          <w:sz w:val="24"/>
          <w:szCs w:val="24"/>
        </w:rPr>
        <w:t xml:space="preserve"> </w:t>
      </w:r>
      <w:r w:rsidRPr="00D35EE5">
        <w:rPr>
          <w:rFonts w:ascii="Times New Roman" w:eastAsia="Times New Roman" w:hAnsi="Times New Roman" w:cs="Times New Roman"/>
          <w:sz w:val="24"/>
          <w:szCs w:val="24"/>
        </w:rPr>
        <w:t>укрепление</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физического</w:t>
      </w:r>
      <w:r w:rsidRPr="00D35EE5">
        <w:rPr>
          <w:rFonts w:ascii="Times New Roman" w:eastAsia="Times New Roman" w:hAnsi="Times New Roman" w:cs="Times New Roman"/>
          <w:spacing w:val="48"/>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психологического здоровья, в том числе медицинский кабинет;</w:t>
      </w:r>
      <w:r w:rsidRPr="00D35EE5">
        <w:rPr>
          <w:rFonts w:ascii="Times New Roman" w:eastAsia="Times New Roman" w:hAnsi="Times New Roman" w:cs="Times New Roman"/>
          <w:spacing w:val="1"/>
          <w:sz w:val="24"/>
          <w:szCs w:val="24"/>
        </w:rPr>
        <w:t xml:space="preserve">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оформленная</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территория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Организации.</w:t>
      </w:r>
    </w:p>
    <w:p w:rsidR="00D35EE5" w:rsidRPr="00D35EE5" w:rsidRDefault="00D35EE5" w:rsidP="00D35EE5">
      <w:pPr>
        <w:widowControl w:val="0"/>
        <w:autoSpaceDE w:val="0"/>
        <w:autoSpaceDN w:val="0"/>
        <w:spacing w:after="0" w:line="276" w:lineRule="auto"/>
        <w:ind w:left="212" w:right="241" w:firstLine="708"/>
        <w:jc w:val="center"/>
        <w:rPr>
          <w:rFonts w:ascii="Times New Roman" w:eastAsia="Times New Roman" w:hAnsi="Times New Roman" w:cs="Times New Roman"/>
          <w:b/>
          <w:i/>
          <w:sz w:val="24"/>
          <w:szCs w:val="24"/>
        </w:rPr>
      </w:pPr>
      <w:r w:rsidRPr="00D35EE5">
        <w:rPr>
          <w:rFonts w:ascii="Times New Roman" w:eastAsia="Times New Roman" w:hAnsi="Times New Roman" w:cs="Times New Roman"/>
          <w:b/>
          <w:i/>
          <w:sz w:val="24"/>
          <w:szCs w:val="24"/>
        </w:rPr>
        <w:t>Учебно-методическое сопровождение программы:</w:t>
      </w:r>
    </w:p>
    <w:tbl>
      <w:tblPr>
        <w:tblW w:w="11094" w:type="dxa"/>
        <w:tblInd w:w="-38" w:type="dxa"/>
        <w:tblLayout w:type="fixed"/>
        <w:tblCellMar>
          <w:left w:w="30" w:type="dxa"/>
          <w:right w:w="30" w:type="dxa"/>
        </w:tblCellMar>
        <w:tblLook w:val="0000" w:firstRow="0" w:lastRow="0" w:firstColumn="0" w:lastColumn="0" w:noHBand="0" w:noVBand="0"/>
      </w:tblPr>
      <w:tblGrid>
        <w:gridCol w:w="747"/>
        <w:gridCol w:w="314"/>
        <w:gridCol w:w="1416"/>
        <w:gridCol w:w="1717"/>
        <w:gridCol w:w="127"/>
        <w:gridCol w:w="3767"/>
        <w:gridCol w:w="1197"/>
        <w:gridCol w:w="172"/>
        <w:gridCol w:w="395"/>
        <w:gridCol w:w="113"/>
        <w:gridCol w:w="14"/>
        <w:gridCol w:w="66"/>
        <w:gridCol w:w="14"/>
        <w:gridCol w:w="66"/>
        <w:gridCol w:w="969"/>
      </w:tblGrid>
      <w:tr w:rsidR="00D35EE5" w:rsidRPr="00D35EE5" w:rsidTr="00D35EE5">
        <w:trPr>
          <w:gridAfter w:val="6"/>
          <w:wAfter w:w="1242" w:type="dxa"/>
          <w:trHeight w:val="72"/>
        </w:trPr>
        <w:tc>
          <w:tcPr>
            <w:tcW w:w="9852" w:type="dxa"/>
            <w:gridSpan w:val="9"/>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 СОЦИАЛЬНО-КОММУНИКАТИВНОЕ РАЗВИТИЕ</w:t>
            </w:r>
          </w:p>
          <w:p w:rsidR="00D35EE5" w:rsidRPr="00D35EE5" w:rsidRDefault="00D35EE5" w:rsidP="00D35EE5">
            <w:pPr>
              <w:autoSpaceDE w:val="0"/>
              <w:autoSpaceDN w:val="0"/>
              <w:adjustRightInd w:val="0"/>
              <w:spacing w:after="0" w:line="240" w:lineRule="auto"/>
              <w:ind w:right="365" w:firstLine="747"/>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lastRenderedPageBreak/>
              <w:t>Перечень пособий, дополняющих и обновляющих содержание образовательной области в соответствии с задачами Программы:</w:t>
            </w:r>
          </w:p>
          <w:p w:rsidR="00D35EE5" w:rsidRPr="00D35EE5" w:rsidRDefault="00D35EE5" w:rsidP="00D35EE5">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rsidR="00D35EE5" w:rsidRPr="00D35EE5" w:rsidRDefault="00D35EE5" w:rsidP="00D35EE5">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у ребёнка выражено стремление заниматься социально значимой деятельностью;</w:t>
            </w:r>
          </w:p>
          <w:p w:rsidR="00D35EE5" w:rsidRPr="00D35EE5" w:rsidRDefault="00D35EE5" w:rsidP="00D35EE5">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35EE5" w:rsidRPr="00D35EE5" w:rsidRDefault="00D35EE5" w:rsidP="00D35EE5">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r>
      <w:tr w:rsidR="00D35EE5" w:rsidRPr="00D35EE5" w:rsidTr="00CC217B">
        <w:trPr>
          <w:gridAfter w:val="9"/>
          <w:wAfter w:w="3006" w:type="dxa"/>
          <w:trHeight w:val="576"/>
        </w:trPr>
        <w:tc>
          <w:tcPr>
            <w:tcW w:w="747" w:type="dxa"/>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c>
          <w:tcPr>
            <w:tcW w:w="173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c>
          <w:tcPr>
            <w:tcW w:w="561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r>
      <w:tr w:rsidR="00D35EE5" w:rsidRPr="00D35EE5" w:rsidTr="00CC217B">
        <w:trPr>
          <w:gridAfter w:val="9"/>
          <w:wAfter w:w="3006" w:type="dxa"/>
          <w:trHeight w:val="576"/>
        </w:trPr>
        <w:tc>
          <w:tcPr>
            <w:tcW w:w="747" w:type="dxa"/>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4-6 лет</w:t>
            </w:r>
          </w:p>
        </w:tc>
        <w:tc>
          <w:tcPr>
            <w:tcW w:w="173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Чал-Борю В. Ю., Пояркова Е. А</w:t>
            </w:r>
          </w:p>
        </w:tc>
        <w:tc>
          <w:tcPr>
            <w:tcW w:w="561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Это МОЁ, а это - ТВОЁ! И не будем драться! Надо ли делиться, если совсем не хочется?  </w:t>
            </w:r>
          </w:p>
        </w:tc>
      </w:tr>
      <w:tr w:rsidR="00D35EE5" w:rsidRPr="00D35EE5" w:rsidTr="00CC217B">
        <w:trPr>
          <w:gridAfter w:val="9"/>
          <w:wAfter w:w="3006" w:type="dxa"/>
          <w:trHeight w:val="576"/>
        </w:trPr>
        <w:tc>
          <w:tcPr>
            <w:tcW w:w="747" w:type="dxa"/>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3-6 лет</w:t>
            </w:r>
          </w:p>
        </w:tc>
        <w:tc>
          <w:tcPr>
            <w:tcW w:w="173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Чал-Борю В.Ю., Пояркова Е.А.</w:t>
            </w:r>
          </w:p>
        </w:tc>
        <w:tc>
          <w:tcPr>
            <w:tcW w:w="561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ЧТО СЕГОДНЯ  НА ОБЕД? История про медвежонка, который не любил есть</w:t>
            </w:r>
          </w:p>
        </w:tc>
      </w:tr>
      <w:tr w:rsidR="00D35EE5" w:rsidRPr="00D35EE5" w:rsidTr="00CC217B">
        <w:trPr>
          <w:gridAfter w:val="9"/>
          <w:wAfter w:w="3006" w:type="dxa"/>
          <w:trHeight w:val="576"/>
        </w:trPr>
        <w:tc>
          <w:tcPr>
            <w:tcW w:w="747" w:type="dxa"/>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173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Нагаева С.В., Вышинская М.</w:t>
            </w:r>
          </w:p>
        </w:tc>
        <w:tc>
          <w:tcPr>
            <w:tcW w:w="561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Навсегда?</w:t>
            </w:r>
          </w:p>
        </w:tc>
      </w:tr>
      <w:tr w:rsidR="00D35EE5" w:rsidRPr="00D35EE5" w:rsidTr="00CC217B">
        <w:trPr>
          <w:gridAfter w:val="9"/>
          <w:wAfter w:w="3006" w:type="dxa"/>
          <w:trHeight w:val="576"/>
        </w:trPr>
        <w:tc>
          <w:tcPr>
            <w:tcW w:w="747" w:type="dxa"/>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173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Нагаева С.В.</w:t>
            </w:r>
          </w:p>
        </w:tc>
        <w:tc>
          <w:tcPr>
            <w:tcW w:w="561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ОТРАВЛЕННЫЕ СЛОВА. Нагаева С.В.</w:t>
            </w:r>
          </w:p>
        </w:tc>
      </w:tr>
      <w:tr w:rsidR="00D35EE5" w:rsidRPr="00D35EE5" w:rsidTr="00CC217B">
        <w:trPr>
          <w:gridAfter w:val="9"/>
          <w:wAfter w:w="3006" w:type="dxa"/>
          <w:trHeight w:val="576"/>
        </w:trPr>
        <w:tc>
          <w:tcPr>
            <w:tcW w:w="747" w:type="dxa"/>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173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Арабян К.К.</w:t>
            </w:r>
          </w:p>
        </w:tc>
        <w:tc>
          <w:tcPr>
            <w:tcW w:w="561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Финансовая грамота. Рабочая программа с методическими рекомендациями для педагогов ДОО.</w:t>
            </w:r>
          </w:p>
        </w:tc>
      </w:tr>
      <w:tr w:rsidR="00D35EE5" w:rsidRPr="00D35EE5" w:rsidTr="00CC217B">
        <w:trPr>
          <w:gridAfter w:val="9"/>
          <w:wAfter w:w="3006" w:type="dxa"/>
          <w:trHeight w:val="576"/>
        </w:trPr>
        <w:tc>
          <w:tcPr>
            <w:tcW w:w="747" w:type="dxa"/>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173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Арабян К.К.</w:t>
            </w:r>
          </w:p>
        </w:tc>
        <w:tc>
          <w:tcPr>
            <w:tcW w:w="561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Финансовая грамота. Пособие для детей 5-7 лет</w:t>
            </w:r>
          </w:p>
        </w:tc>
      </w:tr>
      <w:tr w:rsidR="00D35EE5" w:rsidRPr="00D35EE5" w:rsidTr="00CC217B">
        <w:trPr>
          <w:gridAfter w:val="9"/>
          <w:wAfter w:w="3006" w:type="dxa"/>
          <w:trHeight w:val="576"/>
        </w:trPr>
        <w:tc>
          <w:tcPr>
            <w:tcW w:w="747" w:type="dxa"/>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p>
        </w:tc>
        <w:tc>
          <w:tcPr>
            <w:tcW w:w="173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c>
          <w:tcPr>
            <w:tcW w:w="561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r>
      <w:tr w:rsidR="00D35EE5" w:rsidRPr="00D35EE5" w:rsidTr="00D35EE5">
        <w:trPr>
          <w:gridAfter w:val="7"/>
          <w:wAfter w:w="1637" w:type="dxa"/>
          <w:trHeight w:val="3360"/>
        </w:trPr>
        <w:tc>
          <w:tcPr>
            <w:tcW w:w="9457" w:type="dxa"/>
            <w:gridSpan w:val="8"/>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2. ПОЗНАВАТЕЛЬНОЕ РАЗВИТИЕ</w:t>
            </w:r>
          </w:p>
          <w:p w:rsidR="00D35EE5" w:rsidRPr="00D35EE5" w:rsidRDefault="00D35EE5" w:rsidP="00D35EE5">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D35EE5" w:rsidRPr="00D35EE5" w:rsidTr="00D35EE5">
        <w:trPr>
          <w:gridAfter w:val="7"/>
          <w:wAfter w:w="1637" w:type="dxa"/>
          <w:trHeight w:val="2328"/>
        </w:trPr>
        <w:tc>
          <w:tcPr>
            <w:tcW w:w="9457" w:type="dxa"/>
            <w:gridSpan w:val="8"/>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2.1. Математическое развитие</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Петерсон Л.Г, Кочемасова Е.Е.</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Соловьёва Е.В.</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Султанова М.Н.</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Шевелев К.В.</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lastRenderedPageBreak/>
              <w:t xml:space="preserve"> 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Игралочка. Парциальная образовательная программа математического развития дошкольников 3-7 лет.</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Игралочка - ступенька к школе. Практический курс математики для детей 5-6 лет. Метод.рекомендации. Часть 3</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Игралочка - ступенька к школе. Математика для детей 5-6 лет. Ступень 3</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Игралочка - ступенька к школе. Математика для детей 5-6 лет. Демонстрационный материал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Игралочка - ступенька к школе. Математика для детей 5-6 лет. Раздаточный материал</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Зимняя математика. Игровые задания для дошкольников (с НАКЛЕЙКАМИ)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Весенняя математика. Игровые задания для дошкольников (с НАКЛЕЙКАМИ)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Летняя математика. Игровые задания для дошкольников (с НАКЛЕЙКАМИ)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Осенняя математика. Игровые задания для дошкольников (с НАКЛЕЙКАМИ)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Задачи в кроссвордах. Математика для детей 5-7 лет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Который час? Математика для детей 5-7 лет</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Соловьева Е. В.</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Моя математика. Развивающая книга для детей 5-6 лет (Радуга).</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Соловьёва Е.В.</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Геометрическая аппликация. Пособие для детей 5-6 лет</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Соловьёва Е.В.</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Арифметика в раскрасках. Пособие для детей 5-6 лет</w:t>
            </w:r>
          </w:p>
        </w:tc>
      </w:tr>
      <w:tr w:rsidR="00D35EE5" w:rsidRPr="00D35EE5" w:rsidTr="00D35EE5">
        <w:trPr>
          <w:gridAfter w:val="6"/>
          <w:wAfter w:w="1242" w:type="dxa"/>
          <w:trHeight w:val="288"/>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Султанова М.Н.</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Математика до школы. 5-6 лет. В 2 ч. Часть 1</w:t>
            </w:r>
          </w:p>
        </w:tc>
      </w:tr>
      <w:tr w:rsidR="00D35EE5" w:rsidRPr="00D35EE5" w:rsidTr="00D35EE5">
        <w:trPr>
          <w:gridAfter w:val="6"/>
          <w:wAfter w:w="1242" w:type="dxa"/>
          <w:trHeight w:val="288"/>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Султанова М.Н.</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Математика до школы. 5-6 лет. В 2 ч. Часть 2</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Петерсон Л.Г.</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Раз - ступенька, два - ступенька: математика для детей 5-7 лет. В 2 ч. Часть 1</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Петерсон Л.Г., Холина Н.П.</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Графические диктанты. Рабочая тетрадь для детей 5-6 лет</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Шевелев К.В.</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ДУМАЮ. СЧИТАЮ. СРАВНИВАЮ. Рабочая тетрадь для детей 5-6 лет</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Ориентация в пространстве и на плоскости. Рабочая тетрадь ддя детей 5-6 лет</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Шевелев К.В.</w:t>
            </w:r>
          </w:p>
        </w:tc>
        <w:tc>
          <w:tcPr>
            <w:tcW w:w="5658" w:type="dxa"/>
            <w:gridSpan w:val="5"/>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ТЕСТЫ-ЗАДАНИЯ по математике. Рабочая тетрадь для детей 5-6 лет </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r>
      <w:tr w:rsidR="00D35EE5" w:rsidRPr="00D35EE5" w:rsidTr="00D35EE5">
        <w:trPr>
          <w:gridAfter w:val="6"/>
          <w:wAfter w:w="1242" w:type="dxa"/>
          <w:trHeight w:val="3206"/>
        </w:trPr>
        <w:tc>
          <w:tcPr>
            <w:tcW w:w="9852" w:type="dxa"/>
            <w:gridSpan w:val="9"/>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lastRenderedPageBreak/>
              <w:t>2.2. Окружающий мир</w:t>
            </w:r>
          </w:p>
          <w:p w:rsidR="00D35EE5" w:rsidRPr="00D35EE5" w:rsidRDefault="00D35EE5" w:rsidP="00D35EE5">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Бережнова О.В., Тимофеева Л.Л.</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Безруких М.М., Филиппова Т.А.</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Дополнительные рабочие материалы: </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Данилова Ю.Г.</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Агапина М.С.</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Вахрушев А.А.</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Запесочная Е.А.</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Онищенко Г.Г.</w:t>
            </w:r>
          </w:p>
        </w:tc>
      </w:tr>
      <w:tr w:rsidR="00D35EE5" w:rsidRPr="00D35EE5" w:rsidTr="00D35EE5">
        <w:trPr>
          <w:gridAfter w:val="6"/>
          <w:wAfter w:w="1242" w:type="dxa"/>
          <w:trHeight w:val="864"/>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Тимофеева Л.Л., Бережнова О.В. </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Тимофеева Л.Л., Бережнова О.В.</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Наш мир. ЗАГАДКИ НА КАЖДОМ ШАГУ. Путешествие первооткрывателей. Ребёнок и окружающий мир.  5-6 лет</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Ступеньки к школе. Твое здоровье. 5-6 лет (+ наклейки)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Виды спорта. Первое чтение с мамой по ролям</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Времена года. Первое чтение с мамой по ролям</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День рождения. Первое чтение с мамой по ролям</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Когда дома хорошо! Первое чтение с мамой по ролям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Музыка Луны. Первое чтение с мамой по ролям</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Транспорт.  Первое чтение с мамой по ролям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ОЧЕНЬ ЗАНЯТАЯ МАМА: 16 историй про непослушных детей</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ОЧЕНЬ ЗАНЯТЫЕ ДЕТИ: мама, папа, двое детей, кот и собака Джа</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Очень занятый папа</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Агапина М.С.</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Космос. Большое путешествие Николаса</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Агапина М.С.</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ЛЕС. Большое путешествие с Николасом</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Агапина М.С.</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МОРЕ. Большое путешествие с Николасом</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Агапина М.С.</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НЕБО. Большое путешествие с Николасом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Агапина М.</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МУЗЕЙ. Большое путешествие с Николасом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Агапина М.С.</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ГОРЫ. Большое путешествие с Николасом (с наклейками)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lastRenderedPageBreak/>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Агапина М.С.</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Под землей и под водой. Большое путешествие с Николасом</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Вахрушев А.А., Маслова И.В.</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ВСПОМИНАЕМ ВЕСНУ! Учимся видеть и понимать (с наклейками)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Вахрушев А.А., Маслова И.В. </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ВСПОМИНАЕМ ЛЕТО! Учимся видеть и понимать (с наклейками)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Вахрушев А.А., Маслова И.В. </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ВСПОМИНАЕМ ОСЕНЬ! Учимся видеть и понимать (с наклейками)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Вахрушев А.А., Маслова И.В.</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ВСПОМИНАЕМ ЗИМУ! Учимся видеть и понимать (с наклейками)</w:t>
            </w:r>
          </w:p>
        </w:tc>
      </w:tr>
      <w:tr w:rsidR="00D35EE5" w:rsidRPr="00D35EE5" w:rsidTr="00D35EE5">
        <w:trPr>
          <w:gridAfter w:val="6"/>
          <w:wAfter w:w="1242" w:type="dxa"/>
          <w:trHeight w:val="288"/>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Какие бывают ПРАЗДНИКИ </w:t>
            </w:r>
          </w:p>
        </w:tc>
      </w:tr>
      <w:tr w:rsidR="00D35EE5" w:rsidRPr="00D35EE5" w:rsidTr="00D35EE5">
        <w:trPr>
          <w:gridAfter w:val="6"/>
          <w:wAfter w:w="1242" w:type="dxa"/>
          <w:trHeight w:val="288"/>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Какие бывают профессии.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Строим дом!</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Суета вокруг пирога. Где мы были? Что узнали?</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Что такое время? </w:t>
            </w:r>
          </w:p>
        </w:tc>
      </w:tr>
      <w:tr w:rsidR="00D35EE5" w:rsidRPr="00D35EE5" w:rsidTr="00D35EE5">
        <w:trPr>
          <w:gridAfter w:val="6"/>
          <w:wAfter w:w="1242"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260"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Под ред. Г.Г. Онищенко</w:t>
            </w:r>
          </w:p>
        </w:tc>
        <w:tc>
          <w:tcPr>
            <w:tcW w:w="5531" w:type="dxa"/>
            <w:gridSpan w:val="4"/>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Я питаюсь правильно! 5+</w:t>
            </w:r>
          </w:p>
        </w:tc>
      </w:tr>
      <w:tr w:rsidR="00D35EE5" w:rsidRPr="00D35EE5" w:rsidTr="00D35EE5">
        <w:trPr>
          <w:gridAfter w:val="6"/>
          <w:wAfter w:w="1242" w:type="dxa"/>
          <w:trHeight w:val="1261"/>
        </w:trPr>
        <w:tc>
          <w:tcPr>
            <w:tcW w:w="9852" w:type="dxa"/>
            <w:gridSpan w:val="9"/>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 РАЗВИТИЕ РЕЧИ</w:t>
            </w:r>
          </w:p>
          <w:p w:rsidR="00D35EE5" w:rsidRPr="00D35EE5" w:rsidRDefault="00D35EE5" w:rsidP="00D35EE5">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владеет коммуникативно-речевыми умениями;</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 ребёнок знает и осмысленно воспринимает литературные произведения различных жанров, </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правильно, отчетливо произносит все звуки родного языка.</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Ушакова  О.С., Артюхова И.С.</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D35EE5" w:rsidRPr="00D35EE5" w:rsidTr="00D35EE5">
        <w:trPr>
          <w:gridAfter w:val="8"/>
          <w:wAfter w:w="1809" w:type="dxa"/>
          <w:trHeight w:val="864"/>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ГОВОРИ ПРАВИЛЬНО! Тетрадь по развитию речи для детей 5-6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Веселые путешествия со звуками и буквами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Космические приключения со звуками и буквами</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Мохирева Е.</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Полезные игры с предлогами У, НА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Мохирева Е.А.</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Полезные игры с предлогами ОТ, К, ПО, ДО. Пособие для детей 5-7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Мохирева Е.</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Полезные игры с предлогами С, В, ИЗ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Мохирева Е.А.</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Полезные игры с предлогами НАД, ПОД, ИЗ-ПОД, ЗА, ИЗ-ЗА. Мохирева Е.А.</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lastRenderedPageBreak/>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Мохирева Е.А.</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Полезные игры с предлогами ДЛЯ, БЕЗ, ОКОЛО, ВОКРУГ, ЧЕРЕЗ, МЕЖДУ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Удивительные истории со звуками и буквами. Задания, игры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6-7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Батяева С.В., Мохирева Е.А.</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Готовимся к школе. Говорим красиво и правильно. Тетрадь по развитию речи. 6-7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Гризик Т. И.</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Говорим правильно. Беседуем и рассказываем. Пособие для детей 5-6 лет (Радуга)</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4-8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Гризик Т.И.</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Готовим руку к письму. Пособие для детей 4-8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6-8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Гризик Т.И., Лаврова Т.В.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Узнаю мир. Развивающая книга для детей 6-8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Гризик Т. И.</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Узнаю мир.Развивающая книга для детей 5-6 лет.</w:t>
            </w:r>
          </w:p>
        </w:tc>
      </w:tr>
      <w:tr w:rsidR="00D35EE5" w:rsidRPr="00D35EE5" w:rsidTr="00D35EE5">
        <w:trPr>
          <w:gridAfter w:val="8"/>
          <w:wAfter w:w="1809" w:type="dxa"/>
          <w:trHeight w:val="288"/>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Кузнецова М.И.</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Знакомимся с буквами. 5-6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Журова Л.Е., Кузнецова М.И.</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Азбука для дошкольников. Играем и читаем вместе. В 3 частях. Часть 3</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Кочурова Е.Э., Кузнецова М.И.</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Готовимся к школе. 5-7 лет. Пособие для будущих первоклассников</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М.И. Кузнецова, Е.Э. Кочурова</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Готовлюсь к школе. 5-6 лет. Тесты</w:t>
            </w:r>
          </w:p>
        </w:tc>
      </w:tr>
      <w:tr w:rsidR="00D35EE5" w:rsidRPr="00D35EE5" w:rsidTr="00D35EE5">
        <w:trPr>
          <w:gridAfter w:val="8"/>
          <w:wAfter w:w="1809" w:type="dxa"/>
          <w:trHeight w:val="288"/>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Прописи для дошкольников 5-6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D35EE5" w:rsidRPr="00D35EE5" w:rsidTr="00D35EE5">
        <w:trPr>
          <w:gridAfter w:val="8"/>
          <w:wAfter w:w="1809" w:type="dxa"/>
          <w:trHeight w:val="864"/>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Букварь очень занятой мамы.</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Данилова Ю.Г.</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СУПЕРЭФФЕКТИВНЫЙ тренажер по чтению для маленьких бузнаек</w:t>
            </w:r>
          </w:p>
        </w:tc>
      </w:tr>
      <w:tr w:rsidR="00D35EE5" w:rsidRPr="00D35EE5" w:rsidTr="00D35EE5">
        <w:trPr>
          <w:gridAfter w:val="8"/>
          <w:wAfter w:w="1809" w:type="dxa"/>
          <w:trHeight w:val="600"/>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МАРПЫ. Сказки народа Коми. СКАЗКИ БАБУШКИ МАТРЕНЫ. Русские сказки.</w:t>
            </w:r>
          </w:p>
        </w:tc>
      </w:tr>
      <w:tr w:rsidR="00D35EE5" w:rsidRPr="00D35EE5" w:rsidTr="00D35EE5">
        <w:trPr>
          <w:gridAfter w:val="8"/>
          <w:wAfter w:w="1809" w:type="dxa"/>
          <w:trHeight w:val="600"/>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МАТРЕНЫ. Русские сказки.</w:t>
            </w:r>
          </w:p>
        </w:tc>
      </w:tr>
      <w:tr w:rsidR="00D35EE5" w:rsidRPr="00D35EE5" w:rsidTr="00D35EE5">
        <w:trPr>
          <w:gridAfter w:val="8"/>
          <w:wAfter w:w="1809" w:type="dxa"/>
          <w:trHeight w:val="600"/>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ШЫМАВИЙ. Марийские сказки. СКАЗКИ БАБУШКИ МАТРЕНЫ. Русские сказки.</w:t>
            </w:r>
          </w:p>
        </w:tc>
      </w:tr>
      <w:tr w:rsidR="00D35EE5" w:rsidRPr="00D35EE5" w:rsidTr="00D35EE5">
        <w:trPr>
          <w:gridAfter w:val="8"/>
          <w:wAfter w:w="1809" w:type="dxa"/>
          <w:trHeight w:val="600"/>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ХАДИСЫ. Башкирские сказки. СКАЗКИ БАБУШКИ МАТРЕНЫ. Русские сказки.</w:t>
            </w:r>
          </w:p>
        </w:tc>
      </w:tr>
      <w:tr w:rsidR="00D35EE5" w:rsidRPr="00D35EE5" w:rsidTr="00D35EE5">
        <w:trPr>
          <w:gridAfter w:val="8"/>
          <w:wAfter w:w="1809" w:type="dxa"/>
          <w:trHeight w:val="600"/>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АНИИ. Эвенкийские сказки. СКАЗКИ БАБУШКИ МАТРЕНЫ. Русские сказки.</w:t>
            </w:r>
          </w:p>
        </w:tc>
      </w:tr>
      <w:tr w:rsidR="00D35EE5" w:rsidRPr="00D35EE5" w:rsidTr="00D35EE5">
        <w:trPr>
          <w:gridAfter w:val="8"/>
          <w:wAfter w:w="1809" w:type="dxa"/>
          <w:trHeight w:val="600"/>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МИЧИЙИ. Якутские сказки. СКАЗКИ БАБУШКИ МАТРЕНЫ. Русские сказки.</w:t>
            </w:r>
          </w:p>
        </w:tc>
      </w:tr>
      <w:tr w:rsidR="00D35EE5" w:rsidRPr="00D35EE5" w:rsidTr="00D35EE5">
        <w:trPr>
          <w:gridAfter w:val="8"/>
          <w:wAfter w:w="1809" w:type="dxa"/>
          <w:trHeight w:val="600"/>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lastRenderedPageBreak/>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ДОЛУМЫ. Тувинские сказки. СКАЗКИ БАБУШКИ МАТРЕНЫ. Русские сказки.</w:t>
            </w:r>
          </w:p>
        </w:tc>
      </w:tr>
      <w:tr w:rsidR="00D35EE5" w:rsidRPr="00D35EE5" w:rsidTr="00D35EE5">
        <w:trPr>
          <w:gridAfter w:val="8"/>
          <w:wAfter w:w="1809" w:type="dxa"/>
          <w:trHeight w:val="600"/>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ЯХИТЫ. Чеченские сказки. СКАЗКИ БАБУШКИ МАТРЕНЫ. Русские сказки.</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СКАЗКИ БАБУШКИ БИБИНУР. Татарские сказки. СКАЗКИ БАБУШКИ МАТРЕНЫ. Русские сказки.</w:t>
            </w:r>
          </w:p>
        </w:tc>
      </w:tr>
      <w:tr w:rsidR="00D35EE5" w:rsidRPr="00D35EE5" w:rsidTr="00D35EE5">
        <w:trPr>
          <w:gridAfter w:val="6"/>
          <w:wAfter w:w="1242" w:type="dxa"/>
          <w:trHeight w:val="3000"/>
        </w:trPr>
        <w:tc>
          <w:tcPr>
            <w:tcW w:w="9852" w:type="dxa"/>
            <w:gridSpan w:val="9"/>
            <w:shd w:val="clear" w:color="auto" w:fill="auto"/>
          </w:tcPr>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 ХУДОЖЕСТВЕННО-ЭСТЕТИЧЕСКОЕ РАЗВИТИЕ</w:t>
            </w:r>
          </w:p>
          <w:p w:rsidR="00D35EE5" w:rsidRPr="00D35EE5" w:rsidRDefault="00D35EE5" w:rsidP="00D35EE5">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Соловьёва Е.В.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Я рисую. Пособие для детей 5-6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Салмина Н. Г., Глебова А. О.</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Лепим, клеим, мастерим. Пособие для детей 5-6 лет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Салмина Н.Г., Глебова А.О.</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Учимся рисовать. Клетки, точки и штрихи. 5-7 лет</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Шевелев К.В. </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Рисуем и дорисовываем. Графические упражнения</w:t>
            </w:r>
          </w:p>
        </w:tc>
      </w:tr>
      <w:tr w:rsidR="00D35EE5" w:rsidRPr="00D35EE5" w:rsidTr="00D35EE5">
        <w:trPr>
          <w:gridAfter w:val="8"/>
          <w:wAfter w:w="1809" w:type="dxa"/>
          <w:trHeight w:val="1152"/>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Тютюнникова Т.Э. </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35EE5" w:rsidRPr="00D35EE5" w:rsidTr="00D35EE5">
        <w:trPr>
          <w:gridAfter w:val="2"/>
          <w:wAfter w:w="1035" w:type="dxa"/>
          <w:trHeight w:val="1368"/>
        </w:trPr>
        <w:tc>
          <w:tcPr>
            <w:tcW w:w="9979" w:type="dxa"/>
            <w:gridSpan w:val="11"/>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 ЛОГОПЕДИЧЕСКАЯ ПОМОЩЬ</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r>
      <w:tr w:rsidR="00D35EE5" w:rsidRPr="00D35EE5" w:rsidTr="00D35EE5">
        <w:trPr>
          <w:gridAfter w:val="8"/>
          <w:wAfter w:w="1809" w:type="dxa"/>
          <w:trHeight w:val="864"/>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D35EE5" w:rsidRPr="00D35EE5" w:rsidTr="00D35EE5">
        <w:trPr>
          <w:gridAfter w:val="8"/>
          <w:wAfter w:w="1809" w:type="dxa"/>
          <w:trHeight w:val="864"/>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D35EE5" w:rsidRPr="00D35EE5" w:rsidTr="00D35EE5">
        <w:trPr>
          <w:gridAfter w:val="8"/>
          <w:wAfter w:w="1809" w:type="dxa"/>
          <w:trHeight w:val="864"/>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lastRenderedPageBreak/>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РАЗЛИЧАЮ ЗВУКИ, ГОВОРЮ ПРАВИЛЬНО! Р-Л, Р-Рь, Л-Ль, Ль-Й (дифференциация звуков)</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РАЗЛИЧАЮ ЗВУКИ, ГОВОРЮ ПРАВИЛЬНО! Свистящие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РАЗЛИЧАЮ ЗВУКИ, ГОВОРЮ ПРАВИЛЬНО! Шипящие</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Посвистим и пожужжим, порычим и позвеним! Р, Рь, Л, Ль</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Посвистим и пожужжим, порычим и позвеним! С, СЬ, З, ЗЬ, Ц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Посвистим и пожужжим, порычим и позвеним! Ш, Ж, Щ, Ч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СОБИРАЙ-КА. Логопедические пазлы Б-П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СОБИРАЙ-КА. Логопедические пазлы К-Г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СОБИРАЙ-КА. Логопедические пазлы. Звуки раннего онтогенеза. В, Вь, Ф, Фь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СОБИРАЙ-КА. Логопедические пазлы. Звуки раннего онтогенеза. Д, Дь, Т, Ть.</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4-7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СОБИРАЙ-КА. Логопедические пазлы. Звуки раннего онтогенеза. М, Мь, Н, Нь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Мультитренажёр по развитию речи, внимания, памяти, мышления, восприятия. Часть 1. Осень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2</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3</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4.</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Пересказки на логопедических занятиях и не только. Часть 1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Пересказки на логопедических занятиях и не только. Часть 2</w:t>
            </w:r>
          </w:p>
        </w:tc>
      </w:tr>
      <w:tr w:rsidR="00D35EE5" w:rsidRPr="00D35EE5" w:rsidTr="00D35EE5">
        <w:trPr>
          <w:gridAfter w:val="8"/>
          <w:wAfter w:w="1809" w:type="dxa"/>
          <w:trHeight w:val="288"/>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Пересказки на логопедических занятиях и не только. Часть 3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1-7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Теремкова Н.Э.</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Пересказки на логопедических занятиях и не только. Часть 4</w:t>
            </w:r>
          </w:p>
        </w:tc>
      </w:tr>
      <w:tr w:rsidR="00D35EE5" w:rsidRPr="00D35EE5" w:rsidTr="00D35EE5">
        <w:trPr>
          <w:trHeight w:val="1296"/>
        </w:trPr>
        <w:tc>
          <w:tcPr>
            <w:tcW w:w="9965" w:type="dxa"/>
            <w:gridSpan w:val="10"/>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6. ПЕДАГОГИЧЕСКАЯ ДИАГНОСТИКА</w:t>
            </w:r>
          </w:p>
          <w:p w:rsidR="00D35EE5" w:rsidRPr="00D35EE5" w:rsidRDefault="00D35EE5" w:rsidP="00D35EE5">
            <w:pPr>
              <w:autoSpaceDE w:val="0"/>
              <w:autoSpaceDN w:val="0"/>
              <w:adjustRightInd w:val="0"/>
              <w:spacing w:after="0" w:line="240" w:lineRule="auto"/>
              <w:jc w:val="both"/>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c>
          <w:tcPr>
            <w:tcW w:w="80"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c>
          <w:tcPr>
            <w:tcW w:w="969" w:type="dxa"/>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r>
      <w:tr w:rsidR="00D35EE5" w:rsidRPr="00D35EE5" w:rsidTr="00D35EE5">
        <w:trPr>
          <w:gridAfter w:val="8"/>
          <w:wAfter w:w="1809" w:type="dxa"/>
          <w:trHeight w:val="1152"/>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3-7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Под ред. Петерсон Л.Г., Лыковой И.А.</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5-6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Шевелев К.В.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ТЕСТЫ-ЗАДАНИЯ по математике. Рабочая тетрадь для детей 5-6 лет </w:t>
            </w:r>
          </w:p>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lastRenderedPageBreak/>
              <w:t>5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 xml:space="preserve">"ТЕСТЫ для детей 5-ти лет" </w:t>
            </w:r>
          </w:p>
        </w:tc>
      </w:tr>
      <w:tr w:rsidR="00D35EE5" w:rsidRPr="00D35EE5" w:rsidTr="00D35EE5">
        <w:trPr>
          <w:gridAfter w:val="8"/>
          <w:wAfter w:w="1809" w:type="dxa"/>
          <w:trHeight w:val="576"/>
        </w:trPr>
        <w:tc>
          <w:tcPr>
            <w:tcW w:w="1061" w:type="dxa"/>
            <w:gridSpan w:val="2"/>
            <w:shd w:val="clear" w:color="auto" w:fill="auto"/>
          </w:tcPr>
          <w:p w:rsidR="00D35EE5" w:rsidRPr="00D35EE5" w:rsidRDefault="00D35EE5" w:rsidP="00D35E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6 лет</w:t>
            </w:r>
          </w:p>
        </w:tc>
        <w:tc>
          <w:tcPr>
            <w:tcW w:w="3133" w:type="dxa"/>
            <w:gridSpan w:val="2"/>
            <w:shd w:val="clear" w:color="auto" w:fill="auto"/>
          </w:tcPr>
          <w:p w:rsidR="00D35EE5" w:rsidRP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D35EE5" w:rsidRDefault="00D35EE5" w:rsidP="00D35EE5">
            <w:pPr>
              <w:autoSpaceDE w:val="0"/>
              <w:autoSpaceDN w:val="0"/>
              <w:adjustRightInd w:val="0"/>
              <w:spacing w:after="0" w:line="240" w:lineRule="auto"/>
              <w:rPr>
                <w:rFonts w:ascii="Times New Roman" w:eastAsia="Calibri" w:hAnsi="Times New Roman" w:cs="Times New Roman"/>
                <w:color w:val="000000"/>
                <w:sz w:val="24"/>
                <w:szCs w:val="24"/>
              </w:rPr>
            </w:pPr>
            <w:r w:rsidRPr="00D35EE5">
              <w:rPr>
                <w:rFonts w:ascii="Times New Roman" w:eastAsia="Calibri" w:hAnsi="Times New Roman" w:cs="Times New Roman"/>
                <w:color w:val="000000"/>
                <w:sz w:val="24"/>
                <w:szCs w:val="24"/>
              </w:rPr>
              <w:t>ТЕСТЫ для детей 6 лет</w:t>
            </w:r>
          </w:p>
          <w:p w:rsidR="00E87FEC" w:rsidRDefault="00E87FEC" w:rsidP="00D35EE5">
            <w:pPr>
              <w:autoSpaceDE w:val="0"/>
              <w:autoSpaceDN w:val="0"/>
              <w:adjustRightInd w:val="0"/>
              <w:spacing w:after="0" w:line="240" w:lineRule="auto"/>
              <w:rPr>
                <w:rFonts w:ascii="Times New Roman" w:eastAsia="Calibri" w:hAnsi="Times New Roman" w:cs="Times New Roman"/>
                <w:color w:val="000000"/>
                <w:sz w:val="24"/>
                <w:szCs w:val="24"/>
              </w:rPr>
            </w:pPr>
          </w:p>
          <w:p w:rsidR="00E87FEC" w:rsidRDefault="00E87FEC" w:rsidP="00D35EE5">
            <w:pPr>
              <w:autoSpaceDE w:val="0"/>
              <w:autoSpaceDN w:val="0"/>
              <w:adjustRightInd w:val="0"/>
              <w:spacing w:after="0" w:line="240" w:lineRule="auto"/>
              <w:rPr>
                <w:rFonts w:ascii="Times New Roman" w:eastAsia="Calibri" w:hAnsi="Times New Roman" w:cs="Times New Roman"/>
                <w:color w:val="000000"/>
                <w:sz w:val="24"/>
                <w:szCs w:val="24"/>
              </w:rPr>
            </w:pPr>
          </w:p>
          <w:p w:rsidR="00E87FEC" w:rsidRDefault="00E87FEC" w:rsidP="00D35EE5">
            <w:pPr>
              <w:autoSpaceDE w:val="0"/>
              <w:autoSpaceDN w:val="0"/>
              <w:adjustRightInd w:val="0"/>
              <w:spacing w:after="0" w:line="240" w:lineRule="auto"/>
              <w:rPr>
                <w:rFonts w:ascii="Times New Roman" w:eastAsia="Calibri" w:hAnsi="Times New Roman" w:cs="Times New Roman"/>
                <w:color w:val="000000"/>
                <w:sz w:val="24"/>
                <w:szCs w:val="24"/>
              </w:rPr>
            </w:pPr>
          </w:p>
          <w:p w:rsidR="00E87FEC" w:rsidRPr="00D35EE5" w:rsidRDefault="00E87FEC" w:rsidP="00D35EE5">
            <w:pPr>
              <w:autoSpaceDE w:val="0"/>
              <w:autoSpaceDN w:val="0"/>
              <w:adjustRightInd w:val="0"/>
              <w:spacing w:after="0" w:line="240" w:lineRule="auto"/>
              <w:rPr>
                <w:rFonts w:ascii="Times New Roman" w:eastAsia="Calibri" w:hAnsi="Times New Roman" w:cs="Times New Roman"/>
                <w:color w:val="000000"/>
                <w:sz w:val="24"/>
                <w:szCs w:val="24"/>
              </w:rPr>
            </w:pPr>
          </w:p>
        </w:tc>
      </w:tr>
    </w:tbl>
    <w:p w:rsidR="00D35EE5" w:rsidRPr="00D35EE5" w:rsidRDefault="00D35EE5" w:rsidP="00C06585">
      <w:pPr>
        <w:widowControl w:val="0"/>
        <w:numPr>
          <w:ilvl w:val="2"/>
          <w:numId w:val="102"/>
        </w:numPr>
        <w:autoSpaceDE w:val="0"/>
        <w:autoSpaceDN w:val="0"/>
        <w:spacing w:after="0" w:line="276" w:lineRule="auto"/>
        <w:ind w:firstLine="710"/>
        <w:contextualSpacing/>
        <w:jc w:val="both"/>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Примерный перечень литературных, музыкальных, художественных, анимационных</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и</w:t>
      </w:r>
      <w:r w:rsidRPr="00D35EE5">
        <w:rPr>
          <w:rFonts w:ascii="Times New Roman" w:eastAsia="Times New Roman" w:hAnsi="Times New Roman" w:cs="Times New Roman"/>
          <w:b/>
          <w:bCs/>
          <w:spacing w:val="-57"/>
          <w:sz w:val="24"/>
          <w:szCs w:val="24"/>
        </w:rPr>
        <w:t xml:space="preserve"> </w:t>
      </w:r>
      <w:r w:rsidRPr="00D35EE5">
        <w:rPr>
          <w:rFonts w:ascii="Times New Roman" w:eastAsia="Times New Roman" w:hAnsi="Times New Roman" w:cs="Times New Roman"/>
          <w:b/>
          <w:bCs/>
          <w:sz w:val="24"/>
          <w:szCs w:val="24"/>
        </w:rPr>
        <w:t>кинематографических</w:t>
      </w:r>
      <w:r w:rsidRPr="00D35EE5">
        <w:rPr>
          <w:rFonts w:ascii="Times New Roman" w:eastAsia="Times New Roman" w:hAnsi="Times New Roman" w:cs="Times New Roman"/>
          <w:b/>
          <w:bCs/>
          <w:spacing w:val="-2"/>
          <w:sz w:val="24"/>
          <w:szCs w:val="24"/>
        </w:rPr>
        <w:t xml:space="preserve"> </w:t>
      </w:r>
      <w:r w:rsidRPr="00D35EE5">
        <w:rPr>
          <w:rFonts w:ascii="Times New Roman" w:eastAsia="Times New Roman" w:hAnsi="Times New Roman" w:cs="Times New Roman"/>
          <w:b/>
          <w:bCs/>
          <w:sz w:val="24"/>
          <w:szCs w:val="24"/>
        </w:rPr>
        <w:t>произведений</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для</w:t>
      </w:r>
      <w:r w:rsidRPr="00D35EE5">
        <w:rPr>
          <w:rFonts w:ascii="Times New Roman" w:eastAsia="Times New Roman" w:hAnsi="Times New Roman" w:cs="Times New Roman"/>
          <w:b/>
          <w:bCs/>
          <w:spacing w:val="-3"/>
          <w:sz w:val="24"/>
          <w:szCs w:val="24"/>
        </w:rPr>
        <w:t xml:space="preserve"> </w:t>
      </w:r>
      <w:r w:rsidRPr="00D35EE5">
        <w:rPr>
          <w:rFonts w:ascii="Times New Roman" w:eastAsia="Times New Roman" w:hAnsi="Times New Roman" w:cs="Times New Roman"/>
          <w:b/>
          <w:bCs/>
          <w:sz w:val="24"/>
          <w:szCs w:val="24"/>
        </w:rPr>
        <w:t>реализации</w:t>
      </w:r>
      <w:r w:rsidRPr="00D35EE5">
        <w:rPr>
          <w:rFonts w:ascii="Times New Roman" w:eastAsia="Times New Roman" w:hAnsi="Times New Roman" w:cs="Times New Roman"/>
          <w:b/>
          <w:bCs/>
          <w:spacing w:val="3"/>
          <w:sz w:val="24"/>
          <w:szCs w:val="24"/>
        </w:rPr>
        <w:t xml:space="preserve"> </w:t>
      </w:r>
      <w:r w:rsidRPr="00D35EE5">
        <w:rPr>
          <w:rFonts w:ascii="Times New Roman" w:eastAsia="Times New Roman" w:hAnsi="Times New Roman" w:cs="Times New Roman"/>
          <w:b/>
          <w:bCs/>
          <w:sz w:val="24"/>
          <w:szCs w:val="24"/>
        </w:rPr>
        <w:t>Программы</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образования</w:t>
      </w:r>
    </w:p>
    <w:p w:rsidR="00D35EE5" w:rsidRPr="00D35EE5" w:rsidRDefault="00D35EE5" w:rsidP="00D35EE5">
      <w:pPr>
        <w:widowControl w:val="0"/>
        <w:autoSpaceDE w:val="0"/>
        <w:autoSpaceDN w:val="0"/>
        <w:spacing w:after="0" w:line="276" w:lineRule="auto"/>
        <w:ind w:firstLine="425"/>
        <w:jc w:val="both"/>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Старшая</w:t>
      </w:r>
      <w:r w:rsidRPr="00D35EE5">
        <w:rPr>
          <w:rFonts w:ascii="Times New Roman" w:eastAsia="Times New Roman" w:hAnsi="Times New Roman" w:cs="Times New Roman"/>
          <w:b/>
          <w:bCs/>
          <w:spacing w:val="-2"/>
          <w:sz w:val="24"/>
          <w:szCs w:val="24"/>
        </w:rPr>
        <w:t xml:space="preserve"> </w:t>
      </w:r>
      <w:r w:rsidRPr="00D35EE5">
        <w:rPr>
          <w:rFonts w:ascii="Times New Roman" w:eastAsia="Times New Roman" w:hAnsi="Times New Roman" w:cs="Times New Roman"/>
          <w:b/>
          <w:bCs/>
          <w:sz w:val="24"/>
          <w:szCs w:val="24"/>
        </w:rPr>
        <w:t>группа</w:t>
      </w:r>
      <w:r w:rsidRPr="00D35EE5">
        <w:rPr>
          <w:rFonts w:ascii="Times New Roman" w:eastAsia="Times New Roman" w:hAnsi="Times New Roman" w:cs="Times New Roman"/>
          <w:b/>
          <w:bCs/>
          <w:spacing w:val="-2"/>
          <w:sz w:val="24"/>
          <w:szCs w:val="24"/>
        </w:rPr>
        <w:t xml:space="preserve"> </w:t>
      </w:r>
      <w:r w:rsidRPr="00D35EE5">
        <w:rPr>
          <w:rFonts w:ascii="Times New Roman" w:eastAsia="Times New Roman" w:hAnsi="Times New Roman" w:cs="Times New Roman"/>
          <w:b/>
          <w:bCs/>
          <w:sz w:val="24"/>
          <w:szCs w:val="24"/>
        </w:rPr>
        <w:t>(5-6</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лет)</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 xml:space="preserve">Малые формы фольклора. </w:t>
      </w:r>
      <w:r w:rsidRPr="00D35EE5">
        <w:rPr>
          <w:rFonts w:ascii="Times New Roman" w:eastAsia="Times New Roman" w:hAnsi="Times New Roman" w:cs="Times New Roman"/>
          <w:sz w:val="24"/>
          <w:szCs w:val="24"/>
        </w:rPr>
        <w:t>Загадки, небылицы, дразнилки, считалки, пословицы, поговорки,</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заклички,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народные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песенки, прибаутки, скороговорки.</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Русские</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народные</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сказки.</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«Жил-был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карась…»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(докучная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сказка);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«Жили-были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братца…»</w:t>
      </w:r>
      <w:r w:rsidRPr="00D35EE5">
        <w:rPr>
          <w:rFonts w:ascii="Times New Roman" w:eastAsia="Times New Roman" w:hAnsi="Times New Roman" w:cs="Times New Roman"/>
          <w:spacing w:val="16"/>
          <w:sz w:val="24"/>
          <w:szCs w:val="24"/>
        </w:rPr>
        <w:t xml:space="preserve"> </w:t>
      </w:r>
      <w:r w:rsidRPr="00D35EE5">
        <w:rPr>
          <w:rFonts w:ascii="Times New Roman" w:eastAsia="Times New Roman" w:hAnsi="Times New Roman" w:cs="Times New Roman"/>
          <w:sz w:val="24"/>
          <w:szCs w:val="24"/>
        </w:rPr>
        <w:t>(докучная</w:t>
      </w:r>
      <w:r w:rsidRPr="00D35EE5">
        <w:rPr>
          <w:rFonts w:ascii="Times New Roman" w:eastAsia="Times New Roman" w:hAnsi="Times New Roman" w:cs="Times New Roman"/>
          <w:spacing w:val="24"/>
          <w:sz w:val="24"/>
          <w:szCs w:val="24"/>
        </w:rPr>
        <w:t xml:space="preserve"> </w:t>
      </w:r>
      <w:r w:rsidRPr="00D35EE5">
        <w:rPr>
          <w:rFonts w:ascii="Times New Roman" w:eastAsia="Times New Roman" w:hAnsi="Times New Roman" w:cs="Times New Roman"/>
          <w:sz w:val="24"/>
          <w:szCs w:val="24"/>
        </w:rPr>
        <w:t>сказка);</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«Заяц-хвастун»</w:t>
      </w:r>
      <w:r w:rsidRPr="00D35EE5">
        <w:rPr>
          <w:rFonts w:ascii="Times New Roman" w:eastAsia="Times New Roman" w:hAnsi="Times New Roman" w:cs="Times New Roman"/>
          <w:spacing w:val="19"/>
          <w:sz w:val="24"/>
          <w:szCs w:val="24"/>
        </w:rPr>
        <w:t xml:space="preserve"> </w:t>
      </w:r>
      <w:r w:rsidRPr="00D35EE5">
        <w:rPr>
          <w:rFonts w:ascii="Times New Roman" w:eastAsia="Times New Roman" w:hAnsi="Times New Roman" w:cs="Times New Roman"/>
          <w:sz w:val="24"/>
          <w:szCs w:val="24"/>
        </w:rPr>
        <w:t>(обработка</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О.И.</w:t>
      </w:r>
      <w:r w:rsidRPr="00D35EE5">
        <w:rPr>
          <w:rFonts w:ascii="Times New Roman" w:eastAsia="Times New Roman" w:hAnsi="Times New Roman" w:cs="Times New Roman"/>
          <w:spacing w:val="23"/>
          <w:sz w:val="24"/>
          <w:szCs w:val="24"/>
        </w:rPr>
        <w:t xml:space="preserve"> </w:t>
      </w:r>
      <w:r w:rsidRPr="00D35EE5">
        <w:rPr>
          <w:rFonts w:ascii="Times New Roman" w:eastAsia="Times New Roman" w:hAnsi="Times New Roman" w:cs="Times New Roman"/>
          <w:sz w:val="24"/>
          <w:szCs w:val="24"/>
        </w:rPr>
        <w:t>Капицы</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22"/>
          <w:sz w:val="24"/>
          <w:szCs w:val="24"/>
        </w:rPr>
        <w:t xml:space="preserve"> </w:t>
      </w:r>
      <w:r w:rsidRPr="00D35EE5">
        <w:rPr>
          <w:rFonts w:ascii="Times New Roman" w:eastAsia="Times New Roman" w:hAnsi="Times New Roman" w:cs="Times New Roman"/>
          <w:sz w:val="24"/>
          <w:szCs w:val="24"/>
        </w:rPr>
        <w:t>пересказ</w:t>
      </w:r>
      <w:r w:rsidRPr="00D35EE5">
        <w:rPr>
          <w:rFonts w:ascii="Times New Roman" w:eastAsia="Times New Roman" w:hAnsi="Times New Roman" w:cs="Times New Roman"/>
          <w:spacing w:val="22"/>
          <w:sz w:val="24"/>
          <w:szCs w:val="24"/>
        </w:rPr>
        <w:t xml:space="preserve"> </w:t>
      </w:r>
      <w:r w:rsidRPr="00D35EE5">
        <w:rPr>
          <w:rFonts w:ascii="Times New Roman" w:eastAsia="Times New Roman" w:hAnsi="Times New Roman" w:cs="Times New Roman"/>
          <w:sz w:val="24"/>
          <w:szCs w:val="24"/>
        </w:rPr>
        <w:t>А.Н.</w:t>
      </w:r>
      <w:r w:rsidRPr="00D35EE5">
        <w:rPr>
          <w:rFonts w:ascii="Times New Roman" w:eastAsia="Times New Roman" w:hAnsi="Times New Roman" w:cs="Times New Roman"/>
          <w:spacing w:val="24"/>
          <w:sz w:val="24"/>
          <w:szCs w:val="24"/>
        </w:rPr>
        <w:t xml:space="preserve"> </w:t>
      </w:r>
      <w:r w:rsidRPr="00D35EE5">
        <w:rPr>
          <w:rFonts w:ascii="Times New Roman" w:eastAsia="Times New Roman" w:hAnsi="Times New Roman" w:cs="Times New Roman"/>
          <w:sz w:val="24"/>
          <w:szCs w:val="24"/>
        </w:rPr>
        <w:t>Толстого);</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«Крылатый, мохнатый да масляный» (обработка И.В. Карнауховой); «Лиса и кувшин» (обработка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Капицы);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«Морозко»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(пересказ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Булатова);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щучьему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веленью»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(обработка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Толстого); «Сестрица Алѐнушка и братец Иванушка» (пересказ А.Н. Толстого); «Сивка-бурка»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(обработка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Булатова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обработка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Толстого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пересказ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Ушинского);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«Царевна-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лягушка»</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(обработка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А.Н. Толстого /</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обработка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Булатова).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 xml:space="preserve">Сказки народов мира. </w:t>
      </w:r>
      <w:r w:rsidRPr="00D35EE5">
        <w:rPr>
          <w:rFonts w:ascii="Times New Roman" w:eastAsia="Times New Roman" w:hAnsi="Times New Roman" w:cs="Times New Roman"/>
          <w:sz w:val="24"/>
          <w:szCs w:val="24"/>
        </w:rPr>
        <w:t>«Госпожа Метелица», пересказ с нем. А. Введенского, под редакцией</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С.Я. Маршака, из сказок братьев Гримм; «Жѐлтый аист», пер. с кит. Ф. Ярлина; «Златовласка»,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 с чешск. К.Г. Паустовского; «Летучий корабль», пер. с укр. А. Нечаева; «Рапунцель» пер. 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нем. Г. Петникова / пер. и обработка И.Архангельской; «Чудесные истории про зайца по имени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Лѐк»,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сб. сказок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народов Зап. Африки,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пер. О.Кустовой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В.Андреева.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D35EE5">
        <w:rPr>
          <w:rFonts w:ascii="Times New Roman" w:eastAsia="Times New Roman" w:hAnsi="Times New Roman" w:cs="Times New Roman"/>
          <w:i/>
          <w:sz w:val="24"/>
          <w:szCs w:val="24"/>
        </w:rPr>
        <w:t>Произведения</w:t>
      </w:r>
      <w:r w:rsidRPr="00D35EE5">
        <w:rPr>
          <w:rFonts w:ascii="Times New Roman" w:eastAsia="Times New Roman" w:hAnsi="Times New Roman" w:cs="Times New Roman"/>
          <w:i/>
          <w:spacing w:val="-5"/>
          <w:sz w:val="24"/>
          <w:szCs w:val="24"/>
        </w:rPr>
        <w:t xml:space="preserve"> </w:t>
      </w:r>
      <w:r w:rsidRPr="00D35EE5">
        <w:rPr>
          <w:rFonts w:ascii="Times New Roman" w:eastAsia="Times New Roman" w:hAnsi="Times New Roman" w:cs="Times New Roman"/>
          <w:i/>
          <w:sz w:val="24"/>
          <w:szCs w:val="24"/>
        </w:rPr>
        <w:t>поэтов</w:t>
      </w:r>
      <w:r w:rsidRPr="00D35EE5">
        <w:rPr>
          <w:rFonts w:ascii="Times New Roman" w:eastAsia="Times New Roman" w:hAnsi="Times New Roman" w:cs="Times New Roman"/>
          <w:i/>
          <w:spacing w:val="-3"/>
          <w:sz w:val="24"/>
          <w:szCs w:val="24"/>
        </w:rPr>
        <w:t xml:space="preserve"> </w:t>
      </w:r>
      <w:r w:rsidRPr="00D35EE5">
        <w:rPr>
          <w:rFonts w:ascii="Times New Roman" w:eastAsia="Times New Roman" w:hAnsi="Times New Roman" w:cs="Times New Roman"/>
          <w:i/>
          <w:sz w:val="24"/>
          <w:szCs w:val="24"/>
        </w:rPr>
        <w:t>и писателей</w:t>
      </w:r>
      <w:r w:rsidRPr="00D35EE5">
        <w:rPr>
          <w:rFonts w:ascii="Times New Roman" w:eastAsia="Times New Roman" w:hAnsi="Times New Roman" w:cs="Times New Roman"/>
          <w:i/>
          <w:spacing w:val="-2"/>
          <w:sz w:val="24"/>
          <w:szCs w:val="24"/>
        </w:rPr>
        <w:t xml:space="preserve"> </w:t>
      </w:r>
      <w:r w:rsidRPr="00D35EE5">
        <w:rPr>
          <w:rFonts w:ascii="Times New Roman" w:eastAsia="Times New Roman" w:hAnsi="Times New Roman" w:cs="Times New Roman"/>
          <w:i/>
          <w:sz w:val="24"/>
          <w:szCs w:val="24"/>
        </w:rPr>
        <w:t>России.</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Поэзия.</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Аким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Я.Л.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«Жадина»;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Барто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«Верѐвочка»,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«Гуси-лебеди»,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«Есть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такие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мальчики», «Мы не заметили жука»; Бородицкая М. «Тетушка Луна»; Бунин И.А. «Первый снег»;</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Волкова Н. «Воздушные замки»; Городецкий С.М. «Котѐнок»; Дядина Г. «Пуговичный городок»;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Есенин</w:t>
      </w:r>
      <w:r w:rsidRPr="00D35EE5">
        <w:rPr>
          <w:rFonts w:ascii="Times New Roman" w:eastAsia="Times New Roman" w:hAnsi="Times New Roman" w:cs="Times New Roman"/>
          <w:spacing w:val="47"/>
          <w:sz w:val="24"/>
          <w:szCs w:val="24"/>
        </w:rPr>
        <w:t xml:space="preserve"> </w:t>
      </w:r>
      <w:r w:rsidRPr="00D35EE5">
        <w:rPr>
          <w:rFonts w:ascii="Times New Roman" w:eastAsia="Times New Roman" w:hAnsi="Times New Roman" w:cs="Times New Roman"/>
          <w:sz w:val="24"/>
          <w:szCs w:val="24"/>
        </w:rPr>
        <w:t>С.А.</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«Черѐмуха»,</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«Берѐза»;</w:t>
      </w:r>
      <w:r w:rsidRPr="00D35EE5">
        <w:rPr>
          <w:rFonts w:ascii="Times New Roman" w:eastAsia="Times New Roman" w:hAnsi="Times New Roman" w:cs="Times New Roman"/>
          <w:spacing w:val="48"/>
          <w:sz w:val="24"/>
          <w:szCs w:val="24"/>
        </w:rPr>
        <w:t xml:space="preserve"> </w:t>
      </w:r>
      <w:r w:rsidRPr="00D35EE5">
        <w:rPr>
          <w:rFonts w:ascii="Times New Roman" w:eastAsia="Times New Roman" w:hAnsi="Times New Roman" w:cs="Times New Roman"/>
          <w:sz w:val="24"/>
          <w:szCs w:val="24"/>
        </w:rPr>
        <w:t>Заходер</w:t>
      </w:r>
      <w:r w:rsidRPr="00D35EE5">
        <w:rPr>
          <w:rFonts w:ascii="Times New Roman" w:eastAsia="Times New Roman" w:hAnsi="Times New Roman" w:cs="Times New Roman"/>
          <w:spacing w:val="47"/>
          <w:sz w:val="24"/>
          <w:szCs w:val="24"/>
        </w:rPr>
        <w:t xml:space="preserve"> </w:t>
      </w:r>
      <w:r w:rsidRPr="00D35EE5">
        <w:rPr>
          <w:rFonts w:ascii="Times New Roman" w:eastAsia="Times New Roman" w:hAnsi="Times New Roman" w:cs="Times New Roman"/>
          <w:sz w:val="24"/>
          <w:szCs w:val="24"/>
        </w:rPr>
        <w:t>Б.В.</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«Моя</w:t>
      </w:r>
      <w:r w:rsidRPr="00D35EE5">
        <w:rPr>
          <w:rFonts w:ascii="Times New Roman" w:eastAsia="Times New Roman" w:hAnsi="Times New Roman" w:cs="Times New Roman"/>
          <w:spacing w:val="47"/>
          <w:sz w:val="24"/>
          <w:szCs w:val="24"/>
        </w:rPr>
        <w:t xml:space="preserve"> </w:t>
      </w:r>
      <w:r w:rsidRPr="00D35EE5">
        <w:rPr>
          <w:rFonts w:ascii="Times New Roman" w:eastAsia="Times New Roman" w:hAnsi="Times New Roman" w:cs="Times New Roman"/>
          <w:sz w:val="24"/>
          <w:szCs w:val="24"/>
        </w:rPr>
        <w:t>вообразилия»;</w:t>
      </w:r>
      <w:r w:rsidRPr="00D35EE5">
        <w:rPr>
          <w:rFonts w:ascii="Times New Roman" w:eastAsia="Times New Roman" w:hAnsi="Times New Roman" w:cs="Times New Roman"/>
          <w:spacing w:val="48"/>
          <w:sz w:val="24"/>
          <w:szCs w:val="24"/>
        </w:rPr>
        <w:t xml:space="preserve"> </w:t>
      </w:r>
      <w:r w:rsidRPr="00D35EE5">
        <w:rPr>
          <w:rFonts w:ascii="Times New Roman" w:eastAsia="Times New Roman" w:hAnsi="Times New Roman" w:cs="Times New Roman"/>
          <w:sz w:val="24"/>
          <w:szCs w:val="24"/>
        </w:rPr>
        <w:t>Маршак</w:t>
      </w:r>
      <w:r w:rsidRPr="00D35EE5">
        <w:rPr>
          <w:rFonts w:ascii="Times New Roman" w:eastAsia="Times New Roman" w:hAnsi="Times New Roman" w:cs="Times New Roman"/>
          <w:spacing w:val="47"/>
          <w:sz w:val="24"/>
          <w:szCs w:val="24"/>
        </w:rPr>
        <w:t xml:space="preserve"> </w:t>
      </w:r>
      <w:r w:rsidRPr="00D35EE5">
        <w:rPr>
          <w:rFonts w:ascii="Times New Roman" w:eastAsia="Times New Roman" w:hAnsi="Times New Roman" w:cs="Times New Roman"/>
          <w:sz w:val="24"/>
          <w:szCs w:val="24"/>
        </w:rPr>
        <w:t>С.Я.</w:t>
      </w:r>
      <w:r w:rsidRPr="00D35EE5">
        <w:rPr>
          <w:rFonts w:ascii="Times New Roman" w:eastAsia="Times New Roman" w:hAnsi="Times New Roman" w:cs="Times New Roman"/>
          <w:spacing w:val="52"/>
          <w:sz w:val="24"/>
          <w:szCs w:val="24"/>
        </w:rPr>
        <w:t xml:space="preserve"> </w:t>
      </w:r>
      <w:r w:rsidRPr="00D35EE5">
        <w:rPr>
          <w:rFonts w:ascii="Times New Roman" w:eastAsia="Times New Roman" w:hAnsi="Times New Roman" w:cs="Times New Roman"/>
          <w:sz w:val="24"/>
          <w:szCs w:val="24"/>
        </w:rPr>
        <w:t>«Пудель»; Мориц Ю.П. «Домик с трубой»; Мошковская Э.Э. «Какие бывают подарки»; Орлов В.Н. «Ты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скажи мне, реченька….»; Пивоварова И.М. «Сосчитать не могу»; Пушкин А.С. «У лукоморья дуб</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зелѐный….»</w:t>
      </w:r>
      <w:r w:rsidRPr="00D35EE5">
        <w:rPr>
          <w:rFonts w:ascii="Times New Roman" w:eastAsia="Times New Roman" w:hAnsi="Times New Roman" w:cs="Times New Roman"/>
          <w:spacing w:val="-9"/>
          <w:sz w:val="24"/>
          <w:szCs w:val="24"/>
        </w:rPr>
        <w:t xml:space="preserve"> </w:t>
      </w:r>
      <w:r w:rsidRPr="00D35EE5">
        <w:rPr>
          <w:rFonts w:ascii="Times New Roman" w:eastAsia="Times New Roman" w:hAnsi="Times New Roman" w:cs="Times New Roman"/>
          <w:sz w:val="24"/>
          <w:szCs w:val="24"/>
        </w:rPr>
        <w:t>(отрывок из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поэмы «Руслан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Людмила»),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«Ель растѐт перед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дворцом….»</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(отрывок из</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«Сказки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царе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Салтане….»,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«Уж</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небо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осенью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дышало….»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(отрывок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романа</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«Евгений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Онегин»);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Сеф</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«Бесконечные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стихи»;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Симбирская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«Ехал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дождь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командировку»;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Степанов В.А. «Родные просторы»; Суриков И.З. «Белый снег пушистый», «Зима» (отрывок);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Токмакова И.П. «Осенние листья», Толстой А.К. «Осень. Обсыпается весь наш бедный сад….»;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Тютчев Ф.И. «Зима недаром злится….»; Усачев А. «Колыбельная книга», «К нам приходит Новый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год»; Фет А.А. «Кот поѐт, глаза прищуря….», «Мама, глянь-ка из окошка….»; Цветаева М.И. «У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кроватки»; Чѐрный С. «Волк»; Чуковский К.И. «Ёлка»; Яснов М.Д. «Мирная считалка», «Жила-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была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семья»,</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«Подарки 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Елки. Зимняя книга».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 xml:space="preserve">Проза. </w:t>
      </w:r>
      <w:r w:rsidRPr="00D35EE5">
        <w:rPr>
          <w:rFonts w:ascii="Times New Roman" w:eastAsia="Times New Roman" w:hAnsi="Times New Roman" w:cs="Times New Roman"/>
          <w:sz w:val="24"/>
          <w:szCs w:val="24"/>
        </w:rPr>
        <w:t>Аксаков С.Т. «Сурка»; Алмазов Б.А. «Горбушка»; Баруздин С.А. «Берегите свои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косы!»,</w:t>
      </w:r>
      <w:r w:rsidRPr="00D35EE5">
        <w:rPr>
          <w:rFonts w:ascii="Times New Roman" w:eastAsia="Times New Roman" w:hAnsi="Times New Roman" w:cs="Times New Roman"/>
          <w:spacing w:val="24"/>
          <w:sz w:val="24"/>
          <w:szCs w:val="24"/>
        </w:rPr>
        <w:t xml:space="preserve"> </w:t>
      </w:r>
      <w:r w:rsidRPr="00D35EE5">
        <w:rPr>
          <w:rFonts w:ascii="Times New Roman" w:eastAsia="Times New Roman" w:hAnsi="Times New Roman" w:cs="Times New Roman"/>
          <w:sz w:val="24"/>
          <w:szCs w:val="24"/>
        </w:rPr>
        <w:t>«Забракованный</w:t>
      </w:r>
      <w:r w:rsidRPr="00D35EE5">
        <w:rPr>
          <w:rFonts w:ascii="Times New Roman" w:eastAsia="Times New Roman" w:hAnsi="Times New Roman" w:cs="Times New Roman"/>
          <w:spacing w:val="20"/>
          <w:sz w:val="24"/>
          <w:szCs w:val="24"/>
        </w:rPr>
        <w:t xml:space="preserve"> </w:t>
      </w:r>
      <w:r w:rsidRPr="00D35EE5">
        <w:rPr>
          <w:rFonts w:ascii="Times New Roman" w:eastAsia="Times New Roman" w:hAnsi="Times New Roman" w:cs="Times New Roman"/>
          <w:sz w:val="24"/>
          <w:szCs w:val="24"/>
        </w:rPr>
        <w:t>мишка»;</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Бианки</w:t>
      </w:r>
      <w:r w:rsidRPr="00D35EE5">
        <w:rPr>
          <w:rFonts w:ascii="Times New Roman" w:eastAsia="Times New Roman" w:hAnsi="Times New Roman" w:cs="Times New Roman"/>
          <w:spacing w:val="22"/>
          <w:sz w:val="24"/>
          <w:szCs w:val="24"/>
        </w:rPr>
        <w:t xml:space="preserve"> </w:t>
      </w:r>
      <w:r w:rsidRPr="00D35EE5">
        <w:rPr>
          <w:rFonts w:ascii="Times New Roman" w:eastAsia="Times New Roman" w:hAnsi="Times New Roman" w:cs="Times New Roman"/>
          <w:sz w:val="24"/>
          <w:szCs w:val="24"/>
        </w:rPr>
        <w:t>В.В.</w:t>
      </w:r>
      <w:r w:rsidRPr="00D35EE5">
        <w:rPr>
          <w:rFonts w:ascii="Times New Roman" w:eastAsia="Times New Roman" w:hAnsi="Times New Roman" w:cs="Times New Roman"/>
          <w:spacing w:val="24"/>
          <w:sz w:val="24"/>
          <w:szCs w:val="24"/>
        </w:rPr>
        <w:t xml:space="preserve"> </w:t>
      </w:r>
      <w:r w:rsidRPr="00D35EE5">
        <w:rPr>
          <w:rFonts w:ascii="Times New Roman" w:eastAsia="Times New Roman" w:hAnsi="Times New Roman" w:cs="Times New Roman"/>
          <w:sz w:val="24"/>
          <w:szCs w:val="24"/>
        </w:rPr>
        <w:t>«Лесная</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газета»</w:t>
      </w:r>
      <w:r w:rsidRPr="00D35EE5">
        <w:rPr>
          <w:rFonts w:ascii="Times New Roman" w:eastAsia="Times New Roman" w:hAnsi="Times New Roman" w:cs="Times New Roman"/>
          <w:spacing w:val="16"/>
          <w:sz w:val="24"/>
          <w:szCs w:val="24"/>
        </w:rPr>
        <w:t xml:space="preserve"> </w:t>
      </w:r>
      <w:r w:rsidRPr="00D35EE5">
        <w:rPr>
          <w:rFonts w:ascii="Times New Roman" w:eastAsia="Times New Roman" w:hAnsi="Times New Roman" w:cs="Times New Roman"/>
          <w:sz w:val="24"/>
          <w:szCs w:val="24"/>
        </w:rPr>
        <w:t>(сборник</w:t>
      </w:r>
      <w:r w:rsidRPr="00D35EE5">
        <w:rPr>
          <w:rFonts w:ascii="Times New Roman" w:eastAsia="Times New Roman" w:hAnsi="Times New Roman" w:cs="Times New Roman"/>
          <w:spacing w:val="18"/>
          <w:sz w:val="24"/>
          <w:szCs w:val="24"/>
        </w:rPr>
        <w:t xml:space="preserve"> </w:t>
      </w:r>
      <w:r w:rsidRPr="00D35EE5">
        <w:rPr>
          <w:rFonts w:ascii="Times New Roman" w:eastAsia="Times New Roman" w:hAnsi="Times New Roman" w:cs="Times New Roman"/>
          <w:sz w:val="24"/>
          <w:szCs w:val="24"/>
        </w:rPr>
        <w:t>рассказов);</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Гайдар</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А.П.</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«Чук</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Гек»,</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«Поход»;</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Голявкин В.В.</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мы</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помогали»,</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«Язык»,</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«Как</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помогал</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маме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мыть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lastRenderedPageBreak/>
        <w:t>пол»,</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«Закутанный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мальчик»;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Дмитриева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«Малыш</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Жучка»;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Драгунский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«Денискины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рассказы»</w:t>
      </w:r>
      <w:r w:rsidRPr="00D35EE5">
        <w:rPr>
          <w:rFonts w:ascii="Times New Roman" w:eastAsia="Times New Roman" w:hAnsi="Times New Roman" w:cs="Times New Roman"/>
          <w:spacing w:val="11"/>
          <w:sz w:val="24"/>
          <w:szCs w:val="24"/>
        </w:rPr>
        <w:t xml:space="preserve"> </w:t>
      </w:r>
      <w:r w:rsidRPr="00D35EE5">
        <w:rPr>
          <w:rFonts w:ascii="Times New Roman" w:eastAsia="Times New Roman" w:hAnsi="Times New Roman" w:cs="Times New Roman"/>
          <w:sz w:val="24"/>
          <w:szCs w:val="24"/>
        </w:rPr>
        <w:t>(сборник</w:t>
      </w:r>
      <w:r w:rsidRPr="00D35EE5">
        <w:rPr>
          <w:rFonts w:ascii="Times New Roman" w:eastAsia="Times New Roman" w:hAnsi="Times New Roman" w:cs="Times New Roman"/>
          <w:spacing w:val="17"/>
          <w:sz w:val="24"/>
          <w:szCs w:val="24"/>
        </w:rPr>
        <w:t xml:space="preserve"> </w:t>
      </w:r>
      <w:r w:rsidRPr="00D35EE5">
        <w:rPr>
          <w:rFonts w:ascii="Times New Roman" w:eastAsia="Times New Roman" w:hAnsi="Times New Roman" w:cs="Times New Roman"/>
          <w:sz w:val="24"/>
          <w:szCs w:val="24"/>
        </w:rPr>
        <w:t>рассказов);</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Москвина</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М.Л.</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«Кроха»;</w:t>
      </w:r>
      <w:r w:rsidRPr="00D35EE5">
        <w:rPr>
          <w:rFonts w:ascii="Times New Roman" w:eastAsia="Times New Roman" w:hAnsi="Times New Roman" w:cs="Times New Roman"/>
          <w:spacing w:val="19"/>
          <w:sz w:val="24"/>
          <w:szCs w:val="24"/>
        </w:rPr>
        <w:t xml:space="preserve"> </w:t>
      </w:r>
      <w:r w:rsidRPr="00D35EE5">
        <w:rPr>
          <w:rFonts w:ascii="Times New Roman" w:eastAsia="Times New Roman" w:hAnsi="Times New Roman" w:cs="Times New Roman"/>
          <w:sz w:val="24"/>
          <w:szCs w:val="24"/>
        </w:rPr>
        <w:t>Носов</w:t>
      </w:r>
      <w:r w:rsidRPr="00D35EE5">
        <w:rPr>
          <w:rFonts w:ascii="Times New Roman" w:eastAsia="Times New Roman" w:hAnsi="Times New Roman" w:cs="Times New Roman"/>
          <w:spacing w:val="17"/>
          <w:sz w:val="24"/>
          <w:szCs w:val="24"/>
        </w:rPr>
        <w:t xml:space="preserve"> </w:t>
      </w:r>
      <w:r w:rsidRPr="00D35EE5">
        <w:rPr>
          <w:rFonts w:ascii="Times New Roman" w:eastAsia="Times New Roman" w:hAnsi="Times New Roman" w:cs="Times New Roman"/>
          <w:sz w:val="24"/>
          <w:szCs w:val="24"/>
        </w:rPr>
        <w:t>Н.Н.</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«Живая</w:t>
      </w:r>
      <w:r w:rsidRPr="00D35EE5">
        <w:rPr>
          <w:rFonts w:ascii="Times New Roman" w:eastAsia="Times New Roman" w:hAnsi="Times New Roman" w:cs="Times New Roman"/>
          <w:spacing w:val="16"/>
          <w:sz w:val="24"/>
          <w:szCs w:val="24"/>
        </w:rPr>
        <w:t xml:space="preserve"> </w:t>
      </w:r>
      <w:r w:rsidRPr="00D35EE5">
        <w:rPr>
          <w:rFonts w:ascii="Times New Roman" w:eastAsia="Times New Roman" w:hAnsi="Times New Roman" w:cs="Times New Roman"/>
          <w:sz w:val="24"/>
          <w:szCs w:val="24"/>
        </w:rPr>
        <w:t>шляпа»,</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«Дружок»,</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горке»;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Пантелеев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«Буква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Панфилова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«Ашуни.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Сказка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рябиновой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ветки»;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Паустовский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К.Г.</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«Кот-ворюга»;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Погодин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Р.П.</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«Книжка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Гришку»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(сборник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рассказов);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Пришвин</w:t>
      </w:r>
      <w:r w:rsidRPr="00D35EE5">
        <w:rPr>
          <w:rFonts w:ascii="Times New Roman" w:eastAsia="Times New Roman" w:hAnsi="Times New Roman" w:cs="Times New Roman"/>
          <w:spacing w:val="77"/>
          <w:sz w:val="24"/>
          <w:szCs w:val="24"/>
        </w:rPr>
        <w:t xml:space="preserve"> </w:t>
      </w:r>
      <w:r w:rsidRPr="00D35EE5">
        <w:rPr>
          <w:rFonts w:ascii="Times New Roman" w:eastAsia="Times New Roman" w:hAnsi="Times New Roman" w:cs="Times New Roman"/>
          <w:sz w:val="24"/>
          <w:szCs w:val="24"/>
        </w:rPr>
        <w:t>М.М.</w:t>
      </w:r>
      <w:r w:rsidRPr="00D35EE5">
        <w:rPr>
          <w:rFonts w:ascii="Times New Roman" w:eastAsia="Times New Roman" w:hAnsi="Times New Roman" w:cs="Times New Roman"/>
          <w:spacing w:val="80"/>
          <w:sz w:val="24"/>
          <w:szCs w:val="24"/>
        </w:rPr>
        <w:t xml:space="preserve"> </w:t>
      </w:r>
      <w:r w:rsidRPr="00D35EE5">
        <w:rPr>
          <w:rFonts w:ascii="Times New Roman" w:eastAsia="Times New Roman" w:hAnsi="Times New Roman" w:cs="Times New Roman"/>
          <w:sz w:val="24"/>
          <w:szCs w:val="24"/>
        </w:rPr>
        <w:t>«Глоток</w:t>
      </w:r>
      <w:r w:rsidRPr="00D35EE5">
        <w:rPr>
          <w:rFonts w:ascii="Times New Roman" w:eastAsia="Times New Roman" w:hAnsi="Times New Roman" w:cs="Times New Roman"/>
          <w:spacing w:val="78"/>
          <w:sz w:val="24"/>
          <w:szCs w:val="24"/>
        </w:rPr>
        <w:t xml:space="preserve"> </w:t>
      </w:r>
      <w:r w:rsidRPr="00D35EE5">
        <w:rPr>
          <w:rFonts w:ascii="Times New Roman" w:eastAsia="Times New Roman" w:hAnsi="Times New Roman" w:cs="Times New Roman"/>
          <w:sz w:val="24"/>
          <w:szCs w:val="24"/>
        </w:rPr>
        <w:t>молока»,</w:t>
      </w:r>
      <w:r w:rsidRPr="00D35EE5">
        <w:rPr>
          <w:rFonts w:ascii="Times New Roman" w:eastAsia="Times New Roman" w:hAnsi="Times New Roman" w:cs="Times New Roman"/>
          <w:spacing w:val="82"/>
          <w:sz w:val="24"/>
          <w:szCs w:val="24"/>
        </w:rPr>
        <w:t xml:space="preserve"> </w:t>
      </w:r>
      <w:r w:rsidRPr="00D35EE5">
        <w:rPr>
          <w:rFonts w:ascii="Times New Roman" w:eastAsia="Times New Roman" w:hAnsi="Times New Roman" w:cs="Times New Roman"/>
          <w:sz w:val="24"/>
          <w:szCs w:val="24"/>
        </w:rPr>
        <w:t>«Беличья</w:t>
      </w:r>
      <w:r w:rsidRPr="00D35EE5">
        <w:rPr>
          <w:rFonts w:ascii="Times New Roman" w:eastAsia="Times New Roman" w:hAnsi="Times New Roman" w:cs="Times New Roman"/>
          <w:spacing w:val="76"/>
          <w:sz w:val="24"/>
          <w:szCs w:val="24"/>
        </w:rPr>
        <w:t xml:space="preserve"> </w:t>
      </w:r>
      <w:r w:rsidRPr="00D35EE5">
        <w:rPr>
          <w:rFonts w:ascii="Times New Roman" w:eastAsia="Times New Roman" w:hAnsi="Times New Roman" w:cs="Times New Roman"/>
          <w:sz w:val="24"/>
          <w:szCs w:val="24"/>
        </w:rPr>
        <w:t>память»,</w:t>
      </w:r>
      <w:r w:rsidRPr="00D35EE5">
        <w:rPr>
          <w:rFonts w:ascii="Times New Roman" w:eastAsia="Times New Roman" w:hAnsi="Times New Roman" w:cs="Times New Roman"/>
          <w:spacing w:val="82"/>
          <w:sz w:val="24"/>
          <w:szCs w:val="24"/>
        </w:rPr>
        <w:t xml:space="preserve"> </w:t>
      </w:r>
      <w:r w:rsidRPr="00D35EE5">
        <w:rPr>
          <w:rFonts w:ascii="Times New Roman" w:eastAsia="Times New Roman" w:hAnsi="Times New Roman" w:cs="Times New Roman"/>
          <w:sz w:val="24"/>
          <w:szCs w:val="24"/>
        </w:rPr>
        <w:t>«Курица</w:t>
      </w:r>
      <w:r w:rsidRPr="00D35EE5">
        <w:rPr>
          <w:rFonts w:ascii="Times New Roman" w:eastAsia="Times New Roman" w:hAnsi="Times New Roman" w:cs="Times New Roman"/>
          <w:spacing w:val="76"/>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78"/>
          <w:sz w:val="24"/>
          <w:szCs w:val="24"/>
        </w:rPr>
        <w:t xml:space="preserve"> </w:t>
      </w:r>
      <w:r w:rsidRPr="00D35EE5">
        <w:rPr>
          <w:rFonts w:ascii="Times New Roman" w:eastAsia="Times New Roman" w:hAnsi="Times New Roman" w:cs="Times New Roman"/>
          <w:sz w:val="24"/>
          <w:szCs w:val="24"/>
        </w:rPr>
        <w:t>столбах»;</w:t>
      </w:r>
      <w:r w:rsidRPr="00D35EE5">
        <w:rPr>
          <w:rFonts w:ascii="Times New Roman" w:eastAsia="Times New Roman" w:hAnsi="Times New Roman" w:cs="Times New Roman"/>
          <w:spacing w:val="77"/>
          <w:sz w:val="24"/>
          <w:szCs w:val="24"/>
        </w:rPr>
        <w:t xml:space="preserve"> </w:t>
      </w:r>
      <w:r w:rsidRPr="00D35EE5">
        <w:rPr>
          <w:rFonts w:ascii="Times New Roman" w:eastAsia="Times New Roman" w:hAnsi="Times New Roman" w:cs="Times New Roman"/>
          <w:sz w:val="24"/>
          <w:szCs w:val="24"/>
        </w:rPr>
        <w:t>Симбирская</w:t>
      </w:r>
      <w:r w:rsidRPr="00D35EE5">
        <w:rPr>
          <w:rFonts w:ascii="Times New Roman" w:eastAsia="Times New Roman" w:hAnsi="Times New Roman" w:cs="Times New Roman"/>
          <w:spacing w:val="77"/>
          <w:sz w:val="24"/>
          <w:szCs w:val="24"/>
        </w:rPr>
        <w:t xml:space="preserve"> </w:t>
      </w:r>
      <w:r w:rsidRPr="00D35EE5">
        <w:rPr>
          <w:rFonts w:ascii="Times New Roman" w:eastAsia="Times New Roman" w:hAnsi="Times New Roman" w:cs="Times New Roman"/>
          <w:sz w:val="24"/>
          <w:szCs w:val="24"/>
        </w:rPr>
        <w:t>Ю.</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«Лапин»; Сладков Н.И. «Серьѐзная птица», «Карлуха»; Снегирѐв Г.Я. «Про пингвинов» (сборник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рассказов);</w:t>
      </w:r>
      <w:r w:rsidRPr="00D35EE5">
        <w:rPr>
          <w:rFonts w:ascii="Times New Roman" w:eastAsia="Times New Roman" w:hAnsi="Times New Roman" w:cs="Times New Roman"/>
          <w:spacing w:val="14"/>
          <w:sz w:val="24"/>
          <w:szCs w:val="24"/>
        </w:rPr>
        <w:t xml:space="preserve"> </w:t>
      </w:r>
      <w:r w:rsidRPr="00D35EE5">
        <w:rPr>
          <w:rFonts w:ascii="Times New Roman" w:eastAsia="Times New Roman" w:hAnsi="Times New Roman" w:cs="Times New Roman"/>
          <w:sz w:val="24"/>
          <w:szCs w:val="24"/>
        </w:rPr>
        <w:t>Толстой</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Л.Н.</w:t>
      </w:r>
      <w:r w:rsidRPr="00D35EE5">
        <w:rPr>
          <w:rFonts w:ascii="Times New Roman" w:eastAsia="Times New Roman" w:hAnsi="Times New Roman" w:cs="Times New Roman"/>
          <w:spacing w:val="19"/>
          <w:sz w:val="24"/>
          <w:szCs w:val="24"/>
        </w:rPr>
        <w:t xml:space="preserve"> </w:t>
      </w:r>
      <w:r w:rsidRPr="00D35EE5">
        <w:rPr>
          <w:rFonts w:ascii="Times New Roman" w:eastAsia="Times New Roman" w:hAnsi="Times New Roman" w:cs="Times New Roman"/>
          <w:sz w:val="24"/>
          <w:szCs w:val="24"/>
        </w:rPr>
        <w:t>«Косточка»,</w:t>
      </w:r>
      <w:r w:rsidRPr="00D35EE5">
        <w:rPr>
          <w:rFonts w:ascii="Times New Roman" w:eastAsia="Times New Roman" w:hAnsi="Times New Roman" w:cs="Times New Roman"/>
          <w:spacing w:val="20"/>
          <w:sz w:val="24"/>
          <w:szCs w:val="24"/>
        </w:rPr>
        <w:t xml:space="preserve"> </w:t>
      </w:r>
      <w:r w:rsidRPr="00D35EE5">
        <w:rPr>
          <w:rFonts w:ascii="Times New Roman" w:eastAsia="Times New Roman" w:hAnsi="Times New Roman" w:cs="Times New Roman"/>
          <w:sz w:val="24"/>
          <w:szCs w:val="24"/>
        </w:rPr>
        <w:t>«Котѐнок»;</w:t>
      </w:r>
      <w:r w:rsidRPr="00D35EE5">
        <w:rPr>
          <w:rFonts w:ascii="Times New Roman" w:eastAsia="Times New Roman" w:hAnsi="Times New Roman" w:cs="Times New Roman"/>
          <w:spacing w:val="16"/>
          <w:sz w:val="24"/>
          <w:szCs w:val="24"/>
        </w:rPr>
        <w:t xml:space="preserve"> </w:t>
      </w:r>
      <w:r w:rsidRPr="00D35EE5">
        <w:rPr>
          <w:rFonts w:ascii="Times New Roman" w:eastAsia="Times New Roman" w:hAnsi="Times New Roman" w:cs="Times New Roman"/>
          <w:sz w:val="24"/>
          <w:szCs w:val="24"/>
        </w:rPr>
        <w:t>Ушинский</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К.Д.</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«Четыре</w:t>
      </w:r>
      <w:r w:rsidRPr="00D35EE5">
        <w:rPr>
          <w:rFonts w:ascii="Times New Roman" w:eastAsia="Times New Roman" w:hAnsi="Times New Roman" w:cs="Times New Roman"/>
          <w:spacing w:val="14"/>
          <w:sz w:val="24"/>
          <w:szCs w:val="24"/>
        </w:rPr>
        <w:t xml:space="preserve"> </w:t>
      </w:r>
      <w:r w:rsidRPr="00D35EE5">
        <w:rPr>
          <w:rFonts w:ascii="Times New Roman" w:eastAsia="Times New Roman" w:hAnsi="Times New Roman" w:cs="Times New Roman"/>
          <w:sz w:val="24"/>
          <w:szCs w:val="24"/>
        </w:rPr>
        <w:t>желания»;</w:t>
      </w:r>
      <w:r w:rsidRPr="00D35EE5">
        <w:rPr>
          <w:rFonts w:ascii="Times New Roman" w:eastAsia="Times New Roman" w:hAnsi="Times New Roman" w:cs="Times New Roman"/>
          <w:spacing w:val="14"/>
          <w:sz w:val="24"/>
          <w:szCs w:val="24"/>
        </w:rPr>
        <w:t xml:space="preserve"> </w:t>
      </w:r>
      <w:r w:rsidRPr="00D35EE5">
        <w:rPr>
          <w:rFonts w:ascii="Times New Roman" w:eastAsia="Times New Roman" w:hAnsi="Times New Roman" w:cs="Times New Roman"/>
          <w:sz w:val="24"/>
          <w:szCs w:val="24"/>
        </w:rPr>
        <w:t>Фадеева</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О.</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«Фрося</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ель</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обыкновенная»;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Шим</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Э.Ю.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«Петух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наседка»,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«Солнечная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капля».</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 xml:space="preserve">Литературные сказки. </w:t>
      </w:r>
      <w:r w:rsidRPr="00D35EE5">
        <w:rPr>
          <w:rFonts w:ascii="Times New Roman" w:eastAsia="Times New Roman" w:hAnsi="Times New Roman" w:cs="Times New Roman"/>
          <w:sz w:val="24"/>
          <w:szCs w:val="24"/>
        </w:rPr>
        <w:t>Александрова Т.И. «Домовѐнок Кузька»; Бажов П.П. «Серебряное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копытце»;</w:t>
      </w:r>
      <w:r w:rsidRPr="00D35EE5">
        <w:rPr>
          <w:rFonts w:ascii="Times New Roman" w:eastAsia="Times New Roman" w:hAnsi="Times New Roman" w:cs="Times New Roman"/>
          <w:spacing w:val="91"/>
          <w:sz w:val="24"/>
          <w:szCs w:val="24"/>
        </w:rPr>
        <w:t xml:space="preserve"> </w:t>
      </w:r>
      <w:r w:rsidRPr="00D35EE5">
        <w:rPr>
          <w:rFonts w:ascii="Times New Roman" w:eastAsia="Times New Roman" w:hAnsi="Times New Roman" w:cs="Times New Roman"/>
          <w:sz w:val="24"/>
          <w:szCs w:val="24"/>
        </w:rPr>
        <w:t>Бианки</w:t>
      </w:r>
      <w:r w:rsidRPr="00D35EE5">
        <w:rPr>
          <w:rFonts w:ascii="Times New Roman" w:eastAsia="Times New Roman" w:hAnsi="Times New Roman" w:cs="Times New Roman"/>
          <w:spacing w:val="92"/>
          <w:sz w:val="24"/>
          <w:szCs w:val="24"/>
        </w:rPr>
        <w:t xml:space="preserve"> </w:t>
      </w:r>
      <w:r w:rsidRPr="00D35EE5">
        <w:rPr>
          <w:rFonts w:ascii="Times New Roman" w:eastAsia="Times New Roman" w:hAnsi="Times New Roman" w:cs="Times New Roman"/>
          <w:sz w:val="24"/>
          <w:szCs w:val="24"/>
        </w:rPr>
        <w:t>В.В.</w:t>
      </w:r>
      <w:r w:rsidRPr="00D35EE5">
        <w:rPr>
          <w:rFonts w:ascii="Times New Roman" w:eastAsia="Times New Roman" w:hAnsi="Times New Roman" w:cs="Times New Roman"/>
          <w:spacing w:val="95"/>
          <w:sz w:val="24"/>
          <w:szCs w:val="24"/>
        </w:rPr>
        <w:t xml:space="preserve"> </w:t>
      </w:r>
      <w:r w:rsidRPr="00D35EE5">
        <w:rPr>
          <w:rFonts w:ascii="Times New Roman" w:eastAsia="Times New Roman" w:hAnsi="Times New Roman" w:cs="Times New Roman"/>
          <w:sz w:val="24"/>
          <w:szCs w:val="24"/>
        </w:rPr>
        <w:t>«Сова»,</w:t>
      </w:r>
      <w:r w:rsidRPr="00D35EE5">
        <w:rPr>
          <w:rFonts w:ascii="Times New Roman" w:eastAsia="Times New Roman" w:hAnsi="Times New Roman" w:cs="Times New Roman"/>
          <w:spacing w:val="95"/>
          <w:sz w:val="24"/>
          <w:szCs w:val="24"/>
        </w:rPr>
        <w:t xml:space="preserve"> </w:t>
      </w:r>
      <w:r w:rsidRPr="00D35EE5">
        <w:rPr>
          <w:rFonts w:ascii="Times New Roman" w:eastAsia="Times New Roman" w:hAnsi="Times New Roman" w:cs="Times New Roman"/>
          <w:sz w:val="24"/>
          <w:szCs w:val="24"/>
        </w:rPr>
        <w:t>«Как</w:t>
      </w:r>
      <w:r w:rsidRPr="00D35EE5">
        <w:rPr>
          <w:rFonts w:ascii="Times New Roman" w:eastAsia="Times New Roman" w:hAnsi="Times New Roman" w:cs="Times New Roman"/>
          <w:spacing w:val="91"/>
          <w:sz w:val="24"/>
          <w:szCs w:val="24"/>
        </w:rPr>
        <w:t xml:space="preserve"> </w:t>
      </w:r>
      <w:r w:rsidRPr="00D35EE5">
        <w:rPr>
          <w:rFonts w:ascii="Times New Roman" w:eastAsia="Times New Roman" w:hAnsi="Times New Roman" w:cs="Times New Roman"/>
          <w:sz w:val="24"/>
          <w:szCs w:val="24"/>
        </w:rPr>
        <w:t>муравьишко</w:t>
      </w:r>
      <w:r w:rsidRPr="00D35EE5">
        <w:rPr>
          <w:rFonts w:ascii="Times New Roman" w:eastAsia="Times New Roman" w:hAnsi="Times New Roman" w:cs="Times New Roman"/>
          <w:spacing w:val="91"/>
          <w:sz w:val="24"/>
          <w:szCs w:val="24"/>
        </w:rPr>
        <w:t xml:space="preserve"> </w:t>
      </w:r>
      <w:r w:rsidRPr="00D35EE5">
        <w:rPr>
          <w:rFonts w:ascii="Times New Roman" w:eastAsia="Times New Roman" w:hAnsi="Times New Roman" w:cs="Times New Roman"/>
          <w:sz w:val="24"/>
          <w:szCs w:val="24"/>
        </w:rPr>
        <w:t>домой</w:t>
      </w:r>
      <w:r w:rsidRPr="00D35EE5">
        <w:rPr>
          <w:rFonts w:ascii="Times New Roman" w:eastAsia="Times New Roman" w:hAnsi="Times New Roman" w:cs="Times New Roman"/>
          <w:spacing w:val="89"/>
          <w:sz w:val="24"/>
          <w:szCs w:val="24"/>
        </w:rPr>
        <w:t xml:space="preserve"> </w:t>
      </w:r>
      <w:r w:rsidRPr="00D35EE5">
        <w:rPr>
          <w:rFonts w:ascii="Times New Roman" w:eastAsia="Times New Roman" w:hAnsi="Times New Roman" w:cs="Times New Roman"/>
          <w:sz w:val="24"/>
          <w:szCs w:val="24"/>
        </w:rPr>
        <w:t>спешил»,</w:t>
      </w:r>
      <w:r w:rsidRPr="00D35EE5">
        <w:rPr>
          <w:rFonts w:ascii="Times New Roman" w:eastAsia="Times New Roman" w:hAnsi="Times New Roman" w:cs="Times New Roman"/>
          <w:spacing w:val="95"/>
          <w:sz w:val="24"/>
          <w:szCs w:val="24"/>
        </w:rPr>
        <w:t xml:space="preserve"> </w:t>
      </w:r>
      <w:r w:rsidRPr="00D35EE5">
        <w:rPr>
          <w:rFonts w:ascii="Times New Roman" w:eastAsia="Times New Roman" w:hAnsi="Times New Roman" w:cs="Times New Roman"/>
          <w:sz w:val="24"/>
          <w:szCs w:val="24"/>
        </w:rPr>
        <w:t>«Синичкин</w:t>
      </w:r>
      <w:r w:rsidRPr="00D35EE5">
        <w:rPr>
          <w:rFonts w:ascii="Times New Roman" w:eastAsia="Times New Roman" w:hAnsi="Times New Roman" w:cs="Times New Roman"/>
          <w:spacing w:val="93"/>
          <w:sz w:val="24"/>
          <w:szCs w:val="24"/>
        </w:rPr>
        <w:t xml:space="preserve"> </w:t>
      </w:r>
      <w:r w:rsidRPr="00D35EE5">
        <w:rPr>
          <w:rFonts w:ascii="Times New Roman" w:eastAsia="Times New Roman" w:hAnsi="Times New Roman" w:cs="Times New Roman"/>
          <w:sz w:val="24"/>
          <w:szCs w:val="24"/>
        </w:rPr>
        <w:t>календарь»,</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«Молодая ворона», «Хвосты», «Чей нос лучше?», «Чьи это ноги?», «Кто чем поѐт?», «Лесные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домишки»,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«Красная горка»,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«Кукушонок», «Где раки зимуют»; Даль В.И.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«Старик-годовик»;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Ершов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П.П.</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«Конѐк-горбунок»;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Заходер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«Серая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Звѐздочка»;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Катаев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В.П.</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«Цветик-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семицветик»,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«Дудочка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кувшинчик»;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Мамин-Сибиряк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«Алѐнушкины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сказки»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(сборник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сказок); Михайлов М.Л.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«Два Мороза»;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Носов Н.Н.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«Бобик в гостях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 Барбоса»;</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Петрушевская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Л.С. «От тебя одни слѐзы»; Пушкин А.С. «Сказка о царе Салтане, о сыне его славном и могучем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богатыре князе Гвидоне Салтановиче и о прекрасной царевне лебеди», «Сказка о мѐртвой царевне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80"/>
          <w:sz w:val="24"/>
          <w:szCs w:val="24"/>
        </w:rPr>
        <w:t xml:space="preserve"> </w:t>
      </w:r>
      <w:r w:rsidRPr="00D35EE5">
        <w:rPr>
          <w:rFonts w:ascii="Times New Roman" w:eastAsia="Times New Roman" w:hAnsi="Times New Roman" w:cs="Times New Roman"/>
          <w:sz w:val="24"/>
          <w:szCs w:val="24"/>
        </w:rPr>
        <w:t>о</w:t>
      </w:r>
      <w:r w:rsidRPr="00D35EE5">
        <w:rPr>
          <w:rFonts w:ascii="Times New Roman" w:eastAsia="Times New Roman" w:hAnsi="Times New Roman" w:cs="Times New Roman"/>
          <w:spacing w:val="79"/>
          <w:sz w:val="24"/>
          <w:szCs w:val="24"/>
        </w:rPr>
        <w:t xml:space="preserve"> </w:t>
      </w:r>
      <w:r w:rsidRPr="00D35EE5">
        <w:rPr>
          <w:rFonts w:ascii="Times New Roman" w:eastAsia="Times New Roman" w:hAnsi="Times New Roman" w:cs="Times New Roman"/>
          <w:sz w:val="24"/>
          <w:szCs w:val="24"/>
        </w:rPr>
        <w:t>семи</w:t>
      </w:r>
      <w:r w:rsidRPr="00D35EE5">
        <w:rPr>
          <w:rFonts w:ascii="Times New Roman" w:eastAsia="Times New Roman" w:hAnsi="Times New Roman" w:cs="Times New Roman"/>
          <w:spacing w:val="80"/>
          <w:sz w:val="24"/>
          <w:szCs w:val="24"/>
        </w:rPr>
        <w:t xml:space="preserve"> </w:t>
      </w:r>
      <w:r w:rsidRPr="00D35EE5">
        <w:rPr>
          <w:rFonts w:ascii="Times New Roman" w:eastAsia="Times New Roman" w:hAnsi="Times New Roman" w:cs="Times New Roman"/>
          <w:sz w:val="24"/>
          <w:szCs w:val="24"/>
        </w:rPr>
        <w:t>богатырях»;</w:t>
      </w:r>
      <w:r w:rsidRPr="00D35EE5">
        <w:rPr>
          <w:rFonts w:ascii="Times New Roman" w:eastAsia="Times New Roman" w:hAnsi="Times New Roman" w:cs="Times New Roman"/>
          <w:spacing w:val="83"/>
          <w:sz w:val="24"/>
          <w:szCs w:val="24"/>
        </w:rPr>
        <w:t xml:space="preserve"> </w:t>
      </w:r>
      <w:r w:rsidRPr="00D35EE5">
        <w:rPr>
          <w:rFonts w:ascii="Times New Roman" w:eastAsia="Times New Roman" w:hAnsi="Times New Roman" w:cs="Times New Roman"/>
          <w:sz w:val="24"/>
          <w:szCs w:val="24"/>
        </w:rPr>
        <w:t>Сапгир</w:t>
      </w:r>
      <w:r w:rsidRPr="00D35EE5">
        <w:rPr>
          <w:rFonts w:ascii="Times New Roman" w:eastAsia="Times New Roman" w:hAnsi="Times New Roman" w:cs="Times New Roman"/>
          <w:spacing w:val="76"/>
          <w:sz w:val="24"/>
          <w:szCs w:val="24"/>
        </w:rPr>
        <w:t xml:space="preserve"> </w:t>
      </w:r>
      <w:r w:rsidRPr="00D35EE5">
        <w:rPr>
          <w:rFonts w:ascii="Times New Roman" w:eastAsia="Times New Roman" w:hAnsi="Times New Roman" w:cs="Times New Roman"/>
          <w:sz w:val="24"/>
          <w:szCs w:val="24"/>
        </w:rPr>
        <w:t>Г.Л.</w:t>
      </w:r>
      <w:r w:rsidRPr="00D35EE5">
        <w:rPr>
          <w:rFonts w:ascii="Times New Roman" w:eastAsia="Times New Roman" w:hAnsi="Times New Roman" w:cs="Times New Roman"/>
          <w:spacing w:val="81"/>
          <w:sz w:val="24"/>
          <w:szCs w:val="24"/>
        </w:rPr>
        <w:t xml:space="preserve"> </w:t>
      </w:r>
      <w:r w:rsidRPr="00D35EE5">
        <w:rPr>
          <w:rFonts w:ascii="Times New Roman" w:eastAsia="Times New Roman" w:hAnsi="Times New Roman" w:cs="Times New Roman"/>
          <w:sz w:val="24"/>
          <w:szCs w:val="24"/>
        </w:rPr>
        <w:t>«Как</w:t>
      </w:r>
      <w:r w:rsidRPr="00D35EE5">
        <w:rPr>
          <w:rFonts w:ascii="Times New Roman" w:eastAsia="Times New Roman" w:hAnsi="Times New Roman" w:cs="Times New Roman"/>
          <w:spacing w:val="80"/>
          <w:sz w:val="24"/>
          <w:szCs w:val="24"/>
        </w:rPr>
        <w:t xml:space="preserve"> </w:t>
      </w:r>
      <w:r w:rsidRPr="00D35EE5">
        <w:rPr>
          <w:rFonts w:ascii="Times New Roman" w:eastAsia="Times New Roman" w:hAnsi="Times New Roman" w:cs="Times New Roman"/>
          <w:sz w:val="24"/>
          <w:szCs w:val="24"/>
        </w:rPr>
        <w:t>лягушку</w:t>
      </w:r>
      <w:r w:rsidRPr="00D35EE5">
        <w:rPr>
          <w:rFonts w:ascii="Times New Roman" w:eastAsia="Times New Roman" w:hAnsi="Times New Roman" w:cs="Times New Roman"/>
          <w:spacing w:val="73"/>
          <w:sz w:val="24"/>
          <w:szCs w:val="24"/>
        </w:rPr>
        <w:t xml:space="preserve"> </w:t>
      </w:r>
      <w:r w:rsidRPr="00D35EE5">
        <w:rPr>
          <w:rFonts w:ascii="Times New Roman" w:eastAsia="Times New Roman" w:hAnsi="Times New Roman" w:cs="Times New Roman"/>
          <w:sz w:val="24"/>
          <w:szCs w:val="24"/>
        </w:rPr>
        <w:t>продавали»</w:t>
      </w:r>
      <w:r w:rsidRPr="00D35EE5">
        <w:rPr>
          <w:rFonts w:ascii="Times New Roman" w:eastAsia="Times New Roman" w:hAnsi="Times New Roman" w:cs="Times New Roman"/>
          <w:spacing w:val="72"/>
          <w:sz w:val="24"/>
          <w:szCs w:val="24"/>
        </w:rPr>
        <w:t xml:space="preserve"> </w:t>
      </w:r>
      <w:r w:rsidRPr="00D35EE5">
        <w:rPr>
          <w:rFonts w:ascii="Times New Roman" w:eastAsia="Times New Roman" w:hAnsi="Times New Roman" w:cs="Times New Roman"/>
          <w:sz w:val="24"/>
          <w:szCs w:val="24"/>
        </w:rPr>
        <w:t>(сказка-шутка);</w:t>
      </w:r>
      <w:r w:rsidRPr="00D35EE5">
        <w:rPr>
          <w:rFonts w:ascii="Times New Roman" w:eastAsia="Times New Roman" w:hAnsi="Times New Roman" w:cs="Times New Roman"/>
          <w:spacing w:val="79"/>
          <w:sz w:val="24"/>
          <w:szCs w:val="24"/>
        </w:rPr>
        <w:t xml:space="preserve"> </w:t>
      </w:r>
      <w:r w:rsidRPr="00D35EE5">
        <w:rPr>
          <w:rFonts w:ascii="Times New Roman" w:eastAsia="Times New Roman" w:hAnsi="Times New Roman" w:cs="Times New Roman"/>
          <w:sz w:val="24"/>
          <w:szCs w:val="24"/>
        </w:rPr>
        <w:t>Телешов</w:t>
      </w:r>
      <w:r w:rsidRPr="00D35EE5">
        <w:rPr>
          <w:rFonts w:ascii="Times New Roman" w:eastAsia="Times New Roman" w:hAnsi="Times New Roman" w:cs="Times New Roman"/>
          <w:spacing w:val="82"/>
          <w:sz w:val="24"/>
          <w:szCs w:val="24"/>
        </w:rPr>
        <w:t xml:space="preserve"> </w:t>
      </w:r>
      <w:r w:rsidRPr="00D35EE5">
        <w:rPr>
          <w:rFonts w:ascii="Times New Roman" w:eastAsia="Times New Roman" w:hAnsi="Times New Roman" w:cs="Times New Roman"/>
          <w:sz w:val="24"/>
          <w:szCs w:val="24"/>
        </w:rPr>
        <w:t>Н.Д.</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«Крупеничка»; Ушинский К.Д. «Слепая лошадь»; Чуковский К.И. «Доктор Айболит» (по мотивам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романа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Лофтинга).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D35EE5">
        <w:rPr>
          <w:rFonts w:ascii="Times New Roman" w:eastAsia="Times New Roman" w:hAnsi="Times New Roman" w:cs="Times New Roman"/>
          <w:i/>
          <w:sz w:val="24"/>
          <w:szCs w:val="24"/>
        </w:rPr>
        <w:t>Произведения</w:t>
      </w:r>
      <w:r w:rsidRPr="00D35EE5">
        <w:rPr>
          <w:rFonts w:ascii="Times New Roman" w:eastAsia="Times New Roman" w:hAnsi="Times New Roman" w:cs="Times New Roman"/>
          <w:i/>
          <w:spacing w:val="-4"/>
          <w:sz w:val="24"/>
          <w:szCs w:val="24"/>
        </w:rPr>
        <w:t xml:space="preserve"> </w:t>
      </w:r>
      <w:r w:rsidRPr="00D35EE5">
        <w:rPr>
          <w:rFonts w:ascii="Times New Roman" w:eastAsia="Times New Roman" w:hAnsi="Times New Roman" w:cs="Times New Roman"/>
          <w:i/>
          <w:sz w:val="24"/>
          <w:szCs w:val="24"/>
        </w:rPr>
        <w:t>поэтов</w:t>
      </w:r>
      <w:r w:rsidRPr="00D35EE5">
        <w:rPr>
          <w:rFonts w:ascii="Times New Roman" w:eastAsia="Times New Roman" w:hAnsi="Times New Roman" w:cs="Times New Roman"/>
          <w:i/>
          <w:spacing w:val="-4"/>
          <w:sz w:val="24"/>
          <w:szCs w:val="24"/>
        </w:rPr>
        <w:t xml:space="preserve"> </w:t>
      </w:r>
      <w:r w:rsidRPr="00D35EE5">
        <w:rPr>
          <w:rFonts w:ascii="Times New Roman" w:eastAsia="Times New Roman" w:hAnsi="Times New Roman" w:cs="Times New Roman"/>
          <w:i/>
          <w:sz w:val="24"/>
          <w:szCs w:val="24"/>
        </w:rPr>
        <w:t>и писателей</w:t>
      </w:r>
      <w:r w:rsidRPr="00D35EE5">
        <w:rPr>
          <w:rFonts w:ascii="Times New Roman" w:eastAsia="Times New Roman" w:hAnsi="Times New Roman" w:cs="Times New Roman"/>
          <w:i/>
          <w:spacing w:val="-2"/>
          <w:sz w:val="24"/>
          <w:szCs w:val="24"/>
        </w:rPr>
        <w:t xml:space="preserve"> </w:t>
      </w:r>
      <w:r w:rsidRPr="00D35EE5">
        <w:rPr>
          <w:rFonts w:ascii="Times New Roman" w:eastAsia="Times New Roman" w:hAnsi="Times New Roman" w:cs="Times New Roman"/>
          <w:i/>
          <w:sz w:val="24"/>
          <w:szCs w:val="24"/>
        </w:rPr>
        <w:t>разных</w:t>
      </w:r>
      <w:r w:rsidRPr="00D35EE5">
        <w:rPr>
          <w:rFonts w:ascii="Times New Roman" w:eastAsia="Times New Roman" w:hAnsi="Times New Roman" w:cs="Times New Roman"/>
          <w:i/>
          <w:spacing w:val="-3"/>
          <w:sz w:val="24"/>
          <w:szCs w:val="24"/>
        </w:rPr>
        <w:t xml:space="preserve"> </w:t>
      </w:r>
      <w:r w:rsidRPr="00D35EE5">
        <w:rPr>
          <w:rFonts w:ascii="Times New Roman" w:eastAsia="Times New Roman" w:hAnsi="Times New Roman" w:cs="Times New Roman"/>
          <w:i/>
          <w:sz w:val="24"/>
          <w:szCs w:val="24"/>
        </w:rPr>
        <w:t>стран.</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Поэзия.</w:t>
      </w:r>
      <w:r w:rsidRPr="00D35EE5">
        <w:rPr>
          <w:rFonts w:ascii="Times New Roman" w:eastAsia="Times New Roman" w:hAnsi="Times New Roman" w:cs="Times New Roman"/>
          <w:i/>
          <w:spacing w:val="33"/>
          <w:sz w:val="24"/>
          <w:szCs w:val="24"/>
        </w:rPr>
        <w:t xml:space="preserve"> </w:t>
      </w:r>
      <w:r w:rsidRPr="00D35EE5">
        <w:rPr>
          <w:rFonts w:ascii="Times New Roman" w:eastAsia="Times New Roman" w:hAnsi="Times New Roman" w:cs="Times New Roman"/>
          <w:sz w:val="24"/>
          <w:szCs w:val="24"/>
        </w:rPr>
        <w:t>Бжехва</w:t>
      </w:r>
      <w:r w:rsidRPr="00D35EE5">
        <w:rPr>
          <w:rFonts w:ascii="Times New Roman" w:eastAsia="Times New Roman" w:hAnsi="Times New Roman" w:cs="Times New Roman"/>
          <w:spacing w:val="32"/>
          <w:sz w:val="24"/>
          <w:szCs w:val="24"/>
        </w:rPr>
        <w:t xml:space="preserve"> </w:t>
      </w:r>
      <w:r w:rsidRPr="00D35EE5">
        <w:rPr>
          <w:rFonts w:ascii="Times New Roman" w:eastAsia="Times New Roman" w:hAnsi="Times New Roman" w:cs="Times New Roman"/>
          <w:sz w:val="24"/>
          <w:szCs w:val="24"/>
        </w:rPr>
        <w:t>Я.</w:t>
      </w:r>
      <w:r w:rsidRPr="00D35EE5">
        <w:rPr>
          <w:rFonts w:ascii="Times New Roman" w:eastAsia="Times New Roman" w:hAnsi="Times New Roman" w:cs="Times New Roman"/>
          <w:spacing w:val="37"/>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34"/>
          <w:sz w:val="24"/>
          <w:szCs w:val="24"/>
        </w:rPr>
        <w:t xml:space="preserve"> </w:t>
      </w:r>
      <w:r w:rsidRPr="00D35EE5">
        <w:rPr>
          <w:rFonts w:ascii="Times New Roman" w:eastAsia="Times New Roman" w:hAnsi="Times New Roman" w:cs="Times New Roman"/>
          <w:sz w:val="24"/>
          <w:szCs w:val="24"/>
        </w:rPr>
        <w:t>Горизонтских</w:t>
      </w:r>
      <w:r w:rsidRPr="00D35EE5">
        <w:rPr>
          <w:rFonts w:ascii="Times New Roman" w:eastAsia="Times New Roman" w:hAnsi="Times New Roman" w:cs="Times New Roman"/>
          <w:spacing w:val="35"/>
          <w:sz w:val="24"/>
          <w:szCs w:val="24"/>
        </w:rPr>
        <w:t xml:space="preserve"> </w:t>
      </w:r>
      <w:r w:rsidRPr="00D35EE5">
        <w:rPr>
          <w:rFonts w:ascii="Times New Roman" w:eastAsia="Times New Roman" w:hAnsi="Times New Roman" w:cs="Times New Roman"/>
          <w:sz w:val="24"/>
          <w:szCs w:val="24"/>
        </w:rPr>
        <w:t>островах»</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34"/>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32"/>
          <w:sz w:val="24"/>
          <w:szCs w:val="24"/>
        </w:rPr>
        <w:t xml:space="preserve"> </w:t>
      </w:r>
      <w:r w:rsidRPr="00D35EE5">
        <w:rPr>
          <w:rFonts w:ascii="Times New Roman" w:eastAsia="Times New Roman" w:hAnsi="Times New Roman" w:cs="Times New Roman"/>
          <w:sz w:val="24"/>
          <w:szCs w:val="24"/>
        </w:rPr>
        <w:t>польск.</w:t>
      </w:r>
      <w:r w:rsidRPr="00D35EE5">
        <w:rPr>
          <w:rFonts w:ascii="Times New Roman" w:eastAsia="Times New Roman" w:hAnsi="Times New Roman" w:cs="Times New Roman"/>
          <w:spacing w:val="32"/>
          <w:sz w:val="24"/>
          <w:szCs w:val="24"/>
        </w:rPr>
        <w:t xml:space="preserve"> </w:t>
      </w:r>
      <w:r w:rsidRPr="00D35EE5">
        <w:rPr>
          <w:rFonts w:ascii="Times New Roman" w:eastAsia="Times New Roman" w:hAnsi="Times New Roman" w:cs="Times New Roman"/>
          <w:sz w:val="24"/>
          <w:szCs w:val="24"/>
        </w:rPr>
        <w:t>Б.В.</w:t>
      </w:r>
      <w:r w:rsidRPr="00D35EE5">
        <w:rPr>
          <w:rFonts w:ascii="Times New Roman" w:eastAsia="Times New Roman" w:hAnsi="Times New Roman" w:cs="Times New Roman"/>
          <w:spacing w:val="35"/>
          <w:sz w:val="24"/>
          <w:szCs w:val="24"/>
        </w:rPr>
        <w:t xml:space="preserve"> </w:t>
      </w:r>
      <w:r w:rsidRPr="00D35EE5">
        <w:rPr>
          <w:rFonts w:ascii="Times New Roman" w:eastAsia="Times New Roman" w:hAnsi="Times New Roman" w:cs="Times New Roman"/>
          <w:sz w:val="24"/>
          <w:szCs w:val="24"/>
        </w:rPr>
        <w:t>Заходера);</w:t>
      </w:r>
      <w:r w:rsidRPr="00D35EE5">
        <w:rPr>
          <w:rFonts w:ascii="Times New Roman" w:eastAsia="Times New Roman" w:hAnsi="Times New Roman" w:cs="Times New Roman"/>
          <w:spacing w:val="32"/>
          <w:sz w:val="24"/>
          <w:szCs w:val="24"/>
        </w:rPr>
        <w:t xml:space="preserve"> </w:t>
      </w:r>
      <w:r w:rsidRPr="00D35EE5">
        <w:rPr>
          <w:rFonts w:ascii="Times New Roman" w:eastAsia="Times New Roman" w:hAnsi="Times New Roman" w:cs="Times New Roman"/>
          <w:sz w:val="24"/>
          <w:szCs w:val="24"/>
        </w:rPr>
        <w:t>Валек</w:t>
      </w:r>
      <w:r w:rsidRPr="00D35EE5">
        <w:rPr>
          <w:rFonts w:ascii="Times New Roman" w:eastAsia="Times New Roman" w:hAnsi="Times New Roman" w:cs="Times New Roman"/>
          <w:spacing w:val="34"/>
          <w:sz w:val="24"/>
          <w:szCs w:val="24"/>
        </w:rPr>
        <w:t xml:space="preserve"> </w:t>
      </w:r>
      <w:r w:rsidRPr="00D35EE5">
        <w:rPr>
          <w:rFonts w:ascii="Times New Roman" w:eastAsia="Times New Roman" w:hAnsi="Times New Roman" w:cs="Times New Roman"/>
          <w:sz w:val="24"/>
          <w:szCs w:val="24"/>
        </w:rPr>
        <w:t>М.</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«Мудрецы» (пер. со словацк. Р.С. Сефа); Капутикян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С.Б.</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«Моя бабушка» (пер. с армянск. 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Спендиаровой); Карем М. «Мирная считалка» (пер. с франц. В.Д. Берестова); Сиххад А. «Сад»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азербайдж.</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Ахундовой);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Смит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летающую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корову»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англ.</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Б.В.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Заходера); Фройденберг А. «Великан и мышь» (пер. с нем. Ю.И. Коринца); Чиарди Дж. «О том, 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три глаза»</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англ.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Р.С. Сефа).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Литературные</w:t>
      </w:r>
      <w:r w:rsidRPr="00D35EE5">
        <w:rPr>
          <w:rFonts w:ascii="Times New Roman" w:eastAsia="Times New Roman" w:hAnsi="Times New Roman" w:cs="Times New Roman"/>
          <w:i/>
          <w:spacing w:val="6"/>
          <w:sz w:val="24"/>
          <w:szCs w:val="24"/>
        </w:rPr>
        <w:t xml:space="preserve"> </w:t>
      </w:r>
      <w:r w:rsidRPr="00D35EE5">
        <w:rPr>
          <w:rFonts w:ascii="Times New Roman" w:eastAsia="Times New Roman" w:hAnsi="Times New Roman" w:cs="Times New Roman"/>
          <w:i/>
          <w:sz w:val="24"/>
          <w:szCs w:val="24"/>
        </w:rPr>
        <w:t>сказки.</w:t>
      </w:r>
      <w:r w:rsidRPr="00D35EE5">
        <w:rPr>
          <w:rFonts w:ascii="Times New Roman" w:eastAsia="Times New Roman" w:hAnsi="Times New Roman" w:cs="Times New Roman"/>
          <w:i/>
          <w:spacing w:val="8"/>
          <w:sz w:val="24"/>
          <w:szCs w:val="24"/>
        </w:rPr>
        <w:t xml:space="preserve"> </w:t>
      </w:r>
      <w:r w:rsidRPr="00D35EE5">
        <w:rPr>
          <w:rFonts w:ascii="Times New Roman" w:eastAsia="Times New Roman" w:hAnsi="Times New Roman" w:cs="Times New Roman"/>
          <w:i/>
          <w:sz w:val="24"/>
          <w:szCs w:val="24"/>
        </w:rPr>
        <w:t>Сказки-повести.</w:t>
      </w:r>
      <w:r w:rsidRPr="00D35EE5">
        <w:rPr>
          <w:rFonts w:ascii="Times New Roman" w:eastAsia="Times New Roman" w:hAnsi="Times New Roman" w:cs="Times New Roman"/>
          <w:i/>
          <w:spacing w:val="7"/>
          <w:sz w:val="24"/>
          <w:szCs w:val="24"/>
        </w:rPr>
        <w:t xml:space="preserve"> </w:t>
      </w:r>
      <w:r w:rsidRPr="00D35EE5">
        <w:rPr>
          <w:rFonts w:ascii="Times New Roman" w:eastAsia="Times New Roman" w:hAnsi="Times New Roman" w:cs="Times New Roman"/>
          <w:sz w:val="24"/>
          <w:szCs w:val="24"/>
        </w:rPr>
        <w:t>Андерсен</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Г.</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Х.</w:t>
      </w:r>
      <w:r w:rsidRPr="00D35EE5">
        <w:rPr>
          <w:rFonts w:ascii="Times New Roman" w:eastAsia="Times New Roman" w:hAnsi="Times New Roman" w:cs="Times New Roman"/>
          <w:spacing w:val="12"/>
          <w:sz w:val="24"/>
          <w:szCs w:val="24"/>
        </w:rPr>
        <w:t xml:space="preserve"> </w:t>
      </w:r>
      <w:r w:rsidRPr="00D35EE5">
        <w:rPr>
          <w:rFonts w:ascii="Times New Roman" w:eastAsia="Times New Roman" w:hAnsi="Times New Roman" w:cs="Times New Roman"/>
          <w:sz w:val="24"/>
          <w:szCs w:val="24"/>
        </w:rPr>
        <w:t>«Огниво» (пер.</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датск.</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Ганзен),</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«Свинопас»</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64"/>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65"/>
          <w:sz w:val="24"/>
          <w:szCs w:val="24"/>
        </w:rPr>
        <w:t xml:space="preserve"> </w:t>
      </w:r>
      <w:r w:rsidRPr="00D35EE5">
        <w:rPr>
          <w:rFonts w:ascii="Times New Roman" w:eastAsia="Times New Roman" w:hAnsi="Times New Roman" w:cs="Times New Roman"/>
          <w:sz w:val="24"/>
          <w:szCs w:val="24"/>
        </w:rPr>
        <w:t>датского</w:t>
      </w:r>
      <w:r w:rsidRPr="00D35EE5">
        <w:rPr>
          <w:rFonts w:ascii="Times New Roman" w:eastAsia="Times New Roman" w:hAnsi="Times New Roman" w:cs="Times New Roman"/>
          <w:spacing w:val="65"/>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64"/>
          <w:sz w:val="24"/>
          <w:szCs w:val="24"/>
        </w:rPr>
        <w:t xml:space="preserve"> </w:t>
      </w:r>
      <w:r w:rsidRPr="00D35EE5">
        <w:rPr>
          <w:rFonts w:ascii="Times New Roman" w:eastAsia="Times New Roman" w:hAnsi="Times New Roman" w:cs="Times New Roman"/>
          <w:sz w:val="24"/>
          <w:szCs w:val="24"/>
        </w:rPr>
        <w:t>Ганзен),</w:t>
      </w:r>
      <w:r w:rsidRPr="00D35EE5">
        <w:rPr>
          <w:rFonts w:ascii="Times New Roman" w:eastAsia="Times New Roman" w:hAnsi="Times New Roman" w:cs="Times New Roman"/>
          <w:spacing w:val="69"/>
          <w:sz w:val="24"/>
          <w:szCs w:val="24"/>
        </w:rPr>
        <w:t xml:space="preserve"> </w:t>
      </w:r>
      <w:r w:rsidRPr="00D35EE5">
        <w:rPr>
          <w:rFonts w:ascii="Times New Roman" w:eastAsia="Times New Roman" w:hAnsi="Times New Roman" w:cs="Times New Roman"/>
          <w:sz w:val="24"/>
          <w:szCs w:val="24"/>
        </w:rPr>
        <w:t>«Дюймовочка»</w:t>
      </w:r>
      <w:r w:rsidRPr="00D35EE5">
        <w:rPr>
          <w:rFonts w:ascii="Times New Roman" w:eastAsia="Times New Roman" w:hAnsi="Times New Roman" w:cs="Times New Roman"/>
          <w:spacing w:val="58"/>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66"/>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65"/>
          <w:sz w:val="24"/>
          <w:szCs w:val="24"/>
        </w:rPr>
        <w:t xml:space="preserve"> </w:t>
      </w:r>
      <w:r w:rsidRPr="00D35EE5">
        <w:rPr>
          <w:rFonts w:ascii="Times New Roman" w:eastAsia="Times New Roman" w:hAnsi="Times New Roman" w:cs="Times New Roman"/>
          <w:sz w:val="24"/>
          <w:szCs w:val="24"/>
        </w:rPr>
        <w:t>датск.</w:t>
      </w:r>
      <w:r w:rsidRPr="00D35EE5">
        <w:rPr>
          <w:rFonts w:ascii="Times New Roman" w:eastAsia="Times New Roman" w:hAnsi="Times New Roman" w:cs="Times New Roman"/>
          <w:spacing w:val="65"/>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65"/>
          <w:sz w:val="24"/>
          <w:szCs w:val="24"/>
        </w:rPr>
        <w:t xml:space="preserve"> </w:t>
      </w:r>
      <w:r w:rsidRPr="00D35EE5">
        <w:rPr>
          <w:rFonts w:ascii="Times New Roman" w:eastAsia="Times New Roman" w:hAnsi="Times New Roman" w:cs="Times New Roman"/>
          <w:sz w:val="24"/>
          <w:szCs w:val="24"/>
        </w:rPr>
        <w:t>пересказ</w:t>
      </w:r>
      <w:r w:rsidRPr="00D35EE5">
        <w:rPr>
          <w:rFonts w:ascii="Times New Roman" w:eastAsia="Times New Roman" w:hAnsi="Times New Roman" w:cs="Times New Roman"/>
          <w:spacing w:val="66"/>
          <w:sz w:val="24"/>
          <w:szCs w:val="24"/>
        </w:rPr>
        <w:t xml:space="preserve"> </w:t>
      </w:r>
      <w:r w:rsidRPr="00D35EE5">
        <w:rPr>
          <w:rFonts w:ascii="Times New Roman" w:eastAsia="Times New Roman" w:hAnsi="Times New Roman" w:cs="Times New Roman"/>
          <w:sz w:val="24"/>
          <w:szCs w:val="24"/>
        </w:rPr>
        <w:t>А.Ганзен),</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«Гадкий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утѐнок»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датск.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А.Ганзен,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пересказ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Т.Габбе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А.Любарской),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«Новое</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платье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короля»</w:t>
      </w:r>
      <w:r w:rsidRPr="00D35EE5">
        <w:rPr>
          <w:rFonts w:ascii="Times New Roman" w:eastAsia="Times New Roman" w:hAnsi="Times New Roman" w:cs="Times New Roman"/>
          <w:spacing w:val="41"/>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48"/>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48"/>
          <w:sz w:val="24"/>
          <w:szCs w:val="24"/>
        </w:rPr>
        <w:t xml:space="preserve"> </w:t>
      </w:r>
      <w:r w:rsidRPr="00D35EE5">
        <w:rPr>
          <w:rFonts w:ascii="Times New Roman" w:eastAsia="Times New Roman" w:hAnsi="Times New Roman" w:cs="Times New Roman"/>
          <w:sz w:val="24"/>
          <w:szCs w:val="24"/>
        </w:rPr>
        <w:t>датск.</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А.Ганзен),</w:t>
      </w:r>
      <w:r w:rsidRPr="00D35EE5">
        <w:rPr>
          <w:rFonts w:ascii="Times New Roman" w:eastAsia="Times New Roman" w:hAnsi="Times New Roman" w:cs="Times New Roman"/>
          <w:spacing w:val="53"/>
          <w:sz w:val="24"/>
          <w:szCs w:val="24"/>
        </w:rPr>
        <w:t xml:space="preserve"> </w:t>
      </w:r>
      <w:r w:rsidRPr="00D35EE5">
        <w:rPr>
          <w:rFonts w:ascii="Times New Roman" w:eastAsia="Times New Roman" w:hAnsi="Times New Roman" w:cs="Times New Roman"/>
          <w:sz w:val="24"/>
          <w:szCs w:val="24"/>
        </w:rPr>
        <w:t>«Ромашка»</w:t>
      </w:r>
      <w:r w:rsidRPr="00D35EE5">
        <w:rPr>
          <w:rFonts w:ascii="Times New Roman" w:eastAsia="Times New Roman" w:hAnsi="Times New Roman" w:cs="Times New Roman"/>
          <w:spacing w:val="46"/>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48"/>
          <w:sz w:val="24"/>
          <w:szCs w:val="24"/>
        </w:rPr>
        <w:t xml:space="preserve"> </w:t>
      </w:r>
      <w:r w:rsidRPr="00D35EE5">
        <w:rPr>
          <w:rFonts w:ascii="Times New Roman" w:eastAsia="Times New Roman" w:hAnsi="Times New Roman" w:cs="Times New Roman"/>
          <w:sz w:val="24"/>
          <w:szCs w:val="24"/>
        </w:rPr>
        <w:t>датск.</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А.Ганзен),</w:t>
      </w:r>
      <w:r w:rsidRPr="00D35EE5">
        <w:rPr>
          <w:rFonts w:ascii="Times New Roman" w:eastAsia="Times New Roman" w:hAnsi="Times New Roman" w:cs="Times New Roman"/>
          <w:spacing w:val="53"/>
          <w:sz w:val="24"/>
          <w:szCs w:val="24"/>
        </w:rPr>
        <w:t xml:space="preserve"> </w:t>
      </w:r>
      <w:r w:rsidRPr="00D35EE5">
        <w:rPr>
          <w:rFonts w:ascii="Times New Roman" w:eastAsia="Times New Roman" w:hAnsi="Times New Roman" w:cs="Times New Roman"/>
          <w:sz w:val="24"/>
          <w:szCs w:val="24"/>
        </w:rPr>
        <w:t>«Дикие</w:t>
      </w:r>
      <w:r w:rsidRPr="00D35EE5">
        <w:rPr>
          <w:rFonts w:ascii="Times New Roman" w:eastAsia="Times New Roman" w:hAnsi="Times New Roman" w:cs="Times New Roman"/>
          <w:spacing w:val="48"/>
          <w:sz w:val="24"/>
          <w:szCs w:val="24"/>
        </w:rPr>
        <w:t xml:space="preserve"> </w:t>
      </w:r>
      <w:r w:rsidRPr="00D35EE5">
        <w:rPr>
          <w:rFonts w:ascii="Times New Roman" w:eastAsia="Times New Roman" w:hAnsi="Times New Roman" w:cs="Times New Roman"/>
          <w:sz w:val="24"/>
          <w:szCs w:val="24"/>
        </w:rPr>
        <w:t>лебеди»</w:t>
      </w:r>
      <w:r w:rsidRPr="00D35EE5">
        <w:rPr>
          <w:rFonts w:ascii="Times New Roman" w:eastAsia="Times New Roman" w:hAnsi="Times New Roman" w:cs="Times New Roman"/>
          <w:spacing w:val="44"/>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с датск. А. Ганзен); Киплинг Дж. Р. «Сказка о слонѐнке» (пер. с англ. К.И. Чуковского), «Откуда 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кита такая глотка» (пер. с англ. К.И. Чуковского, стихи в пер. С.Я. Маршака), «Маугли» (пер. 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англ. Н. Дарузес / И.Шустовой); Коллоди К. «Пиноккио. История деревянной куклы» (пер. с итал.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Э.Г. Казакевича); Лагерлѐф С. «Чудесное путешествие Нильса с дикими гусями» (в пересказе 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Задунайской и А. Любарской); Линдгрен А. «Карлсон, который живѐт на крыше, опять прилетел»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со швед.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Л.З. Лунгиной),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«Пеппи Длинный чулок»</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(пер.</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со швед. Л.З.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Лунгиной);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Лофтинг Х. «Путешествия доктора Дулиттла» (пер. с англ. С. Мещерякова); Милн А. 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«Винни-Пух</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и все,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все, все» (перевод с англ. Б.В. Заходера); Мякеля Х. «Господин Ау» (пер. с фин. Э.Н. Успенского);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Пройслер 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«Маленькая Баба-яга» (пер. с нем. Ю. Коринца),</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«Маленькое привидение» (пер. 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xml:space="preserve">нем. Ю. Коринца); Родари Д. «Приключения Чипполино» (пер. с итал. З. </w:t>
      </w:r>
      <w:r w:rsidRPr="00D35EE5">
        <w:rPr>
          <w:rFonts w:ascii="Times New Roman" w:eastAsia="Times New Roman" w:hAnsi="Times New Roman" w:cs="Times New Roman"/>
          <w:sz w:val="24"/>
          <w:szCs w:val="24"/>
        </w:rPr>
        <w:lastRenderedPageBreak/>
        <w:t>Потаповой), «Сказки, 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которых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конца»</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(пер. 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итал. И.Г.</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Константиновой).</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76" w:lineRule="auto"/>
        <w:ind w:firstLine="425"/>
        <w:jc w:val="both"/>
        <w:outlineLvl w:val="1"/>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sz w:val="24"/>
          <w:szCs w:val="24"/>
        </w:rPr>
        <w:t>Примерный</w:t>
      </w:r>
      <w:r w:rsidRPr="00D35EE5">
        <w:rPr>
          <w:rFonts w:ascii="Times New Roman" w:eastAsia="Times New Roman" w:hAnsi="Times New Roman" w:cs="Times New Roman"/>
          <w:b/>
          <w:bCs/>
          <w:i/>
          <w:iCs/>
          <w:spacing w:val="-6"/>
          <w:sz w:val="24"/>
          <w:szCs w:val="24"/>
        </w:rPr>
        <w:t xml:space="preserve"> </w:t>
      </w:r>
      <w:r w:rsidRPr="00D35EE5">
        <w:rPr>
          <w:rFonts w:ascii="Times New Roman" w:eastAsia="Times New Roman" w:hAnsi="Times New Roman" w:cs="Times New Roman"/>
          <w:b/>
          <w:bCs/>
          <w:i/>
          <w:iCs/>
          <w:sz w:val="24"/>
          <w:szCs w:val="24"/>
        </w:rPr>
        <w:t>перечень</w:t>
      </w:r>
      <w:r w:rsidRPr="00D35EE5">
        <w:rPr>
          <w:rFonts w:ascii="Times New Roman" w:eastAsia="Times New Roman" w:hAnsi="Times New Roman" w:cs="Times New Roman"/>
          <w:b/>
          <w:bCs/>
          <w:i/>
          <w:iCs/>
          <w:spacing w:val="-4"/>
          <w:sz w:val="24"/>
          <w:szCs w:val="24"/>
        </w:rPr>
        <w:t xml:space="preserve"> </w:t>
      </w:r>
      <w:r w:rsidRPr="00D35EE5">
        <w:rPr>
          <w:rFonts w:ascii="Times New Roman" w:eastAsia="Times New Roman" w:hAnsi="Times New Roman" w:cs="Times New Roman"/>
          <w:b/>
          <w:bCs/>
          <w:i/>
          <w:iCs/>
          <w:sz w:val="24"/>
          <w:szCs w:val="24"/>
        </w:rPr>
        <w:t>музыкальных</w:t>
      </w:r>
      <w:r w:rsidRPr="00D35EE5">
        <w:rPr>
          <w:rFonts w:ascii="Times New Roman" w:eastAsia="Times New Roman" w:hAnsi="Times New Roman" w:cs="Times New Roman"/>
          <w:b/>
          <w:bCs/>
          <w:i/>
          <w:iCs/>
          <w:spacing w:val="-4"/>
          <w:sz w:val="24"/>
          <w:szCs w:val="24"/>
        </w:rPr>
        <w:t xml:space="preserve"> </w:t>
      </w:r>
      <w:r w:rsidRPr="00D35EE5">
        <w:rPr>
          <w:rFonts w:ascii="Times New Roman" w:eastAsia="Times New Roman" w:hAnsi="Times New Roman" w:cs="Times New Roman"/>
          <w:b/>
          <w:bCs/>
          <w:i/>
          <w:iCs/>
          <w:sz w:val="24"/>
          <w:szCs w:val="24"/>
        </w:rPr>
        <w:t>произведений</w:t>
      </w:r>
    </w:p>
    <w:p w:rsidR="00D35EE5" w:rsidRPr="00D35EE5" w:rsidRDefault="00D35EE5" w:rsidP="00D35EE5">
      <w:pPr>
        <w:widowControl w:val="0"/>
        <w:autoSpaceDE w:val="0"/>
        <w:autoSpaceDN w:val="0"/>
        <w:spacing w:after="0" w:line="276" w:lineRule="auto"/>
        <w:ind w:firstLine="425"/>
        <w:jc w:val="both"/>
        <w:outlineLvl w:val="1"/>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sz w:val="24"/>
          <w:szCs w:val="24"/>
        </w:rPr>
        <w:t>от 5</w:t>
      </w:r>
      <w:r w:rsidRPr="00D35EE5">
        <w:rPr>
          <w:rFonts w:ascii="Times New Roman" w:eastAsia="Times New Roman" w:hAnsi="Times New Roman" w:cs="Times New Roman"/>
          <w:b/>
          <w:bCs/>
          <w:i/>
          <w:iCs/>
          <w:spacing w:val="-2"/>
          <w:sz w:val="24"/>
          <w:szCs w:val="24"/>
        </w:rPr>
        <w:t xml:space="preserve"> </w:t>
      </w:r>
      <w:r w:rsidRPr="00D35EE5">
        <w:rPr>
          <w:rFonts w:ascii="Times New Roman" w:eastAsia="Times New Roman" w:hAnsi="Times New Roman" w:cs="Times New Roman"/>
          <w:b/>
          <w:bCs/>
          <w:i/>
          <w:iCs/>
          <w:sz w:val="24"/>
          <w:szCs w:val="24"/>
        </w:rPr>
        <w:t>лет</w:t>
      </w:r>
      <w:r w:rsidRPr="00D35EE5">
        <w:rPr>
          <w:rFonts w:ascii="Times New Roman" w:eastAsia="Times New Roman" w:hAnsi="Times New Roman" w:cs="Times New Roman"/>
          <w:b/>
          <w:bCs/>
          <w:i/>
          <w:iCs/>
          <w:spacing w:val="1"/>
          <w:sz w:val="24"/>
          <w:szCs w:val="24"/>
        </w:rPr>
        <w:t xml:space="preserve"> </w:t>
      </w:r>
      <w:r w:rsidRPr="00D35EE5">
        <w:rPr>
          <w:rFonts w:ascii="Times New Roman" w:eastAsia="Times New Roman" w:hAnsi="Times New Roman" w:cs="Times New Roman"/>
          <w:b/>
          <w:bCs/>
          <w:i/>
          <w:iCs/>
          <w:sz w:val="24"/>
          <w:szCs w:val="24"/>
        </w:rPr>
        <w:t>до</w:t>
      </w:r>
      <w:r w:rsidRPr="00D35EE5">
        <w:rPr>
          <w:rFonts w:ascii="Times New Roman" w:eastAsia="Times New Roman" w:hAnsi="Times New Roman" w:cs="Times New Roman"/>
          <w:b/>
          <w:bCs/>
          <w:i/>
          <w:iCs/>
          <w:spacing w:val="-2"/>
          <w:sz w:val="24"/>
          <w:szCs w:val="24"/>
        </w:rPr>
        <w:t xml:space="preserve"> </w:t>
      </w:r>
      <w:r w:rsidRPr="00D35EE5">
        <w:rPr>
          <w:rFonts w:ascii="Times New Roman" w:eastAsia="Times New Roman" w:hAnsi="Times New Roman" w:cs="Times New Roman"/>
          <w:b/>
          <w:bCs/>
          <w:i/>
          <w:iCs/>
          <w:sz w:val="24"/>
          <w:szCs w:val="24"/>
        </w:rPr>
        <w:t>6</w:t>
      </w:r>
      <w:r w:rsidRPr="00D35EE5">
        <w:rPr>
          <w:rFonts w:ascii="Times New Roman" w:eastAsia="Times New Roman" w:hAnsi="Times New Roman" w:cs="Times New Roman"/>
          <w:b/>
          <w:bCs/>
          <w:i/>
          <w:iCs/>
          <w:spacing w:val="-1"/>
          <w:sz w:val="24"/>
          <w:szCs w:val="24"/>
        </w:rPr>
        <w:t xml:space="preserve"> </w:t>
      </w:r>
      <w:r w:rsidRPr="00D35EE5">
        <w:rPr>
          <w:rFonts w:ascii="Times New Roman" w:eastAsia="Times New Roman" w:hAnsi="Times New Roman" w:cs="Times New Roman"/>
          <w:b/>
          <w:bCs/>
          <w:i/>
          <w:iCs/>
          <w:sz w:val="24"/>
          <w:szCs w:val="24"/>
        </w:rPr>
        <w:t>лет</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Слушание.</w:t>
      </w:r>
      <w:r w:rsidRPr="00D35EE5">
        <w:rPr>
          <w:rFonts w:ascii="Times New Roman" w:eastAsia="Times New Roman" w:hAnsi="Times New Roman" w:cs="Times New Roman"/>
          <w:i/>
          <w:spacing w:val="11"/>
          <w:sz w:val="24"/>
          <w:szCs w:val="24"/>
        </w:rPr>
        <w:t xml:space="preserve"> </w:t>
      </w:r>
      <w:r w:rsidRPr="00D35EE5">
        <w:rPr>
          <w:rFonts w:ascii="Times New Roman" w:eastAsia="Times New Roman" w:hAnsi="Times New Roman" w:cs="Times New Roman"/>
          <w:sz w:val="24"/>
          <w:szCs w:val="24"/>
        </w:rPr>
        <w:t>«Зима»,</w:t>
      </w:r>
      <w:r w:rsidRPr="00D35EE5">
        <w:rPr>
          <w:rFonts w:ascii="Times New Roman" w:eastAsia="Times New Roman" w:hAnsi="Times New Roman" w:cs="Times New Roman"/>
          <w:spacing w:val="68"/>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66"/>
          <w:sz w:val="24"/>
          <w:szCs w:val="24"/>
        </w:rPr>
        <w:t xml:space="preserve"> </w:t>
      </w:r>
      <w:r w:rsidRPr="00D35EE5">
        <w:rPr>
          <w:rFonts w:ascii="Times New Roman" w:eastAsia="Times New Roman" w:hAnsi="Times New Roman" w:cs="Times New Roman"/>
          <w:sz w:val="24"/>
          <w:szCs w:val="24"/>
        </w:rPr>
        <w:t>П.</w:t>
      </w:r>
      <w:r w:rsidRPr="00D35EE5">
        <w:rPr>
          <w:rFonts w:ascii="Times New Roman" w:eastAsia="Times New Roman" w:hAnsi="Times New Roman" w:cs="Times New Roman"/>
          <w:spacing w:val="64"/>
          <w:sz w:val="24"/>
          <w:szCs w:val="24"/>
        </w:rPr>
        <w:t xml:space="preserve"> </w:t>
      </w:r>
      <w:r w:rsidRPr="00D35EE5">
        <w:rPr>
          <w:rFonts w:ascii="Times New Roman" w:eastAsia="Times New Roman" w:hAnsi="Times New Roman" w:cs="Times New Roman"/>
          <w:sz w:val="24"/>
          <w:szCs w:val="24"/>
        </w:rPr>
        <w:t>Чайковского,</w:t>
      </w:r>
      <w:r w:rsidRPr="00D35EE5">
        <w:rPr>
          <w:rFonts w:ascii="Times New Roman" w:eastAsia="Times New Roman" w:hAnsi="Times New Roman" w:cs="Times New Roman"/>
          <w:spacing w:val="65"/>
          <w:sz w:val="24"/>
          <w:szCs w:val="24"/>
        </w:rPr>
        <w:t xml:space="preserve"> </w:t>
      </w:r>
      <w:r w:rsidRPr="00D35EE5">
        <w:rPr>
          <w:rFonts w:ascii="Times New Roman" w:eastAsia="Times New Roman" w:hAnsi="Times New Roman" w:cs="Times New Roman"/>
          <w:sz w:val="24"/>
          <w:szCs w:val="24"/>
        </w:rPr>
        <w:t>сл.</w:t>
      </w:r>
      <w:r w:rsidRPr="00D35EE5">
        <w:rPr>
          <w:rFonts w:ascii="Times New Roman" w:eastAsia="Times New Roman" w:hAnsi="Times New Roman" w:cs="Times New Roman"/>
          <w:spacing w:val="63"/>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64"/>
          <w:sz w:val="24"/>
          <w:szCs w:val="24"/>
        </w:rPr>
        <w:t xml:space="preserve"> </w:t>
      </w:r>
      <w:r w:rsidRPr="00D35EE5">
        <w:rPr>
          <w:rFonts w:ascii="Times New Roman" w:eastAsia="Times New Roman" w:hAnsi="Times New Roman" w:cs="Times New Roman"/>
          <w:sz w:val="24"/>
          <w:szCs w:val="24"/>
        </w:rPr>
        <w:t>Плещеева;</w:t>
      </w:r>
      <w:r w:rsidRPr="00D35EE5">
        <w:rPr>
          <w:rFonts w:ascii="Times New Roman" w:eastAsia="Times New Roman" w:hAnsi="Times New Roman" w:cs="Times New Roman"/>
          <w:spacing w:val="70"/>
          <w:sz w:val="24"/>
          <w:szCs w:val="24"/>
        </w:rPr>
        <w:t xml:space="preserve"> </w:t>
      </w:r>
      <w:r w:rsidRPr="00D35EE5">
        <w:rPr>
          <w:rFonts w:ascii="Times New Roman" w:eastAsia="Times New Roman" w:hAnsi="Times New Roman" w:cs="Times New Roman"/>
          <w:sz w:val="24"/>
          <w:szCs w:val="24"/>
        </w:rPr>
        <w:t>«Осенняя</w:t>
      </w:r>
      <w:r w:rsidRPr="00D35EE5">
        <w:rPr>
          <w:rFonts w:ascii="Times New Roman" w:eastAsia="Times New Roman" w:hAnsi="Times New Roman" w:cs="Times New Roman"/>
          <w:spacing w:val="65"/>
          <w:sz w:val="24"/>
          <w:szCs w:val="24"/>
        </w:rPr>
        <w:t xml:space="preserve"> </w:t>
      </w:r>
      <w:r w:rsidRPr="00D35EE5">
        <w:rPr>
          <w:rFonts w:ascii="Times New Roman" w:eastAsia="Times New Roman" w:hAnsi="Times New Roman" w:cs="Times New Roman"/>
          <w:sz w:val="24"/>
          <w:szCs w:val="24"/>
        </w:rPr>
        <w:t>песня»,</w:t>
      </w:r>
      <w:r w:rsidRPr="00D35EE5">
        <w:rPr>
          <w:rFonts w:ascii="Times New Roman" w:eastAsia="Times New Roman" w:hAnsi="Times New Roman" w:cs="Times New Roman"/>
          <w:spacing w:val="65"/>
          <w:sz w:val="24"/>
          <w:szCs w:val="24"/>
        </w:rPr>
        <w:t xml:space="preserve"> </w:t>
      </w:r>
      <w:r w:rsidRPr="00D35EE5">
        <w:rPr>
          <w:rFonts w:ascii="Times New Roman" w:eastAsia="Times New Roman" w:hAnsi="Times New Roman" w:cs="Times New Roman"/>
          <w:sz w:val="24"/>
          <w:szCs w:val="24"/>
        </w:rPr>
        <w:t>из</w:t>
      </w:r>
      <w:r w:rsidRPr="00D35EE5">
        <w:rPr>
          <w:rFonts w:ascii="Times New Roman" w:eastAsia="Times New Roman" w:hAnsi="Times New Roman" w:cs="Times New Roman"/>
          <w:spacing w:val="66"/>
          <w:sz w:val="24"/>
          <w:szCs w:val="24"/>
        </w:rPr>
        <w:t xml:space="preserve"> </w:t>
      </w:r>
      <w:r w:rsidRPr="00D35EE5">
        <w:rPr>
          <w:rFonts w:ascii="Times New Roman" w:eastAsia="Times New Roman" w:hAnsi="Times New Roman" w:cs="Times New Roman"/>
          <w:sz w:val="24"/>
          <w:szCs w:val="24"/>
        </w:rPr>
        <w:t>цикла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«Времена года» П. Чайковского; «Полька»; муз. Д. Львова-Компанейца, сл. З. Петровой; «Моя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Россия», муз. Г. Струве, сл. Н. Соловьевой; «Кто придумал песенку?», муз. Д. Львова-Компанейца,</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сл. Л. Дымовой; «Детская полька», муз. М. Глинки; «Жаворонок», муз. М. Глинки; «Мотылек»,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Майкапара;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«Пляска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птиц»,</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«Колыбельная», 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Римского-Корсакова;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D35EE5">
        <w:rPr>
          <w:rFonts w:ascii="Times New Roman" w:eastAsia="Times New Roman" w:hAnsi="Times New Roman" w:cs="Times New Roman"/>
          <w:i/>
          <w:sz w:val="24"/>
          <w:szCs w:val="24"/>
        </w:rPr>
        <w:t>Пение</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Упражнения</w:t>
      </w:r>
      <w:r w:rsidRPr="00D35EE5">
        <w:rPr>
          <w:rFonts w:ascii="Times New Roman" w:eastAsia="Times New Roman" w:hAnsi="Times New Roman" w:cs="Times New Roman"/>
          <w:i/>
          <w:spacing w:val="7"/>
          <w:sz w:val="24"/>
          <w:szCs w:val="24"/>
        </w:rPr>
        <w:t xml:space="preserve"> </w:t>
      </w:r>
      <w:r w:rsidRPr="00D35EE5">
        <w:rPr>
          <w:rFonts w:ascii="Times New Roman" w:eastAsia="Times New Roman" w:hAnsi="Times New Roman" w:cs="Times New Roman"/>
          <w:i/>
          <w:sz w:val="24"/>
          <w:szCs w:val="24"/>
        </w:rPr>
        <w:t>на</w:t>
      </w:r>
      <w:r w:rsidRPr="00D35EE5">
        <w:rPr>
          <w:rFonts w:ascii="Times New Roman" w:eastAsia="Times New Roman" w:hAnsi="Times New Roman" w:cs="Times New Roman"/>
          <w:i/>
          <w:spacing w:val="8"/>
          <w:sz w:val="24"/>
          <w:szCs w:val="24"/>
        </w:rPr>
        <w:t xml:space="preserve"> </w:t>
      </w:r>
      <w:r w:rsidRPr="00D35EE5">
        <w:rPr>
          <w:rFonts w:ascii="Times New Roman" w:eastAsia="Times New Roman" w:hAnsi="Times New Roman" w:cs="Times New Roman"/>
          <w:i/>
          <w:sz w:val="24"/>
          <w:szCs w:val="24"/>
        </w:rPr>
        <w:t>развитие</w:t>
      </w:r>
      <w:r w:rsidRPr="00D35EE5">
        <w:rPr>
          <w:rFonts w:ascii="Times New Roman" w:eastAsia="Times New Roman" w:hAnsi="Times New Roman" w:cs="Times New Roman"/>
          <w:i/>
          <w:spacing w:val="7"/>
          <w:sz w:val="24"/>
          <w:szCs w:val="24"/>
        </w:rPr>
        <w:t xml:space="preserve"> </w:t>
      </w:r>
      <w:r w:rsidRPr="00D35EE5">
        <w:rPr>
          <w:rFonts w:ascii="Times New Roman" w:eastAsia="Times New Roman" w:hAnsi="Times New Roman" w:cs="Times New Roman"/>
          <w:i/>
          <w:sz w:val="24"/>
          <w:szCs w:val="24"/>
        </w:rPr>
        <w:t>слуха</w:t>
      </w:r>
      <w:r w:rsidRPr="00D35EE5">
        <w:rPr>
          <w:rFonts w:ascii="Times New Roman" w:eastAsia="Times New Roman" w:hAnsi="Times New Roman" w:cs="Times New Roman"/>
          <w:i/>
          <w:spacing w:val="8"/>
          <w:sz w:val="24"/>
          <w:szCs w:val="24"/>
        </w:rPr>
        <w:t xml:space="preserve"> </w:t>
      </w:r>
      <w:r w:rsidRPr="00D35EE5">
        <w:rPr>
          <w:rFonts w:ascii="Times New Roman" w:eastAsia="Times New Roman" w:hAnsi="Times New Roman" w:cs="Times New Roman"/>
          <w:i/>
          <w:sz w:val="24"/>
          <w:szCs w:val="24"/>
        </w:rPr>
        <w:t>и</w:t>
      </w:r>
      <w:r w:rsidRPr="00D35EE5">
        <w:rPr>
          <w:rFonts w:ascii="Times New Roman" w:eastAsia="Times New Roman" w:hAnsi="Times New Roman" w:cs="Times New Roman"/>
          <w:i/>
          <w:spacing w:val="8"/>
          <w:sz w:val="24"/>
          <w:szCs w:val="24"/>
        </w:rPr>
        <w:t xml:space="preserve"> </w:t>
      </w:r>
      <w:r w:rsidRPr="00D35EE5">
        <w:rPr>
          <w:rFonts w:ascii="Times New Roman" w:eastAsia="Times New Roman" w:hAnsi="Times New Roman" w:cs="Times New Roman"/>
          <w:i/>
          <w:sz w:val="24"/>
          <w:szCs w:val="24"/>
        </w:rPr>
        <w:t>голоса</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«Ворон»,</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рус.</w:t>
      </w:r>
      <w:r w:rsidRPr="00D35EE5">
        <w:rPr>
          <w:rFonts w:ascii="Times New Roman" w:eastAsia="Times New Roman" w:hAnsi="Times New Roman" w:cs="Times New Roman"/>
          <w:spacing w:val="10"/>
          <w:sz w:val="24"/>
          <w:szCs w:val="24"/>
        </w:rPr>
        <w:t xml:space="preserve"> </w:t>
      </w:r>
      <w:r w:rsidRPr="00D35EE5">
        <w:rPr>
          <w:rFonts w:ascii="Times New Roman" w:eastAsia="Times New Roman" w:hAnsi="Times New Roman" w:cs="Times New Roman"/>
          <w:sz w:val="24"/>
          <w:szCs w:val="24"/>
        </w:rPr>
        <w:t>нар.</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песня,</w:t>
      </w:r>
      <w:r w:rsidRPr="00D35EE5">
        <w:rPr>
          <w:rFonts w:ascii="Times New Roman" w:eastAsia="Times New Roman" w:hAnsi="Times New Roman" w:cs="Times New Roman"/>
          <w:spacing w:val="10"/>
          <w:sz w:val="24"/>
          <w:szCs w:val="24"/>
        </w:rPr>
        <w:t xml:space="preserve"> </w:t>
      </w:r>
      <w:r w:rsidRPr="00D35EE5">
        <w:rPr>
          <w:rFonts w:ascii="Times New Roman" w:eastAsia="Times New Roman" w:hAnsi="Times New Roman" w:cs="Times New Roman"/>
          <w:sz w:val="24"/>
          <w:szCs w:val="24"/>
        </w:rPr>
        <w:t>обраб.</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Е.</w:t>
      </w:r>
      <w:r w:rsidRPr="00D35EE5">
        <w:rPr>
          <w:rFonts w:ascii="Times New Roman" w:eastAsia="Times New Roman" w:hAnsi="Times New Roman" w:cs="Times New Roman"/>
          <w:spacing w:val="9"/>
          <w:sz w:val="24"/>
          <w:szCs w:val="24"/>
        </w:rPr>
        <w:t xml:space="preserve"> </w:t>
      </w:r>
      <w:r w:rsidRPr="00D35EE5">
        <w:rPr>
          <w:rFonts w:ascii="Times New Roman" w:eastAsia="Times New Roman" w:hAnsi="Times New Roman" w:cs="Times New Roman"/>
          <w:sz w:val="24"/>
          <w:szCs w:val="24"/>
        </w:rPr>
        <w:t>Тиличеевой;</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«Андрей-воробей»,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рус.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песня,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Слонова;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«Бубенчики»,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«Гармошка»,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Тиличеевой; «Считалочка», муз. И. Арсеева; «Паровоз», «Петрушка», муз. В. Карасевой, сл. 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Френкель;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«Барабан»,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 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Тиличеевой,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Н.</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Найденовой;</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«Тучка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Песни.</w:t>
      </w:r>
      <w:r w:rsidRPr="00D35EE5">
        <w:rPr>
          <w:rFonts w:ascii="Times New Roman" w:eastAsia="Times New Roman" w:hAnsi="Times New Roman" w:cs="Times New Roman"/>
          <w:i/>
          <w:spacing w:val="58"/>
          <w:sz w:val="24"/>
          <w:szCs w:val="24"/>
        </w:rPr>
        <w:t xml:space="preserve"> </w:t>
      </w:r>
      <w:r w:rsidRPr="00D35EE5">
        <w:rPr>
          <w:rFonts w:ascii="Times New Roman" w:eastAsia="Times New Roman" w:hAnsi="Times New Roman" w:cs="Times New Roman"/>
          <w:sz w:val="24"/>
          <w:szCs w:val="24"/>
        </w:rPr>
        <w:t>«Журавли»,</w:t>
      </w:r>
      <w:r w:rsidRPr="00D35EE5">
        <w:rPr>
          <w:rFonts w:ascii="Times New Roman" w:eastAsia="Times New Roman" w:hAnsi="Times New Roman" w:cs="Times New Roman"/>
          <w:spacing w:val="55"/>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54"/>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52"/>
          <w:sz w:val="24"/>
          <w:szCs w:val="24"/>
        </w:rPr>
        <w:t xml:space="preserve"> </w:t>
      </w:r>
      <w:r w:rsidRPr="00D35EE5">
        <w:rPr>
          <w:rFonts w:ascii="Times New Roman" w:eastAsia="Times New Roman" w:hAnsi="Times New Roman" w:cs="Times New Roman"/>
          <w:sz w:val="24"/>
          <w:szCs w:val="24"/>
        </w:rPr>
        <w:t>Лившица,</w:t>
      </w:r>
      <w:r w:rsidRPr="00D35EE5">
        <w:rPr>
          <w:rFonts w:ascii="Times New Roman" w:eastAsia="Times New Roman" w:hAnsi="Times New Roman" w:cs="Times New Roman"/>
          <w:spacing w:val="54"/>
          <w:sz w:val="24"/>
          <w:szCs w:val="24"/>
        </w:rPr>
        <w:t xml:space="preserve"> </w:t>
      </w:r>
      <w:r w:rsidRPr="00D35EE5">
        <w:rPr>
          <w:rFonts w:ascii="Times New Roman" w:eastAsia="Times New Roman" w:hAnsi="Times New Roman" w:cs="Times New Roman"/>
          <w:sz w:val="24"/>
          <w:szCs w:val="24"/>
        </w:rPr>
        <w:t>сл.</w:t>
      </w:r>
      <w:r w:rsidRPr="00D35EE5">
        <w:rPr>
          <w:rFonts w:ascii="Times New Roman" w:eastAsia="Times New Roman" w:hAnsi="Times New Roman" w:cs="Times New Roman"/>
          <w:spacing w:val="53"/>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56"/>
          <w:sz w:val="24"/>
          <w:szCs w:val="24"/>
        </w:rPr>
        <w:t xml:space="preserve"> </w:t>
      </w:r>
      <w:r w:rsidRPr="00D35EE5">
        <w:rPr>
          <w:rFonts w:ascii="Times New Roman" w:eastAsia="Times New Roman" w:hAnsi="Times New Roman" w:cs="Times New Roman"/>
          <w:sz w:val="24"/>
          <w:szCs w:val="24"/>
        </w:rPr>
        <w:t>Познанской;</w:t>
      </w:r>
      <w:r w:rsidRPr="00D35EE5">
        <w:rPr>
          <w:rFonts w:ascii="Times New Roman" w:eastAsia="Times New Roman" w:hAnsi="Times New Roman" w:cs="Times New Roman"/>
          <w:spacing w:val="56"/>
          <w:sz w:val="24"/>
          <w:szCs w:val="24"/>
        </w:rPr>
        <w:t xml:space="preserve"> </w:t>
      </w:r>
      <w:r w:rsidRPr="00D35EE5">
        <w:rPr>
          <w:rFonts w:ascii="Times New Roman" w:eastAsia="Times New Roman" w:hAnsi="Times New Roman" w:cs="Times New Roman"/>
          <w:sz w:val="24"/>
          <w:szCs w:val="24"/>
        </w:rPr>
        <w:t>«К</w:t>
      </w:r>
      <w:r w:rsidRPr="00D35EE5">
        <w:rPr>
          <w:rFonts w:ascii="Times New Roman" w:eastAsia="Times New Roman" w:hAnsi="Times New Roman" w:cs="Times New Roman"/>
          <w:spacing w:val="54"/>
          <w:sz w:val="24"/>
          <w:szCs w:val="24"/>
        </w:rPr>
        <w:t xml:space="preserve"> </w:t>
      </w:r>
      <w:r w:rsidRPr="00D35EE5">
        <w:rPr>
          <w:rFonts w:ascii="Times New Roman" w:eastAsia="Times New Roman" w:hAnsi="Times New Roman" w:cs="Times New Roman"/>
          <w:sz w:val="24"/>
          <w:szCs w:val="24"/>
        </w:rPr>
        <w:t>нам</w:t>
      </w:r>
      <w:r w:rsidRPr="00D35EE5">
        <w:rPr>
          <w:rFonts w:ascii="Times New Roman" w:eastAsia="Times New Roman" w:hAnsi="Times New Roman" w:cs="Times New Roman"/>
          <w:spacing w:val="55"/>
          <w:sz w:val="24"/>
          <w:szCs w:val="24"/>
        </w:rPr>
        <w:t xml:space="preserve"> </w:t>
      </w:r>
      <w:r w:rsidRPr="00D35EE5">
        <w:rPr>
          <w:rFonts w:ascii="Times New Roman" w:eastAsia="Times New Roman" w:hAnsi="Times New Roman" w:cs="Times New Roman"/>
          <w:sz w:val="24"/>
          <w:szCs w:val="24"/>
        </w:rPr>
        <w:t>гости</w:t>
      </w:r>
      <w:r w:rsidRPr="00D35EE5">
        <w:rPr>
          <w:rFonts w:ascii="Times New Roman" w:eastAsia="Times New Roman" w:hAnsi="Times New Roman" w:cs="Times New Roman"/>
          <w:spacing w:val="56"/>
          <w:sz w:val="24"/>
          <w:szCs w:val="24"/>
        </w:rPr>
        <w:t xml:space="preserve"> </w:t>
      </w:r>
      <w:r w:rsidRPr="00D35EE5">
        <w:rPr>
          <w:rFonts w:ascii="Times New Roman" w:eastAsia="Times New Roman" w:hAnsi="Times New Roman" w:cs="Times New Roman"/>
          <w:sz w:val="24"/>
          <w:szCs w:val="24"/>
        </w:rPr>
        <w:t>пришли»,</w:t>
      </w:r>
      <w:r w:rsidRPr="00D35EE5">
        <w:rPr>
          <w:rFonts w:ascii="Times New Roman" w:eastAsia="Times New Roman" w:hAnsi="Times New Roman" w:cs="Times New Roman"/>
          <w:spacing w:val="53"/>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Ан. Александрова,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Ивенсен;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«Огородная-хороводная»,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Можжевелова,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Пассовой; «Голубые санки», муз. М. Иорданского, сл. М. Клоковой; «Гуси-гусенята», муз. Ан.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Александрова,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Бойко;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«Рыбка»,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Красева,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Клоковой;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«Курица»,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Тиличеевой,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Долинова;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D35EE5">
        <w:rPr>
          <w:rFonts w:ascii="Times New Roman" w:eastAsia="Times New Roman" w:hAnsi="Times New Roman" w:cs="Times New Roman"/>
          <w:i/>
          <w:sz w:val="24"/>
          <w:szCs w:val="24"/>
        </w:rPr>
        <w:t>Песенное</w:t>
      </w:r>
      <w:r w:rsidRPr="00D35EE5">
        <w:rPr>
          <w:rFonts w:ascii="Times New Roman" w:eastAsia="Times New Roman" w:hAnsi="Times New Roman" w:cs="Times New Roman"/>
          <w:i/>
          <w:spacing w:val="-4"/>
          <w:sz w:val="24"/>
          <w:szCs w:val="24"/>
        </w:rPr>
        <w:t xml:space="preserve"> </w:t>
      </w:r>
      <w:r w:rsidRPr="00D35EE5">
        <w:rPr>
          <w:rFonts w:ascii="Times New Roman" w:eastAsia="Times New Roman" w:hAnsi="Times New Roman" w:cs="Times New Roman"/>
          <w:i/>
          <w:sz w:val="24"/>
          <w:szCs w:val="24"/>
        </w:rPr>
        <w:t>творчество</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Произведения.</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«Колыбельная», рус. нар. песня; «Марш», муз. М. Красева;</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«Дили-дили!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Бом! Бом!», укр. нар. песня, сл. Е. Макшанцевой; Потешки, дразнилки, считалки и другие рус. нар.</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попевки.</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D35EE5">
        <w:rPr>
          <w:rFonts w:ascii="Times New Roman" w:eastAsia="Times New Roman" w:hAnsi="Times New Roman" w:cs="Times New Roman"/>
          <w:i/>
          <w:sz w:val="24"/>
          <w:szCs w:val="24"/>
        </w:rPr>
        <w:t>Музыкально-ритмические</w:t>
      </w:r>
      <w:r w:rsidRPr="00D35EE5">
        <w:rPr>
          <w:rFonts w:ascii="Times New Roman" w:eastAsia="Times New Roman" w:hAnsi="Times New Roman" w:cs="Times New Roman"/>
          <w:i/>
          <w:spacing w:val="-3"/>
          <w:sz w:val="24"/>
          <w:szCs w:val="24"/>
        </w:rPr>
        <w:t xml:space="preserve"> </w:t>
      </w:r>
      <w:r w:rsidRPr="00D35EE5">
        <w:rPr>
          <w:rFonts w:ascii="Times New Roman" w:eastAsia="Times New Roman" w:hAnsi="Times New Roman" w:cs="Times New Roman"/>
          <w:i/>
          <w:sz w:val="24"/>
          <w:szCs w:val="24"/>
        </w:rPr>
        <w:t>движения</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 xml:space="preserve">Упражнения. </w:t>
      </w:r>
      <w:r w:rsidRPr="00D35EE5">
        <w:rPr>
          <w:rFonts w:ascii="Times New Roman" w:eastAsia="Times New Roman" w:hAnsi="Times New Roman" w:cs="Times New Roman"/>
          <w:sz w:val="24"/>
          <w:szCs w:val="24"/>
        </w:rPr>
        <w:t>«Шаг и бег», муз. Н. Надененко;«Плавные руки», муз. Р. Глиэра («Вальс»,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фрагмент); «Кто лучше скачет», муз. Т. Ломовой; «Росинки», муз. С. Майкапара; «Канава», рус.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мелодия, обр. Р. Рустамова.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Упражнения с предметам</w:t>
      </w:r>
      <w:r w:rsidRPr="00D35EE5">
        <w:rPr>
          <w:rFonts w:ascii="Times New Roman" w:eastAsia="Times New Roman" w:hAnsi="Times New Roman" w:cs="Times New Roman"/>
          <w:sz w:val="24"/>
          <w:szCs w:val="24"/>
        </w:rPr>
        <w:t>и. «Упражнения с мячами», муз. Т. Ломовой; «Вальс», муз. Ф.</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Бургмюллера.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Этюды.</w:t>
      </w:r>
      <w:r w:rsidRPr="00D35EE5">
        <w:rPr>
          <w:rFonts w:ascii="Times New Roman" w:eastAsia="Times New Roman" w:hAnsi="Times New Roman" w:cs="Times New Roman"/>
          <w:i/>
          <w:spacing w:val="2"/>
          <w:sz w:val="24"/>
          <w:szCs w:val="24"/>
        </w:rPr>
        <w:t xml:space="preserve"> </w:t>
      </w:r>
      <w:r w:rsidRPr="00D35EE5">
        <w:rPr>
          <w:rFonts w:ascii="Times New Roman" w:eastAsia="Times New Roman" w:hAnsi="Times New Roman" w:cs="Times New Roman"/>
          <w:sz w:val="24"/>
          <w:szCs w:val="24"/>
        </w:rPr>
        <w:t>«Тихий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танец»</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(тема</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из</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вариаций),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Моцарта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Танцы и пляски</w:t>
      </w:r>
      <w:r w:rsidRPr="00D35EE5">
        <w:rPr>
          <w:rFonts w:ascii="Times New Roman" w:eastAsia="Times New Roman" w:hAnsi="Times New Roman" w:cs="Times New Roman"/>
          <w:sz w:val="24"/>
          <w:szCs w:val="24"/>
        </w:rPr>
        <w:t>. «Дружные пары», муз. И. Штрауса («Полька»); «Приглашение», рус. нар.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мелодия «Лен»,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обраб.</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 Раухвергера;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«Круговая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пляска»,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рус.</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нар.</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мелодия,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обр.</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Разоренова;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Характерные</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танцы.</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«Матрешки»,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Мокроусова;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«Пляска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Петрушек»,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«Танец</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Снегурочки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снежинок», муз. 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Глиэра;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7D16B162" wp14:editId="6A9FFF93">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A3839B8" id="Rectangle 4" o:spid="_x0000_s1026" style="position:absolute;margin-left:92.05pt;margin-top:16.5pt;width:3pt;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D35EE5">
        <w:rPr>
          <w:rFonts w:ascii="Times New Roman" w:eastAsia="Times New Roman" w:hAnsi="Times New Roman" w:cs="Times New Roman"/>
          <w:i/>
          <w:sz w:val="24"/>
          <w:szCs w:val="24"/>
        </w:rPr>
        <w:t>Хороводы</w:t>
      </w:r>
      <w:r w:rsidRPr="00D35EE5">
        <w:rPr>
          <w:rFonts w:ascii="Times New Roman" w:eastAsia="Times New Roman" w:hAnsi="Times New Roman" w:cs="Times New Roman"/>
          <w:sz w:val="24"/>
          <w:szCs w:val="24"/>
        </w:rPr>
        <w:t>. «Урожайная», муз. А. Филиппенко, сл. О. Волгиной; «Новогодняя хороводная»,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Шайдар;</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«Пошла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млада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за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водой»,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рус.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песня,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обраб. 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Агафонникова.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D35EE5">
        <w:rPr>
          <w:rFonts w:ascii="Times New Roman" w:eastAsia="Times New Roman" w:hAnsi="Times New Roman" w:cs="Times New Roman"/>
          <w:i/>
          <w:sz w:val="24"/>
          <w:szCs w:val="24"/>
        </w:rPr>
        <w:t>Музыкальные</w:t>
      </w:r>
      <w:r w:rsidRPr="00D35EE5">
        <w:rPr>
          <w:rFonts w:ascii="Times New Roman" w:eastAsia="Times New Roman" w:hAnsi="Times New Roman" w:cs="Times New Roman"/>
          <w:i/>
          <w:spacing w:val="-2"/>
          <w:sz w:val="24"/>
          <w:szCs w:val="24"/>
        </w:rPr>
        <w:t xml:space="preserve"> </w:t>
      </w:r>
      <w:r w:rsidRPr="00D35EE5">
        <w:rPr>
          <w:rFonts w:ascii="Times New Roman" w:eastAsia="Times New Roman" w:hAnsi="Times New Roman" w:cs="Times New Roman"/>
          <w:i/>
          <w:sz w:val="24"/>
          <w:szCs w:val="24"/>
        </w:rPr>
        <w:t>игры</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Игры.</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«Не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выпустим»,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Ломовой;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«Будь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ловким!»,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Ладухина;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бубном», муз. М. Красева; «Ищи игрушку», «Найди себе пару», латв. нар. мелодия, обраб. 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Попатенко;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«Найди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игрушку»,</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латв.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 песня, обр.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Фрида.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 xml:space="preserve">Игры с пением. </w:t>
      </w:r>
      <w:r w:rsidRPr="00D35EE5">
        <w:rPr>
          <w:rFonts w:ascii="Times New Roman" w:eastAsia="Times New Roman" w:hAnsi="Times New Roman" w:cs="Times New Roman"/>
          <w:sz w:val="24"/>
          <w:szCs w:val="24"/>
        </w:rPr>
        <w:t>«Колпачок», «Ворон», рус. нар. песни; «Заинька», рус. нар. песня, обраб. 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Римского-Корсакова;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«Как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тоненький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ледок»,</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рус.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песня,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обраб.</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Рубца;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D35EE5">
        <w:rPr>
          <w:rFonts w:ascii="Times New Roman" w:eastAsia="Times New Roman" w:hAnsi="Times New Roman" w:cs="Times New Roman"/>
          <w:i/>
          <w:sz w:val="24"/>
          <w:szCs w:val="24"/>
        </w:rPr>
        <w:t>Музыкально-дидактические</w:t>
      </w:r>
      <w:r w:rsidRPr="00D35EE5">
        <w:rPr>
          <w:rFonts w:ascii="Times New Roman" w:eastAsia="Times New Roman" w:hAnsi="Times New Roman" w:cs="Times New Roman"/>
          <w:i/>
          <w:spacing w:val="-4"/>
          <w:sz w:val="24"/>
          <w:szCs w:val="24"/>
        </w:rPr>
        <w:t xml:space="preserve"> </w:t>
      </w:r>
      <w:r w:rsidRPr="00D35EE5">
        <w:rPr>
          <w:rFonts w:ascii="Times New Roman" w:eastAsia="Times New Roman" w:hAnsi="Times New Roman" w:cs="Times New Roman"/>
          <w:i/>
          <w:sz w:val="24"/>
          <w:szCs w:val="24"/>
        </w:rPr>
        <w:t>игры</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Развитие</w:t>
      </w:r>
      <w:r w:rsidRPr="00D35EE5">
        <w:rPr>
          <w:rFonts w:ascii="Times New Roman" w:eastAsia="Times New Roman" w:hAnsi="Times New Roman" w:cs="Times New Roman"/>
          <w:i/>
          <w:spacing w:val="49"/>
          <w:sz w:val="24"/>
          <w:szCs w:val="24"/>
        </w:rPr>
        <w:t xml:space="preserve"> </w:t>
      </w:r>
      <w:r w:rsidRPr="00D35EE5">
        <w:rPr>
          <w:rFonts w:ascii="Times New Roman" w:eastAsia="Times New Roman" w:hAnsi="Times New Roman" w:cs="Times New Roman"/>
          <w:i/>
          <w:sz w:val="24"/>
          <w:szCs w:val="24"/>
        </w:rPr>
        <w:t>звуковысотного</w:t>
      </w:r>
      <w:r w:rsidRPr="00D35EE5">
        <w:rPr>
          <w:rFonts w:ascii="Times New Roman" w:eastAsia="Times New Roman" w:hAnsi="Times New Roman" w:cs="Times New Roman"/>
          <w:i/>
          <w:spacing w:val="52"/>
          <w:sz w:val="24"/>
          <w:szCs w:val="24"/>
        </w:rPr>
        <w:t xml:space="preserve"> </w:t>
      </w:r>
      <w:r w:rsidRPr="00D35EE5">
        <w:rPr>
          <w:rFonts w:ascii="Times New Roman" w:eastAsia="Times New Roman" w:hAnsi="Times New Roman" w:cs="Times New Roman"/>
          <w:i/>
          <w:sz w:val="24"/>
          <w:szCs w:val="24"/>
        </w:rPr>
        <w:t>слуха.</w:t>
      </w:r>
      <w:r w:rsidRPr="00D35EE5">
        <w:rPr>
          <w:rFonts w:ascii="Times New Roman" w:eastAsia="Times New Roman" w:hAnsi="Times New Roman" w:cs="Times New Roman"/>
          <w:i/>
          <w:spacing w:val="57"/>
          <w:sz w:val="24"/>
          <w:szCs w:val="24"/>
        </w:rPr>
        <w:t xml:space="preserve"> </w:t>
      </w:r>
      <w:r w:rsidRPr="00D35EE5">
        <w:rPr>
          <w:rFonts w:ascii="Times New Roman" w:eastAsia="Times New Roman" w:hAnsi="Times New Roman" w:cs="Times New Roman"/>
          <w:sz w:val="24"/>
          <w:szCs w:val="24"/>
        </w:rPr>
        <w:t>«Музыкальное</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лото»,</w:t>
      </w:r>
      <w:r w:rsidRPr="00D35EE5">
        <w:rPr>
          <w:rFonts w:ascii="Times New Roman" w:eastAsia="Times New Roman" w:hAnsi="Times New Roman" w:cs="Times New Roman"/>
          <w:spacing w:val="56"/>
          <w:sz w:val="24"/>
          <w:szCs w:val="24"/>
        </w:rPr>
        <w:t xml:space="preserve"> </w:t>
      </w:r>
      <w:r w:rsidRPr="00D35EE5">
        <w:rPr>
          <w:rFonts w:ascii="Times New Roman" w:eastAsia="Times New Roman" w:hAnsi="Times New Roman" w:cs="Times New Roman"/>
          <w:sz w:val="24"/>
          <w:szCs w:val="24"/>
        </w:rPr>
        <w:t>«Ступеньки»,</w:t>
      </w:r>
      <w:r w:rsidRPr="00D35EE5">
        <w:rPr>
          <w:rFonts w:ascii="Times New Roman" w:eastAsia="Times New Roman" w:hAnsi="Times New Roman" w:cs="Times New Roman"/>
          <w:spacing w:val="59"/>
          <w:sz w:val="24"/>
          <w:szCs w:val="24"/>
        </w:rPr>
        <w:t xml:space="preserve"> </w:t>
      </w:r>
      <w:r w:rsidRPr="00D35EE5">
        <w:rPr>
          <w:rFonts w:ascii="Times New Roman" w:eastAsia="Times New Roman" w:hAnsi="Times New Roman" w:cs="Times New Roman"/>
          <w:sz w:val="24"/>
          <w:szCs w:val="24"/>
        </w:rPr>
        <w:t>«Где</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мои</w:t>
      </w:r>
      <w:r w:rsidRPr="00D35EE5">
        <w:rPr>
          <w:rFonts w:ascii="Times New Roman" w:eastAsia="Times New Roman" w:hAnsi="Times New Roman" w:cs="Times New Roman"/>
          <w:spacing w:val="52"/>
          <w:sz w:val="24"/>
          <w:szCs w:val="24"/>
        </w:rPr>
        <w:t xml:space="preserve"> </w:t>
      </w:r>
      <w:r w:rsidRPr="00D35EE5">
        <w:rPr>
          <w:rFonts w:ascii="Times New Roman" w:eastAsia="Times New Roman" w:hAnsi="Times New Roman" w:cs="Times New Roman"/>
          <w:sz w:val="24"/>
          <w:szCs w:val="24"/>
        </w:rPr>
        <w:t>детки?»,</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«Мама и детки». Развитие чувства ритма. «Определи по ритму», «Ритмические полоски», «Учись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танцевать»,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«Ищи».</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lastRenderedPageBreak/>
        <w:t xml:space="preserve">Развитие тембрового слуха. </w:t>
      </w:r>
      <w:r w:rsidRPr="00D35EE5">
        <w:rPr>
          <w:rFonts w:ascii="Times New Roman" w:eastAsia="Times New Roman" w:hAnsi="Times New Roman" w:cs="Times New Roman"/>
          <w:sz w:val="24"/>
          <w:szCs w:val="24"/>
        </w:rPr>
        <w:t>«На чем играю?», «Музыкальные загадки», «Музыкальный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домик».</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Развитие</w:t>
      </w:r>
      <w:r w:rsidRPr="00D35EE5">
        <w:rPr>
          <w:rFonts w:ascii="Times New Roman" w:eastAsia="Times New Roman" w:hAnsi="Times New Roman" w:cs="Times New Roman"/>
          <w:i/>
          <w:spacing w:val="-6"/>
          <w:sz w:val="24"/>
          <w:szCs w:val="24"/>
        </w:rPr>
        <w:t xml:space="preserve"> </w:t>
      </w:r>
      <w:r w:rsidRPr="00D35EE5">
        <w:rPr>
          <w:rFonts w:ascii="Times New Roman" w:eastAsia="Times New Roman" w:hAnsi="Times New Roman" w:cs="Times New Roman"/>
          <w:i/>
          <w:sz w:val="24"/>
          <w:szCs w:val="24"/>
        </w:rPr>
        <w:t>диатонического</w:t>
      </w:r>
      <w:r w:rsidRPr="00D35EE5">
        <w:rPr>
          <w:rFonts w:ascii="Times New Roman" w:eastAsia="Times New Roman" w:hAnsi="Times New Roman" w:cs="Times New Roman"/>
          <w:i/>
          <w:spacing w:val="-4"/>
          <w:sz w:val="24"/>
          <w:szCs w:val="24"/>
        </w:rPr>
        <w:t xml:space="preserve"> </w:t>
      </w:r>
      <w:r w:rsidRPr="00D35EE5">
        <w:rPr>
          <w:rFonts w:ascii="Times New Roman" w:eastAsia="Times New Roman" w:hAnsi="Times New Roman" w:cs="Times New Roman"/>
          <w:i/>
          <w:sz w:val="24"/>
          <w:szCs w:val="24"/>
        </w:rPr>
        <w:t>слуха</w:t>
      </w:r>
      <w:r w:rsidRPr="00D35EE5">
        <w:rPr>
          <w:rFonts w:ascii="Times New Roman" w:eastAsia="Times New Roman" w:hAnsi="Times New Roman" w:cs="Times New Roman"/>
          <w:sz w:val="24"/>
          <w:szCs w:val="24"/>
        </w:rPr>
        <w:t>. «Громко,</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тихо</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запоем», «Звенящие</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колокольчики».</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Развитие</w:t>
      </w:r>
      <w:r w:rsidRPr="00D35EE5">
        <w:rPr>
          <w:rFonts w:ascii="Times New Roman" w:eastAsia="Times New Roman" w:hAnsi="Times New Roman" w:cs="Times New Roman"/>
          <w:i/>
          <w:spacing w:val="12"/>
          <w:sz w:val="24"/>
          <w:szCs w:val="24"/>
        </w:rPr>
        <w:t xml:space="preserve"> </w:t>
      </w:r>
      <w:r w:rsidRPr="00D35EE5">
        <w:rPr>
          <w:rFonts w:ascii="Times New Roman" w:eastAsia="Times New Roman" w:hAnsi="Times New Roman" w:cs="Times New Roman"/>
          <w:i/>
          <w:sz w:val="24"/>
          <w:szCs w:val="24"/>
        </w:rPr>
        <w:t>восприятия</w:t>
      </w:r>
      <w:r w:rsidRPr="00D35EE5">
        <w:rPr>
          <w:rFonts w:ascii="Times New Roman" w:eastAsia="Times New Roman" w:hAnsi="Times New Roman" w:cs="Times New Roman"/>
          <w:i/>
          <w:spacing w:val="15"/>
          <w:sz w:val="24"/>
          <w:szCs w:val="24"/>
        </w:rPr>
        <w:t xml:space="preserve"> </w:t>
      </w:r>
      <w:r w:rsidRPr="00D35EE5">
        <w:rPr>
          <w:rFonts w:ascii="Times New Roman" w:eastAsia="Times New Roman" w:hAnsi="Times New Roman" w:cs="Times New Roman"/>
          <w:i/>
          <w:sz w:val="24"/>
          <w:szCs w:val="24"/>
        </w:rPr>
        <w:t>музыки</w:t>
      </w:r>
      <w:r w:rsidRPr="00D35EE5">
        <w:rPr>
          <w:rFonts w:ascii="Times New Roman" w:eastAsia="Times New Roman" w:hAnsi="Times New Roman" w:cs="Times New Roman"/>
          <w:i/>
          <w:spacing w:val="13"/>
          <w:sz w:val="24"/>
          <w:szCs w:val="24"/>
        </w:rPr>
        <w:t xml:space="preserve"> </w:t>
      </w:r>
      <w:r w:rsidRPr="00D35EE5">
        <w:rPr>
          <w:rFonts w:ascii="Times New Roman" w:eastAsia="Times New Roman" w:hAnsi="Times New Roman" w:cs="Times New Roman"/>
          <w:i/>
          <w:sz w:val="24"/>
          <w:szCs w:val="24"/>
        </w:rPr>
        <w:t>и</w:t>
      </w:r>
      <w:r w:rsidRPr="00D35EE5">
        <w:rPr>
          <w:rFonts w:ascii="Times New Roman" w:eastAsia="Times New Roman" w:hAnsi="Times New Roman" w:cs="Times New Roman"/>
          <w:i/>
          <w:spacing w:val="14"/>
          <w:sz w:val="24"/>
          <w:szCs w:val="24"/>
        </w:rPr>
        <w:t xml:space="preserve"> </w:t>
      </w:r>
      <w:r w:rsidRPr="00D35EE5">
        <w:rPr>
          <w:rFonts w:ascii="Times New Roman" w:eastAsia="Times New Roman" w:hAnsi="Times New Roman" w:cs="Times New Roman"/>
          <w:i/>
          <w:sz w:val="24"/>
          <w:szCs w:val="24"/>
        </w:rPr>
        <w:t>музыкальной</w:t>
      </w:r>
      <w:r w:rsidRPr="00D35EE5">
        <w:rPr>
          <w:rFonts w:ascii="Times New Roman" w:eastAsia="Times New Roman" w:hAnsi="Times New Roman" w:cs="Times New Roman"/>
          <w:i/>
          <w:spacing w:val="11"/>
          <w:sz w:val="24"/>
          <w:szCs w:val="24"/>
        </w:rPr>
        <w:t xml:space="preserve"> </w:t>
      </w:r>
      <w:r w:rsidRPr="00D35EE5">
        <w:rPr>
          <w:rFonts w:ascii="Times New Roman" w:eastAsia="Times New Roman" w:hAnsi="Times New Roman" w:cs="Times New Roman"/>
          <w:i/>
          <w:sz w:val="24"/>
          <w:szCs w:val="24"/>
        </w:rPr>
        <w:t>памяти</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8"/>
          <w:sz w:val="24"/>
          <w:szCs w:val="24"/>
        </w:rPr>
        <w:t xml:space="preserve"> </w:t>
      </w:r>
      <w:r w:rsidRPr="00D35EE5">
        <w:rPr>
          <w:rFonts w:ascii="Times New Roman" w:eastAsia="Times New Roman" w:hAnsi="Times New Roman" w:cs="Times New Roman"/>
          <w:sz w:val="24"/>
          <w:szCs w:val="24"/>
        </w:rPr>
        <w:t>«Будь</w:t>
      </w:r>
      <w:r w:rsidRPr="00D35EE5">
        <w:rPr>
          <w:rFonts w:ascii="Times New Roman" w:eastAsia="Times New Roman" w:hAnsi="Times New Roman" w:cs="Times New Roman"/>
          <w:spacing w:val="15"/>
          <w:sz w:val="24"/>
          <w:szCs w:val="24"/>
        </w:rPr>
        <w:t xml:space="preserve"> </w:t>
      </w:r>
      <w:r w:rsidRPr="00D35EE5">
        <w:rPr>
          <w:rFonts w:ascii="Times New Roman" w:eastAsia="Times New Roman" w:hAnsi="Times New Roman" w:cs="Times New Roman"/>
          <w:sz w:val="24"/>
          <w:szCs w:val="24"/>
        </w:rPr>
        <w:t>внимательным»,</w:t>
      </w:r>
      <w:r w:rsidRPr="00D35EE5">
        <w:rPr>
          <w:rFonts w:ascii="Times New Roman" w:eastAsia="Times New Roman" w:hAnsi="Times New Roman" w:cs="Times New Roman"/>
          <w:spacing w:val="18"/>
          <w:sz w:val="24"/>
          <w:szCs w:val="24"/>
        </w:rPr>
        <w:t xml:space="preserve"> </w:t>
      </w:r>
      <w:r w:rsidRPr="00D35EE5">
        <w:rPr>
          <w:rFonts w:ascii="Times New Roman" w:eastAsia="Times New Roman" w:hAnsi="Times New Roman" w:cs="Times New Roman"/>
          <w:sz w:val="24"/>
          <w:szCs w:val="24"/>
        </w:rPr>
        <w:t>«Буратино»,</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«Музыкальный</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магазин»,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«Времена</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года»,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«Наши</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песни».</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 xml:space="preserve">Инсценировки и музыкальные спектакли. </w:t>
      </w:r>
      <w:r w:rsidRPr="00D35EE5">
        <w:rPr>
          <w:rFonts w:ascii="Times New Roman" w:eastAsia="Times New Roman" w:hAnsi="Times New Roman" w:cs="Times New Roman"/>
          <w:sz w:val="24"/>
          <w:szCs w:val="24"/>
        </w:rPr>
        <w:t>«Где был, Иванушка?», рус. нар. мелодия, обраб.</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 Иорданского; «Моя любимая кукла», автор Т. Коренева;«Полянка» (музыкальная играсказка),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муз.Т. Вилькорейской.</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Развитие</w:t>
      </w:r>
      <w:r w:rsidRPr="00D35EE5">
        <w:rPr>
          <w:rFonts w:ascii="Times New Roman" w:eastAsia="Times New Roman" w:hAnsi="Times New Roman" w:cs="Times New Roman"/>
          <w:i/>
          <w:spacing w:val="49"/>
          <w:sz w:val="24"/>
          <w:szCs w:val="24"/>
        </w:rPr>
        <w:t xml:space="preserve"> </w:t>
      </w:r>
      <w:r w:rsidRPr="00D35EE5">
        <w:rPr>
          <w:rFonts w:ascii="Times New Roman" w:eastAsia="Times New Roman" w:hAnsi="Times New Roman" w:cs="Times New Roman"/>
          <w:i/>
          <w:sz w:val="24"/>
          <w:szCs w:val="24"/>
        </w:rPr>
        <w:t>танцевально-игрового</w:t>
      </w:r>
      <w:r w:rsidRPr="00D35EE5">
        <w:rPr>
          <w:rFonts w:ascii="Times New Roman" w:eastAsia="Times New Roman" w:hAnsi="Times New Roman" w:cs="Times New Roman"/>
          <w:i/>
          <w:spacing w:val="50"/>
          <w:sz w:val="24"/>
          <w:szCs w:val="24"/>
        </w:rPr>
        <w:t xml:space="preserve"> </w:t>
      </w:r>
      <w:r w:rsidRPr="00D35EE5">
        <w:rPr>
          <w:rFonts w:ascii="Times New Roman" w:eastAsia="Times New Roman" w:hAnsi="Times New Roman" w:cs="Times New Roman"/>
          <w:i/>
          <w:sz w:val="24"/>
          <w:szCs w:val="24"/>
        </w:rPr>
        <w:t>творчества.</w:t>
      </w:r>
      <w:r w:rsidRPr="00D35EE5">
        <w:rPr>
          <w:rFonts w:ascii="Times New Roman" w:eastAsia="Times New Roman" w:hAnsi="Times New Roman" w:cs="Times New Roman"/>
          <w:i/>
          <w:spacing w:val="53"/>
          <w:sz w:val="24"/>
          <w:szCs w:val="24"/>
        </w:rPr>
        <w:t xml:space="preserve"> </w:t>
      </w:r>
      <w:r w:rsidRPr="00D35EE5">
        <w:rPr>
          <w:rFonts w:ascii="Times New Roman" w:eastAsia="Times New Roman" w:hAnsi="Times New Roman" w:cs="Times New Roman"/>
          <w:i/>
          <w:sz w:val="24"/>
          <w:szCs w:val="24"/>
        </w:rPr>
        <w:t>«</w:t>
      </w:r>
      <w:r w:rsidRPr="00D35EE5">
        <w:rPr>
          <w:rFonts w:ascii="Times New Roman" w:eastAsia="Times New Roman" w:hAnsi="Times New Roman" w:cs="Times New Roman"/>
          <w:sz w:val="24"/>
          <w:szCs w:val="24"/>
        </w:rPr>
        <w:t>Я</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полю,</w:t>
      </w:r>
      <w:r w:rsidRPr="00D35EE5">
        <w:rPr>
          <w:rFonts w:ascii="Times New Roman" w:eastAsia="Times New Roman" w:hAnsi="Times New Roman" w:cs="Times New Roman"/>
          <w:spacing w:val="50"/>
          <w:sz w:val="24"/>
          <w:szCs w:val="24"/>
        </w:rPr>
        <w:t xml:space="preserve"> </w:t>
      </w:r>
      <w:r w:rsidRPr="00D35EE5">
        <w:rPr>
          <w:rFonts w:ascii="Times New Roman" w:eastAsia="Times New Roman" w:hAnsi="Times New Roman" w:cs="Times New Roman"/>
          <w:sz w:val="24"/>
          <w:szCs w:val="24"/>
        </w:rPr>
        <w:t>полю</w:t>
      </w:r>
      <w:r w:rsidRPr="00D35EE5">
        <w:rPr>
          <w:rFonts w:ascii="Times New Roman" w:eastAsia="Times New Roman" w:hAnsi="Times New Roman" w:cs="Times New Roman"/>
          <w:spacing w:val="52"/>
          <w:sz w:val="24"/>
          <w:szCs w:val="24"/>
        </w:rPr>
        <w:t xml:space="preserve"> </w:t>
      </w:r>
      <w:r w:rsidRPr="00D35EE5">
        <w:rPr>
          <w:rFonts w:ascii="Times New Roman" w:eastAsia="Times New Roman" w:hAnsi="Times New Roman" w:cs="Times New Roman"/>
          <w:sz w:val="24"/>
          <w:szCs w:val="24"/>
        </w:rPr>
        <w:t>лук»,</w:t>
      </w:r>
      <w:r w:rsidRPr="00D35EE5">
        <w:rPr>
          <w:rFonts w:ascii="Times New Roman" w:eastAsia="Times New Roman" w:hAnsi="Times New Roman" w:cs="Times New Roman"/>
          <w:spacing w:val="55"/>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50"/>
          <w:sz w:val="24"/>
          <w:szCs w:val="24"/>
        </w:rPr>
        <w:t xml:space="preserve"> </w:t>
      </w:r>
      <w:r w:rsidRPr="00D35EE5">
        <w:rPr>
          <w:rFonts w:ascii="Times New Roman" w:eastAsia="Times New Roman" w:hAnsi="Times New Roman" w:cs="Times New Roman"/>
          <w:sz w:val="24"/>
          <w:szCs w:val="24"/>
        </w:rPr>
        <w:t>Е.</w:t>
      </w:r>
      <w:r w:rsidRPr="00D35EE5">
        <w:rPr>
          <w:rFonts w:ascii="Times New Roman" w:eastAsia="Times New Roman" w:hAnsi="Times New Roman" w:cs="Times New Roman"/>
          <w:spacing w:val="50"/>
          <w:sz w:val="24"/>
          <w:szCs w:val="24"/>
        </w:rPr>
        <w:t xml:space="preserve"> </w:t>
      </w:r>
      <w:r w:rsidRPr="00D35EE5">
        <w:rPr>
          <w:rFonts w:ascii="Times New Roman" w:eastAsia="Times New Roman" w:hAnsi="Times New Roman" w:cs="Times New Roman"/>
          <w:sz w:val="24"/>
          <w:szCs w:val="24"/>
        </w:rPr>
        <w:t>Тиличеевой;</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«Вальс кошки», муз. В. Золотарева; «Гори, гори ясно!», рус. нар. мелодия, обраб. Р. Рустамова; «А</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 лугу»,</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рус. нар. мелодия, обраб. 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Смирновой.</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Игра</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на</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детских</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музыкальных</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инструментах.</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sz w:val="24"/>
          <w:szCs w:val="24"/>
        </w:rPr>
        <w:t>«Дон-дон»,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рус.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песня,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обраб.</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Рустамова;«Гори,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гори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ясно!»,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рус.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мелодия;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««Часики»,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муз.</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 Вольфензона;</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76" w:lineRule="auto"/>
        <w:ind w:firstLine="425"/>
        <w:jc w:val="both"/>
        <w:outlineLvl w:val="1"/>
        <w:rPr>
          <w:rFonts w:ascii="Times New Roman" w:eastAsia="Times New Roman" w:hAnsi="Times New Roman" w:cs="Times New Roman"/>
          <w:b/>
          <w:bCs/>
          <w:i/>
          <w:iCs/>
          <w:spacing w:val="-57"/>
          <w:sz w:val="24"/>
          <w:szCs w:val="24"/>
        </w:rPr>
      </w:pPr>
      <w:r w:rsidRPr="00D35EE5">
        <w:rPr>
          <w:rFonts w:ascii="Times New Roman" w:eastAsia="Times New Roman" w:hAnsi="Times New Roman" w:cs="Times New Roman"/>
          <w:b/>
          <w:bCs/>
          <w:i/>
          <w:iCs/>
          <w:sz w:val="24"/>
          <w:szCs w:val="24"/>
        </w:rPr>
        <w:t>Примерный перечень произведений изобразительного искусства</w:t>
      </w:r>
      <w:r w:rsidRPr="00D35EE5">
        <w:rPr>
          <w:rFonts w:ascii="Times New Roman" w:eastAsia="Times New Roman" w:hAnsi="Times New Roman" w:cs="Times New Roman"/>
          <w:b/>
          <w:bCs/>
          <w:i/>
          <w:iCs/>
          <w:spacing w:val="-57"/>
          <w:sz w:val="24"/>
          <w:szCs w:val="24"/>
        </w:rPr>
        <w:t xml:space="preserve"> </w:t>
      </w:r>
    </w:p>
    <w:p w:rsidR="00D35EE5" w:rsidRPr="00D35EE5" w:rsidRDefault="00D35EE5" w:rsidP="00D35EE5">
      <w:pPr>
        <w:widowControl w:val="0"/>
        <w:autoSpaceDE w:val="0"/>
        <w:autoSpaceDN w:val="0"/>
        <w:spacing w:after="0" w:line="276" w:lineRule="auto"/>
        <w:ind w:firstLine="425"/>
        <w:jc w:val="both"/>
        <w:outlineLvl w:val="1"/>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sz w:val="24"/>
          <w:szCs w:val="24"/>
        </w:rPr>
        <w:t>от</w:t>
      </w:r>
      <w:r w:rsidRPr="00D35EE5">
        <w:rPr>
          <w:rFonts w:ascii="Times New Roman" w:eastAsia="Times New Roman" w:hAnsi="Times New Roman" w:cs="Times New Roman"/>
          <w:b/>
          <w:bCs/>
          <w:i/>
          <w:iCs/>
          <w:spacing w:val="1"/>
          <w:sz w:val="24"/>
          <w:szCs w:val="24"/>
        </w:rPr>
        <w:t xml:space="preserve"> </w:t>
      </w:r>
      <w:r w:rsidRPr="00D35EE5">
        <w:rPr>
          <w:rFonts w:ascii="Times New Roman" w:eastAsia="Times New Roman" w:hAnsi="Times New Roman" w:cs="Times New Roman"/>
          <w:b/>
          <w:bCs/>
          <w:i/>
          <w:iCs/>
          <w:sz w:val="24"/>
          <w:szCs w:val="24"/>
        </w:rPr>
        <w:t>5</w:t>
      </w:r>
      <w:r w:rsidRPr="00D35EE5">
        <w:rPr>
          <w:rFonts w:ascii="Times New Roman" w:eastAsia="Times New Roman" w:hAnsi="Times New Roman" w:cs="Times New Roman"/>
          <w:b/>
          <w:bCs/>
          <w:i/>
          <w:iCs/>
          <w:spacing w:val="-3"/>
          <w:sz w:val="24"/>
          <w:szCs w:val="24"/>
        </w:rPr>
        <w:t xml:space="preserve"> </w:t>
      </w:r>
      <w:r w:rsidRPr="00D35EE5">
        <w:rPr>
          <w:rFonts w:ascii="Times New Roman" w:eastAsia="Times New Roman" w:hAnsi="Times New Roman" w:cs="Times New Roman"/>
          <w:b/>
          <w:bCs/>
          <w:i/>
          <w:iCs/>
          <w:sz w:val="24"/>
          <w:szCs w:val="24"/>
        </w:rPr>
        <w:t>до</w:t>
      </w:r>
      <w:r w:rsidRPr="00D35EE5">
        <w:rPr>
          <w:rFonts w:ascii="Times New Roman" w:eastAsia="Times New Roman" w:hAnsi="Times New Roman" w:cs="Times New Roman"/>
          <w:b/>
          <w:bCs/>
          <w:i/>
          <w:iCs/>
          <w:spacing w:val="-1"/>
          <w:sz w:val="24"/>
          <w:szCs w:val="24"/>
        </w:rPr>
        <w:t xml:space="preserve"> </w:t>
      </w:r>
      <w:r w:rsidRPr="00D35EE5">
        <w:rPr>
          <w:rFonts w:ascii="Times New Roman" w:eastAsia="Times New Roman" w:hAnsi="Times New Roman" w:cs="Times New Roman"/>
          <w:b/>
          <w:bCs/>
          <w:i/>
          <w:iCs/>
          <w:sz w:val="24"/>
          <w:szCs w:val="24"/>
        </w:rPr>
        <w:t>6 лет</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Иллюстрации,</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репродукции</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картин</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Ф.Васильев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«Перед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дождем,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«Сбор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урожая»;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Б.Кустодиев «Масленица»; Ф.Толстой «Букет цветов, бабочка и птичка»; П.Крылов «Цветы 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окне», И.Репин «Стрекоза»; И. Левитан «Березовая роща», «Зимой в лесу»; Т. Яблонская «Весна»;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 Дейнека «Будущие летчики»; И.Грабарь Февральская лазурь;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color w:val="0F0F0F"/>
          <w:sz w:val="24"/>
          <w:szCs w:val="24"/>
        </w:rPr>
        <w:t>А.А. Пластов «Первый снег»;</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В.Тимофеев</w:t>
      </w:r>
      <w:r w:rsidRPr="00D35EE5">
        <w:rPr>
          <w:rFonts w:ascii="Times New Roman" w:eastAsia="Times New Roman" w:hAnsi="Times New Roman" w:cs="Times New Roman"/>
          <w:color w:val="0F0F0F"/>
          <w:spacing w:val="3"/>
          <w:sz w:val="24"/>
          <w:szCs w:val="24"/>
        </w:rPr>
        <w:t xml:space="preserve"> </w:t>
      </w:r>
      <w:r w:rsidRPr="00D35EE5">
        <w:rPr>
          <w:rFonts w:ascii="Times New Roman" w:eastAsia="Times New Roman" w:hAnsi="Times New Roman" w:cs="Times New Roman"/>
          <w:color w:val="0F0F0F"/>
          <w:sz w:val="24"/>
          <w:szCs w:val="24"/>
        </w:rPr>
        <w:t>«Девочка</w:t>
      </w:r>
      <w:r w:rsidRPr="00D35EE5">
        <w:rPr>
          <w:rFonts w:ascii="Times New Roman" w:eastAsia="Times New Roman" w:hAnsi="Times New Roman" w:cs="Times New Roman"/>
          <w:color w:val="0F0F0F"/>
          <w:spacing w:val="-3"/>
          <w:sz w:val="24"/>
          <w:szCs w:val="24"/>
        </w:rPr>
        <w:t xml:space="preserve"> </w:t>
      </w:r>
      <w:r w:rsidRPr="00D35EE5">
        <w:rPr>
          <w:rFonts w:ascii="Times New Roman" w:eastAsia="Times New Roman" w:hAnsi="Times New Roman" w:cs="Times New Roman"/>
          <w:color w:val="0F0F0F"/>
          <w:sz w:val="24"/>
          <w:szCs w:val="24"/>
        </w:rPr>
        <w:t>с</w:t>
      </w:r>
      <w:r w:rsidRPr="00D35EE5">
        <w:rPr>
          <w:rFonts w:ascii="Times New Roman" w:eastAsia="Times New Roman" w:hAnsi="Times New Roman" w:cs="Times New Roman"/>
          <w:color w:val="0F0F0F"/>
          <w:spacing w:val="-2"/>
          <w:sz w:val="24"/>
          <w:szCs w:val="24"/>
        </w:rPr>
        <w:t xml:space="preserve"> </w:t>
      </w:r>
      <w:r w:rsidRPr="00D35EE5">
        <w:rPr>
          <w:rFonts w:ascii="Times New Roman" w:eastAsia="Times New Roman" w:hAnsi="Times New Roman" w:cs="Times New Roman"/>
          <w:color w:val="0F0F0F"/>
          <w:sz w:val="24"/>
          <w:szCs w:val="24"/>
        </w:rPr>
        <w:t>ягодами»;</w:t>
      </w:r>
      <w:r w:rsidRPr="00D35EE5">
        <w:rPr>
          <w:rFonts w:ascii="Times New Roman" w:eastAsia="Times New Roman" w:hAnsi="Times New Roman" w:cs="Times New Roman"/>
          <w:color w:val="0F0F0F"/>
          <w:spacing w:val="-2"/>
          <w:sz w:val="24"/>
          <w:szCs w:val="24"/>
        </w:rPr>
        <w:t xml:space="preserve"> </w:t>
      </w:r>
      <w:r w:rsidRPr="00D35EE5">
        <w:rPr>
          <w:rFonts w:ascii="Times New Roman" w:eastAsia="Times New Roman" w:hAnsi="Times New Roman" w:cs="Times New Roman"/>
          <w:color w:val="0F0F0F"/>
          <w:sz w:val="24"/>
          <w:szCs w:val="24"/>
        </w:rPr>
        <w:t>Ф.Сычков</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«Катание</w:t>
      </w:r>
      <w:r w:rsidRPr="00D35EE5">
        <w:rPr>
          <w:rFonts w:ascii="Times New Roman" w:eastAsia="Times New Roman" w:hAnsi="Times New Roman" w:cs="Times New Roman"/>
          <w:color w:val="0F0F0F"/>
          <w:spacing w:val="-3"/>
          <w:sz w:val="24"/>
          <w:szCs w:val="24"/>
        </w:rPr>
        <w:t xml:space="preserve"> </w:t>
      </w:r>
      <w:r w:rsidRPr="00D35EE5">
        <w:rPr>
          <w:rFonts w:ascii="Times New Roman" w:eastAsia="Times New Roman" w:hAnsi="Times New Roman" w:cs="Times New Roman"/>
          <w:color w:val="0F0F0F"/>
          <w:sz w:val="24"/>
          <w:szCs w:val="24"/>
        </w:rPr>
        <w:t>с</w:t>
      </w:r>
      <w:r w:rsidRPr="00D35EE5">
        <w:rPr>
          <w:rFonts w:ascii="Times New Roman" w:eastAsia="Times New Roman" w:hAnsi="Times New Roman" w:cs="Times New Roman"/>
          <w:color w:val="0F0F0F"/>
          <w:spacing w:val="-3"/>
          <w:sz w:val="24"/>
          <w:szCs w:val="24"/>
        </w:rPr>
        <w:t xml:space="preserve"> </w:t>
      </w:r>
      <w:r w:rsidRPr="00D35EE5">
        <w:rPr>
          <w:rFonts w:ascii="Times New Roman" w:eastAsia="Times New Roman" w:hAnsi="Times New Roman" w:cs="Times New Roman"/>
          <w:color w:val="0F0F0F"/>
          <w:sz w:val="24"/>
          <w:szCs w:val="24"/>
        </w:rPr>
        <w:t>горы»;</w:t>
      </w:r>
      <w:r w:rsidRPr="00D35EE5">
        <w:rPr>
          <w:rFonts w:ascii="Times New Roman" w:eastAsia="Times New Roman" w:hAnsi="Times New Roman" w:cs="Times New Roman"/>
          <w:color w:val="0F0F0F"/>
          <w:spacing w:val="6"/>
          <w:sz w:val="24"/>
          <w:szCs w:val="24"/>
        </w:rPr>
        <w:t xml:space="preserve"> </w:t>
      </w:r>
      <w:r w:rsidRPr="00D35EE5">
        <w:rPr>
          <w:rFonts w:ascii="Times New Roman" w:eastAsia="Times New Roman" w:hAnsi="Times New Roman" w:cs="Times New Roman"/>
          <w:color w:val="0F0F0F"/>
          <w:sz w:val="24"/>
          <w:szCs w:val="24"/>
        </w:rPr>
        <w:t>Е.Хмелева</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«Новый</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год»;</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Н.Рачков</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F0F0F"/>
          <w:sz w:val="24"/>
          <w:szCs w:val="24"/>
        </w:rPr>
        <w:t>«Девочка</w:t>
      </w:r>
      <w:r w:rsidRPr="00D35EE5">
        <w:rPr>
          <w:rFonts w:ascii="Times New Roman" w:eastAsia="Times New Roman" w:hAnsi="Times New Roman" w:cs="Times New Roman"/>
          <w:color w:val="0F0F0F"/>
          <w:spacing w:val="92"/>
          <w:sz w:val="24"/>
          <w:szCs w:val="24"/>
        </w:rPr>
        <w:t xml:space="preserve"> </w:t>
      </w:r>
      <w:r w:rsidRPr="00D35EE5">
        <w:rPr>
          <w:rFonts w:ascii="Times New Roman" w:eastAsia="Times New Roman" w:hAnsi="Times New Roman" w:cs="Times New Roman"/>
          <w:color w:val="0F0F0F"/>
          <w:sz w:val="24"/>
          <w:szCs w:val="24"/>
        </w:rPr>
        <w:t>с</w:t>
      </w:r>
      <w:r w:rsidRPr="00D35EE5">
        <w:rPr>
          <w:rFonts w:ascii="Times New Roman" w:eastAsia="Times New Roman" w:hAnsi="Times New Roman" w:cs="Times New Roman"/>
          <w:color w:val="0F0F0F"/>
          <w:spacing w:val="91"/>
          <w:sz w:val="24"/>
          <w:szCs w:val="24"/>
        </w:rPr>
        <w:t xml:space="preserve"> </w:t>
      </w:r>
      <w:r w:rsidRPr="00D35EE5">
        <w:rPr>
          <w:rFonts w:ascii="Times New Roman" w:eastAsia="Times New Roman" w:hAnsi="Times New Roman" w:cs="Times New Roman"/>
          <w:color w:val="0F0F0F"/>
          <w:sz w:val="24"/>
          <w:szCs w:val="24"/>
        </w:rPr>
        <w:t>ягодами»;</w:t>
      </w:r>
      <w:r w:rsidRPr="00D35EE5">
        <w:rPr>
          <w:rFonts w:ascii="Times New Roman" w:eastAsia="Times New Roman" w:hAnsi="Times New Roman" w:cs="Times New Roman"/>
          <w:color w:val="0F0F0F"/>
          <w:spacing w:val="97"/>
          <w:sz w:val="24"/>
          <w:szCs w:val="24"/>
        </w:rPr>
        <w:t xml:space="preserve"> </w:t>
      </w:r>
      <w:r w:rsidRPr="00D35EE5">
        <w:rPr>
          <w:rFonts w:ascii="Times New Roman" w:eastAsia="Times New Roman" w:hAnsi="Times New Roman" w:cs="Times New Roman"/>
          <w:color w:val="0F0F0F"/>
          <w:sz w:val="24"/>
          <w:szCs w:val="24"/>
        </w:rPr>
        <w:t>Ю.Кротов</w:t>
      </w:r>
      <w:r w:rsidRPr="00D35EE5">
        <w:rPr>
          <w:rFonts w:ascii="Times New Roman" w:eastAsia="Times New Roman" w:hAnsi="Times New Roman" w:cs="Times New Roman"/>
          <w:color w:val="0F0F0F"/>
          <w:spacing w:val="97"/>
          <w:sz w:val="24"/>
          <w:szCs w:val="24"/>
        </w:rPr>
        <w:t xml:space="preserve"> </w:t>
      </w:r>
      <w:r w:rsidRPr="00D35EE5">
        <w:rPr>
          <w:rFonts w:ascii="Times New Roman" w:eastAsia="Times New Roman" w:hAnsi="Times New Roman" w:cs="Times New Roman"/>
          <w:color w:val="0F0F0F"/>
          <w:sz w:val="24"/>
          <w:szCs w:val="24"/>
        </w:rPr>
        <w:t>«Мои</w:t>
      </w:r>
      <w:r w:rsidRPr="00D35EE5">
        <w:rPr>
          <w:rFonts w:ascii="Times New Roman" w:eastAsia="Times New Roman" w:hAnsi="Times New Roman" w:cs="Times New Roman"/>
          <w:color w:val="0F0F0F"/>
          <w:spacing w:val="93"/>
          <w:sz w:val="24"/>
          <w:szCs w:val="24"/>
        </w:rPr>
        <w:t xml:space="preserve"> </w:t>
      </w:r>
      <w:r w:rsidRPr="00D35EE5">
        <w:rPr>
          <w:rFonts w:ascii="Times New Roman" w:eastAsia="Times New Roman" w:hAnsi="Times New Roman" w:cs="Times New Roman"/>
          <w:color w:val="0F0F0F"/>
          <w:sz w:val="24"/>
          <w:szCs w:val="24"/>
        </w:rPr>
        <w:t>куклы»,</w:t>
      </w:r>
      <w:r w:rsidRPr="00D35EE5">
        <w:rPr>
          <w:rFonts w:ascii="Times New Roman" w:eastAsia="Times New Roman" w:hAnsi="Times New Roman" w:cs="Times New Roman"/>
          <w:color w:val="0F0F0F"/>
          <w:spacing w:val="95"/>
          <w:sz w:val="24"/>
          <w:szCs w:val="24"/>
        </w:rPr>
        <w:t xml:space="preserve"> </w:t>
      </w:r>
      <w:r w:rsidRPr="00D35EE5">
        <w:rPr>
          <w:rFonts w:ascii="Times New Roman" w:eastAsia="Times New Roman" w:hAnsi="Times New Roman" w:cs="Times New Roman"/>
          <w:color w:val="0F0F0F"/>
          <w:sz w:val="24"/>
          <w:szCs w:val="24"/>
        </w:rPr>
        <w:t>«Рукодельница»,</w:t>
      </w:r>
      <w:r w:rsidRPr="00D35EE5">
        <w:rPr>
          <w:rFonts w:ascii="Times New Roman" w:eastAsia="Times New Roman" w:hAnsi="Times New Roman" w:cs="Times New Roman"/>
          <w:color w:val="0F0F0F"/>
          <w:spacing w:val="99"/>
          <w:sz w:val="24"/>
          <w:szCs w:val="24"/>
        </w:rPr>
        <w:t xml:space="preserve"> </w:t>
      </w:r>
      <w:r w:rsidRPr="00D35EE5">
        <w:rPr>
          <w:rFonts w:ascii="Times New Roman" w:eastAsia="Times New Roman" w:hAnsi="Times New Roman" w:cs="Times New Roman"/>
          <w:color w:val="0F0F0F"/>
          <w:sz w:val="24"/>
          <w:szCs w:val="24"/>
        </w:rPr>
        <w:t xml:space="preserve">«Котята»;    </w:t>
      </w:r>
      <w:r w:rsidRPr="00D35EE5">
        <w:rPr>
          <w:rFonts w:ascii="Times New Roman" w:eastAsia="Times New Roman" w:hAnsi="Times New Roman" w:cs="Times New Roman"/>
          <w:color w:val="0F0F0F"/>
          <w:spacing w:val="14"/>
          <w:sz w:val="24"/>
          <w:szCs w:val="24"/>
        </w:rPr>
        <w:t xml:space="preserve"> </w:t>
      </w:r>
      <w:r w:rsidRPr="00D35EE5">
        <w:rPr>
          <w:rFonts w:ascii="Times New Roman" w:eastAsia="Times New Roman" w:hAnsi="Times New Roman" w:cs="Times New Roman"/>
          <w:color w:val="0F0F0F"/>
          <w:sz w:val="24"/>
          <w:szCs w:val="24"/>
        </w:rPr>
        <w:t>О.Кипренский</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F0F0F"/>
          <w:sz w:val="24"/>
          <w:szCs w:val="24"/>
        </w:rPr>
        <w:t>«Девочка в маковом венке с гвоздикой в руке»; И. Разживин «Дорога в Новый год», «Расцвел</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салют</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в</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честь</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праздника</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color w:val="0F0F0F"/>
          <w:sz w:val="24"/>
          <w:szCs w:val="24"/>
        </w:rPr>
        <w:t>Победы!»;</w:t>
      </w:r>
      <w:r w:rsidRPr="00D35EE5">
        <w:rPr>
          <w:rFonts w:ascii="Times New Roman" w:eastAsia="Times New Roman" w:hAnsi="Times New Roman" w:cs="Times New Roman"/>
          <w:color w:val="0F0F0F"/>
          <w:spacing w:val="1"/>
          <w:sz w:val="24"/>
          <w:szCs w:val="24"/>
        </w:rPr>
        <w:t xml:space="preserve"> </w:t>
      </w:r>
      <w:r w:rsidRPr="00D35EE5">
        <w:rPr>
          <w:rFonts w:ascii="Times New Roman" w:eastAsia="Times New Roman" w:hAnsi="Times New Roman" w:cs="Times New Roman"/>
          <w:sz w:val="24"/>
          <w:szCs w:val="24"/>
        </w:rPr>
        <w:t>И.Машков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«Натюрморт»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(чашка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мандарины);</w:t>
      </w:r>
      <w:r w:rsidRPr="00D35EE5">
        <w:rPr>
          <w:rFonts w:ascii="Times New Roman" w:eastAsia="Times New Roman" w:hAnsi="Times New Roman" w:cs="Times New Roman"/>
          <w:spacing w:val="60"/>
          <w:sz w:val="24"/>
          <w:szCs w:val="24"/>
        </w:rPr>
        <w:t xml:space="preserve"> </w:t>
      </w:r>
      <w:r w:rsidRPr="00D35EE5">
        <w:rPr>
          <w:rFonts w:ascii="Times New Roman" w:eastAsia="Times New Roman" w:hAnsi="Times New Roman" w:cs="Times New Roman"/>
          <w:sz w:val="24"/>
          <w:szCs w:val="24"/>
        </w:rPr>
        <w:t>В.М.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Васнецов «</w:t>
      </w:r>
      <w:r w:rsidRPr="00D35EE5">
        <w:rPr>
          <w:rFonts w:ascii="Times New Roman" w:eastAsia="Times New Roman" w:hAnsi="Times New Roman" w:cs="Times New Roman"/>
          <w:color w:val="0F0F0F"/>
          <w:sz w:val="24"/>
          <w:szCs w:val="24"/>
        </w:rPr>
        <w:t xml:space="preserve">Ковер-самолет»; </w:t>
      </w:r>
      <w:r w:rsidRPr="00D35EE5">
        <w:rPr>
          <w:rFonts w:ascii="Times New Roman" w:eastAsia="Times New Roman" w:hAnsi="Times New Roman" w:cs="Times New Roman"/>
          <w:sz w:val="24"/>
          <w:szCs w:val="24"/>
        </w:rPr>
        <w:t>И.Я. Билибин «Иван-царевич и лягушка-квакушка», «Иван-царевич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Жар-птица»;</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И.Репин</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«Осенний букет».</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i/>
          <w:sz w:val="24"/>
          <w:szCs w:val="24"/>
        </w:rPr>
        <w:t xml:space="preserve">Иллюстрации к книгам: </w:t>
      </w:r>
      <w:r w:rsidRPr="00D35EE5">
        <w:rPr>
          <w:rFonts w:ascii="Times New Roman" w:eastAsia="Times New Roman" w:hAnsi="Times New Roman" w:cs="Times New Roman"/>
          <w:sz w:val="24"/>
          <w:szCs w:val="24"/>
        </w:rPr>
        <w:t>И.Билибин «Сестрица Алѐнушка и братец Иванушка», «Царевна-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лягушка»,</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«Василиса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Прекрасная».</w:t>
      </w:r>
    </w:p>
    <w:p w:rsidR="00D35EE5" w:rsidRPr="00D35EE5" w:rsidRDefault="00D35EE5" w:rsidP="00D35EE5">
      <w:pPr>
        <w:widowControl w:val="0"/>
        <w:autoSpaceDE w:val="0"/>
        <w:autoSpaceDN w:val="0"/>
        <w:spacing w:after="0" w:line="276" w:lineRule="auto"/>
        <w:ind w:firstLine="425"/>
        <w:jc w:val="both"/>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Примерный</w:t>
      </w:r>
      <w:r w:rsidRPr="00D35EE5">
        <w:rPr>
          <w:rFonts w:ascii="Times New Roman" w:eastAsia="Times New Roman" w:hAnsi="Times New Roman" w:cs="Times New Roman"/>
          <w:b/>
          <w:bCs/>
          <w:spacing w:val="-5"/>
          <w:sz w:val="24"/>
          <w:szCs w:val="24"/>
        </w:rPr>
        <w:t xml:space="preserve"> </w:t>
      </w:r>
      <w:r w:rsidRPr="00D35EE5">
        <w:rPr>
          <w:rFonts w:ascii="Times New Roman" w:eastAsia="Times New Roman" w:hAnsi="Times New Roman" w:cs="Times New Roman"/>
          <w:b/>
          <w:bCs/>
          <w:sz w:val="24"/>
          <w:szCs w:val="24"/>
        </w:rPr>
        <w:t>перечень</w:t>
      </w:r>
      <w:r w:rsidRPr="00D35EE5">
        <w:rPr>
          <w:rFonts w:ascii="Times New Roman" w:eastAsia="Times New Roman" w:hAnsi="Times New Roman" w:cs="Times New Roman"/>
          <w:b/>
          <w:bCs/>
          <w:spacing w:val="-2"/>
          <w:sz w:val="24"/>
          <w:szCs w:val="24"/>
        </w:rPr>
        <w:t xml:space="preserve"> </w:t>
      </w:r>
      <w:r w:rsidRPr="00D35EE5">
        <w:rPr>
          <w:rFonts w:ascii="Times New Roman" w:eastAsia="Times New Roman" w:hAnsi="Times New Roman" w:cs="Times New Roman"/>
          <w:b/>
          <w:bCs/>
          <w:sz w:val="24"/>
          <w:szCs w:val="24"/>
        </w:rPr>
        <w:t>анимационных</w:t>
      </w:r>
      <w:r w:rsidRPr="00D35EE5">
        <w:rPr>
          <w:rFonts w:ascii="Times New Roman" w:eastAsia="Times New Roman" w:hAnsi="Times New Roman" w:cs="Times New Roman"/>
          <w:b/>
          <w:bCs/>
          <w:spacing w:val="-4"/>
          <w:sz w:val="24"/>
          <w:szCs w:val="24"/>
        </w:rPr>
        <w:t xml:space="preserve"> </w:t>
      </w:r>
      <w:r w:rsidRPr="00D35EE5">
        <w:rPr>
          <w:rFonts w:ascii="Times New Roman" w:eastAsia="Times New Roman" w:hAnsi="Times New Roman" w:cs="Times New Roman"/>
          <w:b/>
          <w:bCs/>
          <w:sz w:val="24"/>
          <w:szCs w:val="24"/>
        </w:rPr>
        <w:t>и</w:t>
      </w:r>
      <w:r w:rsidRPr="00D35EE5">
        <w:rPr>
          <w:rFonts w:ascii="Times New Roman" w:eastAsia="Times New Roman" w:hAnsi="Times New Roman" w:cs="Times New Roman"/>
          <w:b/>
          <w:bCs/>
          <w:spacing w:val="-7"/>
          <w:sz w:val="24"/>
          <w:szCs w:val="24"/>
        </w:rPr>
        <w:t xml:space="preserve"> </w:t>
      </w:r>
      <w:r w:rsidRPr="00D35EE5">
        <w:rPr>
          <w:rFonts w:ascii="Times New Roman" w:eastAsia="Times New Roman" w:hAnsi="Times New Roman" w:cs="Times New Roman"/>
          <w:b/>
          <w:bCs/>
          <w:sz w:val="24"/>
          <w:szCs w:val="24"/>
        </w:rPr>
        <w:t>кинематографических</w:t>
      </w:r>
      <w:r w:rsidRPr="00D35EE5">
        <w:rPr>
          <w:rFonts w:ascii="Times New Roman" w:eastAsia="Times New Roman" w:hAnsi="Times New Roman" w:cs="Times New Roman"/>
          <w:b/>
          <w:bCs/>
          <w:spacing w:val="-4"/>
          <w:sz w:val="24"/>
          <w:szCs w:val="24"/>
        </w:rPr>
        <w:t xml:space="preserve"> </w:t>
      </w:r>
      <w:r w:rsidRPr="00D35EE5">
        <w:rPr>
          <w:rFonts w:ascii="Times New Roman" w:eastAsia="Times New Roman" w:hAnsi="Times New Roman" w:cs="Times New Roman"/>
          <w:b/>
          <w:bCs/>
          <w:sz w:val="24"/>
          <w:szCs w:val="24"/>
        </w:rPr>
        <w:t>произведений</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производства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совместного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семейного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просмотра,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бесед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обсуждений,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использования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элементов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процессе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качестве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иллюстраций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природных,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психологических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явлений,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норм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правил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конструктивного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взаимодействия,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проявлений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эмпатии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 ценностного отношения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 окружающему</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миру.</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представителями)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соответствовать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возрастным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возможностям.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Некоторые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анимационные</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фильмов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(отмеченные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2</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звездочками)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содержат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серию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образцов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социально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неодобряемых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сценариев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поведения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протяжении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длительного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экранного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времени,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что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требует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предварительного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последующего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обсуждения с</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детьми.</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Выбор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цифрового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контента,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медиа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продукции,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числе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кинематографических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анимационных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фильмов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должен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осуществляться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соответствии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нормами,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регулирующими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информации,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причиняющей вред</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здоровью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развитию»).</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76" w:lineRule="auto"/>
        <w:ind w:firstLine="425"/>
        <w:jc w:val="both"/>
        <w:outlineLvl w:val="1"/>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sz w:val="24"/>
          <w:szCs w:val="24"/>
        </w:rPr>
        <w:t>Анимационные</w:t>
      </w:r>
      <w:r w:rsidRPr="00D35EE5">
        <w:rPr>
          <w:rFonts w:ascii="Times New Roman" w:eastAsia="Times New Roman" w:hAnsi="Times New Roman" w:cs="Times New Roman"/>
          <w:b/>
          <w:bCs/>
          <w:i/>
          <w:iCs/>
          <w:spacing w:val="-7"/>
          <w:sz w:val="24"/>
          <w:szCs w:val="24"/>
        </w:rPr>
        <w:t xml:space="preserve"> </w:t>
      </w:r>
      <w:r w:rsidRPr="00D35EE5">
        <w:rPr>
          <w:rFonts w:ascii="Times New Roman" w:eastAsia="Times New Roman" w:hAnsi="Times New Roman" w:cs="Times New Roman"/>
          <w:b/>
          <w:bCs/>
          <w:i/>
          <w:iCs/>
          <w:sz w:val="24"/>
          <w:szCs w:val="24"/>
        </w:rPr>
        <w:t>произведения</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D35EE5">
        <w:rPr>
          <w:rFonts w:ascii="Times New Roman" w:eastAsia="Times New Roman" w:hAnsi="Times New Roman" w:cs="Times New Roman"/>
          <w:i/>
          <w:sz w:val="24"/>
          <w:szCs w:val="24"/>
        </w:rPr>
        <w:t>Для</w:t>
      </w:r>
      <w:r w:rsidRPr="00D35EE5">
        <w:rPr>
          <w:rFonts w:ascii="Times New Roman" w:eastAsia="Times New Roman" w:hAnsi="Times New Roman" w:cs="Times New Roman"/>
          <w:i/>
          <w:spacing w:val="-4"/>
          <w:sz w:val="24"/>
          <w:szCs w:val="24"/>
        </w:rPr>
        <w:t xml:space="preserve"> </w:t>
      </w:r>
      <w:r w:rsidRPr="00D35EE5">
        <w:rPr>
          <w:rFonts w:ascii="Times New Roman" w:eastAsia="Times New Roman" w:hAnsi="Times New Roman" w:cs="Times New Roman"/>
          <w:i/>
          <w:sz w:val="24"/>
          <w:szCs w:val="24"/>
        </w:rPr>
        <w:t>детей</w:t>
      </w:r>
      <w:r w:rsidRPr="00D35EE5">
        <w:rPr>
          <w:rFonts w:ascii="Times New Roman" w:eastAsia="Times New Roman" w:hAnsi="Times New Roman" w:cs="Times New Roman"/>
          <w:i/>
          <w:spacing w:val="-1"/>
          <w:sz w:val="24"/>
          <w:szCs w:val="24"/>
        </w:rPr>
        <w:t xml:space="preserve"> </w:t>
      </w:r>
      <w:r w:rsidRPr="00D35EE5">
        <w:rPr>
          <w:rFonts w:ascii="Times New Roman" w:eastAsia="Times New Roman" w:hAnsi="Times New Roman" w:cs="Times New Roman"/>
          <w:i/>
          <w:sz w:val="24"/>
          <w:szCs w:val="24"/>
        </w:rPr>
        <w:t>дошкольного</w:t>
      </w:r>
      <w:r w:rsidRPr="00D35EE5">
        <w:rPr>
          <w:rFonts w:ascii="Times New Roman" w:eastAsia="Times New Roman" w:hAnsi="Times New Roman" w:cs="Times New Roman"/>
          <w:i/>
          <w:spacing w:val="-4"/>
          <w:sz w:val="24"/>
          <w:szCs w:val="24"/>
        </w:rPr>
        <w:t xml:space="preserve"> </w:t>
      </w:r>
      <w:r w:rsidRPr="00D35EE5">
        <w:rPr>
          <w:rFonts w:ascii="Times New Roman" w:eastAsia="Times New Roman" w:hAnsi="Times New Roman" w:cs="Times New Roman"/>
          <w:i/>
          <w:sz w:val="24"/>
          <w:szCs w:val="24"/>
        </w:rPr>
        <w:t>возраста (с</w:t>
      </w:r>
      <w:r w:rsidRPr="00D35EE5">
        <w:rPr>
          <w:rFonts w:ascii="Times New Roman" w:eastAsia="Times New Roman" w:hAnsi="Times New Roman" w:cs="Times New Roman"/>
          <w:i/>
          <w:spacing w:val="-4"/>
          <w:sz w:val="24"/>
          <w:szCs w:val="24"/>
        </w:rPr>
        <w:t xml:space="preserve"> </w:t>
      </w:r>
      <w:r w:rsidRPr="00D35EE5">
        <w:rPr>
          <w:rFonts w:ascii="Times New Roman" w:eastAsia="Times New Roman" w:hAnsi="Times New Roman" w:cs="Times New Roman"/>
          <w:i/>
          <w:sz w:val="24"/>
          <w:szCs w:val="24"/>
        </w:rPr>
        <w:t>пяти</w:t>
      </w:r>
      <w:r w:rsidRPr="00D35EE5">
        <w:rPr>
          <w:rFonts w:ascii="Times New Roman" w:eastAsia="Times New Roman" w:hAnsi="Times New Roman" w:cs="Times New Roman"/>
          <w:i/>
          <w:spacing w:val="-2"/>
          <w:sz w:val="24"/>
          <w:szCs w:val="24"/>
        </w:rPr>
        <w:t xml:space="preserve"> </w:t>
      </w:r>
      <w:r w:rsidRPr="00D35EE5">
        <w:rPr>
          <w:rFonts w:ascii="Times New Roman" w:eastAsia="Times New Roman" w:hAnsi="Times New Roman" w:cs="Times New Roman"/>
          <w:i/>
          <w:sz w:val="24"/>
          <w:szCs w:val="24"/>
        </w:rPr>
        <w:t>лет)</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30">
        <w:r w:rsidRPr="00D35EE5">
          <w:rPr>
            <w:rFonts w:ascii="Times New Roman" w:eastAsia="Times New Roman" w:hAnsi="Times New Roman" w:cs="Times New Roman"/>
            <w:sz w:val="24"/>
            <w:szCs w:val="24"/>
          </w:rPr>
          <w:t>А. Жидков</w:t>
        </w:r>
      </w:hyperlink>
      <w:r w:rsidRPr="00D35EE5">
        <w:rPr>
          <w:rFonts w:ascii="Times New Roman" w:eastAsia="Times New Roman" w:hAnsi="Times New Roman" w:cs="Times New Roman"/>
          <w:sz w:val="24"/>
          <w:szCs w:val="24"/>
        </w:rPr>
        <w:t xml:space="preserve">, О. Мусин, </w:t>
      </w:r>
      <w:hyperlink r:id="rId31">
        <w:r w:rsidRPr="00D35EE5">
          <w:rPr>
            <w:rFonts w:ascii="Times New Roman" w:eastAsia="Times New Roman" w:hAnsi="Times New Roman" w:cs="Times New Roman"/>
            <w:sz w:val="24"/>
            <w:szCs w:val="24"/>
          </w:rPr>
          <w:t>А.</w:t>
        </w:r>
      </w:hyperlink>
      <w:r w:rsidRPr="00D35EE5">
        <w:rPr>
          <w:rFonts w:ascii="Times New Roman" w:eastAsia="Times New Roman" w:hAnsi="Times New Roman" w:cs="Times New Roman"/>
          <w:spacing w:val="-57"/>
          <w:sz w:val="24"/>
          <w:szCs w:val="24"/>
        </w:rPr>
        <w:t xml:space="preserve"> </w:t>
      </w:r>
      <w:hyperlink r:id="rId32">
        <w:r w:rsidRPr="00D35EE5">
          <w:rPr>
            <w:rFonts w:ascii="Times New Roman" w:eastAsia="Times New Roman" w:hAnsi="Times New Roman" w:cs="Times New Roman"/>
            <w:sz w:val="24"/>
            <w:szCs w:val="24"/>
          </w:rPr>
          <w:t>Бахурин</w:t>
        </w:r>
        <w:r w:rsidRPr="00D35EE5">
          <w:rPr>
            <w:rFonts w:ascii="Times New Roman" w:eastAsia="Times New Roman" w:hAnsi="Times New Roman" w:cs="Times New Roman"/>
            <w:spacing w:val="1"/>
            <w:sz w:val="24"/>
            <w:szCs w:val="24"/>
          </w:rPr>
          <w:t xml:space="preserve"> </w:t>
        </w:r>
      </w:hyperlink>
      <w:r w:rsidRPr="00D35EE5">
        <w:rPr>
          <w:rFonts w:ascii="Times New Roman" w:eastAsia="Times New Roman" w:hAnsi="Times New Roman" w:cs="Times New Roman"/>
          <w:sz w:val="24"/>
          <w:szCs w:val="24"/>
        </w:rPr>
        <w:t>и др., 2015.</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«Паровозик</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из</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Ромашкова»,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реж.В.Дегтярев,</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1967.</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«Как</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львенок</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черепаха</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пели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песню»,</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11"/>
          <w:sz w:val="24"/>
          <w:szCs w:val="24"/>
        </w:rPr>
        <w:t xml:space="preserve"> </w:t>
      </w:r>
      <w:hyperlink r:id="rId33">
        <w:r w:rsidRPr="00D35EE5">
          <w:rPr>
            <w:rFonts w:ascii="Times New Roman" w:eastAsia="Times New Roman" w:hAnsi="Times New Roman" w:cs="Times New Roman"/>
            <w:sz w:val="24"/>
            <w:szCs w:val="24"/>
          </w:rPr>
          <w:t>И.Ковалевская</w:t>
        </w:r>
      </w:hyperlink>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1974.</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34">
        <w:r w:rsidRPr="00D35EE5">
          <w:rPr>
            <w:rFonts w:ascii="Times New Roman" w:eastAsia="Times New Roman" w:hAnsi="Times New Roman" w:cs="Times New Roman"/>
            <w:sz w:val="24"/>
            <w:szCs w:val="24"/>
          </w:rPr>
          <w:t>Олег Чуркин</w:t>
        </w:r>
      </w:hyperlink>
      <w:r w:rsidRPr="00D35EE5">
        <w:rPr>
          <w:rFonts w:ascii="Times New Roman" w:eastAsia="Times New Roman" w:hAnsi="Times New Roman" w:cs="Times New Roman"/>
          <w:sz w:val="24"/>
          <w:szCs w:val="24"/>
        </w:rPr>
        <w:t>, 1981.</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«Катерок»,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режиссѐр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И.Ковалевская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,1970.</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Фильм «Мешок яблок», студия «Союзмультфильм», режиссѐр </w:t>
      </w:r>
      <w:hyperlink r:id="rId35">
        <w:r w:rsidRPr="00D35EE5">
          <w:rPr>
            <w:rFonts w:ascii="Times New Roman" w:eastAsia="Times New Roman" w:hAnsi="Times New Roman" w:cs="Times New Roman"/>
            <w:sz w:val="24"/>
            <w:szCs w:val="24"/>
          </w:rPr>
          <w:t>В.Бордзиловский</w:t>
        </w:r>
      </w:hyperlink>
      <w:r w:rsidRPr="00D35EE5">
        <w:rPr>
          <w:rFonts w:ascii="Times New Roman" w:eastAsia="Times New Roman" w:hAnsi="Times New Roman" w:cs="Times New Roman"/>
          <w:sz w:val="24"/>
          <w:szCs w:val="24"/>
        </w:rPr>
        <w:t>, 1974.</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Фильм «Крошка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енот»,</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ТО</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«Экран»,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Чуркин,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1974.</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Фильм «Гадкий утенок», студия «Союзмультфильм», режиссер </w:t>
      </w:r>
      <w:hyperlink r:id="rId36">
        <w:r w:rsidRPr="00D35EE5">
          <w:rPr>
            <w:rFonts w:ascii="Times New Roman" w:eastAsia="Times New Roman" w:hAnsi="Times New Roman" w:cs="Times New Roman"/>
            <w:sz w:val="24"/>
            <w:szCs w:val="24"/>
          </w:rPr>
          <w:t>Дегтярев В.Д.</w:t>
        </w:r>
      </w:hyperlink>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«Котенок</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имени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Гав»,</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Л.Атаманов</w:t>
      </w:r>
    </w:p>
    <w:p w:rsidR="00D35EE5" w:rsidRPr="00D35EE5" w:rsidRDefault="00D35EE5" w:rsidP="00D35EE5">
      <w:pPr>
        <w:widowControl w:val="0"/>
        <w:tabs>
          <w:tab w:val="left" w:pos="1263"/>
          <w:tab w:val="left" w:pos="2508"/>
          <w:tab w:val="left" w:pos="2987"/>
          <w:tab w:val="left" w:pos="4314"/>
          <w:tab w:val="left" w:pos="5359"/>
          <w:tab w:val="left" w:pos="7824"/>
          <w:tab w:val="left" w:pos="9137"/>
        </w:tabs>
        <w:autoSpaceDE w:val="0"/>
        <w:autoSpaceDN w:val="0"/>
        <w:spacing w:after="0" w:line="276" w:lineRule="auto"/>
        <w:ind w:firstLine="425"/>
        <w:jc w:val="both"/>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z w:val="24"/>
          <w:szCs w:val="24"/>
        </w:rPr>
        <w:tab/>
        <w:t>«Малыш и</w:t>
      </w:r>
      <w:r w:rsidRPr="00D35EE5">
        <w:rPr>
          <w:rFonts w:ascii="Times New Roman" w:eastAsia="Times New Roman" w:hAnsi="Times New Roman" w:cs="Times New Roman"/>
          <w:sz w:val="24"/>
          <w:szCs w:val="24"/>
        </w:rPr>
        <w:tab/>
        <w:t>Карлсон» студия</w:t>
      </w:r>
      <w:r w:rsidRPr="00D35EE5">
        <w:rPr>
          <w:rFonts w:ascii="Times New Roman" w:eastAsia="Times New Roman" w:hAnsi="Times New Roman" w:cs="Times New Roman"/>
          <w:sz w:val="24"/>
          <w:szCs w:val="24"/>
        </w:rPr>
        <w:tab/>
        <w:t xml:space="preserve">«Союзмультфильм», режиссер </w:t>
      </w:r>
      <w:r w:rsidRPr="00D35EE5">
        <w:rPr>
          <w:rFonts w:ascii="Times New Roman" w:eastAsia="Times New Roman" w:hAnsi="Times New Roman" w:cs="Times New Roman"/>
          <w:spacing w:val="-1"/>
          <w:sz w:val="24"/>
          <w:szCs w:val="24"/>
        </w:rPr>
        <w:t>Б.Степанцев</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tabs>
          <w:tab w:val="left" w:pos="1263"/>
          <w:tab w:val="left" w:pos="2508"/>
          <w:tab w:val="left" w:pos="2987"/>
          <w:tab w:val="left" w:pos="4314"/>
          <w:tab w:val="left" w:pos="5359"/>
          <w:tab w:val="left" w:pos="7824"/>
          <w:tab w:val="left" w:pos="9137"/>
        </w:tabs>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«Малыш</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Карлсон»**,</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Степанцев,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1969.</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 «Маугли», студия «Союзмультфильм», режиссер Р. Давыдов, 1971.</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«Кот</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Леопольд»,</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«Экран»,</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Резников,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1975</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1987.</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«Дюймовочка»,</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«Союзмульфильм»,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Л.</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Амальрик,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1964.</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«Пластилиновая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ворона»,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ТО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«Экран», режиссер</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Татарский,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1981.</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 «Каникулы Бонифация», студия «Союзмультфильм», режиссер Ф. Хитрук, 1965.</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«Последний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лепесток»,</w:t>
      </w:r>
      <w:r w:rsidRPr="00D35EE5">
        <w:rPr>
          <w:rFonts w:ascii="Times New Roman" w:eastAsia="Times New Roman" w:hAnsi="Times New Roman" w:cs="Times New Roman"/>
          <w:spacing w:val="54"/>
          <w:sz w:val="24"/>
          <w:szCs w:val="24"/>
        </w:rPr>
        <w:t xml:space="preserve"> </w:t>
      </w:r>
      <w:r w:rsidRPr="00D35EE5">
        <w:rPr>
          <w:rFonts w:ascii="Times New Roman" w:eastAsia="Times New Roman" w:hAnsi="Times New Roman" w:cs="Times New Roman"/>
          <w:sz w:val="24"/>
          <w:szCs w:val="24"/>
        </w:rPr>
        <w:t>студия «Союзмультфильм»,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6"/>
          <w:sz w:val="24"/>
          <w:szCs w:val="24"/>
        </w:rPr>
        <w:t xml:space="preserve"> </w:t>
      </w:r>
      <w:hyperlink r:id="rId37">
        <w:r w:rsidRPr="00D35EE5">
          <w:rPr>
            <w:rFonts w:ascii="Times New Roman" w:eastAsia="Times New Roman" w:hAnsi="Times New Roman" w:cs="Times New Roman"/>
            <w:sz w:val="24"/>
            <w:szCs w:val="24"/>
          </w:rPr>
          <w:t>Р.Качанов</w:t>
        </w:r>
      </w:hyperlink>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1977.</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28"/>
          <w:sz w:val="24"/>
          <w:szCs w:val="24"/>
        </w:rPr>
        <w:t xml:space="preserve"> </w:t>
      </w:r>
      <w:r w:rsidRPr="00D35EE5">
        <w:rPr>
          <w:rFonts w:ascii="Times New Roman" w:eastAsia="Times New Roman" w:hAnsi="Times New Roman" w:cs="Times New Roman"/>
          <w:sz w:val="24"/>
          <w:szCs w:val="24"/>
        </w:rPr>
        <w:t>«Умка»</w:t>
      </w:r>
      <w:r w:rsidRPr="00D35EE5">
        <w:rPr>
          <w:rFonts w:ascii="Times New Roman" w:eastAsia="Times New Roman" w:hAnsi="Times New Roman" w:cs="Times New Roman"/>
          <w:spacing w:val="2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0"/>
          <w:sz w:val="24"/>
          <w:szCs w:val="24"/>
        </w:rPr>
        <w:t xml:space="preserve"> </w:t>
      </w:r>
      <w:r w:rsidRPr="00D35EE5">
        <w:rPr>
          <w:rFonts w:ascii="Times New Roman" w:eastAsia="Times New Roman" w:hAnsi="Times New Roman" w:cs="Times New Roman"/>
          <w:sz w:val="24"/>
          <w:szCs w:val="24"/>
        </w:rPr>
        <w:t>«Умка</w:t>
      </w:r>
      <w:r w:rsidRPr="00D35EE5">
        <w:rPr>
          <w:rFonts w:ascii="Times New Roman" w:eastAsia="Times New Roman" w:hAnsi="Times New Roman" w:cs="Times New Roman"/>
          <w:spacing w:val="24"/>
          <w:sz w:val="24"/>
          <w:szCs w:val="24"/>
        </w:rPr>
        <w:t xml:space="preserve"> </w:t>
      </w:r>
      <w:r w:rsidRPr="00D35EE5">
        <w:rPr>
          <w:rFonts w:ascii="Times New Roman" w:eastAsia="Times New Roman" w:hAnsi="Times New Roman" w:cs="Times New Roman"/>
          <w:sz w:val="24"/>
          <w:szCs w:val="24"/>
        </w:rPr>
        <w:t>ищет</w:t>
      </w:r>
      <w:r w:rsidRPr="00D35EE5">
        <w:rPr>
          <w:rFonts w:ascii="Times New Roman" w:eastAsia="Times New Roman" w:hAnsi="Times New Roman" w:cs="Times New Roman"/>
          <w:spacing w:val="26"/>
          <w:sz w:val="24"/>
          <w:szCs w:val="24"/>
        </w:rPr>
        <w:t xml:space="preserve"> </w:t>
      </w:r>
      <w:r w:rsidRPr="00D35EE5">
        <w:rPr>
          <w:rFonts w:ascii="Times New Roman" w:eastAsia="Times New Roman" w:hAnsi="Times New Roman" w:cs="Times New Roman"/>
          <w:sz w:val="24"/>
          <w:szCs w:val="24"/>
        </w:rPr>
        <w:t>друга»,</w:t>
      </w:r>
      <w:r w:rsidRPr="00D35EE5">
        <w:rPr>
          <w:rFonts w:ascii="Times New Roman" w:eastAsia="Times New Roman" w:hAnsi="Times New Roman" w:cs="Times New Roman"/>
          <w:spacing w:val="30"/>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33"/>
          <w:sz w:val="24"/>
          <w:szCs w:val="24"/>
        </w:rPr>
        <w:t xml:space="preserve"> </w:t>
      </w:r>
      <w:r w:rsidRPr="00D35EE5">
        <w:rPr>
          <w:rFonts w:ascii="Times New Roman" w:eastAsia="Times New Roman" w:hAnsi="Times New Roman" w:cs="Times New Roman"/>
          <w:sz w:val="24"/>
          <w:szCs w:val="24"/>
        </w:rPr>
        <w:t>реж.В.Попов,</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В.Пекарь,</w:t>
      </w:r>
      <w:r w:rsidRPr="00D35EE5">
        <w:rPr>
          <w:rFonts w:ascii="Times New Roman" w:eastAsia="Times New Roman" w:hAnsi="Times New Roman" w:cs="Times New Roman"/>
          <w:spacing w:val="27"/>
          <w:sz w:val="24"/>
          <w:szCs w:val="24"/>
        </w:rPr>
        <w:t xml:space="preserve"> </w:t>
      </w:r>
      <w:r w:rsidRPr="00D35EE5">
        <w:rPr>
          <w:rFonts w:ascii="Times New Roman" w:eastAsia="Times New Roman" w:hAnsi="Times New Roman" w:cs="Times New Roman"/>
          <w:sz w:val="24"/>
          <w:szCs w:val="24"/>
        </w:rPr>
        <w:t>1969,</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1970.</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«Умка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на</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елке»,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студия «Союзмультфильм»,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Воробьев,</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2019.</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«Сладкая сказка»,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56"/>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режиссѐр</w:t>
      </w:r>
      <w:hyperlink r:id="rId38">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Дегтярев</w:t>
        </w:r>
      </w:hyperlink>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1970.</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Цикл фильмов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«Чебурашка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крокодил Гена»,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«Союзмультфильм», режиссер</w:t>
      </w:r>
      <w:r w:rsidRPr="00D35EE5">
        <w:rPr>
          <w:rFonts w:ascii="Times New Roman" w:eastAsia="Times New Roman" w:hAnsi="Times New Roman" w:cs="Times New Roman"/>
          <w:spacing w:val="1"/>
          <w:sz w:val="24"/>
          <w:szCs w:val="24"/>
        </w:rPr>
        <w:t xml:space="preserve"> </w:t>
      </w:r>
      <w:hyperlink r:id="rId39">
        <w:r w:rsidRPr="00D35EE5">
          <w:rPr>
            <w:rFonts w:ascii="Times New Roman" w:eastAsia="Times New Roman" w:hAnsi="Times New Roman" w:cs="Times New Roman"/>
            <w:sz w:val="24"/>
            <w:szCs w:val="24"/>
          </w:rPr>
          <w:t>Р.Качанов,</w:t>
        </w:r>
      </w:hyperlink>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1969-1983.</w:t>
      </w:r>
    </w:p>
    <w:p w:rsidR="00D35EE5" w:rsidRPr="00D35EE5" w:rsidRDefault="00D35EE5" w:rsidP="00D35EE5">
      <w:pPr>
        <w:widowControl w:val="0"/>
        <w:tabs>
          <w:tab w:val="left" w:pos="1536"/>
          <w:tab w:val="left" w:pos="5233"/>
          <w:tab w:val="left" w:pos="6550"/>
          <w:tab w:val="left" w:pos="9291"/>
        </w:tabs>
        <w:autoSpaceDE w:val="0"/>
        <w:autoSpaceDN w:val="0"/>
        <w:spacing w:after="0" w:line="276" w:lineRule="auto"/>
        <w:ind w:firstLine="425"/>
        <w:jc w:val="both"/>
        <w:rPr>
          <w:rFonts w:ascii="Times New Roman" w:eastAsia="Times New Roman" w:hAnsi="Times New Roman" w:cs="Times New Roman"/>
          <w:spacing w:val="1"/>
          <w:sz w:val="24"/>
          <w:szCs w:val="24"/>
        </w:rPr>
      </w:pPr>
      <w:r w:rsidRPr="00D35EE5">
        <w:rPr>
          <w:rFonts w:ascii="Times New Roman" w:eastAsia="Times New Roman" w:hAnsi="Times New Roman" w:cs="Times New Roman"/>
          <w:sz w:val="24"/>
          <w:szCs w:val="24"/>
        </w:rPr>
        <w:t xml:space="preserve">Цикл фильмов «38 попугаев», студия «Союзмультфильм», режиссер </w:t>
      </w:r>
      <w:hyperlink r:id="rId40">
        <w:r w:rsidRPr="00D35EE5">
          <w:rPr>
            <w:rFonts w:ascii="Times New Roman" w:eastAsia="Times New Roman" w:hAnsi="Times New Roman" w:cs="Times New Roman"/>
            <w:sz w:val="24"/>
            <w:szCs w:val="24"/>
          </w:rPr>
          <w:t>Иван Уфимцев</w:t>
        </w:r>
      </w:hyperlink>
      <w:r w:rsidRPr="00D35EE5">
        <w:rPr>
          <w:rFonts w:ascii="Times New Roman" w:eastAsia="Times New Roman" w:hAnsi="Times New Roman" w:cs="Times New Roman"/>
          <w:sz w:val="24"/>
          <w:szCs w:val="24"/>
        </w:rPr>
        <w:t>, 1976-91.</w:t>
      </w:r>
    </w:p>
    <w:p w:rsidR="00D35EE5" w:rsidRPr="00D35EE5" w:rsidRDefault="00D35EE5" w:rsidP="00D35EE5">
      <w:pPr>
        <w:widowControl w:val="0"/>
        <w:tabs>
          <w:tab w:val="left" w:pos="1536"/>
          <w:tab w:val="left" w:pos="5233"/>
          <w:tab w:val="left" w:pos="6550"/>
          <w:tab w:val="left" w:pos="9291"/>
        </w:tabs>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 Лягушка-путешественница», студия «Союзмультфильм» р</w:t>
      </w:r>
      <w:r w:rsidRPr="00D35EE5">
        <w:rPr>
          <w:rFonts w:ascii="Times New Roman" w:eastAsia="Times New Roman" w:hAnsi="Times New Roman" w:cs="Times New Roman"/>
          <w:spacing w:val="-1"/>
          <w:sz w:val="24"/>
          <w:szCs w:val="24"/>
        </w:rPr>
        <w:t>ежиссѐры</w:t>
      </w:r>
      <w:r w:rsidRPr="00D35EE5">
        <w:rPr>
          <w:rFonts w:ascii="Times New Roman" w:eastAsia="Times New Roman" w:hAnsi="Times New Roman" w:cs="Times New Roman"/>
          <w:spacing w:val="-57"/>
          <w:sz w:val="24"/>
          <w:szCs w:val="24"/>
        </w:rPr>
        <w:t xml:space="preserve"> </w:t>
      </w:r>
      <w:hyperlink r:id="rId41">
        <w:r w:rsidRPr="00D35EE5">
          <w:rPr>
            <w:rFonts w:ascii="Times New Roman" w:eastAsia="Times New Roman" w:hAnsi="Times New Roman" w:cs="Times New Roman"/>
            <w:sz w:val="24"/>
            <w:szCs w:val="24"/>
          </w:rPr>
          <w:t>В.Котѐночкин</w:t>
        </w:r>
      </w:hyperlink>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hyperlink r:id="rId42">
        <w:r w:rsidRPr="00D35EE5">
          <w:rPr>
            <w:rFonts w:ascii="Times New Roman" w:eastAsia="Times New Roman" w:hAnsi="Times New Roman" w:cs="Times New Roman"/>
            <w:sz w:val="24"/>
            <w:szCs w:val="24"/>
          </w:rPr>
          <w:t>А.Трусов,</w:t>
        </w:r>
      </w:hyperlink>
      <w:r w:rsidRPr="00D35EE5">
        <w:rPr>
          <w:rFonts w:ascii="Times New Roman" w:eastAsia="Times New Roman" w:hAnsi="Times New Roman" w:cs="Times New Roman"/>
          <w:sz w:val="24"/>
          <w:szCs w:val="24"/>
        </w:rPr>
        <w:t xml:space="preserve"> 1965.</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Цикл фильмов «Винни-Пух», студия «Союзмультфильм», режиссер Ф. Хитрук, 1969 – 1972.</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xml:space="preserve">Фильм «Серая шейка», студия «Союзмультфильм», режиссер </w:t>
      </w:r>
      <w:hyperlink r:id="rId43">
        <w:r w:rsidRPr="00D35EE5">
          <w:rPr>
            <w:rFonts w:ascii="Times New Roman" w:eastAsia="Times New Roman" w:hAnsi="Times New Roman" w:cs="Times New Roman"/>
            <w:sz w:val="24"/>
            <w:szCs w:val="24"/>
          </w:rPr>
          <w:t>Л.Амальрик</w:t>
        </w:r>
      </w:hyperlink>
      <w:r w:rsidRPr="00D35EE5">
        <w:rPr>
          <w:rFonts w:ascii="Times New Roman" w:eastAsia="Times New Roman" w:hAnsi="Times New Roman" w:cs="Times New Roman"/>
          <w:sz w:val="24"/>
          <w:szCs w:val="24"/>
        </w:rPr>
        <w:t xml:space="preserve">, </w:t>
      </w:r>
      <w:hyperlink r:id="rId44">
        <w:r w:rsidRPr="00D35EE5">
          <w:rPr>
            <w:rFonts w:ascii="Times New Roman" w:eastAsia="Times New Roman" w:hAnsi="Times New Roman" w:cs="Times New Roman"/>
            <w:sz w:val="24"/>
            <w:szCs w:val="24"/>
          </w:rPr>
          <w:t>В.Полковников</w:t>
        </w:r>
      </w:hyperlink>
      <w:r w:rsidRPr="00D35EE5">
        <w:rPr>
          <w:rFonts w:ascii="Times New Roman" w:eastAsia="Times New Roman" w:hAnsi="Times New Roman" w:cs="Times New Roman"/>
          <w:sz w:val="24"/>
          <w:szCs w:val="24"/>
        </w:rPr>
        <w:t>, 1948.</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Фильм «Золушка»,</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студия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5"/>
          <w:sz w:val="24"/>
          <w:szCs w:val="24"/>
        </w:rPr>
        <w:t xml:space="preserve"> </w:t>
      </w:r>
      <w:hyperlink r:id="rId45">
        <w:r w:rsidRPr="00D35EE5">
          <w:rPr>
            <w:rFonts w:ascii="Times New Roman" w:eastAsia="Times New Roman" w:hAnsi="Times New Roman" w:cs="Times New Roman"/>
            <w:sz w:val="24"/>
            <w:szCs w:val="24"/>
          </w:rPr>
          <w:t>И. Аксенчук</w:t>
        </w:r>
      </w:hyperlink>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1979.</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Фильм «Новогодняя сказка», студия «Союзмультфильм», режиссѐр </w:t>
      </w:r>
      <w:hyperlink r:id="rId46">
        <w:r w:rsidRPr="00D35EE5">
          <w:rPr>
            <w:rFonts w:ascii="Times New Roman" w:eastAsia="Times New Roman" w:hAnsi="Times New Roman" w:cs="Times New Roman"/>
            <w:sz w:val="24"/>
            <w:szCs w:val="24"/>
          </w:rPr>
          <w:t>В.Дегтярев,</w:t>
        </w:r>
      </w:hyperlink>
      <w:r w:rsidRPr="00D35EE5">
        <w:rPr>
          <w:rFonts w:ascii="Times New Roman" w:eastAsia="Times New Roman" w:hAnsi="Times New Roman" w:cs="Times New Roman"/>
          <w:sz w:val="24"/>
          <w:szCs w:val="24"/>
        </w:rPr>
        <w:t xml:space="preserve"> 1972.</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Фильм «Серебряное копытце», студия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xml:space="preserve">Союзмультфильм, режиссѐр </w:t>
      </w:r>
      <w:hyperlink r:id="rId47">
        <w:r w:rsidRPr="00D35EE5">
          <w:rPr>
            <w:rFonts w:ascii="Times New Roman" w:eastAsia="Times New Roman" w:hAnsi="Times New Roman" w:cs="Times New Roman"/>
            <w:sz w:val="24"/>
            <w:szCs w:val="24"/>
          </w:rPr>
          <w:t>Г.Сокольский</w:t>
        </w:r>
      </w:hyperlink>
      <w:r w:rsidRPr="00D35EE5">
        <w:rPr>
          <w:rFonts w:ascii="Times New Roman" w:eastAsia="Times New Roman" w:hAnsi="Times New Roman" w:cs="Times New Roman"/>
          <w:sz w:val="24"/>
          <w:szCs w:val="24"/>
        </w:rPr>
        <w:t>, 1977.</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Фильм</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«Щелкунчик», студия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«Союзмультфильм»,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7"/>
          <w:sz w:val="24"/>
          <w:szCs w:val="24"/>
        </w:rPr>
        <w:t xml:space="preserve"> </w:t>
      </w:r>
      <w:hyperlink r:id="rId48">
        <w:r w:rsidRPr="00D35EE5">
          <w:rPr>
            <w:rFonts w:ascii="Times New Roman" w:eastAsia="Times New Roman" w:hAnsi="Times New Roman" w:cs="Times New Roman"/>
            <w:sz w:val="24"/>
            <w:szCs w:val="24"/>
          </w:rPr>
          <w:t>Б.Степанцев</w:t>
        </w:r>
      </w:hyperlink>
      <w:r w:rsidRPr="00D35EE5">
        <w:rPr>
          <w:rFonts w:ascii="Times New Roman" w:eastAsia="Times New Roman" w:hAnsi="Times New Roman" w:cs="Times New Roman"/>
          <w:sz w:val="24"/>
          <w:szCs w:val="24"/>
        </w:rPr>
        <w:t>,1973.</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Фильм «Гуси-лебеди», студия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 xml:space="preserve">Союзмультфильм, режиссѐры </w:t>
      </w:r>
      <w:hyperlink r:id="rId49">
        <w:r w:rsidRPr="00D35EE5">
          <w:rPr>
            <w:rFonts w:ascii="Times New Roman" w:eastAsia="Times New Roman" w:hAnsi="Times New Roman" w:cs="Times New Roman"/>
            <w:sz w:val="24"/>
            <w:szCs w:val="24"/>
          </w:rPr>
          <w:t>И.Иванов-Вано</w:t>
        </w:r>
      </w:hyperlink>
      <w:r w:rsidRPr="00D35EE5">
        <w:rPr>
          <w:rFonts w:ascii="Times New Roman" w:eastAsia="Times New Roman" w:hAnsi="Times New Roman" w:cs="Times New Roman"/>
          <w:sz w:val="24"/>
          <w:szCs w:val="24"/>
        </w:rPr>
        <w:t xml:space="preserve">, </w:t>
      </w:r>
      <w:hyperlink r:id="rId50">
        <w:r w:rsidRPr="00D35EE5">
          <w:rPr>
            <w:rFonts w:ascii="Times New Roman" w:eastAsia="Times New Roman" w:hAnsi="Times New Roman" w:cs="Times New Roman"/>
            <w:sz w:val="24"/>
            <w:szCs w:val="24"/>
          </w:rPr>
          <w:t>А.Снежко-Блоцкая</w:t>
        </w:r>
      </w:hyperlink>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1949.</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Цикл</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фильмов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«Приключение</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Незнайки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его</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друзей»**,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студия «</w:t>
      </w:r>
      <w:r w:rsidRPr="00D35EE5">
        <w:rPr>
          <w:rFonts w:ascii="Times New Roman" w:eastAsia="Times New Roman" w:hAnsi="Times New Roman" w:cs="Times New Roman"/>
          <w:spacing w:val="-9"/>
          <w:sz w:val="24"/>
          <w:szCs w:val="24"/>
        </w:rPr>
        <w:t xml:space="preserve"> </w:t>
      </w:r>
      <w:r w:rsidRPr="00D35EE5">
        <w:rPr>
          <w:rFonts w:ascii="Times New Roman" w:eastAsia="Times New Roman" w:hAnsi="Times New Roman" w:cs="Times New Roman"/>
          <w:sz w:val="24"/>
          <w:szCs w:val="24"/>
        </w:rPr>
        <w:t>ТО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Экран»,</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lastRenderedPageBreak/>
        <w:t>коллектив</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авторов,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1971-1973.</w:t>
      </w:r>
    </w:p>
    <w:p w:rsidR="00D35EE5" w:rsidRPr="00D35EE5" w:rsidRDefault="00D35EE5" w:rsidP="00D35EE5">
      <w:pPr>
        <w:widowControl w:val="0"/>
        <w:autoSpaceDE w:val="0"/>
        <w:autoSpaceDN w:val="0"/>
        <w:spacing w:after="0" w:line="276" w:lineRule="auto"/>
        <w:ind w:firstLine="425"/>
        <w:jc w:val="both"/>
        <w:outlineLvl w:val="1"/>
        <w:rPr>
          <w:rFonts w:ascii="Times New Roman" w:eastAsia="Times New Roman" w:hAnsi="Times New Roman" w:cs="Times New Roman"/>
          <w:b/>
          <w:bCs/>
          <w:i/>
          <w:iCs/>
          <w:sz w:val="24"/>
          <w:szCs w:val="24"/>
        </w:rPr>
      </w:pPr>
      <w:r w:rsidRPr="00D35EE5">
        <w:rPr>
          <w:rFonts w:ascii="Times New Roman" w:eastAsia="Times New Roman" w:hAnsi="Times New Roman" w:cs="Times New Roman"/>
          <w:b/>
          <w:bCs/>
          <w:i/>
          <w:iCs/>
          <w:sz w:val="24"/>
          <w:szCs w:val="24"/>
        </w:rPr>
        <w:t>Кинематографические</w:t>
      </w:r>
      <w:r w:rsidRPr="00D35EE5">
        <w:rPr>
          <w:rFonts w:ascii="Times New Roman" w:eastAsia="Times New Roman" w:hAnsi="Times New Roman" w:cs="Times New Roman"/>
          <w:b/>
          <w:bCs/>
          <w:i/>
          <w:iCs/>
          <w:spacing w:val="-8"/>
          <w:sz w:val="24"/>
          <w:szCs w:val="24"/>
        </w:rPr>
        <w:t xml:space="preserve"> </w:t>
      </w:r>
      <w:r w:rsidRPr="00D35EE5">
        <w:rPr>
          <w:rFonts w:ascii="Times New Roman" w:eastAsia="Times New Roman" w:hAnsi="Times New Roman" w:cs="Times New Roman"/>
          <w:b/>
          <w:bCs/>
          <w:i/>
          <w:iCs/>
          <w:sz w:val="24"/>
          <w:szCs w:val="24"/>
        </w:rPr>
        <w:t>произведения</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Кинофильм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«Золушка»</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(0+),</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киностудия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«Ленфильм»,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Шапиро,</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1947.</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1977.</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Кинофильм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«Морозко»</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(0+),</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киностудия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Горького,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Роу,</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1964.</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Кинофильм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«Новогодние</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приключения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Маши</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Вити»</w:t>
      </w:r>
      <w:r w:rsidRPr="00D35EE5">
        <w:rPr>
          <w:rFonts w:ascii="Times New Roman" w:eastAsia="Times New Roman" w:hAnsi="Times New Roman" w:cs="Times New Roman"/>
          <w:spacing w:val="-11"/>
          <w:sz w:val="24"/>
          <w:szCs w:val="24"/>
        </w:rPr>
        <w:t xml:space="preserve"> </w:t>
      </w:r>
      <w:r w:rsidRPr="00D35EE5">
        <w:rPr>
          <w:rFonts w:ascii="Times New Roman" w:eastAsia="Times New Roman" w:hAnsi="Times New Roman" w:cs="Times New Roman"/>
          <w:sz w:val="24"/>
          <w:szCs w:val="24"/>
        </w:rPr>
        <w:t>(0+),</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киностудия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«Ленфильм»,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режиссѐры</w:t>
      </w:r>
      <w:r w:rsidRPr="00D35EE5">
        <w:rPr>
          <w:rFonts w:ascii="Times New Roman" w:eastAsia="Times New Roman" w:hAnsi="Times New Roman" w:cs="Times New Roman"/>
          <w:spacing w:val="-57"/>
          <w:sz w:val="24"/>
          <w:szCs w:val="24"/>
        </w:rPr>
        <w:t xml:space="preserve"> </w:t>
      </w:r>
      <w:hyperlink r:id="rId51">
        <w:r w:rsidRPr="00D35EE5">
          <w:rPr>
            <w:rFonts w:ascii="Times New Roman" w:eastAsia="Times New Roman" w:hAnsi="Times New Roman" w:cs="Times New Roman"/>
            <w:sz w:val="24"/>
            <w:szCs w:val="24"/>
          </w:rPr>
          <w:t>И.Усов,</w:t>
        </w:r>
      </w:hyperlink>
      <w:r w:rsidRPr="00D35EE5">
        <w:rPr>
          <w:rFonts w:ascii="Times New Roman" w:eastAsia="Times New Roman" w:hAnsi="Times New Roman" w:cs="Times New Roman"/>
          <w:spacing w:val="-1"/>
          <w:sz w:val="24"/>
          <w:szCs w:val="24"/>
        </w:rPr>
        <w:t xml:space="preserve"> </w:t>
      </w:r>
      <w:hyperlink r:id="rId52">
        <w:r w:rsidRPr="00D35EE5">
          <w:rPr>
            <w:rFonts w:ascii="Times New Roman" w:eastAsia="Times New Roman" w:hAnsi="Times New Roman" w:cs="Times New Roman"/>
            <w:sz w:val="24"/>
            <w:szCs w:val="24"/>
          </w:rPr>
          <w:t>Г.Казанский</w:t>
        </w:r>
      </w:hyperlink>
      <w:r w:rsidRPr="00D35EE5">
        <w:rPr>
          <w:rFonts w:ascii="Times New Roman" w:eastAsia="Times New Roman" w:hAnsi="Times New Roman" w:cs="Times New Roman"/>
          <w:sz w:val="24"/>
          <w:szCs w:val="24"/>
        </w:rPr>
        <w:t>,1975.</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Кинофильм «Мама», киностудия «Мосфильм» (0+), режиссѐр </w:t>
      </w:r>
      <w:hyperlink r:id="rId53">
        <w:r w:rsidRPr="00D35EE5">
          <w:rPr>
            <w:rFonts w:ascii="Times New Roman" w:eastAsia="Times New Roman" w:hAnsi="Times New Roman" w:cs="Times New Roman"/>
            <w:sz w:val="24"/>
            <w:szCs w:val="24"/>
          </w:rPr>
          <w:t>Э.Бостан</w:t>
        </w:r>
      </w:hyperlink>
      <w:r w:rsidRPr="00D35EE5">
        <w:rPr>
          <w:rFonts w:ascii="Times New Roman" w:eastAsia="Times New Roman" w:hAnsi="Times New Roman" w:cs="Times New Roman"/>
          <w:sz w:val="24"/>
          <w:szCs w:val="24"/>
        </w:rPr>
        <w:t>,1976.</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Кинофильм</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«Мери</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Поппинс,</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до</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свидания!»</w:t>
      </w:r>
      <w:r w:rsidRPr="00D35EE5">
        <w:rPr>
          <w:rFonts w:ascii="Times New Roman" w:eastAsia="Times New Roman" w:hAnsi="Times New Roman" w:cs="Times New Roman"/>
          <w:spacing w:val="-11"/>
          <w:sz w:val="24"/>
          <w:szCs w:val="24"/>
        </w:rPr>
        <w:t xml:space="preserve"> </w:t>
      </w:r>
      <w:r w:rsidRPr="00D35EE5">
        <w:rPr>
          <w:rFonts w:ascii="Times New Roman" w:eastAsia="Times New Roman" w:hAnsi="Times New Roman" w:cs="Times New Roman"/>
          <w:sz w:val="24"/>
          <w:szCs w:val="24"/>
        </w:rPr>
        <w:t>(0+),</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киностудия «Мосфильм»,</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режиссѐр</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Л.Квинихидзе,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1983.</w:t>
      </w:r>
    </w:p>
    <w:p w:rsidR="00D35EE5" w:rsidRPr="00D35EE5" w:rsidRDefault="00D35EE5" w:rsidP="00D35EE5">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Кинофильм «Марья-искусница» (6+), киностудия им. М. Горького, режиссер А. Роу, 1959.</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Кинофильм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«Варвара-краса,</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длинная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коса»</w:t>
      </w:r>
      <w:r w:rsidRPr="00D35EE5">
        <w:rPr>
          <w:rFonts w:ascii="Times New Roman" w:eastAsia="Times New Roman" w:hAnsi="Times New Roman" w:cs="Times New Roman"/>
          <w:spacing w:val="-9"/>
          <w:sz w:val="24"/>
          <w:szCs w:val="24"/>
        </w:rPr>
        <w:t xml:space="preserve"> </w:t>
      </w:r>
      <w:r w:rsidRPr="00D35EE5">
        <w:rPr>
          <w:rFonts w:ascii="Times New Roman" w:eastAsia="Times New Roman" w:hAnsi="Times New Roman" w:cs="Times New Roman"/>
          <w:sz w:val="24"/>
          <w:szCs w:val="24"/>
        </w:rPr>
        <w:t>(6+),</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киностудия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Горького,</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режиссер</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Роу,</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1969.</w:t>
      </w:r>
    </w:p>
    <w:p w:rsidR="00D35EE5" w:rsidRPr="00D35EE5" w:rsidRDefault="00D35EE5" w:rsidP="00C06585">
      <w:pPr>
        <w:widowControl w:val="0"/>
        <w:numPr>
          <w:ilvl w:val="2"/>
          <w:numId w:val="102"/>
        </w:numPr>
        <w:autoSpaceDE w:val="0"/>
        <w:autoSpaceDN w:val="0"/>
        <w:spacing w:after="0" w:line="276" w:lineRule="auto"/>
        <w:ind w:left="709"/>
        <w:contextualSpacing/>
        <w:jc w:val="both"/>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Кадровые условия реализации программы</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Реализация</w:t>
      </w:r>
      <w:r w:rsidRPr="00D35EE5">
        <w:rPr>
          <w:rFonts w:ascii="Times New Roman" w:eastAsia="Times New Roman" w:hAnsi="Times New Roman" w:cs="Times New Roman"/>
          <w:sz w:val="24"/>
          <w:szCs w:val="24"/>
        </w:rPr>
        <w:tab/>
        <w:t>программы</w:t>
      </w:r>
      <w:r w:rsidRPr="00D35EE5">
        <w:rPr>
          <w:rFonts w:ascii="Times New Roman" w:eastAsia="Times New Roman" w:hAnsi="Times New Roman" w:cs="Times New Roman"/>
          <w:sz w:val="24"/>
          <w:szCs w:val="24"/>
        </w:rPr>
        <w:tab/>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Российской Федерации от 21 февраля 2022 г. № 225 (Собрание законодательства Российской Федерации, 2022, № 9, ст. 1341).</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ab/>
        <w:t>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D35EE5" w:rsidRPr="00D35EE5" w:rsidRDefault="00D35EE5" w:rsidP="00D35EE5">
      <w:pPr>
        <w:widowControl w:val="0"/>
        <w:autoSpaceDE w:val="0"/>
        <w:autoSpaceDN w:val="0"/>
        <w:spacing w:after="0" w:line="276" w:lineRule="auto"/>
        <w:ind w:firstLine="708"/>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по согласованию с учредителем устанавливает штатное расписание. Руководитель организации вправе заключать договора гражданско-правового характера и совершать иные действия в рамках своих полномочий.</w:t>
      </w:r>
    </w:p>
    <w:p w:rsidR="00D35EE5" w:rsidRPr="00D35EE5" w:rsidRDefault="00D35EE5" w:rsidP="00D35EE5">
      <w:pPr>
        <w:tabs>
          <w:tab w:val="left" w:pos="709"/>
        </w:tabs>
        <w:spacing w:after="0" w:line="379" w:lineRule="exact"/>
        <w:ind w:right="20"/>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ab/>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D35EE5" w:rsidRPr="00D35EE5" w:rsidRDefault="00D35EE5" w:rsidP="00C06585">
      <w:pPr>
        <w:numPr>
          <w:ilvl w:val="2"/>
          <w:numId w:val="102"/>
        </w:numPr>
        <w:tabs>
          <w:tab w:val="left" w:pos="709"/>
        </w:tabs>
        <w:spacing w:after="0" w:line="379" w:lineRule="exact"/>
        <w:ind w:right="20"/>
        <w:contextualSpacing/>
        <w:jc w:val="both"/>
        <w:rPr>
          <w:rFonts w:ascii="Times New Roman" w:eastAsia="Times New Roman" w:hAnsi="Times New Roman" w:cs="Times New Roman"/>
          <w:b/>
          <w:color w:val="000000"/>
          <w:sz w:val="26"/>
          <w:szCs w:val="26"/>
          <w:lang w:eastAsia="ru-RU"/>
        </w:rPr>
      </w:pPr>
      <w:r w:rsidRPr="00D35EE5">
        <w:rPr>
          <w:rFonts w:ascii="Times New Roman" w:eastAsia="Times New Roman" w:hAnsi="Times New Roman" w:cs="Times New Roman"/>
          <w:b/>
          <w:color w:val="000000"/>
          <w:sz w:val="26"/>
          <w:szCs w:val="26"/>
          <w:lang w:eastAsia="ru-RU"/>
        </w:rPr>
        <w:t>Режим и распорядок дня</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w:t>
      </w:r>
      <w:r w:rsidRPr="00D35EE5">
        <w:rPr>
          <w:rFonts w:ascii="Times New Roman" w:eastAsia="Times New Roman" w:hAnsi="Times New Roman" w:cs="Times New Roman"/>
          <w:color w:val="000000"/>
          <w:sz w:val="26"/>
          <w:szCs w:val="26"/>
          <w:lang w:eastAsia="ru-RU"/>
        </w:rPr>
        <w:lastRenderedPageBreak/>
        <w:t>хорошее самочувствие и активность ребёнка, предупреждает утомляемость и перевозбуждение.</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Режим дня является гибким,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r w:rsidRPr="00D35EE5">
        <w:rPr>
          <w:rFonts w:ascii="Times New Roman" w:eastAsia="Times New Roman" w:hAnsi="Times New Roman" w:cs="Times New Roman"/>
          <w:color w:val="000000"/>
          <w:sz w:val="26"/>
          <w:szCs w:val="26"/>
          <w:lang w:eastAsia="ru-RU"/>
        </w:rPr>
        <w:lastRenderedPageBreak/>
        <w:t>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Режим питания зависит от длительности пребывания детей в ДОО и регулируется СанПиН 2.3/2.4.3590-20.</w:t>
      </w:r>
    </w:p>
    <w:p w:rsidR="00D35EE5" w:rsidRPr="00D35EE5" w:rsidRDefault="00D35EE5" w:rsidP="00D35EE5">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D35EE5" w:rsidRPr="00D35EE5" w:rsidRDefault="00D35EE5" w:rsidP="00D35EE5">
      <w:pPr>
        <w:tabs>
          <w:tab w:val="left" w:pos="709"/>
        </w:tabs>
        <w:spacing w:after="0" w:line="379" w:lineRule="exact"/>
        <w:ind w:right="20"/>
        <w:jc w:val="center"/>
        <w:rPr>
          <w:rFonts w:ascii="Times New Roman" w:eastAsia="Times New Roman" w:hAnsi="Times New Roman" w:cs="Times New Roman"/>
          <w:b/>
          <w:i/>
          <w:color w:val="000000"/>
          <w:sz w:val="26"/>
          <w:szCs w:val="26"/>
          <w:lang w:eastAsia="ru-RU"/>
        </w:rPr>
      </w:pPr>
      <w:r w:rsidRPr="00D35EE5">
        <w:rPr>
          <w:rFonts w:ascii="Times New Roman" w:eastAsia="Times New Roman" w:hAnsi="Times New Roman" w:cs="Times New Roman"/>
          <w:b/>
          <w:i/>
          <w:color w:val="000000"/>
          <w:sz w:val="26"/>
          <w:szCs w:val="26"/>
          <w:lang w:eastAsia="ru-RU"/>
        </w:rPr>
        <w:t>Требования и показатели организации образовательного процесса и режима дня</w:t>
      </w:r>
    </w:p>
    <w:tbl>
      <w:tblPr>
        <w:tblStyle w:val="17"/>
        <w:tblW w:w="8959" w:type="dxa"/>
        <w:tblInd w:w="392" w:type="dxa"/>
        <w:tblLook w:val="04A0" w:firstRow="1" w:lastRow="0" w:firstColumn="1" w:lastColumn="0" w:noHBand="0" w:noVBand="1"/>
      </w:tblPr>
      <w:tblGrid>
        <w:gridCol w:w="4819"/>
        <w:gridCol w:w="2268"/>
        <w:gridCol w:w="1872"/>
      </w:tblGrid>
      <w:tr w:rsidR="00D35EE5" w:rsidRPr="00D35EE5" w:rsidTr="000947CF">
        <w:tc>
          <w:tcPr>
            <w:tcW w:w="4819"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Показатель</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Возраст</w:t>
            </w:r>
          </w:p>
        </w:tc>
        <w:tc>
          <w:tcPr>
            <w:tcW w:w="1872"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Норматив</w:t>
            </w:r>
          </w:p>
        </w:tc>
      </w:tr>
      <w:tr w:rsidR="00D35EE5" w:rsidRPr="00D35EE5" w:rsidTr="000947CF">
        <w:tc>
          <w:tcPr>
            <w:tcW w:w="8959" w:type="dxa"/>
            <w:gridSpan w:val="3"/>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Требования к организации образовательного процесса</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Начало занятий не ранее</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все возрасты</w:t>
            </w:r>
          </w:p>
        </w:tc>
        <w:tc>
          <w:tcPr>
            <w:tcW w:w="1872"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8.00</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Окончание занятий, не позднее</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все возрасты</w:t>
            </w:r>
          </w:p>
        </w:tc>
        <w:tc>
          <w:tcPr>
            <w:tcW w:w="1872"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17.00</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Продолжительность занятийдля детей дошкольного возраста, не более</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1,5 до 3</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3 до 4</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4 до 5</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5 до 6</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6 до 7</w:t>
            </w:r>
          </w:p>
        </w:tc>
        <w:tc>
          <w:tcPr>
            <w:tcW w:w="1872"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10 мин</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15 мин</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20 мин</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25 мин</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30 мин</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jc w:val="both"/>
              <w:rPr>
                <w:rFonts w:ascii="Times New Roman" w:eastAsia="Times New Roman" w:hAnsi="Times New Roman" w:cs="Times New Roman"/>
                <w:sz w:val="24"/>
                <w:szCs w:val="24"/>
              </w:rPr>
            </w:pPr>
            <w:r w:rsidRPr="00D35EE5">
              <w:rPr>
                <w:rFonts w:ascii="Times New Roman" w:eastAsia="Arial Unicode MS" w:hAnsi="Times New Roman" w:cs="Times New Roman"/>
                <w:color w:val="000000"/>
                <w:sz w:val="24"/>
                <w:szCs w:val="24"/>
                <w:lang w:eastAsia="ru-RU"/>
              </w:rPr>
              <w:t>Продолжительность дневной суммарной образовательной нагрузки для детей дошкольного возраста, не более</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1,5 до 3</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3 до 4</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4 до 5</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5 до 6</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6 до 7</w:t>
            </w:r>
          </w:p>
        </w:tc>
        <w:tc>
          <w:tcPr>
            <w:tcW w:w="1872"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20 мин</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30 мин</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40 мин</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50 или 75 мин при организации 1 занятия после дневного сна</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90 мин</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jc w:val="both"/>
              <w:rPr>
                <w:rFonts w:ascii="Times New Roman" w:eastAsia="Times New Roman" w:hAnsi="Times New Roman" w:cs="Times New Roman"/>
                <w:sz w:val="24"/>
                <w:szCs w:val="24"/>
              </w:rPr>
            </w:pPr>
            <w:r w:rsidRPr="00D35EE5">
              <w:rPr>
                <w:rFonts w:ascii="Times New Roman" w:eastAsia="Arial Unicode MS" w:hAnsi="Times New Roman" w:cs="Times New Roman"/>
                <w:color w:val="000000"/>
                <w:sz w:val="24"/>
                <w:szCs w:val="24"/>
                <w:lang w:eastAsia="ru-RU"/>
              </w:rPr>
              <w:t>Продолжительность перерывов между занятиями, не менее</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все возрасты</w:t>
            </w:r>
          </w:p>
        </w:tc>
        <w:tc>
          <w:tcPr>
            <w:tcW w:w="1872"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10 мин</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jc w:val="both"/>
              <w:rPr>
                <w:rFonts w:ascii="Times New Roman" w:eastAsia="Times New Roman" w:hAnsi="Times New Roman" w:cs="Times New Roman"/>
                <w:sz w:val="24"/>
                <w:szCs w:val="24"/>
              </w:rPr>
            </w:pPr>
            <w:r w:rsidRPr="00D35EE5">
              <w:rPr>
                <w:rFonts w:ascii="Times New Roman" w:eastAsia="Arial Unicode MS" w:hAnsi="Times New Roman" w:cs="Times New Roman"/>
                <w:color w:val="000000"/>
                <w:sz w:val="24"/>
                <w:szCs w:val="24"/>
                <w:lang w:eastAsia="ru-RU"/>
              </w:rPr>
              <w:t>Перерыв во время занятий для гимнастики, не менее</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все возрасты</w:t>
            </w:r>
          </w:p>
        </w:tc>
        <w:tc>
          <w:tcPr>
            <w:tcW w:w="1872"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2-х мин</w:t>
            </w:r>
          </w:p>
        </w:tc>
      </w:tr>
    </w:tbl>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z w:val="24"/>
          <w:szCs w:val="24"/>
        </w:rPr>
      </w:pPr>
    </w:p>
    <w:tbl>
      <w:tblPr>
        <w:tblStyle w:val="17"/>
        <w:tblW w:w="8959" w:type="dxa"/>
        <w:tblInd w:w="392" w:type="dxa"/>
        <w:tblLook w:val="04A0" w:firstRow="1" w:lastRow="0" w:firstColumn="1" w:lastColumn="0" w:noHBand="0" w:noVBand="1"/>
      </w:tblPr>
      <w:tblGrid>
        <w:gridCol w:w="4819"/>
        <w:gridCol w:w="2268"/>
        <w:gridCol w:w="1872"/>
      </w:tblGrid>
      <w:tr w:rsidR="00D35EE5" w:rsidRPr="00D35EE5" w:rsidTr="000947CF">
        <w:tc>
          <w:tcPr>
            <w:tcW w:w="8959" w:type="dxa"/>
            <w:gridSpan w:val="3"/>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Показатели организации режима дня</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r w:rsidRPr="00D35EE5">
              <w:rPr>
                <w:rFonts w:ascii="Times New Roman" w:eastAsia="Arial Unicode MS" w:hAnsi="Times New Roman" w:cs="Times New Roman"/>
                <w:color w:val="000000"/>
                <w:sz w:val="24"/>
                <w:szCs w:val="24"/>
                <w:lang w:eastAsia="ru-RU"/>
              </w:rPr>
              <w:t>Продолжительность ночного сна не менее</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1 до 3</w:t>
            </w:r>
          </w:p>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4 до 7</w:t>
            </w:r>
          </w:p>
        </w:tc>
        <w:tc>
          <w:tcPr>
            <w:tcW w:w="1872"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12 часов</w:t>
            </w:r>
          </w:p>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11 часов</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r w:rsidRPr="00D35EE5">
              <w:rPr>
                <w:rFonts w:ascii="Times New Roman" w:eastAsia="Arial Unicode MS" w:hAnsi="Times New Roman" w:cs="Times New Roman"/>
                <w:color w:val="000000"/>
                <w:sz w:val="24"/>
                <w:szCs w:val="24"/>
                <w:lang w:eastAsia="ru-RU"/>
              </w:rPr>
              <w:t>Продолжительность дневного сна, не менее</w:t>
            </w:r>
          </w:p>
        </w:tc>
        <w:tc>
          <w:tcPr>
            <w:tcW w:w="2268" w:type="dxa"/>
          </w:tcPr>
          <w:p w:rsidR="00D35EE5" w:rsidRPr="00D35EE5" w:rsidRDefault="00D35EE5" w:rsidP="00D35EE5">
            <w:pPr>
              <w:widowControl w:val="0"/>
              <w:shd w:val="clear" w:color="auto" w:fill="FFFFFF"/>
              <w:autoSpaceDE w:val="0"/>
              <w:autoSpaceDN w:val="0"/>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от 1 до 3</w:t>
            </w:r>
          </w:p>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sz w:val="24"/>
                <w:szCs w:val="24"/>
              </w:rPr>
              <w:t>от 4 до 7</w:t>
            </w:r>
          </w:p>
        </w:tc>
        <w:tc>
          <w:tcPr>
            <w:tcW w:w="1872" w:type="dxa"/>
          </w:tcPr>
          <w:p w:rsidR="00D35EE5" w:rsidRPr="00D35EE5" w:rsidRDefault="00D35EE5" w:rsidP="00D35EE5">
            <w:pPr>
              <w:shd w:val="clear" w:color="auto" w:fill="FFFFFF"/>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3 часа</w:t>
            </w:r>
          </w:p>
          <w:p w:rsidR="00D35EE5" w:rsidRPr="00D35EE5" w:rsidRDefault="00D35EE5" w:rsidP="00D35EE5">
            <w:pPr>
              <w:shd w:val="clear" w:color="auto" w:fill="FFFFFF"/>
              <w:jc w:val="center"/>
              <w:rPr>
                <w:rFonts w:ascii="Times New Roman" w:eastAsia="Times New Roman" w:hAnsi="Times New Roman" w:cs="Times New Roman"/>
                <w:b/>
                <w:sz w:val="20"/>
                <w:szCs w:val="20"/>
              </w:rPr>
            </w:pPr>
            <w:r w:rsidRPr="00D35EE5">
              <w:rPr>
                <w:rFonts w:ascii="Times New Roman" w:eastAsia="Times New Roman" w:hAnsi="Times New Roman" w:cs="Times New Roman"/>
                <w:sz w:val="24"/>
                <w:szCs w:val="24"/>
              </w:rPr>
              <w:t>2,5 часа</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r w:rsidRPr="00D35EE5">
              <w:rPr>
                <w:rFonts w:ascii="Times New Roman" w:eastAsia="Arial Unicode MS" w:hAnsi="Times New Roman" w:cs="Times New Roman"/>
                <w:color w:val="000000"/>
                <w:sz w:val="24"/>
                <w:szCs w:val="24"/>
                <w:lang w:eastAsia="ru-RU"/>
              </w:rPr>
              <w:t>Продолжительность прогулок, не менее</w:t>
            </w:r>
          </w:p>
        </w:tc>
        <w:tc>
          <w:tcPr>
            <w:tcW w:w="2268"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для детей до 7 лет</w:t>
            </w:r>
          </w:p>
        </w:tc>
        <w:tc>
          <w:tcPr>
            <w:tcW w:w="1872" w:type="dxa"/>
          </w:tcPr>
          <w:p w:rsidR="00D35EE5" w:rsidRPr="00D35EE5" w:rsidRDefault="00D35EE5" w:rsidP="00D35EE5">
            <w:pPr>
              <w:shd w:val="clear" w:color="auto" w:fill="FFFFFF"/>
              <w:jc w:val="center"/>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3 часа в день</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r w:rsidRPr="00D35EE5">
              <w:rPr>
                <w:rFonts w:ascii="Times New Roman" w:eastAsia="Arial Unicode MS" w:hAnsi="Times New Roman" w:cs="Times New Roman"/>
                <w:color w:val="000000"/>
                <w:sz w:val="24"/>
                <w:szCs w:val="24"/>
                <w:lang w:eastAsia="ru-RU"/>
              </w:rPr>
              <w:t>Суммарный объем двигательной активности, не менее</w:t>
            </w:r>
          </w:p>
        </w:tc>
        <w:tc>
          <w:tcPr>
            <w:tcW w:w="2268"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sz w:val="24"/>
                <w:szCs w:val="24"/>
              </w:rPr>
              <w:t>все возрасты</w:t>
            </w:r>
          </w:p>
        </w:tc>
        <w:tc>
          <w:tcPr>
            <w:tcW w:w="1872"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1 час в день</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r w:rsidRPr="00D35EE5">
              <w:rPr>
                <w:rFonts w:ascii="Times New Roman" w:eastAsia="Arial Unicode MS" w:hAnsi="Times New Roman" w:cs="Times New Roman"/>
                <w:color w:val="000000"/>
                <w:sz w:val="24"/>
                <w:szCs w:val="24"/>
                <w:lang w:eastAsia="ru-RU"/>
              </w:rPr>
              <w:t>Утренний подъем, не ранее</w:t>
            </w:r>
          </w:p>
        </w:tc>
        <w:tc>
          <w:tcPr>
            <w:tcW w:w="2268"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sz w:val="24"/>
                <w:szCs w:val="24"/>
              </w:rPr>
              <w:t>все возрасты</w:t>
            </w:r>
          </w:p>
        </w:tc>
        <w:tc>
          <w:tcPr>
            <w:tcW w:w="1872"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7.00</w:t>
            </w:r>
          </w:p>
        </w:tc>
      </w:tr>
      <w:tr w:rsidR="00D35EE5" w:rsidRPr="00D35EE5" w:rsidTr="000947CF">
        <w:tc>
          <w:tcPr>
            <w:tcW w:w="4819" w:type="dxa"/>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r w:rsidRPr="00D35EE5">
              <w:rPr>
                <w:rFonts w:ascii="Times New Roman" w:eastAsia="Arial Unicode MS" w:hAnsi="Times New Roman" w:cs="Times New Roman"/>
                <w:color w:val="000000"/>
                <w:sz w:val="24"/>
                <w:szCs w:val="24"/>
                <w:lang w:eastAsia="ru-RU"/>
              </w:rPr>
              <w:t>Утренняя зарядка, продолжительность, не менее</w:t>
            </w:r>
          </w:p>
        </w:tc>
        <w:tc>
          <w:tcPr>
            <w:tcW w:w="2268"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для детей до 7 лет</w:t>
            </w:r>
          </w:p>
        </w:tc>
        <w:tc>
          <w:tcPr>
            <w:tcW w:w="1872"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10 мин</w:t>
            </w:r>
          </w:p>
        </w:tc>
      </w:tr>
    </w:tbl>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p>
    <w:p w:rsidR="00D35EE5" w:rsidRPr="00D35EE5" w:rsidRDefault="00D35EE5" w:rsidP="00D35EE5">
      <w:pPr>
        <w:widowControl w:val="0"/>
        <w:autoSpaceDE w:val="0"/>
        <w:autoSpaceDN w:val="0"/>
        <w:spacing w:after="0" w:line="276" w:lineRule="auto"/>
        <w:ind w:left="6663" w:right="230"/>
        <w:jc w:val="right"/>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Приложение № 10</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СанПиН</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2.3/2.4.3590-20</w:t>
      </w:r>
    </w:p>
    <w:p w:rsidR="00D35EE5" w:rsidRPr="00D35EE5" w:rsidRDefault="00D35EE5" w:rsidP="00D35EE5">
      <w:pPr>
        <w:widowControl w:val="0"/>
        <w:autoSpaceDE w:val="0"/>
        <w:autoSpaceDN w:val="0"/>
        <w:spacing w:before="4" w:after="0" w:line="240" w:lineRule="auto"/>
        <w:ind w:left="1298"/>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lastRenderedPageBreak/>
        <w:t>Режим</w:t>
      </w:r>
      <w:r w:rsidRPr="00D35EE5">
        <w:rPr>
          <w:rFonts w:ascii="Times New Roman" w:eastAsia="Times New Roman" w:hAnsi="Times New Roman" w:cs="Times New Roman"/>
          <w:bCs/>
          <w:spacing w:val="-4"/>
          <w:sz w:val="24"/>
          <w:szCs w:val="24"/>
        </w:rPr>
        <w:t xml:space="preserve"> </w:t>
      </w:r>
      <w:r w:rsidRPr="00D35EE5">
        <w:rPr>
          <w:rFonts w:ascii="Times New Roman" w:eastAsia="Times New Roman" w:hAnsi="Times New Roman" w:cs="Times New Roman"/>
          <w:bCs/>
          <w:sz w:val="24"/>
          <w:szCs w:val="24"/>
        </w:rPr>
        <w:t>питания</w:t>
      </w:r>
      <w:r w:rsidRPr="00D35EE5">
        <w:rPr>
          <w:rFonts w:ascii="Times New Roman" w:eastAsia="Times New Roman" w:hAnsi="Times New Roman" w:cs="Times New Roman"/>
          <w:bCs/>
          <w:spacing w:val="-2"/>
          <w:sz w:val="24"/>
          <w:szCs w:val="24"/>
        </w:rPr>
        <w:t xml:space="preserve"> </w:t>
      </w:r>
      <w:r w:rsidRPr="00D35EE5">
        <w:rPr>
          <w:rFonts w:ascii="Times New Roman" w:eastAsia="Times New Roman" w:hAnsi="Times New Roman" w:cs="Times New Roman"/>
          <w:bCs/>
          <w:sz w:val="24"/>
          <w:szCs w:val="24"/>
        </w:rPr>
        <w:t>в</w:t>
      </w:r>
      <w:r w:rsidRPr="00D35EE5">
        <w:rPr>
          <w:rFonts w:ascii="Times New Roman" w:eastAsia="Times New Roman" w:hAnsi="Times New Roman" w:cs="Times New Roman"/>
          <w:bCs/>
          <w:spacing w:val="-4"/>
          <w:sz w:val="24"/>
          <w:szCs w:val="24"/>
        </w:rPr>
        <w:t xml:space="preserve"> </w:t>
      </w:r>
      <w:r w:rsidRPr="00D35EE5">
        <w:rPr>
          <w:rFonts w:ascii="Times New Roman" w:eastAsia="Times New Roman" w:hAnsi="Times New Roman" w:cs="Times New Roman"/>
          <w:bCs/>
          <w:sz w:val="24"/>
          <w:szCs w:val="24"/>
        </w:rPr>
        <w:t>зависимости</w:t>
      </w:r>
      <w:r w:rsidRPr="00D35EE5">
        <w:rPr>
          <w:rFonts w:ascii="Times New Roman" w:eastAsia="Times New Roman" w:hAnsi="Times New Roman" w:cs="Times New Roman"/>
          <w:bCs/>
          <w:spacing w:val="-2"/>
          <w:sz w:val="24"/>
          <w:szCs w:val="24"/>
        </w:rPr>
        <w:t xml:space="preserve"> </w:t>
      </w:r>
      <w:r w:rsidRPr="00D35EE5">
        <w:rPr>
          <w:rFonts w:ascii="Times New Roman" w:eastAsia="Times New Roman" w:hAnsi="Times New Roman" w:cs="Times New Roman"/>
          <w:bCs/>
          <w:sz w:val="24"/>
          <w:szCs w:val="24"/>
        </w:rPr>
        <w:t>от</w:t>
      </w:r>
      <w:r w:rsidRPr="00D35EE5">
        <w:rPr>
          <w:rFonts w:ascii="Times New Roman" w:eastAsia="Times New Roman" w:hAnsi="Times New Roman" w:cs="Times New Roman"/>
          <w:bCs/>
          <w:spacing w:val="-2"/>
          <w:sz w:val="24"/>
          <w:szCs w:val="24"/>
        </w:rPr>
        <w:t xml:space="preserve"> </w:t>
      </w:r>
      <w:r w:rsidRPr="00D35EE5">
        <w:rPr>
          <w:rFonts w:ascii="Times New Roman" w:eastAsia="Times New Roman" w:hAnsi="Times New Roman" w:cs="Times New Roman"/>
          <w:bCs/>
          <w:sz w:val="24"/>
          <w:szCs w:val="24"/>
        </w:rPr>
        <w:t>длительности</w:t>
      </w:r>
      <w:r w:rsidRPr="00D35EE5">
        <w:rPr>
          <w:rFonts w:ascii="Times New Roman" w:eastAsia="Times New Roman" w:hAnsi="Times New Roman" w:cs="Times New Roman"/>
          <w:bCs/>
          <w:spacing w:val="-2"/>
          <w:sz w:val="24"/>
          <w:szCs w:val="24"/>
        </w:rPr>
        <w:t xml:space="preserve"> </w:t>
      </w:r>
      <w:r w:rsidRPr="00D35EE5">
        <w:rPr>
          <w:rFonts w:ascii="Times New Roman" w:eastAsia="Times New Roman" w:hAnsi="Times New Roman" w:cs="Times New Roman"/>
          <w:bCs/>
          <w:sz w:val="24"/>
          <w:szCs w:val="24"/>
        </w:rPr>
        <w:t>пребывания</w:t>
      </w:r>
      <w:r w:rsidRPr="00D35EE5">
        <w:rPr>
          <w:rFonts w:ascii="Times New Roman" w:eastAsia="Times New Roman" w:hAnsi="Times New Roman" w:cs="Times New Roman"/>
          <w:bCs/>
          <w:spacing w:val="-3"/>
          <w:sz w:val="24"/>
          <w:szCs w:val="24"/>
        </w:rPr>
        <w:t xml:space="preserve"> </w:t>
      </w:r>
      <w:r w:rsidRPr="00D35EE5">
        <w:rPr>
          <w:rFonts w:ascii="Times New Roman" w:eastAsia="Times New Roman" w:hAnsi="Times New Roman" w:cs="Times New Roman"/>
          <w:bCs/>
          <w:sz w:val="24"/>
          <w:szCs w:val="24"/>
        </w:rPr>
        <w:t>детей</w:t>
      </w:r>
      <w:r w:rsidRPr="00D35EE5">
        <w:rPr>
          <w:rFonts w:ascii="Times New Roman" w:eastAsia="Times New Roman" w:hAnsi="Times New Roman" w:cs="Times New Roman"/>
          <w:bCs/>
          <w:spacing w:val="-4"/>
          <w:sz w:val="24"/>
          <w:szCs w:val="24"/>
        </w:rPr>
        <w:t xml:space="preserve"> </w:t>
      </w:r>
      <w:r w:rsidRPr="00D35EE5">
        <w:rPr>
          <w:rFonts w:ascii="Times New Roman" w:eastAsia="Times New Roman" w:hAnsi="Times New Roman" w:cs="Times New Roman"/>
          <w:bCs/>
          <w:sz w:val="24"/>
          <w:szCs w:val="24"/>
        </w:rPr>
        <w:t>в</w:t>
      </w:r>
      <w:r w:rsidRPr="00D35EE5">
        <w:rPr>
          <w:rFonts w:ascii="Times New Roman" w:eastAsia="Times New Roman" w:hAnsi="Times New Roman" w:cs="Times New Roman"/>
          <w:bCs/>
          <w:spacing w:val="3"/>
          <w:sz w:val="24"/>
          <w:szCs w:val="24"/>
        </w:rPr>
        <w:t xml:space="preserve"> </w:t>
      </w:r>
      <w:r w:rsidRPr="00D35EE5">
        <w:rPr>
          <w:rFonts w:ascii="Times New Roman" w:eastAsia="Times New Roman" w:hAnsi="Times New Roman" w:cs="Times New Roman"/>
          <w:bCs/>
          <w:sz w:val="24"/>
          <w:szCs w:val="24"/>
        </w:rPr>
        <w:t>ДОО</w:t>
      </w:r>
    </w:p>
    <w:p w:rsidR="00D35EE5" w:rsidRPr="00D35EE5" w:rsidRDefault="00D35EE5" w:rsidP="00D35EE5">
      <w:pPr>
        <w:widowControl w:val="0"/>
        <w:autoSpaceDE w:val="0"/>
        <w:autoSpaceDN w:val="0"/>
        <w:spacing w:before="4" w:after="0" w:line="240" w:lineRule="auto"/>
        <w:rPr>
          <w:rFonts w:ascii="Times New Roman" w:eastAsia="Times New Roman" w:hAnsi="Times New Roman" w:cs="Times New Roman"/>
          <w:b/>
          <w:sz w:val="11"/>
          <w:szCs w:val="24"/>
        </w:rPr>
      </w:pPr>
    </w:p>
    <w:tbl>
      <w:tblPr>
        <w:tblStyle w:val="TableNormal12"/>
        <w:tblW w:w="906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6"/>
        <w:gridCol w:w="2309"/>
        <w:gridCol w:w="2549"/>
        <w:gridCol w:w="2148"/>
      </w:tblGrid>
      <w:tr w:rsidR="00D35EE5" w:rsidRPr="00D35EE5" w:rsidTr="000947CF">
        <w:trPr>
          <w:trHeight w:val="552"/>
        </w:trPr>
        <w:tc>
          <w:tcPr>
            <w:tcW w:w="2056" w:type="dxa"/>
            <w:vMerge w:val="restart"/>
          </w:tcPr>
          <w:p w:rsidR="00D35EE5" w:rsidRPr="00D35EE5" w:rsidRDefault="00D35EE5" w:rsidP="00D35EE5">
            <w:pPr>
              <w:spacing w:line="268" w:lineRule="exact"/>
              <w:ind w:left="108"/>
              <w:rPr>
                <w:rFonts w:ascii="Times New Roman" w:eastAsia="Times New Roman" w:hAnsi="Times New Roman" w:cs="Times New Roman"/>
                <w:sz w:val="24"/>
              </w:rPr>
            </w:pPr>
            <w:r w:rsidRPr="00D35EE5">
              <w:rPr>
                <w:rFonts w:ascii="Times New Roman" w:eastAsia="Times New Roman" w:hAnsi="Times New Roman" w:cs="Times New Roman"/>
                <w:sz w:val="24"/>
              </w:rPr>
              <w:t>Время</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приема</w:t>
            </w:r>
            <w:r w:rsidRPr="00D35EE5">
              <w:rPr>
                <w:rFonts w:ascii="Times New Roman" w:eastAsia="Times New Roman" w:hAnsi="Times New Roman" w:cs="Times New Roman"/>
                <w:spacing w:val="-3"/>
                <w:sz w:val="24"/>
              </w:rPr>
              <w:t xml:space="preserve"> </w:t>
            </w:r>
            <w:r w:rsidRPr="00D35EE5">
              <w:rPr>
                <w:rFonts w:ascii="Times New Roman" w:eastAsia="Times New Roman" w:hAnsi="Times New Roman" w:cs="Times New Roman"/>
                <w:sz w:val="24"/>
              </w:rPr>
              <w:t>пищи</w:t>
            </w:r>
          </w:p>
        </w:tc>
        <w:tc>
          <w:tcPr>
            <w:tcW w:w="7006" w:type="dxa"/>
            <w:gridSpan w:val="3"/>
          </w:tcPr>
          <w:p w:rsidR="00D35EE5" w:rsidRPr="00D35EE5" w:rsidRDefault="00D35EE5" w:rsidP="00D35EE5">
            <w:pPr>
              <w:spacing w:line="268" w:lineRule="exact"/>
              <w:ind w:left="454" w:right="451"/>
              <w:jc w:val="center"/>
              <w:rPr>
                <w:rFonts w:ascii="Times New Roman" w:eastAsia="Times New Roman" w:hAnsi="Times New Roman" w:cs="Times New Roman"/>
                <w:sz w:val="24"/>
                <w:lang w:val="ru-RU"/>
              </w:rPr>
            </w:pPr>
            <w:r w:rsidRPr="00D35EE5">
              <w:rPr>
                <w:rFonts w:ascii="Times New Roman" w:eastAsia="Times New Roman" w:hAnsi="Times New Roman" w:cs="Times New Roman"/>
                <w:sz w:val="24"/>
                <w:lang w:val="ru-RU"/>
              </w:rPr>
              <w:t>Приемы</w:t>
            </w:r>
            <w:r w:rsidRPr="00D35EE5">
              <w:rPr>
                <w:rFonts w:ascii="Times New Roman" w:eastAsia="Times New Roman" w:hAnsi="Times New Roman" w:cs="Times New Roman"/>
                <w:spacing w:val="-2"/>
                <w:sz w:val="24"/>
                <w:lang w:val="ru-RU"/>
              </w:rPr>
              <w:t xml:space="preserve"> </w:t>
            </w:r>
            <w:r w:rsidRPr="00D35EE5">
              <w:rPr>
                <w:rFonts w:ascii="Times New Roman" w:eastAsia="Times New Roman" w:hAnsi="Times New Roman" w:cs="Times New Roman"/>
                <w:sz w:val="24"/>
                <w:lang w:val="ru-RU"/>
              </w:rPr>
              <w:t>пищи</w:t>
            </w:r>
            <w:r w:rsidRPr="00D35EE5">
              <w:rPr>
                <w:rFonts w:ascii="Times New Roman" w:eastAsia="Times New Roman" w:hAnsi="Times New Roman" w:cs="Times New Roman"/>
                <w:spacing w:val="-2"/>
                <w:sz w:val="24"/>
                <w:lang w:val="ru-RU"/>
              </w:rPr>
              <w:t xml:space="preserve"> </w:t>
            </w:r>
            <w:r w:rsidRPr="00D35EE5">
              <w:rPr>
                <w:rFonts w:ascii="Times New Roman" w:eastAsia="Times New Roman" w:hAnsi="Times New Roman" w:cs="Times New Roman"/>
                <w:sz w:val="24"/>
                <w:lang w:val="ru-RU"/>
              </w:rPr>
              <w:t>в</w:t>
            </w:r>
            <w:r w:rsidRPr="00D35EE5">
              <w:rPr>
                <w:rFonts w:ascii="Times New Roman" w:eastAsia="Times New Roman" w:hAnsi="Times New Roman" w:cs="Times New Roman"/>
                <w:spacing w:val="-2"/>
                <w:sz w:val="24"/>
                <w:lang w:val="ru-RU"/>
              </w:rPr>
              <w:t xml:space="preserve"> </w:t>
            </w:r>
            <w:r w:rsidRPr="00D35EE5">
              <w:rPr>
                <w:rFonts w:ascii="Times New Roman" w:eastAsia="Times New Roman" w:hAnsi="Times New Roman" w:cs="Times New Roman"/>
                <w:sz w:val="24"/>
                <w:lang w:val="ru-RU"/>
              </w:rPr>
              <w:t>зависимости</w:t>
            </w:r>
            <w:r w:rsidRPr="00D35EE5">
              <w:rPr>
                <w:rFonts w:ascii="Times New Roman" w:eastAsia="Times New Roman" w:hAnsi="Times New Roman" w:cs="Times New Roman"/>
                <w:spacing w:val="-1"/>
                <w:sz w:val="24"/>
                <w:lang w:val="ru-RU"/>
              </w:rPr>
              <w:t xml:space="preserve"> </w:t>
            </w:r>
            <w:r w:rsidRPr="00D35EE5">
              <w:rPr>
                <w:rFonts w:ascii="Times New Roman" w:eastAsia="Times New Roman" w:hAnsi="Times New Roman" w:cs="Times New Roman"/>
                <w:sz w:val="24"/>
                <w:lang w:val="ru-RU"/>
              </w:rPr>
              <w:t>от</w:t>
            </w:r>
            <w:r w:rsidRPr="00D35EE5">
              <w:rPr>
                <w:rFonts w:ascii="Times New Roman" w:eastAsia="Times New Roman" w:hAnsi="Times New Roman" w:cs="Times New Roman"/>
                <w:spacing w:val="-2"/>
                <w:sz w:val="24"/>
                <w:lang w:val="ru-RU"/>
              </w:rPr>
              <w:t xml:space="preserve"> </w:t>
            </w:r>
            <w:r w:rsidRPr="00D35EE5">
              <w:rPr>
                <w:rFonts w:ascii="Times New Roman" w:eastAsia="Times New Roman" w:hAnsi="Times New Roman" w:cs="Times New Roman"/>
                <w:sz w:val="24"/>
                <w:lang w:val="ru-RU"/>
              </w:rPr>
              <w:t>длительности</w:t>
            </w:r>
            <w:r w:rsidRPr="00D35EE5">
              <w:rPr>
                <w:rFonts w:ascii="Times New Roman" w:eastAsia="Times New Roman" w:hAnsi="Times New Roman" w:cs="Times New Roman"/>
                <w:spacing w:val="-2"/>
                <w:sz w:val="24"/>
                <w:lang w:val="ru-RU"/>
              </w:rPr>
              <w:t xml:space="preserve"> </w:t>
            </w:r>
            <w:r w:rsidRPr="00D35EE5">
              <w:rPr>
                <w:rFonts w:ascii="Times New Roman" w:eastAsia="Times New Roman" w:hAnsi="Times New Roman" w:cs="Times New Roman"/>
                <w:sz w:val="24"/>
                <w:lang w:val="ru-RU"/>
              </w:rPr>
              <w:t>пребывания</w:t>
            </w:r>
            <w:r w:rsidRPr="00D35EE5">
              <w:rPr>
                <w:rFonts w:ascii="Times New Roman" w:eastAsia="Times New Roman" w:hAnsi="Times New Roman" w:cs="Times New Roman"/>
                <w:spacing w:val="-2"/>
                <w:sz w:val="24"/>
                <w:lang w:val="ru-RU"/>
              </w:rPr>
              <w:t xml:space="preserve"> </w:t>
            </w:r>
            <w:r w:rsidRPr="00D35EE5">
              <w:rPr>
                <w:rFonts w:ascii="Times New Roman" w:eastAsia="Times New Roman" w:hAnsi="Times New Roman" w:cs="Times New Roman"/>
                <w:sz w:val="24"/>
                <w:lang w:val="ru-RU"/>
              </w:rPr>
              <w:t>детей</w:t>
            </w:r>
            <w:r w:rsidRPr="00D35EE5">
              <w:rPr>
                <w:rFonts w:ascii="Times New Roman" w:eastAsia="Times New Roman" w:hAnsi="Times New Roman" w:cs="Times New Roman"/>
                <w:spacing w:val="-1"/>
                <w:sz w:val="24"/>
                <w:lang w:val="ru-RU"/>
              </w:rPr>
              <w:t xml:space="preserve"> </w:t>
            </w:r>
            <w:r w:rsidRPr="00D35EE5">
              <w:rPr>
                <w:rFonts w:ascii="Times New Roman" w:eastAsia="Times New Roman" w:hAnsi="Times New Roman" w:cs="Times New Roman"/>
                <w:sz w:val="24"/>
                <w:lang w:val="ru-RU"/>
              </w:rPr>
              <w:t>в дошкольной</w:t>
            </w:r>
            <w:r w:rsidRPr="00D35EE5">
              <w:rPr>
                <w:rFonts w:ascii="Times New Roman" w:eastAsia="Times New Roman" w:hAnsi="Times New Roman" w:cs="Times New Roman"/>
                <w:spacing w:val="-10"/>
                <w:sz w:val="24"/>
                <w:lang w:val="ru-RU"/>
              </w:rPr>
              <w:t xml:space="preserve"> </w:t>
            </w:r>
            <w:r w:rsidRPr="00D35EE5">
              <w:rPr>
                <w:rFonts w:ascii="Times New Roman" w:eastAsia="Times New Roman" w:hAnsi="Times New Roman" w:cs="Times New Roman"/>
                <w:sz w:val="24"/>
                <w:lang w:val="ru-RU"/>
              </w:rPr>
              <w:t>организации</w:t>
            </w:r>
          </w:p>
        </w:tc>
      </w:tr>
      <w:tr w:rsidR="00D35EE5" w:rsidRPr="00D35EE5" w:rsidTr="000947CF">
        <w:trPr>
          <w:trHeight w:val="275"/>
        </w:trPr>
        <w:tc>
          <w:tcPr>
            <w:tcW w:w="2056" w:type="dxa"/>
            <w:vMerge/>
            <w:tcBorders>
              <w:top w:val="nil"/>
            </w:tcBorders>
          </w:tcPr>
          <w:p w:rsidR="00D35EE5" w:rsidRPr="00D35EE5" w:rsidRDefault="00D35EE5" w:rsidP="00D35EE5">
            <w:pPr>
              <w:rPr>
                <w:rFonts w:ascii="Times New Roman" w:eastAsia="Times New Roman" w:hAnsi="Times New Roman" w:cs="Times New Roman"/>
                <w:sz w:val="2"/>
                <w:szCs w:val="2"/>
                <w:lang w:val="ru-RU"/>
              </w:rPr>
            </w:pPr>
          </w:p>
        </w:tc>
        <w:tc>
          <w:tcPr>
            <w:tcW w:w="2309" w:type="dxa"/>
          </w:tcPr>
          <w:p w:rsidR="00D35EE5" w:rsidRPr="00D35EE5" w:rsidRDefault="00D35EE5" w:rsidP="00D35EE5">
            <w:pPr>
              <w:tabs>
                <w:tab w:val="left" w:pos="2309"/>
              </w:tabs>
              <w:spacing w:line="256" w:lineRule="exact"/>
              <w:ind w:left="41"/>
              <w:jc w:val="center"/>
              <w:rPr>
                <w:rFonts w:ascii="Times New Roman" w:eastAsia="Times New Roman" w:hAnsi="Times New Roman" w:cs="Times New Roman"/>
                <w:sz w:val="24"/>
              </w:rPr>
            </w:pPr>
            <w:r w:rsidRPr="00D35EE5">
              <w:rPr>
                <w:rFonts w:ascii="Times New Roman" w:eastAsia="Times New Roman" w:hAnsi="Times New Roman" w:cs="Times New Roman"/>
                <w:sz w:val="24"/>
              </w:rPr>
              <w:t>8–10</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часов</w:t>
            </w:r>
          </w:p>
        </w:tc>
        <w:tc>
          <w:tcPr>
            <w:tcW w:w="2549" w:type="dxa"/>
          </w:tcPr>
          <w:p w:rsidR="00D35EE5" w:rsidRPr="00D35EE5" w:rsidRDefault="00D35EE5" w:rsidP="00D35EE5">
            <w:pPr>
              <w:spacing w:line="256" w:lineRule="exact"/>
              <w:ind w:left="491" w:right="482"/>
              <w:jc w:val="center"/>
              <w:rPr>
                <w:rFonts w:ascii="Times New Roman" w:eastAsia="Times New Roman" w:hAnsi="Times New Roman" w:cs="Times New Roman"/>
                <w:sz w:val="24"/>
              </w:rPr>
            </w:pPr>
            <w:r w:rsidRPr="00D35EE5">
              <w:rPr>
                <w:rFonts w:ascii="Times New Roman" w:eastAsia="Times New Roman" w:hAnsi="Times New Roman" w:cs="Times New Roman"/>
                <w:sz w:val="24"/>
              </w:rPr>
              <w:t>11–12</w:t>
            </w:r>
            <w:r w:rsidRPr="00D35EE5">
              <w:rPr>
                <w:rFonts w:ascii="Times New Roman" w:eastAsia="Times New Roman" w:hAnsi="Times New Roman" w:cs="Times New Roman"/>
                <w:spacing w:val="-5"/>
                <w:sz w:val="24"/>
              </w:rPr>
              <w:t xml:space="preserve"> </w:t>
            </w:r>
            <w:r w:rsidRPr="00D35EE5">
              <w:rPr>
                <w:rFonts w:ascii="Times New Roman" w:eastAsia="Times New Roman" w:hAnsi="Times New Roman" w:cs="Times New Roman"/>
                <w:sz w:val="24"/>
              </w:rPr>
              <w:t>часов</w:t>
            </w:r>
          </w:p>
        </w:tc>
        <w:tc>
          <w:tcPr>
            <w:tcW w:w="2148" w:type="dxa"/>
          </w:tcPr>
          <w:p w:rsidR="00D35EE5" w:rsidRPr="00D35EE5" w:rsidRDefault="00D35EE5" w:rsidP="00D35EE5">
            <w:pPr>
              <w:spacing w:line="256" w:lineRule="exact"/>
              <w:ind w:left="551" w:right="542"/>
              <w:jc w:val="center"/>
              <w:rPr>
                <w:rFonts w:ascii="Times New Roman" w:eastAsia="Times New Roman" w:hAnsi="Times New Roman" w:cs="Times New Roman"/>
                <w:sz w:val="24"/>
              </w:rPr>
            </w:pPr>
            <w:r w:rsidRPr="00D35EE5">
              <w:rPr>
                <w:rFonts w:ascii="Times New Roman" w:eastAsia="Times New Roman" w:hAnsi="Times New Roman" w:cs="Times New Roman"/>
                <w:sz w:val="24"/>
              </w:rPr>
              <w:t>24 часа</w:t>
            </w:r>
          </w:p>
        </w:tc>
      </w:tr>
      <w:tr w:rsidR="00D35EE5" w:rsidRPr="00D35EE5" w:rsidTr="000947CF">
        <w:trPr>
          <w:trHeight w:val="275"/>
        </w:trPr>
        <w:tc>
          <w:tcPr>
            <w:tcW w:w="2056" w:type="dxa"/>
          </w:tcPr>
          <w:p w:rsidR="00D35EE5" w:rsidRPr="00D35EE5" w:rsidRDefault="00D35EE5" w:rsidP="00D35EE5">
            <w:pPr>
              <w:spacing w:line="256" w:lineRule="exact"/>
              <w:ind w:right="72"/>
              <w:jc w:val="center"/>
              <w:rPr>
                <w:rFonts w:ascii="Times New Roman" w:eastAsia="Times New Roman" w:hAnsi="Times New Roman" w:cs="Times New Roman"/>
                <w:sz w:val="24"/>
              </w:rPr>
            </w:pPr>
            <w:r w:rsidRPr="00D35EE5">
              <w:rPr>
                <w:rFonts w:ascii="Times New Roman" w:eastAsia="Times New Roman" w:hAnsi="Times New Roman" w:cs="Times New Roman"/>
                <w:sz w:val="24"/>
              </w:rPr>
              <w:t>8.30-9.00</w:t>
            </w:r>
          </w:p>
        </w:tc>
        <w:tc>
          <w:tcPr>
            <w:tcW w:w="2309" w:type="dxa"/>
          </w:tcPr>
          <w:p w:rsidR="00D35EE5" w:rsidRPr="00D35EE5" w:rsidRDefault="00D35EE5" w:rsidP="00D35EE5">
            <w:pPr>
              <w:tabs>
                <w:tab w:val="left" w:pos="2309"/>
              </w:tabs>
              <w:spacing w:line="256" w:lineRule="exact"/>
              <w:ind w:left="41"/>
              <w:jc w:val="center"/>
              <w:rPr>
                <w:rFonts w:ascii="Times New Roman" w:eastAsia="Times New Roman" w:hAnsi="Times New Roman" w:cs="Times New Roman"/>
                <w:sz w:val="24"/>
              </w:rPr>
            </w:pPr>
            <w:r w:rsidRPr="00D35EE5">
              <w:rPr>
                <w:rFonts w:ascii="Times New Roman" w:eastAsia="Times New Roman" w:hAnsi="Times New Roman" w:cs="Times New Roman"/>
                <w:sz w:val="24"/>
              </w:rPr>
              <w:t>завтрак</w:t>
            </w:r>
          </w:p>
        </w:tc>
        <w:tc>
          <w:tcPr>
            <w:tcW w:w="2549" w:type="dxa"/>
          </w:tcPr>
          <w:p w:rsidR="00D35EE5" w:rsidRPr="00D35EE5" w:rsidRDefault="00D35EE5" w:rsidP="00D35EE5">
            <w:pPr>
              <w:spacing w:line="256" w:lineRule="exact"/>
              <w:ind w:left="491" w:right="481"/>
              <w:jc w:val="center"/>
              <w:rPr>
                <w:rFonts w:ascii="Times New Roman" w:eastAsia="Times New Roman" w:hAnsi="Times New Roman" w:cs="Times New Roman"/>
                <w:sz w:val="24"/>
              </w:rPr>
            </w:pPr>
            <w:r w:rsidRPr="00D35EE5">
              <w:rPr>
                <w:rFonts w:ascii="Times New Roman" w:eastAsia="Times New Roman" w:hAnsi="Times New Roman" w:cs="Times New Roman"/>
                <w:sz w:val="24"/>
              </w:rPr>
              <w:t>завтрак</w:t>
            </w:r>
          </w:p>
        </w:tc>
        <w:tc>
          <w:tcPr>
            <w:tcW w:w="2148" w:type="dxa"/>
          </w:tcPr>
          <w:p w:rsidR="00D35EE5" w:rsidRPr="00D35EE5" w:rsidRDefault="00D35EE5" w:rsidP="00D35EE5">
            <w:pPr>
              <w:spacing w:line="256" w:lineRule="exact"/>
              <w:ind w:left="551" w:right="542"/>
              <w:jc w:val="center"/>
              <w:rPr>
                <w:rFonts w:ascii="Times New Roman" w:eastAsia="Times New Roman" w:hAnsi="Times New Roman" w:cs="Times New Roman"/>
                <w:sz w:val="24"/>
              </w:rPr>
            </w:pPr>
            <w:r w:rsidRPr="00D35EE5">
              <w:rPr>
                <w:rFonts w:ascii="Times New Roman" w:eastAsia="Times New Roman" w:hAnsi="Times New Roman" w:cs="Times New Roman"/>
                <w:sz w:val="24"/>
              </w:rPr>
              <w:t>завтрак</w:t>
            </w:r>
          </w:p>
        </w:tc>
      </w:tr>
      <w:tr w:rsidR="00D35EE5" w:rsidRPr="00D35EE5" w:rsidTr="000947CF">
        <w:trPr>
          <w:trHeight w:val="275"/>
        </w:trPr>
        <w:tc>
          <w:tcPr>
            <w:tcW w:w="2056" w:type="dxa"/>
          </w:tcPr>
          <w:p w:rsidR="00D35EE5" w:rsidRPr="00D35EE5" w:rsidRDefault="00D35EE5" w:rsidP="00D35EE5">
            <w:pPr>
              <w:spacing w:line="256" w:lineRule="exact"/>
              <w:ind w:right="72"/>
              <w:jc w:val="center"/>
              <w:rPr>
                <w:rFonts w:ascii="Times New Roman" w:eastAsia="Times New Roman" w:hAnsi="Times New Roman" w:cs="Times New Roman"/>
                <w:sz w:val="24"/>
              </w:rPr>
            </w:pPr>
            <w:r w:rsidRPr="00D35EE5">
              <w:rPr>
                <w:rFonts w:ascii="Times New Roman" w:eastAsia="Times New Roman" w:hAnsi="Times New Roman" w:cs="Times New Roman"/>
                <w:sz w:val="24"/>
              </w:rPr>
              <w:t>10.30-11.00</w:t>
            </w:r>
          </w:p>
        </w:tc>
        <w:tc>
          <w:tcPr>
            <w:tcW w:w="2309" w:type="dxa"/>
          </w:tcPr>
          <w:p w:rsidR="00D35EE5" w:rsidRPr="00D35EE5" w:rsidRDefault="00D35EE5" w:rsidP="00D35EE5">
            <w:pPr>
              <w:tabs>
                <w:tab w:val="left" w:pos="2309"/>
              </w:tabs>
              <w:spacing w:line="256" w:lineRule="exact"/>
              <w:ind w:left="41"/>
              <w:jc w:val="center"/>
              <w:rPr>
                <w:rFonts w:ascii="Times New Roman" w:eastAsia="Times New Roman" w:hAnsi="Times New Roman" w:cs="Times New Roman"/>
                <w:sz w:val="24"/>
              </w:rPr>
            </w:pPr>
            <w:r w:rsidRPr="00D35EE5">
              <w:rPr>
                <w:rFonts w:ascii="Times New Roman" w:eastAsia="Times New Roman" w:hAnsi="Times New Roman" w:cs="Times New Roman"/>
                <w:sz w:val="24"/>
              </w:rPr>
              <w:t>второй</w:t>
            </w:r>
            <w:r w:rsidRPr="00D35EE5">
              <w:rPr>
                <w:rFonts w:ascii="Times New Roman" w:eastAsia="Times New Roman" w:hAnsi="Times New Roman" w:cs="Times New Roman"/>
                <w:spacing w:val="-4"/>
                <w:sz w:val="24"/>
              </w:rPr>
              <w:t xml:space="preserve"> </w:t>
            </w:r>
            <w:r w:rsidRPr="00D35EE5">
              <w:rPr>
                <w:rFonts w:ascii="Times New Roman" w:eastAsia="Times New Roman" w:hAnsi="Times New Roman" w:cs="Times New Roman"/>
                <w:sz w:val="24"/>
              </w:rPr>
              <w:t>завтрак</w:t>
            </w:r>
          </w:p>
        </w:tc>
        <w:tc>
          <w:tcPr>
            <w:tcW w:w="2549" w:type="dxa"/>
          </w:tcPr>
          <w:p w:rsidR="00D35EE5" w:rsidRPr="00D35EE5" w:rsidRDefault="00D35EE5" w:rsidP="00D35EE5">
            <w:pPr>
              <w:spacing w:line="256" w:lineRule="exact"/>
              <w:ind w:left="491" w:right="482"/>
              <w:jc w:val="center"/>
              <w:rPr>
                <w:rFonts w:ascii="Times New Roman" w:eastAsia="Times New Roman" w:hAnsi="Times New Roman" w:cs="Times New Roman"/>
                <w:sz w:val="24"/>
              </w:rPr>
            </w:pPr>
            <w:r w:rsidRPr="00D35EE5">
              <w:rPr>
                <w:rFonts w:ascii="Times New Roman" w:eastAsia="Times New Roman" w:hAnsi="Times New Roman" w:cs="Times New Roman"/>
                <w:sz w:val="24"/>
              </w:rPr>
              <w:t>второй</w:t>
            </w:r>
            <w:r w:rsidRPr="00D35EE5">
              <w:rPr>
                <w:rFonts w:ascii="Times New Roman" w:eastAsia="Times New Roman" w:hAnsi="Times New Roman" w:cs="Times New Roman"/>
                <w:spacing w:val="-4"/>
                <w:sz w:val="24"/>
              </w:rPr>
              <w:t xml:space="preserve"> </w:t>
            </w:r>
            <w:r w:rsidRPr="00D35EE5">
              <w:rPr>
                <w:rFonts w:ascii="Times New Roman" w:eastAsia="Times New Roman" w:hAnsi="Times New Roman" w:cs="Times New Roman"/>
                <w:sz w:val="24"/>
              </w:rPr>
              <w:t>завтрак</w:t>
            </w:r>
          </w:p>
        </w:tc>
        <w:tc>
          <w:tcPr>
            <w:tcW w:w="2148" w:type="dxa"/>
          </w:tcPr>
          <w:p w:rsidR="00D35EE5" w:rsidRPr="00D35EE5" w:rsidRDefault="00D35EE5" w:rsidP="00D35EE5">
            <w:pPr>
              <w:spacing w:line="256" w:lineRule="exact"/>
              <w:ind w:left="551" w:right="542"/>
              <w:jc w:val="center"/>
              <w:rPr>
                <w:rFonts w:ascii="Times New Roman" w:eastAsia="Times New Roman" w:hAnsi="Times New Roman" w:cs="Times New Roman"/>
                <w:sz w:val="24"/>
              </w:rPr>
            </w:pPr>
            <w:r w:rsidRPr="00D35EE5">
              <w:rPr>
                <w:rFonts w:ascii="Times New Roman" w:eastAsia="Times New Roman" w:hAnsi="Times New Roman" w:cs="Times New Roman"/>
                <w:sz w:val="24"/>
              </w:rPr>
              <w:t>второй</w:t>
            </w:r>
            <w:r w:rsidRPr="00D35EE5">
              <w:rPr>
                <w:rFonts w:ascii="Times New Roman" w:eastAsia="Times New Roman" w:hAnsi="Times New Roman" w:cs="Times New Roman"/>
                <w:spacing w:val="-4"/>
                <w:sz w:val="24"/>
              </w:rPr>
              <w:t xml:space="preserve"> </w:t>
            </w:r>
            <w:r w:rsidRPr="00D35EE5">
              <w:rPr>
                <w:rFonts w:ascii="Times New Roman" w:eastAsia="Times New Roman" w:hAnsi="Times New Roman" w:cs="Times New Roman"/>
                <w:sz w:val="24"/>
              </w:rPr>
              <w:t>завтрак</w:t>
            </w:r>
          </w:p>
        </w:tc>
      </w:tr>
      <w:tr w:rsidR="00D35EE5" w:rsidRPr="00D35EE5" w:rsidTr="000947CF">
        <w:trPr>
          <w:trHeight w:val="278"/>
        </w:trPr>
        <w:tc>
          <w:tcPr>
            <w:tcW w:w="2056" w:type="dxa"/>
          </w:tcPr>
          <w:p w:rsidR="00D35EE5" w:rsidRPr="00D35EE5" w:rsidRDefault="00D35EE5" w:rsidP="00D35EE5">
            <w:pPr>
              <w:spacing w:line="258" w:lineRule="exact"/>
              <w:ind w:right="72"/>
              <w:jc w:val="center"/>
              <w:rPr>
                <w:rFonts w:ascii="Times New Roman" w:eastAsia="Times New Roman" w:hAnsi="Times New Roman" w:cs="Times New Roman"/>
                <w:sz w:val="24"/>
              </w:rPr>
            </w:pPr>
            <w:r w:rsidRPr="00D35EE5">
              <w:rPr>
                <w:rFonts w:ascii="Times New Roman" w:eastAsia="Times New Roman" w:hAnsi="Times New Roman" w:cs="Times New Roman"/>
                <w:sz w:val="24"/>
              </w:rPr>
              <w:t>12.00-13.00</w:t>
            </w:r>
          </w:p>
        </w:tc>
        <w:tc>
          <w:tcPr>
            <w:tcW w:w="2309" w:type="dxa"/>
          </w:tcPr>
          <w:p w:rsidR="00D35EE5" w:rsidRPr="00D35EE5" w:rsidRDefault="00D35EE5" w:rsidP="00D35EE5">
            <w:pPr>
              <w:tabs>
                <w:tab w:val="left" w:pos="2309"/>
              </w:tabs>
              <w:spacing w:line="258" w:lineRule="exact"/>
              <w:ind w:left="41"/>
              <w:jc w:val="center"/>
              <w:rPr>
                <w:rFonts w:ascii="Times New Roman" w:eastAsia="Times New Roman" w:hAnsi="Times New Roman" w:cs="Times New Roman"/>
                <w:sz w:val="24"/>
              </w:rPr>
            </w:pPr>
            <w:r w:rsidRPr="00D35EE5">
              <w:rPr>
                <w:rFonts w:ascii="Times New Roman" w:eastAsia="Times New Roman" w:hAnsi="Times New Roman" w:cs="Times New Roman"/>
                <w:sz w:val="24"/>
              </w:rPr>
              <w:t>обед</w:t>
            </w:r>
          </w:p>
        </w:tc>
        <w:tc>
          <w:tcPr>
            <w:tcW w:w="2549" w:type="dxa"/>
          </w:tcPr>
          <w:p w:rsidR="00D35EE5" w:rsidRPr="00D35EE5" w:rsidRDefault="00D35EE5" w:rsidP="00D35EE5">
            <w:pPr>
              <w:spacing w:line="258" w:lineRule="exact"/>
              <w:ind w:left="491" w:right="480"/>
              <w:jc w:val="center"/>
              <w:rPr>
                <w:rFonts w:ascii="Times New Roman" w:eastAsia="Times New Roman" w:hAnsi="Times New Roman" w:cs="Times New Roman"/>
                <w:sz w:val="24"/>
              </w:rPr>
            </w:pPr>
            <w:r w:rsidRPr="00D35EE5">
              <w:rPr>
                <w:rFonts w:ascii="Times New Roman" w:eastAsia="Times New Roman" w:hAnsi="Times New Roman" w:cs="Times New Roman"/>
                <w:sz w:val="24"/>
              </w:rPr>
              <w:t>обед</w:t>
            </w:r>
          </w:p>
        </w:tc>
        <w:tc>
          <w:tcPr>
            <w:tcW w:w="2148" w:type="dxa"/>
          </w:tcPr>
          <w:p w:rsidR="00D35EE5" w:rsidRPr="00D35EE5" w:rsidRDefault="00D35EE5" w:rsidP="00D35EE5">
            <w:pPr>
              <w:spacing w:line="258" w:lineRule="exact"/>
              <w:ind w:left="551" w:right="541"/>
              <w:jc w:val="center"/>
              <w:rPr>
                <w:rFonts w:ascii="Times New Roman" w:eastAsia="Times New Roman" w:hAnsi="Times New Roman" w:cs="Times New Roman"/>
                <w:sz w:val="24"/>
              </w:rPr>
            </w:pPr>
            <w:r w:rsidRPr="00D35EE5">
              <w:rPr>
                <w:rFonts w:ascii="Times New Roman" w:eastAsia="Times New Roman" w:hAnsi="Times New Roman" w:cs="Times New Roman"/>
                <w:sz w:val="24"/>
              </w:rPr>
              <w:t>обед</w:t>
            </w:r>
          </w:p>
        </w:tc>
      </w:tr>
      <w:tr w:rsidR="00D35EE5" w:rsidRPr="00D35EE5" w:rsidTr="000947CF">
        <w:trPr>
          <w:trHeight w:val="275"/>
        </w:trPr>
        <w:tc>
          <w:tcPr>
            <w:tcW w:w="2056" w:type="dxa"/>
          </w:tcPr>
          <w:p w:rsidR="00D35EE5" w:rsidRPr="00D35EE5" w:rsidRDefault="00D35EE5" w:rsidP="00D35EE5">
            <w:pPr>
              <w:spacing w:line="256" w:lineRule="exact"/>
              <w:ind w:right="72"/>
              <w:jc w:val="center"/>
              <w:rPr>
                <w:rFonts w:ascii="Times New Roman" w:eastAsia="Times New Roman" w:hAnsi="Times New Roman" w:cs="Times New Roman"/>
                <w:sz w:val="24"/>
              </w:rPr>
            </w:pPr>
            <w:r w:rsidRPr="00D35EE5">
              <w:rPr>
                <w:rFonts w:ascii="Times New Roman" w:eastAsia="Times New Roman" w:hAnsi="Times New Roman" w:cs="Times New Roman"/>
                <w:sz w:val="24"/>
              </w:rPr>
              <w:t>15.30</w:t>
            </w:r>
          </w:p>
        </w:tc>
        <w:tc>
          <w:tcPr>
            <w:tcW w:w="2309" w:type="dxa"/>
          </w:tcPr>
          <w:p w:rsidR="00D35EE5" w:rsidRPr="00D35EE5" w:rsidRDefault="00D35EE5" w:rsidP="00D35EE5">
            <w:pPr>
              <w:tabs>
                <w:tab w:val="left" w:pos="2309"/>
              </w:tabs>
              <w:spacing w:line="256" w:lineRule="exact"/>
              <w:ind w:left="41"/>
              <w:jc w:val="center"/>
              <w:rPr>
                <w:rFonts w:ascii="Times New Roman" w:eastAsia="Times New Roman" w:hAnsi="Times New Roman" w:cs="Times New Roman"/>
                <w:sz w:val="24"/>
              </w:rPr>
            </w:pPr>
            <w:r w:rsidRPr="00D35EE5">
              <w:rPr>
                <w:rFonts w:ascii="Times New Roman" w:eastAsia="Times New Roman" w:hAnsi="Times New Roman" w:cs="Times New Roman"/>
                <w:sz w:val="24"/>
              </w:rPr>
              <w:t>полдник</w:t>
            </w:r>
          </w:p>
        </w:tc>
        <w:tc>
          <w:tcPr>
            <w:tcW w:w="2549" w:type="dxa"/>
          </w:tcPr>
          <w:p w:rsidR="00D35EE5" w:rsidRPr="00D35EE5" w:rsidRDefault="00D35EE5" w:rsidP="00D35EE5">
            <w:pPr>
              <w:spacing w:line="256" w:lineRule="exact"/>
              <w:ind w:left="491" w:right="479"/>
              <w:jc w:val="center"/>
              <w:rPr>
                <w:rFonts w:ascii="Times New Roman" w:eastAsia="Times New Roman" w:hAnsi="Times New Roman" w:cs="Times New Roman"/>
                <w:sz w:val="24"/>
              </w:rPr>
            </w:pPr>
            <w:r w:rsidRPr="00D35EE5">
              <w:rPr>
                <w:rFonts w:ascii="Times New Roman" w:eastAsia="Times New Roman" w:hAnsi="Times New Roman" w:cs="Times New Roman"/>
                <w:sz w:val="24"/>
              </w:rPr>
              <w:t>полдник</w:t>
            </w:r>
          </w:p>
        </w:tc>
        <w:tc>
          <w:tcPr>
            <w:tcW w:w="2148" w:type="dxa"/>
          </w:tcPr>
          <w:p w:rsidR="00D35EE5" w:rsidRPr="00D35EE5" w:rsidRDefault="00D35EE5" w:rsidP="00D35EE5">
            <w:pPr>
              <w:spacing w:line="256" w:lineRule="exact"/>
              <w:ind w:left="551" w:right="539"/>
              <w:jc w:val="center"/>
              <w:rPr>
                <w:rFonts w:ascii="Times New Roman" w:eastAsia="Times New Roman" w:hAnsi="Times New Roman" w:cs="Times New Roman"/>
                <w:sz w:val="24"/>
              </w:rPr>
            </w:pPr>
            <w:r w:rsidRPr="00D35EE5">
              <w:rPr>
                <w:rFonts w:ascii="Times New Roman" w:eastAsia="Times New Roman" w:hAnsi="Times New Roman" w:cs="Times New Roman"/>
                <w:sz w:val="24"/>
              </w:rPr>
              <w:t>полдник</w:t>
            </w:r>
          </w:p>
        </w:tc>
      </w:tr>
      <w:tr w:rsidR="00D35EE5" w:rsidRPr="00D35EE5" w:rsidTr="000947CF">
        <w:trPr>
          <w:trHeight w:val="275"/>
        </w:trPr>
        <w:tc>
          <w:tcPr>
            <w:tcW w:w="2056" w:type="dxa"/>
          </w:tcPr>
          <w:p w:rsidR="00D35EE5" w:rsidRPr="00D35EE5" w:rsidRDefault="00D35EE5" w:rsidP="00D35EE5">
            <w:pPr>
              <w:spacing w:line="256" w:lineRule="exact"/>
              <w:ind w:right="72"/>
              <w:jc w:val="center"/>
              <w:rPr>
                <w:rFonts w:ascii="Times New Roman" w:eastAsia="Times New Roman" w:hAnsi="Times New Roman" w:cs="Times New Roman"/>
                <w:sz w:val="24"/>
              </w:rPr>
            </w:pPr>
            <w:r w:rsidRPr="00D35EE5">
              <w:rPr>
                <w:rFonts w:ascii="Times New Roman" w:eastAsia="Times New Roman" w:hAnsi="Times New Roman" w:cs="Times New Roman"/>
                <w:sz w:val="24"/>
              </w:rPr>
              <w:t>18.30</w:t>
            </w:r>
          </w:p>
        </w:tc>
        <w:tc>
          <w:tcPr>
            <w:tcW w:w="2309" w:type="dxa"/>
          </w:tcPr>
          <w:p w:rsidR="00D35EE5" w:rsidRPr="00D35EE5" w:rsidRDefault="00D35EE5" w:rsidP="00D35EE5">
            <w:pPr>
              <w:spacing w:line="256" w:lineRule="exact"/>
              <w:ind w:left="9"/>
              <w:jc w:val="center"/>
              <w:rPr>
                <w:rFonts w:ascii="Times New Roman" w:eastAsia="Times New Roman" w:hAnsi="Times New Roman" w:cs="Times New Roman"/>
                <w:sz w:val="24"/>
              </w:rPr>
            </w:pPr>
            <w:r w:rsidRPr="00D35EE5">
              <w:rPr>
                <w:rFonts w:ascii="Times New Roman" w:eastAsia="Times New Roman" w:hAnsi="Times New Roman" w:cs="Times New Roman"/>
                <w:sz w:val="24"/>
              </w:rPr>
              <w:t>-</w:t>
            </w:r>
          </w:p>
        </w:tc>
        <w:tc>
          <w:tcPr>
            <w:tcW w:w="2549" w:type="dxa"/>
          </w:tcPr>
          <w:p w:rsidR="00D35EE5" w:rsidRPr="00D35EE5" w:rsidRDefault="00D35EE5" w:rsidP="00D35EE5">
            <w:pPr>
              <w:spacing w:line="256" w:lineRule="exact"/>
              <w:ind w:left="491" w:right="482"/>
              <w:jc w:val="center"/>
              <w:rPr>
                <w:rFonts w:ascii="Times New Roman" w:eastAsia="Times New Roman" w:hAnsi="Times New Roman" w:cs="Times New Roman"/>
                <w:sz w:val="24"/>
              </w:rPr>
            </w:pPr>
            <w:r w:rsidRPr="00D35EE5">
              <w:rPr>
                <w:rFonts w:ascii="Times New Roman" w:eastAsia="Times New Roman" w:hAnsi="Times New Roman" w:cs="Times New Roman"/>
                <w:sz w:val="24"/>
              </w:rPr>
              <w:t>ужин</w:t>
            </w:r>
          </w:p>
        </w:tc>
        <w:tc>
          <w:tcPr>
            <w:tcW w:w="2148" w:type="dxa"/>
          </w:tcPr>
          <w:p w:rsidR="00D35EE5" w:rsidRPr="00D35EE5" w:rsidRDefault="00D35EE5" w:rsidP="00D35EE5">
            <w:pPr>
              <w:spacing w:line="256" w:lineRule="exact"/>
              <w:ind w:left="551" w:right="542"/>
              <w:jc w:val="center"/>
              <w:rPr>
                <w:rFonts w:ascii="Times New Roman" w:eastAsia="Times New Roman" w:hAnsi="Times New Roman" w:cs="Times New Roman"/>
                <w:sz w:val="24"/>
              </w:rPr>
            </w:pPr>
            <w:r w:rsidRPr="00D35EE5">
              <w:rPr>
                <w:rFonts w:ascii="Times New Roman" w:eastAsia="Times New Roman" w:hAnsi="Times New Roman" w:cs="Times New Roman"/>
                <w:sz w:val="24"/>
              </w:rPr>
              <w:t>ужин</w:t>
            </w:r>
          </w:p>
        </w:tc>
      </w:tr>
      <w:tr w:rsidR="00D35EE5" w:rsidRPr="00D35EE5" w:rsidTr="000947CF">
        <w:trPr>
          <w:trHeight w:val="275"/>
        </w:trPr>
        <w:tc>
          <w:tcPr>
            <w:tcW w:w="2056" w:type="dxa"/>
          </w:tcPr>
          <w:p w:rsidR="00D35EE5" w:rsidRPr="00D35EE5" w:rsidRDefault="00D35EE5" w:rsidP="00D35EE5">
            <w:pPr>
              <w:spacing w:line="256" w:lineRule="exact"/>
              <w:ind w:right="72"/>
              <w:jc w:val="center"/>
              <w:rPr>
                <w:rFonts w:ascii="Times New Roman" w:eastAsia="Times New Roman" w:hAnsi="Times New Roman" w:cs="Times New Roman"/>
                <w:sz w:val="24"/>
              </w:rPr>
            </w:pPr>
            <w:r w:rsidRPr="00D35EE5">
              <w:rPr>
                <w:rFonts w:ascii="Times New Roman" w:eastAsia="Times New Roman" w:hAnsi="Times New Roman" w:cs="Times New Roman"/>
                <w:sz w:val="24"/>
              </w:rPr>
              <w:t>21.00</w:t>
            </w:r>
          </w:p>
        </w:tc>
        <w:tc>
          <w:tcPr>
            <w:tcW w:w="2309" w:type="dxa"/>
          </w:tcPr>
          <w:p w:rsidR="00D35EE5" w:rsidRPr="00D35EE5" w:rsidRDefault="00D35EE5" w:rsidP="00D35EE5">
            <w:pPr>
              <w:spacing w:line="256" w:lineRule="exact"/>
              <w:ind w:left="9"/>
              <w:jc w:val="center"/>
              <w:rPr>
                <w:rFonts w:ascii="Times New Roman" w:eastAsia="Times New Roman" w:hAnsi="Times New Roman" w:cs="Times New Roman"/>
                <w:sz w:val="24"/>
              </w:rPr>
            </w:pPr>
            <w:r w:rsidRPr="00D35EE5">
              <w:rPr>
                <w:rFonts w:ascii="Times New Roman" w:eastAsia="Times New Roman" w:hAnsi="Times New Roman" w:cs="Times New Roman"/>
                <w:sz w:val="24"/>
              </w:rPr>
              <w:t>-</w:t>
            </w:r>
          </w:p>
        </w:tc>
        <w:tc>
          <w:tcPr>
            <w:tcW w:w="2549" w:type="dxa"/>
          </w:tcPr>
          <w:p w:rsidR="00D35EE5" w:rsidRPr="00D35EE5" w:rsidRDefault="00D35EE5" w:rsidP="00D35EE5">
            <w:pPr>
              <w:spacing w:line="256" w:lineRule="exact"/>
              <w:ind w:left="9"/>
              <w:jc w:val="center"/>
              <w:rPr>
                <w:rFonts w:ascii="Times New Roman" w:eastAsia="Times New Roman" w:hAnsi="Times New Roman" w:cs="Times New Roman"/>
                <w:sz w:val="24"/>
              </w:rPr>
            </w:pPr>
            <w:r w:rsidRPr="00D35EE5">
              <w:rPr>
                <w:rFonts w:ascii="Times New Roman" w:eastAsia="Times New Roman" w:hAnsi="Times New Roman" w:cs="Times New Roman"/>
                <w:sz w:val="24"/>
              </w:rPr>
              <w:t>-</w:t>
            </w:r>
          </w:p>
        </w:tc>
        <w:tc>
          <w:tcPr>
            <w:tcW w:w="2148" w:type="dxa"/>
          </w:tcPr>
          <w:p w:rsidR="00D35EE5" w:rsidRPr="00D35EE5" w:rsidRDefault="00D35EE5" w:rsidP="00D35EE5">
            <w:pPr>
              <w:spacing w:line="256" w:lineRule="exact"/>
              <w:ind w:left="551" w:right="542"/>
              <w:jc w:val="center"/>
              <w:rPr>
                <w:rFonts w:ascii="Times New Roman" w:eastAsia="Times New Roman" w:hAnsi="Times New Roman" w:cs="Times New Roman"/>
                <w:sz w:val="24"/>
              </w:rPr>
            </w:pPr>
            <w:r w:rsidRPr="00D35EE5">
              <w:rPr>
                <w:rFonts w:ascii="Times New Roman" w:eastAsia="Times New Roman" w:hAnsi="Times New Roman" w:cs="Times New Roman"/>
                <w:sz w:val="24"/>
              </w:rPr>
              <w:t>второй</w:t>
            </w:r>
            <w:r w:rsidRPr="00D35EE5">
              <w:rPr>
                <w:rFonts w:ascii="Times New Roman" w:eastAsia="Times New Roman" w:hAnsi="Times New Roman" w:cs="Times New Roman"/>
                <w:spacing w:val="-2"/>
                <w:sz w:val="24"/>
              </w:rPr>
              <w:t xml:space="preserve"> </w:t>
            </w:r>
            <w:r w:rsidRPr="00D35EE5">
              <w:rPr>
                <w:rFonts w:ascii="Times New Roman" w:eastAsia="Times New Roman" w:hAnsi="Times New Roman" w:cs="Times New Roman"/>
                <w:sz w:val="24"/>
              </w:rPr>
              <w:t>ужин</w:t>
            </w:r>
          </w:p>
        </w:tc>
      </w:tr>
    </w:tbl>
    <w:p w:rsidR="00D35EE5" w:rsidRPr="00D35EE5" w:rsidRDefault="00D35EE5" w:rsidP="00D35EE5">
      <w:pPr>
        <w:widowControl w:val="0"/>
        <w:autoSpaceDE w:val="0"/>
        <w:autoSpaceDN w:val="0"/>
        <w:spacing w:after="0" w:line="276" w:lineRule="auto"/>
        <w:ind w:firstLine="709"/>
        <w:jc w:val="center"/>
        <w:outlineLvl w:val="0"/>
        <w:rPr>
          <w:rFonts w:ascii="Times New Roman" w:eastAsia="Times New Roman" w:hAnsi="Times New Roman" w:cs="Times New Roman"/>
          <w:bCs/>
          <w:sz w:val="24"/>
          <w:szCs w:val="24"/>
        </w:rPr>
      </w:pPr>
    </w:p>
    <w:p w:rsidR="000947CF" w:rsidRDefault="000947CF"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p>
    <w:p w:rsidR="000947CF" w:rsidRDefault="000947CF"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p>
    <w:p w:rsidR="000947CF" w:rsidRDefault="000947CF"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p>
    <w:p w:rsidR="000947CF" w:rsidRDefault="000947CF"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p>
    <w:p w:rsidR="000947CF" w:rsidRDefault="000947CF"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p>
    <w:p w:rsidR="000947CF" w:rsidRDefault="000947CF"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p>
    <w:p w:rsidR="000947CF" w:rsidRDefault="000947CF"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76" w:lineRule="auto"/>
        <w:ind w:left="6663" w:right="230"/>
        <w:jc w:val="right"/>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Приложение № 12</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ind w:left="6663" w:right="230"/>
        <w:jc w:val="right"/>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w:t>
      </w:r>
      <w:r w:rsidRPr="00D35EE5">
        <w:rPr>
          <w:rFonts w:ascii="Times New Roman" w:eastAsia="Times New Roman" w:hAnsi="Times New Roman" w:cs="Times New Roman"/>
          <w:spacing w:val="-7"/>
          <w:sz w:val="24"/>
          <w:szCs w:val="24"/>
        </w:rPr>
        <w:t xml:space="preserve"> </w:t>
      </w:r>
      <w:r w:rsidRPr="00D35EE5">
        <w:rPr>
          <w:rFonts w:ascii="Times New Roman" w:eastAsia="Times New Roman" w:hAnsi="Times New Roman" w:cs="Times New Roman"/>
          <w:sz w:val="24"/>
          <w:szCs w:val="24"/>
        </w:rPr>
        <w:t>СанПиН</w:t>
      </w:r>
      <w:r w:rsidRPr="00D35EE5">
        <w:rPr>
          <w:rFonts w:ascii="Times New Roman" w:eastAsia="Times New Roman" w:hAnsi="Times New Roman" w:cs="Times New Roman"/>
          <w:spacing w:val="-8"/>
          <w:sz w:val="24"/>
          <w:szCs w:val="24"/>
        </w:rPr>
        <w:t xml:space="preserve"> </w:t>
      </w:r>
      <w:r w:rsidRPr="00D35EE5">
        <w:rPr>
          <w:rFonts w:ascii="Times New Roman" w:eastAsia="Times New Roman" w:hAnsi="Times New Roman" w:cs="Times New Roman"/>
          <w:sz w:val="24"/>
          <w:szCs w:val="24"/>
        </w:rPr>
        <w:t>2.3/2.4.3590-20</w:t>
      </w:r>
    </w:p>
    <w:p w:rsidR="00D35EE5" w:rsidRPr="00D35EE5" w:rsidRDefault="00D35EE5" w:rsidP="00D35EE5">
      <w:pPr>
        <w:widowControl w:val="0"/>
        <w:autoSpaceDE w:val="0"/>
        <w:autoSpaceDN w:val="0"/>
        <w:spacing w:after="0" w:line="276" w:lineRule="auto"/>
        <w:ind w:firstLine="709"/>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 xml:space="preserve">Количество приемов пищи в зависимости от режима функционирования организации </w:t>
      </w:r>
    </w:p>
    <w:p w:rsidR="00D35EE5" w:rsidRPr="00D35EE5" w:rsidRDefault="00D35EE5" w:rsidP="00D35EE5">
      <w:pPr>
        <w:widowControl w:val="0"/>
        <w:autoSpaceDE w:val="0"/>
        <w:autoSpaceDN w:val="0"/>
        <w:spacing w:after="0" w:line="276" w:lineRule="auto"/>
        <w:ind w:firstLine="709"/>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и режима обучения</w:t>
      </w:r>
    </w:p>
    <w:tbl>
      <w:tblPr>
        <w:tblStyle w:val="17"/>
        <w:tblW w:w="0" w:type="auto"/>
        <w:tblInd w:w="392" w:type="dxa"/>
        <w:tblLook w:val="04A0" w:firstRow="1" w:lastRow="0" w:firstColumn="1" w:lastColumn="0" w:noHBand="0" w:noVBand="1"/>
      </w:tblPr>
      <w:tblGrid>
        <w:gridCol w:w="2126"/>
        <w:gridCol w:w="3379"/>
        <w:gridCol w:w="3992"/>
      </w:tblGrid>
      <w:tr w:rsidR="00D35EE5" w:rsidRPr="00D35EE5" w:rsidTr="00D35EE5">
        <w:tc>
          <w:tcPr>
            <w:tcW w:w="2126"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Вид организации</w:t>
            </w:r>
          </w:p>
        </w:tc>
        <w:tc>
          <w:tcPr>
            <w:tcW w:w="3379"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Продолжительность, либо время нахождения ребенка в организации</w:t>
            </w:r>
          </w:p>
        </w:tc>
        <w:tc>
          <w:tcPr>
            <w:tcW w:w="3992" w:type="dxa"/>
          </w:tcPr>
          <w:p w:rsidR="00D35EE5" w:rsidRPr="00D35EE5" w:rsidRDefault="00D35EE5" w:rsidP="00D35EE5">
            <w:pPr>
              <w:widowControl w:val="0"/>
              <w:shd w:val="clear" w:color="auto" w:fill="FFFFFF"/>
              <w:autoSpaceDE w:val="0"/>
              <w:autoSpaceDN w:val="0"/>
              <w:jc w:val="center"/>
              <w:outlineLvl w:val="0"/>
              <w:rPr>
                <w:rFonts w:ascii="Times New Roman" w:eastAsia="Times New Roman" w:hAnsi="Times New Roman" w:cs="Times New Roman"/>
                <w:bCs/>
                <w:sz w:val="24"/>
                <w:szCs w:val="24"/>
              </w:rPr>
            </w:pPr>
            <w:r w:rsidRPr="00D35EE5">
              <w:rPr>
                <w:rFonts w:ascii="Times New Roman" w:eastAsia="Times New Roman" w:hAnsi="Times New Roman" w:cs="Times New Roman"/>
                <w:bCs/>
                <w:sz w:val="24"/>
                <w:szCs w:val="24"/>
              </w:rPr>
              <w:t>Количество обязательных приемов пищи</w:t>
            </w:r>
          </w:p>
        </w:tc>
      </w:tr>
      <w:tr w:rsidR="00D35EE5" w:rsidRPr="00D35EE5" w:rsidTr="00D35EE5">
        <w:tc>
          <w:tcPr>
            <w:tcW w:w="2126" w:type="dxa"/>
            <w:vMerge w:val="restart"/>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r w:rsidRPr="00D35EE5">
              <w:rPr>
                <w:rFonts w:ascii="Times New Roman" w:eastAsia="Arial Unicode MS" w:hAnsi="Times New Roman" w:cs="Times New Roman"/>
                <w:color w:val="000000"/>
                <w:sz w:val="24"/>
                <w:szCs w:val="24"/>
                <w:lang w:eastAsia="ru-RU"/>
              </w:rPr>
              <w:t>Дошкольные организации, организации по уходу и присмотру</w:t>
            </w:r>
          </w:p>
        </w:tc>
        <w:tc>
          <w:tcPr>
            <w:tcW w:w="3379" w:type="dxa"/>
          </w:tcPr>
          <w:p w:rsidR="00D35EE5" w:rsidRPr="00D35EE5" w:rsidRDefault="00D35EE5" w:rsidP="00D35EE5">
            <w:pPr>
              <w:shd w:val="clear" w:color="auto" w:fill="FFFFFF"/>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до 5 часов</w:t>
            </w:r>
          </w:p>
        </w:tc>
        <w:tc>
          <w:tcPr>
            <w:tcW w:w="3992" w:type="dxa"/>
          </w:tcPr>
          <w:p w:rsidR="00D35EE5" w:rsidRPr="00D35EE5" w:rsidRDefault="00D35EE5" w:rsidP="00D35EE5">
            <w:pPr>
              <w:shd w:val="clear" w:color="auto" w:fill="FFFFFF"/>
              <w:ind w:left="160"/>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 приема пищи (приемы пищи определяются фактическим временем нахождения в организации)</w:t>
            </w:r>
          </w:p>
        </w:tc>
      </w:tr>
      <w:tr w:rsidR="00D35EE5" w:rsidRPr="00D35EE5" w:rsidTr="00D35EE5">
        <w:tc>
          <w:tcPr>
            <w:tcW w:w="2126" w:type="dxa"/>
            <w:vMerge/>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p>
        </w:tc>
        <w:tc>
          <w:tcPr>
            <w:tcW w:w="3379" w:type="dxa"/>
          </w:tcPr>
          <w:p w:rsidR="00D35EE5" w:rsidRPr="00D35EE5" w:rsidRDefault="00D35EE5" w:rsidP="00D35EE5">
            <w:pPr>
              <w:shd w:val="clear" w:color="auto" w:fill="FFFFFF"/>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8-10 часов</w:t>
            </w:r>
          </w:p>
        </w:tc>
        <w:tc>
          <w:tcPr>
            <w:tcW w:w="3992" w:type="dxa"/>
          </w:tcPr>
          <w:p w:rsidR="00D35EE5" w:rsidRPr="00D35EE5" w:rsidRDefault="00D35EE5" w:rsidP="00D35EE5">
            <w:pPr>
              <w:shd w:val="clear" w:color="auto" w:fill="FFFFFF"/>
              <w:ind w:left="160"/>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завтрак, второй завтрак, обед и полдник</w:t>
            </w:r>
          </w:p>
        </w:tc>
      </w:tr>
      <w:tr w:rsidR="00D35EE5" w:rsidRPr="00D35EE5" w:rsidTr="00D35EE5">
        <w:tc>
          <w:tcPr>
            <w:tcW w:w="2126" w:type="dxa"/>
            <w:vMerge/>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p>
        </w:tc>
        <w:tc>
          <w:tcPr>
            <w:tcW w:w="3379" w:type="dxa"/>
          </w:tcPr>
          <w:p w:rsidR="00D35EE5" w:rsidRPr="00D35EE5" w:rsidRDefault="00D35EE5" w:rsidP="00D35EE5">
            <w:pPr>
              <w:shd w:val="clear" w:color="auto" w:fill="FFFFFF"/>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11-12 часов</w:t>
            </w:r>
          </w:p>
        </w:tc>
        <w:tc>
          <w:tcPr>
            <w:tcW w:w="3992" w:type="dxa"/>
          </w:tcPr>
          <w:p w:rsidR="00D35EE5" w:rsidRPr="00D35EE5" w:rsidRDefault="00D35EE5" w:rsidP="00D35EE5">
            <w:pPr>
              <w:shd w:val="clear" w:color="auto" w:fill="FFFFFF"/>
              <w:ind w:left="160"/>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завтрак, второй завтрак, обед, полдник и ужин</w:t>
            </w:r>
          </w:p>
        </w:tc>
      </w:tr>
      <w:tr w:rsidR="00D35EE5" w:rsidRPr="00D35EE5" w:rsidTr="00D35EE5">
        <w:tc>
          <w:tcPr>
            <w:tcW w:w="2126" w:type="dxa"/>
            <w:vMerge/>
          </w:tcPr>
          <w:p w:rsidR="00D35EE5" w:rsidRPr="00D35EE5" w:rsidRDefault="00D35EE5" w:rsidP="00D35EE5">
            <w:pPr>
              <w:widowControl w:val="0"/>
              <w:shd w:val="clear" w:color="auto" w:fill="FFFFFF"/>
              <w:autoSpaceDE w:val="0"/>
              <w:autoSpaceDN w:val="0"/>
              <w:outlineLvl w:val="0"/>
              <w:rPr>
                <w:rFonts w:ascii="Times New Roman" w:eastAsia="Times New Roman" w:hAnsi="Times New Roman" w:cs="Times New Roman"/>
                <w:b/>
                <w:bCs/>
                <w:sz w:val="24"/>
                <w:szCs w:val="24"/>
              </w:rPr>
            </w:pPr>
          </w:p>
        </w:tc>
        <w:tc>
          <w:tcPr>
            <w:tcW w:w="3379" w:type="dxa"/>
          </w:tcPr>
          <w:p w:rsidR="00D35EE5" w:rsidRPr="00D35EE5" w:rsidRDefault="00D35EE5" w:rsidP="00D35EE5">
            <w:pPr>
              <w:shd w:val="clear" w:color="auto" w:fill="FFFFFF"/>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круглосуточно</w:t>
            </w:r>
          </w:p>
        </w:tc>
        <w:tc>
          <w:tcPr>
            <w:tcW w:w="3992" w:type="dxa"/>
          </w:tcPr>
          <w:p w:rsidR="00D35EE5" w:rsidRPr="00D35EE5" w:rsidRDefault="00D35EE5" w:rsidP="00D35EE5">
            <w:pPr>
              <w:shd w:val="clear" w:color="auto" w:fill="FFFFFF"/>
              <w:ind w:left="160"/>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завтрак, второй завтрак, обед, полдник, ужин, второй ужин</w:t>
            </w:r>
          </w:p>
        </w:tc>
      </w:tr>
    </w:tbl>
    <w:p w:rsidR="00D35EE5" w:rsidRPr="00D35EE5" w:rsidRDefault="00D35EE5" w:rsidP="00D35EE5">
      <w:pPr>
        <w:tabs>
          <w:tab w:val="left" w:pos="1725"/>
        </w:tabs>
        <w:spacing w:after="0" w:line="240" w:lineRule="auto"/>
        <w:ind w:right="23" w:firstLine="709"/>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Организация может самостоятельно принимать решение о наличии второго завтрака и ужина, руководствуясь пунктами 8.1.2.1 и 8.1.2.2 СанПиН 2.3/2.4.3590-20:</w:t>
      </w:r>
    </w:p>
    <w:p w:rsidR="00D35EE5" w:rsidRPr="00D35EE5" w:rsidRDefault="00D35EE5" w:rsidP="00D35EE5">
      <w:pPr>
        <w:spacing w:after="0" w:line="240" w:lineRule="auto"/>
        <w:ind w:left="40" w:right="23" w:firstLine="720"/>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 при отсутствии второго завтрака калорийность основного завтрака должна быть увеличена на 5% соответственно.</w:t>
      </w:r>
    </w:p>
    <w:p w:rsidR="00D35EE5" w:rsidRPr="00D35EE5" w:rsidRDefault="00D35EE5" w:rsidP="00D35EE5">
      <w:pPr>
        <w:spacing w:after="0" w:line="240" w:lineRule="auto"/>
        <w:ind w:left="40" w:right="23" w:firstLine="720"/>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p>
    <w:p w:rsidR="00D35EE5" w:rsidRPr="00D35EE5" w:rsidRDefault="00D35EE5" w:rsidP="00D35EE5">
      <w:pPr>
        <w:tabs>
          <w:tab w:val="left" w:pos="709"/>
        </w:tabs>
        <w:spacing w:after="0" w:line="379" w:lineRule="exact"/>
        <w:ind w:right="20"/>
        <w:jc w:val="both"/>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ab/>
        <w:t xml:space="preserve">В программе приводятся примерные режимы дня для групп, функционирующих полный день (10,5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w:t>
      </w:r>
      <w:r w:rsidRPr="00D35EE5">
        <w:rPr>
          <w:rFonts w:ascii="Times New Roman" w:eastAsia="Times New Roman" w:hAnsi="Times New Roman" w:cs="Times New Roman"/>
          <w:color w:val="000000"/>
          <w:sz w:val="26"/>
          <w:szCs w:val="26"/>
          <w:lang w:eastAsia="ru-RU"/>
        </w:rPr>
        <w:lastRenderedPageBreak/>
        <w:t xml:space="preserve">количеству, времени проведения и длительности обязательных приемов пищи (завтрака, второго завтрака, обеда, полдника, ужина). </w:t>
      </w:r>
    </w:p>
    <w:p w:rsidR="00D35EE5" w:rsidRPr="00D35EE5" w:rsidRDefault="00D35EE5" w:rsidP="00D35EE5">
      <w:pPr>
        <w:spacing w:after="200" w:line="276" w:lineRule="auto"/>
        <w:contextualSpacing/>
        <w:jc w:val="center"/>
        <w:rPr>
          <w:rFonts w:ascii="Times New Roman" w:eastAsia="Calibri" w:hAnsi="Times New Roman" w:cs="Times New Roman"/>
          <w:sz w:val="24"/>
          <w:szCs w:val="24"/>
        </w:rPr>
      </w:pPr>
    </w:p>
    <w:p w:rsidR="00D35EE5" w:rsidRPr="00D35EE5" w:rsidRDefault="00D35EE5" w:rsidP="00D35EE5">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Примерный режим дня в группе детей от 5-и до 6-и лет</w:t>
      </w:r>
    </w:p>
    <w:p w:rsidR="00D35EE5" w:rsidRPr="00D35EE5" w:rsidRDefault="00D35EE5" w:rsidP="00D35EE5">
      <w:pPr>
        <w:spacing w:after="0" w:line="240" w:lineRule="auto"/>
        <w:jc w:val="center"/>
        <w:rPr>
          <w:rFonts w:ascii="Times New Roman" w:eastAsia="Calibri" w:hAnsi="Times New Roman" w:cs="Times New Roman"/>
          <w:sz w:val="24"/>
          <w:szCs w:val="24"/>
        </w:rPr>
      </w:pPr>
      <w:r w:rsidRPr="00D35EE5">
        <w:rPr>
          <w:rFonts w:ascii="Times New Roman" w:eastAsia="Calibri" w:hAnsi="Times New Roman" w:cs="Times New Roman"/>
          <w:sz w:val="24"/>
          <w:szCs w:val="24"/>
        </w:rPr>
        <w:t>на холодный период времени (сентябрь – май)</w:t>
      </w:r>
    </w:p>
    <w:tbl>
      <w:tblPr>
        <w:tblW w:w="9385" w:type="dxa"/>
        <w:tblInd w:w="108" w:type="dxa"/>
        <w:tblLayout w:type="fixed"/>
        <w:tblLook w:val="0000" w:firstRow="0" w:lastRow="0" w:firstColumn="0" w:lastColumn="0" w:noHBand="0" w:noVBand="0"/>
      </w:tblPr>
      <w:tblGrid>
        <w:gridCol w:w="1843"/>
        <w:gridCol w:w="5812"/>
        <w:gridCol w:w="1730"/>
      </w:tblGrid>
      <w:tr w:rsidR="00D35EE5" w:rsidRPr="00D35EE5" w:rsidTr="000947CF">
        <w:tc>
          <w:tcPr>
            <w:tcW w:w="1843"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Вид деятельности</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Организационные формы</w:t>
            </w:r>
          </w:p>
        </w:tc>
      </w:tr>
      <w:tr w:rsidR="00D35EE5" w:rsidRPr="00D35EE5" w:rsidTr="000947CF">
        <w:tc>
          <w:tcPr>
            <w:tcW w:w="9385" w:type="dxa"/>
            <w:gridSpan w:val="3"/>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Возрастная категория детей: 5 – 6 лет</w:t>
            </w:r>
          </w:p>
        </w:tc>
      </w:tr>
      <w:tr w:rsidR="00D35EE5" w:rsidRPr="00D35EE5" w:rsidTr="000947CF">
        <w:tc>
          <w:tcPr>
            <w:tcW w:w="1843"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07.15 - 08.00</w:t>
            </w: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Прием детей (деятельность в развивающих центрах, игры – ситуации, творческие игры, трудовая деятельность)</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СД</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ВсР</w:t>
            </w:r>
          </w:p>
        </w:tc>
      </w:tr>
      <w:tr w:rsidR="00D35EE5" w:rsidRPr="00D35EE5" w:rsidTr="000947CF">
        <w:trPr>
          <w:trHeight w:val="273"/>
        </w:trPr>
        <w:tc>
          <w:tcPr>
            <w:tcW w:w="1843" w:type="dxa"/>
            <w:tcBorders>
              <w:top w:val="single" w:sz="4" w:space="0" w:color="auto"/>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08.10 – 08.20 </w:t>
            </w:r>
          </w:p>
        </w:tc>
        <w:tc>
          <w:tcPr>
            <w:tcW w:w="5812" w:type="dxa"/>
            <w:tcBorders>
              <w:top w:val="single" w:sz="4" w:space="0" w:color="auto"/>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Утренний круг общения (мотивация образовательной деятельности)</w:t>
            </w:r>
          </w:p>
        </w:tc>
        <w:tc>
          <w:tcPr>
            <w:tcW w:w="1730" w:type="dxa"/>
            <w:tcBorders>
              <w:top w:val="single" w:sz="4" w:space="0" w:color="auto"/>
              <w:left w:val="single" w:sz="4" w:space="0" w:color="000000"/>
              <w:bottom w:val="single" w:sz="4" w:space="0" w:color="auto"/>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ОДвРМ </w:t>
            </w:r>
          </w:p>
        </w:tc>
      </w:tr>
      <w:tr w:rsidR="00D35EE5" w:rsidRPr="00D35EE5" w:rsidTr="000947CF">
        <w:trPr>
          <w:trHeight w:val="540"/>
        </w:trPr>
        <w:tc>
          <w:tcPr>
            <w:tcW w:w="1843"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08.20 – 08.30</w:t>
            </w:r>
          </w:p>
        </w:tc>
        <w:tc>
          <w:tcPr>
            <w:tcW w:w="5812"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Утренняя гимнастика (по расписанию)</w:t>
            </w:r>
          </w:p>
        </w:tc>
        <w:tc>
          <w:tcPr>
            <w:tcW w:w="1730" w:type="dxa"/>
            <w:tcBorders>
              <w:top w:val="single" w:sz="4" w:space="0" w:color="auto"/>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p>
        </w:tc>
      </w:tr>
      <w:tr w:rsidR="00D35EE5" w:rsidRPr="00D35EE5" w:rsidTr="000947CF">
        <w:tc>
          <w:tcPr>
            <w:tcW w:w="1843"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08.30 – 08.50</w:t>
            </w:r>
          </w:p>
        </w:tc>
        <w:tc>
          <w:tcPr>
            <w:tcW w:w="5812"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 завтраку (гигиенические процедуры), завтрак</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rPr>
          <w:trHeight w:val="1064"/>
        </w:trPr>
        <w:tc>
          <w:tcPr>
            <w:tcW w:w="1843"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08.50 – 10.30</w:t>
            </w:r>
          </w:p>
        </w:tc>
        <w:tc>
          <w:tcPr>
            <w:tcW w:w="5812"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 образовательной деятельности. Непосредственная образовательная деятельность по расписанию с двигательной активностью между занятиями не менее 10 минут</w:t>
            </w:r>
          </w:p>
        </w:tc>
        <w:tc>
          <w:tcPr>
            <w:tcW w:w="1730" w:type="dxa"/>
            <w:tcBorders>
              <w:top w:val="single" w:sz="4" w:space="0" w:color="000000"/>
              <w:left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 СД, ОДвРМ</w:t>
            </w:r>
          </w:p>
          <w:p w:rsidR="00D35EE5" w:rsidRPr="00D35EE5" w:rsidRDefault="00D35EE5" w:rsidP="00D35EE5">
            <w:pPr>
              <w:spacing w:after="0" w:line="240" w:lineRule="auto"/>
              <w:rPr>
                <w:rFonts w:ascii="Times New Roman" w:eastAsia="Calibri" w:hAnsi="Times New Roman" w:cs="Times New Roman"/>
                <w:sz w:val="24"/>
                <w:szCs w:val="24"/>
              </w:rPr>
            </w:pPr>
          </w:p>
        </w:tc>
      </w:tr>
      <w:tr w:rsidR="00D35EE5" w:rsidRPr="00D35EE5" w:rsidTr="000947CF">
        <w:trPr>
          <w:trHeight w:val="220"/>
        </w:trPr>
        <w:tc>
          <w:tcPr>
            <w:tcW w:w="1843"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10.30 – 10.40</w:t>
            </w:r>
          </w:p>
        </w:tc>
        <w:tc>
          <w:tcPr>
            <w:tcW w:w="5812"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Второй завтрак </w:t>
            </w:r>
          </w:p>
        </w:tc>
        <w:tc>
          <w:tcPr>
            <w:tcW w:w="1730" w:type="dxa"/>
            <w:tcBorders>
              <w:top w:val="single" w:sz="4" w:space="0" w:color="auto"/>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rPr>
          <w:trHeight w:val="220"/>
        </w:trPr>
        <w:tc>
          <w:tcPr>
            <w:tcW w:w="1843" w:type="dxa"/>
            <w:vMerge w:val="restart"/>
            <w:tcBorders>
              <w:top w:val="single" w:sz="4" w:space="0" w:color="auto"/>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10.40 – 12.30</w:t>
            </w:r>
          </w:p>
        </w:tc>
        <w:tc>
          <w:tcPr>
            <w:tcW w:w="5812"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 прогулке, прогулка</w:t>
            </w:r>
          </w:p>
        </w:tc>
        <w:tc>
          <w:tcPr>
            <w:tcW w:w="1730" w:type="dxa"/>
            <w:tcBorders>
              <w:top w:val="single" w:sz="4" w:space="0" w:color="auto"/>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rPr>
          <w:cantSplit/>
          <w:trHeight w:hRule="exact" w:val="315"/>
        </w:trPr>
        <w:tc>
          <w:tcPr>
            <w:tcW w:w="1843" w:type="dxa"/>
            <w:vMerge/>
            <w:tcBorders>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Познавательно-исследовательская деятельность</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 СД</w:t>
            </w:r>
          </w:p>
        </w:tc>
      </w:tr>
      <w:tr w:rsidR="00D35EE5" w:rsidRPr="00D35EE5" w:rsidTr="000947CF">
        <w:trPr>
          <w:cantSplit/>
          <w:trHeight w:hRule="exact" w:val="292"/>
        </w:trPr>
        <w:tc>
          <w:tcPr>
            <w:tcW w:w="1843" w:type="dxa"/>
            <w:vMerge/>
            <w:tcBorders>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Трудовая деятельность, физо</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 СД</w:t>
            </w:r>
          </w:p>
        </w:tc>
      </w:tr>
      <w:tr w:rsidR="00D35EE5" w:rsidRPr="00D35EE5" w:rsidTr="000947CF">
        <w:trPr>
          <w:cantSplit/>
          <w:trHeight w:val="504"/>
        </w:trPr>
        <w:tc>
          <w:tcPr>
            <w:tcW w:w="1843" w:type="dxa"/>
            <w:vMerge/>
            <w:tcBorders>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Подвижные игры (в т.ч. народные)</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Хороводные игры, игры малой подвижности</w:t>
            </w:r>
          </w:p>
        </w:tc>
        <w:tc>
          <w:tcPr>
            <w:tcW w:w="1730" w:type="dxa"/>
            <w:tcBorders>
              <w:top w:val="single" w:sz="4" w:space="0" w:color="000000"/>
              <w:left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 СД</w:t>
            </w:r>
          </w:p>
          <w:p w:rsidR="00D35EE5" w:rsidRPr="00D35EE5" w:rsidRDefault="00D35EE5" w:rsidP="00D35EE5">
            <w:pPr>
              <w:spacing w:after="0" w:line="240" w:lineRule="auto"/>
              <w:rPr>
                <w:rFonts w:ascii="Times New Roman" w:eastAsia="Calibri" w:hAnsi="Times New Roman" w:cs="Times New Roman"/>
                <w:sz w:val="24"/>
                <w:szCs w:val="24"/>
              </w:rPr>
            </w:pPr>
          </w:p>
        </w:tc>
      </w:tr>
      <w:tr w:rsidR="00D35EE5" w:rsidRPr="00D35EE5" w:rsidTr="000947CF">
        <w:tc>
          <w:tcPr>
            <w:tcW w:w="1843" w:type="dxa"/>
            <w:vMerge/>
            <w:tcBorders>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Возвращение с прогулки</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rPr>
          <w:trHeight w:val="218"/>
        </w:trPr>
        <w:tc>
          <w:tcPr>
            <w:tcW w:w="1843"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12.30 – 12.50</w:t>
            </w:r>
          </w:p>
        </w:tc>
        <w:tc>
          <w:tcPr>
            <w:tcW w:w="5812"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Гигиенические процедуры, обед</w:t>
            </w:r>
          </w:p>
        </w:tc>
        <w:tc>
          <w:tcPr>
            <w:tcW w:w="1730" w:type="dxa"/>
            <w:tcBorders>
              <w:top w:val="single" w:sz="4" w:space="0" w:color="000000"/>
              <w:left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c>
          <w:tcPr>
            <w:tcW w:w="1843"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12.50 – 15.20</w:t>
            </w: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ко сну. Дневной сон</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p>
        </w:tc>
      </w:tr>
      <w:tr w:rsidR="00D35EE5" w:rsidRPr="00D35EE5" w:rsidTr="000947CF">
        <w:trPr>
          <w:trHeight w:val="422"/>
        </w:trPr>
        <w:tc>
          <w:tcPr>
            <w:tcW w:w="1843" w:type="dxa"/>
            <w:tcBorders>
              <w:top w:val="single" w:sz="4" w:space="0" w:color="000000"/>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15.20 – 15.30</w:t>
            </w:r>
          </w:p>
        </w:tc>
        <w:tc>
          <w:tcPr>
            <w:tcW w:w="5812" w:type="dxa"/>
            <w:tcBorders>
              <w:top w:val="single" w:sz="4" w:space="0" w:color="000000"/>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1730" w:type="dxa"/>
            <w:tcBorders>
              <w:top w:val="single" w:sz="4" w:space="0" w:color="000000"/>
              <w:left w:val="single" w:sz="4" w:space="0" w:color="000000"/>
              <w:bottom w:val="single" w:sz="4" w:space="0" w:color="auto"/>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rPr>
          <w:trHeight w:val="497"/>
        </w:trPr>
        <w:tc>
          <w:tcPr>
            <w:tcW w:w="1843"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15.30 – 15.40</w:t>
            </w:r>
          </w:p>
        </w:tc>
        <w:tc>
          <w:tcPr>
            <w:tcW w:w="5812"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 полднику (гигиенические процедуры), полдник</w:t>
            </w:r>
          </w:p>
        </w:tc>
        <w:tc>
          <w:tcPr>
            <w:tcW w:w="1730" w:type="dxa"/>
            <w:tcBorders>
              <w:top w:val="single" w:sz="4" w:space="0" w:color="000000"/>
              <w:left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rPr>
          <w:trHeight w:val="497"/>
        </w:trPr>
        <w:tc>
          <w:tcPr>
            <w:tcW w:w="1843"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15.40 – 16.05</w:t>
            </w:r>
          </w:p>
        </w:tc>
        <w:tc>
          <w:tcPr>
            <w:tcW w:w="5812"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Деятельность в развивающих центрах/ по интересам детей</w:t>
            </w:r>
          </w:p>
        </w:tc>
        <w:tc>
          <w:tcPr>
            <w:tcW w:w="1730" w:type="dxa"/>
            <w:tcBorders>
              <w:top w:val="single" w:sz="4" w:space="0" w:color="000000"/>
              <w:left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СД / ОД</w:t>
            </w:r>
          </w:p>
        </w:tc>
      </w:tr>
      <w:tr w:rsidR="00D35EE5" w:rsidRPr="00D35EE5" w:rsidTr="000947CF">
        <w:trPr>
          <w:trHeight w:val="570"/>
        </w:trPr>
        <w:tc>
          <w:tcPr>
            <w:tcW w:w="1843" w:type="dxa"/>
            <w:vMerge w:val="restart"/>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16.05 – 17.45</w:t>
            </w:r>
          </w:p>
        </w:tc>
        <w:tc>
          <w:tcPr>
            <w:tcW w:w="5812"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 прогулке (ситуации помощи, выход на прогулку), прогулка:</w:t>
            </w:r>
          </w:p>
        </w:tc>
        <w:tc>
          <w:tcPr>
            <w:tcW w:w="1730" w:type="dxa"/>
            <w:tcBorders>
              <w:top w:val="single" w:sz="4" w:space="0" w:color="000000"/>
              <w:left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СД</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c>
          <w:tcPr>
            <w:tcW w:w="1843" w:type="dxa"/>
            <w:vMerge/>
            <w:tcBorders>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 - наблюдение с художественно – эстетической целью</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 СД</w:t>
            </w:r>
          </w:p>
        </w:tc>
      </w:tr>
      <w:tr w:rsidR="00D35EE5" w:rsidRPr="00D35EE5" w:rsidTr="000947CF">
        <w:tc>
          <w:tcPr>
            <w:tcW w:w="1843" w:type="dxa"/>
            <w:vMerge/>
            <w:tcBorders>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 - приобщение к двигательной культуре</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 СД</w:t>
            </w:r>
          </w:p>
        </w:tc>
      </w:tr>
      <w:tr w:rsidR="00D35EE5" w:rsidRPr="00D35EE5" w:rsidTr="000947CF">
        <w:tc>
          <w:tcPr>
            <w:tcW w:w="1843" w:type="dxa"/>
            <w:vMerge/>
            <w:tcBorders>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 - познавательно – исследовательская деятельность</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 СД</w:t>
            </w:r>
          </w:p>
        </w:tc>
      </w:tr>
      <w:tr w:rsidR="00D35EE5" w:rsidRPr="00D35EE5" w:rsidTr="000947CF">
        <w:tc>
          <w:tcPr>
            <w:tcW w:w="1843" w:type="dxa"/>
            <w:vMerge/>
            <w:tcBorders>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 - игры по желанию детей</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СД, ВсР</w:t>
            </w:r>
          </w:p>
        </w:tc>
      </w:tr>
    </w:tbl>
    <w:p w:rsidR="00D35EE5" w:rsidRPr="00D35EE5" w:rsidRDefault="00D35EE5" w:rsidP="00D35EE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40" w:lineRule="auto"/>
        <w:ind w:firstLine="708"/>
        <w:rPr>
          <w:rFonts w:ascii="Times New Roman" w:eastAsia="Times New Roman" w:hAnsi="Times New Roman" w:cs="Times New Roman"/>
          <w:sz w:val="24"/>
          <w:szCs w:val="24"/>
        </w:rPr>
      </w:pPr>
    </w:p>
    <w:p w:rsidR="00D35EE5" w:rsidRPr="00D35EE5" w:rsidRDefault="00D35EE5" w:rsidP="00D35EE5">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sidRPr="00D35EE5">
        <w:rPr>
          <w:rFonts w:ascii="Times New Roman" w:eastAsia="Times New Roman" w:hAnsi="Times New Roman" w:cs="Times New Roman"/>
          <w:color w:val="000000"/>
          <w:sz w:val="26"/>
          <w:szCs w:val="26"/>
          <w:lang w:eastAsia="ru-RU"/>
        </w:rPr>
        <w:t>Примерный режим дня в группе детей от 5-и до 6-и лет</w:t>
      </w:r>
    </w:p>
    <w:p w:rsidR="00D35EE5" w:rsidRPr="00D35EE5" w:rsidRDefault="00D35EE5" w:rsidP="00D35EE5">
      <w:pPr>
        <w:spacing w:after="0" w:line="240" w:lineRule="auto"/>
        <w:contextualSpacing/>
        <w:jc w:val="center"/>
        <w:rPr>
          <w:rFonts w:ascii="Times New Roman" w:eastAsia="Calibri" w:hAnsi="Times New Roman" w:cs="Times New Roman"/>
          <w:sz w:val="24"/>
          <w:szCs w:val="24"/>
        </w:rPr>
      </w:pPr>
      <w:r w:rsidRPr="00D35EE5">
        <w:rPr>
          <w:rFonts w:ascii="Times New Roman" w:eastAsia="Calibri" w:hAnsi="Times New Roman" w:cs="Times New Roman"/>
          <w:sz w:val="24"/>
          <w:szCs w:val="24"/>
        </w:rPr>
        <w:t>на теплый период времени (июнь-август)</w:t>
      </w:r>
    </w:p>
    <w:tbl>
      <w:tblPr>
        <w:tblW w:w="9385" w:type="dxa"/>
        <w:tblInd w:w="108" w:type="dxa"/>
        <w:tblLayout w:type="fixed"/>
        <w:tblLook w:val="0000" w:firstRow="0" w:lastRow="0" w:firstColumn="0" w:lastColumn="0" w:noHBand="0" w:noVBand="0"/>
      </w:tblPr>
      <w:tblGrid>
        <w:gridCol w:w="1843"/>
        <w:gridCol w:w="5812"/>
        <w:gridCol w:w="1730"/>
      </w:tblGrid>
      <w:tr w:rsidR="00D35EE5" w:rsidRPr="00D35EE5" w:rsidTr="000947CF">
        <w:tc>
          <w:tcPr>
            <w:tcW w:w="1843"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Вид деятельности</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Организационные формы</w:t>
            </w:r>
          </w:p>
        </w:tc>
      </w:tr>
      <w:tr w:rsidR="00D35EE5" w:rsidRPr="00D35EE5" w:rsidTr="000947CF">
        <w:tc>
          <w:tcPr>
            <w:tcW w:w="9385" w:type="dxa"/>
            <w:gridSpan w:val="3"/>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Возрастная категория детей: 5 – 6 лет</w:t>
            </w:r>
          </w:p>
        </w:tc>
      </w:tr>
      <w:tr w:rsidR="00D35EE5" w:rsidRPr="00D35EE5" w:rsidTr="000947CF">
        <w:tc>
          <w:tcPr>
            <w:tcW w:w="1843"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07.15 - 08.30</w:t>
            </w: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СД</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ВсР</w:t>
            </w:r>
          </w:p>
        </w:tc>
      </w:tr>
      <w:tr w:rsidR="00D35EE5" w:rsidRPr="00D35EE5" w:rsidTr="000947CF">
        <w:tc>
          <w:tcPr>
            <w:tcW w:w="1843"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lastRenderedPageBreak/>
              <w:t>08.30 – 09.00</w:t>
            </w: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 завтраку (гигиенические процедуры), завтрак</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rPr>
          <w:trHeight w:val="1380"/>
        </w:trPr>
        <w:tc>
          <w:tcPr>
            <w:tcW w:w="1843"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09.00 – 12.30</w:t>
            </w:r>
          </w:p>
          <w:p w:rsidR="00D35EE5" w:rsidRPr="00D35EE5" w:rsidRDefault="00D35EE5" w:rsidP="00D35EE5">
            <w:pPr>
              <w:spacing w:after="0" w:line="240" w:lineRule="auto"/>
              <w:rPr>
                <w:rFonts w:ascii="Times New Roman" w:eastAsia="Calibri" w:hAnsi="Times New Roman" w:cs="Times New Roman"/>
                <w:sz w:val="24"/>
                <w:szCs w:val="24"/>
              </w:rPr>
            </w:pPr>
          </w:p>
          <w:p w:rsidR="00D35EE5" w:rsidRPr="00D35EE5" w:rsidRDefault="00D35EE5" w:rsidP="00D35EE5">
            <w:pPr>
              <w:spacing w:after="0" w:line="240" w:lineRule="auto"/>
              <w:rPr>
                <w:rFonts w:ascii="Times New Roman" w:eastAsia="Calibri" w:hAnsi="Times New Roman" w:cs="Times New Roman"/>
                <w:sz w:val="24"/>
                <w:szCs w:val="24"/>
              </w:rPr>
            </w:pPr>
          </w:p>
          <w:p w:rsidR="00D35EE5" w:rsidRPr="00D35EE5" w:rsidRDefault="00D35EE5" w:rsidP="00D35EE5">
            <w:pPr>
              <w:spacing w:after="0" w:line="240" w:lineRule="auto"/>
              <w:rPr>
                <w:rFonts w:ascii="Times New Roman" w:eastAsia="Calibri" w:hAnsi="Times New Roman" w:cs="Times New Roman"/>
                <w:sz w:val="24"/>
                <w:szCs w:val="24"/>
              </w:rPr>
            </w:pP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10.30 – 11.00</w:t>
            </w:r>
          </w:p>
        </w:tc>
        <w:tc>
          <w:tcPr>
            <w:tcW w:w="5812" w:type="dxa"/>
            <w:tcBorders>
              <w:top w:val="single" w:sz="4" w:space="0" w:color="000000"/>
              <w:left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Прогулка: подготовка к прогулке, игры, наблюдения, воздушные, солнечные процедуры, образовательная деятельность, возвращение с прогулки Индивидуальные игры и занятия, совместные игры </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Второй завтрак</w:t>
            </w:r>
          </w:p>
        </w:tc>
        <w:tc>
          <w:tcPr>
            <w:tcW w:w="1730" w:type="dxa"/>
            <w:tcBorders>
              <w:top w:val="single" w:sz="4" w:space="0" w:color="000000"/>
              <w:left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СД, ОДвРМ, ОД</w:t>
            </w:r>
          </w:p>
        </w:tc>
      </w:tr>
      <w:tr w:rsidR="00D35EE5" w:rsidRPr="00D35EE5" w:rsidTr="000947CF">
        <w:tc>
          <w:tcPr>
            <w:tcW w:w="1843"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12.30 – 12.50</w:t>
            </w: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 обеду, обед</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c>
          <w:tcPr>
            <w:tcW w:w="1843"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12.50 – 15.20</w:t>
            </w:r>
          </w:p>
        </w:tc>
        <w:tc>
          <w:tcPr>
            <w:tcW w:w="5812" w:type="dxa"/>
            <w:tcBorders>
              <w:top w:val="single" w:sz="4" w:space="0" w:color="000000"/>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Подготовка ко сну. Дневной сон </w:t>
            </w:r>
          </w:p>
        </w:tc>
        <w:tc>
          <w:tcPr>
            <w:tcW w:w="1730" w:type="dxa"/>
            <w:tcBorders>
              <w:top w:val="single" w:sz="4" w:space="0" w:color="000000"/>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p>
        </w:tc>
      </w:tr>
      <w:tr w:rsidR="00D35EE5" w:rsidRPr="00D35EE5" w:rsidTr="000947CF">
        <w:trPr>
          <w:trHeight w:val="340"/>
        </w:trPr>
        <w:tc>
          <w:tcPr>
            <w:tcW w:w="1843" w:type="dxa"/>
            <w:tcBorders>
              <w:top w:val="single" w:sz="4" w:space="0" w:color="000000"/>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15.20 – 15.30</w:t>
            </w:r>
          </w:p>
        </w:tc>
        <w:tc>
          <w:tcPr>
            <w:tcW w:w="5812" w:type="dxa"/>
            <w:tcBorders>
              <w:top w:val="single" w:sz="4" w:space="0" w:color="000000"/>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Индивидуальный подъем, воздушно-водные процедуры, гимнастики, общение, игры</w:t>
            </w:r>
          </w:p>
        </w:tc>
        <w:tc>
          <w:tcPr>
            <w:tcW w:w="1730" w:type="dxa"/>
            <w:tcBorders>
              <w:top w:val="single" w:sz="4" w:space="0" w:color="000000"/>
              <w:left w:val="single" w:sz="4" w:space="0" w:color="000000"/>
              <w:bottom w:val="single" w:sz="4" w:space="0" w:color="auto"/>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СД, ОДвРМ</w:t>
            </w:r>
          </w:p>
        </w:tc>
      </w:tr>
      <w:tr w:rsidR="00D35EE5" w:rsidRPr="00D35EE5" w:rsidTr="000947CF">
        <w:trPr>
          <w:trHeight w:val="220"/>
        </w:trPr>
        <w:tc>
          <w:tcPr>
            <w:tcW w:w="1843"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15.30 – 15.45</w:t>
            </w:r>
          </w:p>
        </w:tc>
        <w:tc>
          <w:tcPr>
            <w:tcW w:w="5812" w:type="dxa"/>
            <w:tcBorders>
              <w:top w:val="single" w:sz="4" w:space="0" w:color="auto"/>
              <w:left w:val="single" w:sz="4" w:space="0" w:color="000000"/>
              <w:bottom w:val="single" w:sz="4" w:space="0" w:color="000000"/>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Подготовка к полднику. Полдник</w:t>
            </w:r>
          </w:p>
        </w:tc>
        <w:tc>
          <w:tcPr>
            <w:tcW w:w="1730" w:type="dxa"/>
            <w:tcBorders>
              <w:top w:val="single" w:sz="4" w:space="0" w:color="auto"/>
              <w:left w:val="single" w:sz="4" w:space="0" w:color="000000"/>
              <w:bottom w:val="single" w:sz="4" w:space="0" w:color="000000"/>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ОДвРМ</w:t>
            </w:r>
          </w:p>
        </w:tc>
      </w:tr>
      <w:tr w:rsidR="00D35EE5" w:rsidRPr="00D35EE5" w:rsidTr="000947CF">
        <w:trPr>
          <w:trHeight w:val="946"/>
        </w:trPr>
        <w:tc>
          <w:tcPr>
            <w:tcW w:w="1843" w:type="dxa"/>
            <w:tcBorders>
              <w:top w:val="single" w:sz="4" w:space="0" w:color="auto"/>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15.45 – 17.45</w:t>
            </w:r>
          </w:p>
        </w:tc>
        <w:tc>
          <w:tcPr>
            <w:tcW w:w="5812" w:type="dxa"/>
            <w:tcBorders>
              <w:top w:val="single" w:sz="4" w:space="0" w:color="auto"/>
              <w:left w:val="single" w:sz="4" w:space="0" w:color="000000"/>
              <w:bottom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Подготовка к прогулке, прогулка. </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Образовательная деятельность в различных видах детской деятельности</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Уход детей домой. </w:t>
            </w:r>
          </w:p>
          <w:p w:rsidR="00D35EE5" w:rsidRPr="00D35EE5" w:rsidRDefault="00D35EE5" w:rsidP="00D35EE5">
            <w:pPr>
              <w:spacing w:after="0" w:line="240" w:lineRule="auto"/>
              <w:rPr>
                <w:rFonts w:ascii="Times New Roman" w:eastAsia="Calibri" w:hAnsi="Times New Roman" w:cs="Times New Roman"/>
                <w:sz w:val="24"/>
                <w:szCs w:val="24"/>
              </w:rPr>
            </w:pPr>
          </w:p>
        </w:tc>
        <w:tc>
          <w:tcPr>
            <w:tcW w:w="1730" w:type="dxa"/>
            <w:tcBorders>
              <w:top w:val="single" w:sz="4" w:space="0" w:color="auto"/>
              <w:left w:val="single" w:sz="4" w:space="0" w:color="000000"/>
              <w:bottom w:val="single" w:sz="4" w:space="0" w:color="auto"/>
              <w:right w:val="single" w:sz="4" w:space="0" w:color="auto"/>
            </w:tcBorders>
          </w:tcPr>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СД</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ОДвРМ </w:t>
            </w:r>
          </w:p>
          <w:p w:rsidR="00D35EE5" w:rsidRPr="00D35EE5" w:rsidRDefault="00D35EE5" w:rsidP="00D35EE5">
            <w:pPr>
              <w:spacing w:after="0" w:line="240" w:lineRule="auto"/>
              <w:rPr>
                <w:rFonts w:ascii="Times New Roman" w:eastAsia="Calibri" w:hAnsi="Times New Roman" w:cs="Times New Roman"/>
                <w:sz w:val="24"/>
                <w:szCs w:val="24"/>
              </w:rPr>
            </w:pPr>
            <w:r w:rsidRPr="00D35EE5">
              <w:rPr>
                <w:rFonts w:ascii="Times New Roman" w:eastAsia="Calibri" w:hAnsi="Times New Roman" w:cs="Times New Roman"/>
                <w:sz w:val="24"/>
                <w:szCs w:val="24"/>
              </w:rPr>
              <w:t>ВсР</w:t>
            </w:r>
          </w:p>
        </w:tc>
      </w:tr>
    </w:tbl>
    <w:p w:rsidR="00D35EE5" w:rsidRPr="00D35EE5" w:rsidRDefault="00D35EE5" w:rsidP="00D35EE5">
      <w:pPr>
        <w:widowControl w:val="0"/>
        <w:autoSpaceDE w:val="0"/>
        <w:autoSpaceDN w:val="0"/>
        <w:spacing w:after="0" w:line="240" w:lineRule="auto"/>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40" w:lineRule="auto"/>
        <w:rPr>
          <w:rFonts w:ascii="Times New Roman" w:eastAsia="Times New Roman" w:hAnsi="Times New Roman" w:cs="Times New Roman"/>
          <w:sz w:val="24"/>
          <w:szCs w:val="24"/>
        </w:rPr>
      </w:pP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Согласно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пункту</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2.10</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Санитарно-эпидемиологических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требований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организации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процесса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 режима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дня должны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соблюдаться следующие</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требования: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особенностей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состояния здоровья.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числе, во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время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письма, рисования 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использования ЭСО.</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Физкультурные,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физкультурно-оздоровительные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мероприятия,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массовые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спортивные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физической</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подготовленности</w:t>
      </w:r>
      <w:r w:rsidRPr="00D35EE5">
        <w:rPr>
          <w:rFonts w:ascii="Times New Roman" w:eastAsia="Times New Roman" w:hAnsi="Times New Roman" w:cs="Times New Roman"/>
          <w:spacing w:val="52"/>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состояния</w:t>
      </w:r>
      <w:r w:rsidRPr="00D35EE5">
        <w:rPr>
          <w:rFonts w:ascii="Times New Roman" w:eastAsia="Times New Roman" w:hAnsi="Times New Roman" w:cs="Times New Roman"/>
          <w:spacing w:val="51"/>
          <w:sz w:val="24"/>
          <w:szCs w:val="24"/>
        </w:rPr>
        <w:t xml:space="preserve"> </w:t>
      </w:r>
      <w:r w:rsidRPr="00D35EE5">
        <w:rPr>
          <w:rFonts w:ascii="Times New Roman" w:eastAsia="Times New Roman" w:hAnsi="Times New Roman" w:cs="Times New Roman"/>
          <w:sz w:val="24"/>
          <w:szCs w:val="24"/>
        </w:rPr>
        <w:t>здоровья</w:t>
      </w:r>
      <w:r w:rsidRPr="00D35EE5">
        <w:rPr>
          <w:rFonts w:ascii="Times New Roman" w:eastAsia="Times New Roman" w:hAnsi="Times New Roman" w:cs="Times New Roman"/>
          <w:spacing w:val="50"/>
          <w:sz w:val="24"/>
          <w:szCs w:val="24"/>
        </w:rPr>
        <w:t xml:space="preserve"> </w:t>
      </w:r>
      <w:r w:rsidRPr="00D35EE5">
        <w:rPr>
          <w:rFonts w:ascii="Times New Roman" w:eastAsia="Times New Roman" w:hAnsi="Times New Roman" w:cs="Times New Roman"/>
          <w:sz w:val="24"/>
          <w:szCs w:val="24"/>
        </w:rPr>
        <w:t>детей.</w:t>
      </w:r>
      <w:r w:rsidRPr="00D35EE5">
        <w:rPr>
          <w:rFonts w:ascii="Times New Roman" w:eastAsia="Times New Roman" w:hAnsi="Times New Roman" w:cs="Times New Roman"/>
          <w:spacing w:val="50"/>
          <w:sz w:val="24"/>
          <w:szCs w:val="24"/>
        </w:rPr>
        <w:t xml:space="preserve"> </w:t>
      </w:r>
      <w:r w:rsidRPr="00D35EE5">
        <w:rPr>
          <w:rFonts w:ascii="Times New Roman" w:eastAsia="Times New Roman" w:hAnsi="Times New Roman" w:cs="Times New Roman"/>
          <w:sz w:val="24"/>
          <w:szCs w:val="24"/>
        </w:rPr>
        <w:t>Хозяйствующим</w:t>
      </w:r>
      <w:r w:rsidRPr="00D35EE5">
        <w:rPr>
          <w:rFonts w:ascii="Times New Roman" w:eastAsia="Times New Roman" w:hAnsi="Times New Roman" w:cs="Times New Roman"/>
          <w:spacing w:val="49"/>
          <w:sz w:val="24"/>
          <w:szCs w:val="24"/>
        </w:rPr>
        <w:t xml:space="preserve"> </w:t>
      </w:r>
      <w:r w:rsidRPr="00D35EE5">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плавательных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бассейнах.</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зале.</w:t>
      </w:r>
    </w:p>
    <w:p w:rsidR="00D35EE5" w:rsidRPr="00D35EE5" w:rsidRDefault="00D35EE5" w:rsidP="00C06585">
      <w:pPr>
        <w:widowControl w:val="0"/>
        <w:numPr>
          <w:ilvl w:val="2"/>
          <w:numId w:val="102"/>
        </w:numPr>
        <w:tabs>
          <w:tab w:val="left" w:pos="634"/>
        </w:tabs>
        <w:autoSpaceDE w:val="0"/>
        <w:autoSpaceDN w:val="0"/>
        <w:spacing w:after="0" w:line="240" w:lineRule="auto"/>
        <w:contextualSpacing/>
        <w:jc w:val="center"/>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Календарный</w:t>
      </w:r>
      <w:r w:rsidRPr="00D35EE5">
        <w:rPr>
          <w:rFonts w:ascii="Times New Roman" w:eastAsia="Times New Roman" w:hAnsi="Times New Roman" w:cs="Times New Roman"/>
          <w:b/>
          <w:bCs/>
          <w:spacing w:val="-7"/>
          <w:sz w:val="24"/>
          <w:szCs w:val="24"/>
        </w:rPr>
        <w:t xml:space="preserve"> </w:t>
      </w:r>
      <w:r w:rsidRPr="00D35EE5">
        <w:rPr>
          <w:rFonts w:ascii="Times New Roman" w:eastAsia="Times New Roman" w:hAnsi="Times New Roman" w:cs="Times New Roman"/>
          <w:b/>
          <w:bCs/>
          <w:sz w:val="24"/>
          <w:szCs w:val="24"/>
        </w:rPr>
        <w:t>план</w:t>
      </w:r>
      <w:r w:rsidRPr="00D35EE5">
        <w:rPr>
          <w:rFonts w:ascii="Times New Roman" w:eastAsia="Times New Roman" w:hAnsi="Times New Roman" w:cs="Times New Roman"/>
          <w:b/>
          <w:bCs/>
          <w:spacing w:val="-6"/>
          <w:sz w:val="24"/>
          <w:szCs w:val="24"/>
        </w:rPr>
        <w:t xml:space="preserve"> </w:t>
      </w:r>
      <w:r w:rsidRPr="00D35EE5">
        <w:rPr>
          <w:rFonts w:ascii="Times New Roman" w:eastAsia="Times New Roman" w:hAnsi="Times New Roman" w:cs="Times New Roman"/>
          <w:b/>
          <w:bCs/>
          <w:sz w:val="24"/>
          <w:szCs w:val="24"/>
        </w:rPr>
        <w:t>воспитательной</w:t>
      </w:r>
      <w:r w:rsidRPr="00D35EE5">
        <w:rPr>
          <w:rFonts w:ascii="Times New Roman" w:eastAsia="Times New Roman" w:hAnsi="Times New Roman" w:cs="Times New Roman"/>
          <w:b/>
          <w:bCs/>
          <w:spacing w:val="-7"/>
          <w:sz w:val="24"/>
          <w:szCs w:val="24"/>
        </w:rPr>
        <w:t xml:space="preserve"> </w:t>
      </w:r>
      <w:r w:rsidRPr="00D35EE5">
        <w:rPr>
          <w:rFonts w:ascii="Times New Roman" w:eastAsia="Times New Roman" w:hAnsi="Times New Roman" w:cs="Times New Roman"/>
          <w:b/>
          <w:bCs/>
          <w:sz w:val="24"/>
          <w:szCs w:val="24"/>
        </w:rPr>
        <w:t>работы</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сроков,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том числе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сроков подготовки; ответственных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лиц.</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формировании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календарного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плана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воспитательной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работы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Организация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вправе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включать 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него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мероприятия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ключевым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направлениям</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воспитания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детей.</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Все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мероприятия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проводятся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учетом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Федеральной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программы,</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также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физиологических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психоэмоциональных особенностей</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воспитанников.</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календарном</w:t>
      </w:r>
      <w:r w:rsidRPr="00D35EE5">
        <w:rPr>
          <w:rFonts w:ascii="Times New Roman" w:eastAsia="Times New Roman" w:hAnsi="Times New Roman" w:cs="Times New Roman"/>
          <w:b/>
          <w:bCs/>
          <w:spacing w:val="-2"/>
          <w:sz w:val="24"/>
          <w:szCs w:val="24"/>
        </w:rPr>
        <w:t xml:space="preserve"> </w:t>
      </w:r>
      <w:r w:rsidRPr="00D35EE5">
        <w:rPr>
          <w:rFonts w:ascii="Times New Roman" w:eastAsia="Times New Roman" w:hAnsi="Times New Roman" w:cs="Times New Roman"/>
          <w:b/>
          <w:bCs/>
          <w:sz w:val="24"/>
          <w:szCs w:val="24"/>
        </w:rPr>
        <w:t>плане</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воспитательной</w:t>
      </w:r>
      <w:r w:rsidRPr="00D35EE5">
        <w:rPr>
          <w:rFonts w:ascii="Times New Roman" w:eastAsia="Times New Roman" w:hAnsi="Times New Roman" w:cs="Times New Roman"/>
          <w:b/>
          <w:bCs/>
          <w:spacing w:val="4"/>
          <w:sz w:val="24"/>
          <w:szCs w:val="24"/>
        </w:rPr>
        <w:t xml:space="preserve"> </w:t>
      </w:r>
      <w:r w:rsidRPr="00D35EE5">
        <w:rPr>
          <w:rFonts w:ascii="Times New Roman" w:eastAsia="Times New Roman" w:hAnsi="Times New Roman" w:cs="Times New Roman"/>
          <w:b/>
          <w:bCs/>
          <w:sz w:val="24"/>
          <w:szCs w:val="24"/>
        </w:rPr>
        <w:t>работы</w:t>
      </w:r>
      <w:r w:rsidRPr="00D35EE5">
        <w:rPr>
          <w:rFonts w:ascii="Times New Roman" w:eastAsia="Times New Roman" w:hAnsi="Times New Roman" w:cs="Times New Roman"/>
          <w:b/>
          <w:bCs/>
          <w:spacing w:val="-1"/>
          <w:sz w:val="24"/>
          <w:szCs w:val="24"/>
        </w:rPr>
        <w:t xml:space="preserve"> </w:t>
      </w:r>
      <w:r w:rsidRPr="00D35EE5">
        <w:rPr>
          <w:rFonts w:ascii="Times New Roman" w:eastAsia="Times New Roman" w:hAnsi="Times New Roman" w:cs="Times New Roman"/>
          <w:b/>
          <w:bCs/>
          <w:sz w:val="24"/>
          <w:szCs w:val="24"/>
        </w:rPr>
        <w:t>в</w:t>
      </w:r>
      <w:r w:rsidRPr="00D35EE5">
        <w:rPr>
          <w:rFonts w:ascii="Times New Roman" w:eastAsia="Times New Roman" w:hAnsi="Times New Roman" w:cs="Times New Roman"/>
          <w:b/>
          <w:bCs/>
          <w:spacing w:val="-3"/>
          <w:sz w:val="24"/>
          <w:szCs w:val="24"/>
        </w:rPr>
        <w:t xml:space="preserve"> </w:t>
      </w:r>
      <w:r w:rsidRPr="00D35EE5">
        <w:rPr>
          <w:rFonts w:ascii="Times New Roman" w:eastAsia="Times New Roman" w:hAnsi="Times New Roman" w:cs="Times New Roman"/>
          <w:b/>
          <w:bCs/>
          <w:sz w:val="24"/>
          <w:szCs w:val="24"/>
        </w:rPr>
        <w:t>ДОО.</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Январь: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27</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января: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полного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освобождения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Ленинграда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от</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фашистской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блокады.</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Февраль: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lastRenderedPageBreak/>
        <w:t>8</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февраля: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российской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науки</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21 февраля: Международный день родного языка</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23</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февраля: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День защитника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Отечества</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Март:</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8</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марта: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Международный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женский день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18 марта: День воссоединения Крыма с Россией</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27</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марта: Всемирный день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театра</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Апрель: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12</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апреля: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космонавтики</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22</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апреля: Всемирный день Земли</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30</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апреля: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пожарной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охраны</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Май:</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 мая: Праздник Весны и Труда</w:t>
      </w:r>
      <w:r w:rsidRPr="00D35EE5">
        <w:rPr>
          <w:rFonts w:ascii="Times New Roman" w:eastAsia="Times New Roman" w:hAnsi="Times New Roman" w:cs="Times New Roman"/>
          <w:spacing w:val="-58"/>
          <w:sz w:val="24"/>
          <w:szCs w:val="24"/>
        </w:rPr>
        <w:t xml:space="preserve"> </w:t>
      </w:r>
      <w:r w:rsidRPr="00D35EE5">
        <w:rPr>
          <w:rFonts w:ascii="Times New Roman" w:eastAsia="Times New Roman" w:hAnsi="Times New Roman" w:cs="Times New Roman"/>
          <w:sz w:val="24"/>
          <w:szCs w:val="24"/>
        </w:rPr>
        <w:t>9</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мая: День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Победы</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19 мая: День детских общественных организаций России</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24</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мая: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славянской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письменности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культуры</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Июнь: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1 июня: Международный день защиты детей</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5</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июня: День эколога</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6</w:t>
      </w:r>
      <w:r w:rsidRPr="00D35EE5">
        <w:rPr>
          <w:rFonts w:ascii="Times New Roman" w:eastAsia="Times New Roman" w:hAnsi="Times New Roman" w:cs="Times New Roman"/>
          <w:spacing w:val="40"/>
          <w:sz w:val="24"/>
          <w:szCs w:val="24"/>
        </w:rPr>
        <w:t xml:space="preserve"> </w:t>
      </w:r>
      <w:r w:rsidRPr="00D35EE5">
        <w:rPr>
          <w:rFonts w:ascii="Times New Roman" w:eastAsia="Times New Roman" w:hAnsi="Times New Roman" w:cs="Times New Roman"/>
          <w:sz w:val="24"/>
          <w:szCs w:val="24"/>
        </w:rPr>
        <w:t>июня:</w:t>
      </w:r>
      <w:r w:rsidRPr="00D35EE5">
        <w:rPr>
          <w:rFonts w:ascii="Times New Roman" w:eastAsia="Times New Roman" w:hAnsi="Times New Roman" w:cs="Times New Roman"/>
          <w:spacing w:val="41"/>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41"/>
          <w:sz w:val="24"/>
          <w:szCs w:val="24"/>
        </w:rPr>
        <w:t xml:space="preserve"> </w:t>
      </w:r>
      <w:r w:rsidRPr="00D35EE5">
        <w:rPr>
          <w:rFonts w:ascii="Times New Roman" w:eastAsia="Times New Roman" w:hAnsi="Times New Roman" w:cs="Times New Roman"/>
          <w:sz w:val="24"/>
          <w:szCs w:val="24"/>
        </w:rPr>
        <w:t>русского</w:t>
      </w:r>
      <w:r w:rsidRPr="00D35EE5">
        <w:rPr>
          <w:rFonts w:ascii="Times New Roman" w:eastAsia="Times New Roman" w:hAnsi="Times New Roman" w:cs="Times New Roman"/>
          <w:spacing w:val="40"/>
          <w:sz w:val="24"/>
          <w:szCs w:val="24"/>
        </w:rPr>
        <w:t xml:space="preserve"> </w:t>
      </w:r>
      <w:r w:rsidRPr="00D35EE5">
        <w:rPr>
          <w:rFonts w:ascii="Times New Roman" w:eastAsia="Times New Roman" w:hAnsi="Times New Roman" w:cs="Times New Roman"/>
          <w:sz w:val="24"/>
          <w:szCs w:val="24"/>
        </w:rPr>
        <w:t>языка,</w:t>
      </w:r>
      <w:r w:rsidRPr="00D35EE5">
        <w:rPr>
          <w:rFonts w:ascii="Times New Roman" w:eastAsia="Times New Roman" w:hAnsi="Times New Roman" w:cs="Times New Roman"/>
          <w:spacing w:val="40"/>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41"/>
          <w:sz w:val="24"/>
          <w:szCs w:val="24"/>
        </w:rPr>
        <w:t xml:space="preserve"> </w:t>
      </w:r>
      <w:r w:rsidRPr="00D35EE5">
        <w:rPr>
          <w:rFonts w:ascii="Times New Roman" w:eastAsia="Times New Roman" w:hAnsi="Times New Roman" w:cs="Times New Roman"/>
          <w:sz w:val="24"/>
          <w:szCs w:val="24"/>
        </w:rPr>
        <w:t>рождения</w:t>
      </w:r>
      <w:r w:rsidRPr="00D35EE5">
        <w:rPr>
          <w:rFonts w:ascii="Times New Roman" w:eastAsia="Times New Roman" w:hAnsi="Times New Roman" w:cs="Times New Roman"/>
          <w:spacing w:val="40"/>
          <w:sz w:val="24"/>
          <w:szCs w:val="24"/>
        </w:rPr>
        <w:t xml:space="preserve"> </w:t>
      </w:r>
      <w:r w:rsidRPr="00D35EE5">
        <w:rPr>
          <w:rFonts w:ascii="Times New Roman" w:eastAsia="Times New Roman" w:hAnsi="Times New Roman" w:cs="Times New Roman"/>
          <w:sz w:val="24"/>
          <w:szCs w:val="24"/>
        </w:rPr>
        <w:t>великого</w:t>
      </w:r>
      <w:r w:rsidRPr="00D35EE5">
        <w:rPr>
          <w:rFonts w:ascii="Times New Roman" w:eastAsia="Times New Roman" w:hAnsi="Times New Roman" w:cs="Times New Roman"/>
          <w:spacing w:val="40"/>
          <w:sz w:val="24"/>
          <w:szCs w:val="24"/>
        </w:rPr>
        <w:t xml:space="preserve"> </w:t>
      </w:r>
      <w:r w:rsidRPr="00D35EE5">
        <w:rPr>
          <w:rFonts w:ascii="Times New Roman" w:eastAsia="Times New Roman" w:hAnsi="Times New Roman" w:cs="Times New Roman"/>
          <w:sz w:val="24"/>
          <w:szCs w:val="24"/>
        </w:rPr>
        <w:t>русского</w:t>
      </w:r>
      <w:r w:rsidRPr="00D35EE5">
        <w:rPr>
          <w:rFonts w:ascii="Times New Roman" w:eastAsia="Times New Roman" w:hAnsi="Times New Roman" w:cs="Times New Roman"/>
          <w:spacing w:val="40"/>
          <w:sz w:val="24"/>
          <w:szCs w:val="24"/>
        </w:rPr>
        <w:t xml:space="preserve"> </w:t>
      </w:r>
      <w:r w:rsidRPr="00D35EE5">
        <w:rPr>
          <w:rFonts w:ascii="Times New Roman" w:eastAsia="Times New Roman" w:hAnsi="Times New Roman" w:cs="Times New Roman"/>
          <w:sz w:val="24"/>
          <w:szCs w:val="24"/>
        </w:rPr>
        <w:t>поэта</w:t>
      </w:r>
      <w:r w:rsidRPr="00D35EE5">
        <w:rPr>
          <w:rFonts w:ascii="Times New Roman" w:eastAsia="Times New Roman" w:hAnsi="Times New Roman" w:cs="Times New Roman"/>
          <w:spacing w:val="40"/>
          <w:sz w:val="24"/>
          <w:szCs w:val="24"/>
        </w:rPr>
        <w:t xml:space="preserve"> </w:t>
      </w:r>
      <w:r w:rsidRPr="00D35EE5">
        <w:rPr>
          <w:rFonts w:ascii="Times New Roman" w:eastAsia="Times New Roman" w:hAnsi="Times New Roman" w:cs="Times New Roman"/>
          <w:sz w:val="24"/>
          <w:szCs w:val="24"/>
        </w:rPr>
        <w:t>Александра</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Сергеевича Пушкина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(1799-1837)</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12</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июня: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России</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22</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июня: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памяти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скорби</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Третье</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воскресенье</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июня: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медицинского</w:t>
      </w:r>
      <w:r w:rsidRPr="00D35EE5">
        <w:rPr>
          <w:rFonts w:ascii="Times New Roman" w:eastAsia="Times New Roman" w:hAnsi="Times New Roman" w:cs="Times New Roman"/>
          <w:spacing w:val="-5"/>
          <w:sz w:val="24"/>
          <w:szCs w:val="24"/>
        </w:rPr>
        <w:t xml:space="preserve"> </w:t>
      </w:r>
      <w:r w:rsidRPr="00D35EE5">
        <w:rPr>
          <w:rFonts w:ascii="Times New Roman" w:eastAsia="Times New Roman" w:hAnsi="Times New Roman" w:cs="Times New Roman"/>
          <w:sz w:val="24"/>
          <w:szCs w:val="24"/>
        </w:rPr>
        <w:t>работника</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Июль:</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8 июля: День семьи, любви и верности</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jc w:val="both"/>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30 июля: День Военно-морского флота</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Август:</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августа: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Воздушно-десантных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войск</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22</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августа: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Государственного</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флага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Российской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Федерации</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Сентябрь: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сентября: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знаний</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7</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сентября: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Бородинского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сражения</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27</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сентября:</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воспитателя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всех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дошкольных</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работников</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Октябрь: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октября: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Международный</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6"/>
          <w:sz w:val="24"/>
          <w:szCs w:val="24"/>
        </w:rPr>
        <w:t xml:space="preserve"> </w:t>
      </w:r>
      <w:r w:rsidRPr="00D35EE5">
        <w:rPr>
          <w:rFonts w:ascii="Times New Roman" w:eastAsia="Times New Roman" w:hAnsi="Times New Roman" w:cs="Times New Roman"/>
          <w:sz w:val="24"/>
          <w:szCs w:val="24"/>
        </w:rPr>
        <w:t>пожилых</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людей;</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Международный</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музыки</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5</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октября: День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учителя</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16</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октября: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отца</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России</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28</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октября: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Международный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анимации</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Ноябрь: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4</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ноября: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народного</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единства</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t>10 ноября: День сотрудника внутренних дел Российской Федерации</w:t>
      </w:r>
      <w:r w:rsidRPr="00D35EE5">
        <w:rPr>
          <w:rFonts w:ascii="Times New Roman" w:eastAsia="Times New Roman" w:hAnsi="Times New Roman" w:cs="Times New Roman"/>
          <w:spacing w:val="-57"/>
          <w:sz w:val="24"/>
          <w:szCs w:val="24"/>
        </w:rPr>
        <w:t xml:space="preserve"> </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27</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ноября: День матери</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в</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России</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30</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ноября:</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Государственного</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герба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Российской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Федерации</w:t>
      </w:r>
    </w:p>
    <w:p w:rsidR="00D35EE5" w:rsidRPr="00D35EE5" w:rsidRDefault="00D35EE5" w:rsidP="00D35EE5">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D35EE5">
        <w:rPr>
          <w:rFonts w:ascii="Times New Roman" w:eastAsia="Times New Roman" w:hAnsi="Times New Roman" w:cs="Times New Roman"/>
          <w:b/>
          <w:bCs/>
          <w:sz w:val="24"/>
          <w:szCs w:val="24"/>
        </w:rPr>
        <w:t>Декабрь:</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3</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декабря:</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неизвестного</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солдата;</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Международный</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день</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инвалидов</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5</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декабря: День добровольца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(волонтера) в</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России</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8 декабря: Международный день художника</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9</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декабря: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День Героев</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Отечества</w:t>
      </w:r>
    </w:p>
    <w:p w:rsidR="00D35EE5" w:rsidRPr="00D35EE5" w:rsidRDefault="00D35EE5" w:rsidP="00D35EE5">
      <w:pPr>
        <w:widowControl w:val="0"/>
        <w:autoSpaceDE w:val="0"/>
        <w:autoSpaceDN w:val="0"/>
        <w:spacing w:after="0" w:line="276" w:lineRule="auto"/>
        <w:rPr>
          <w:rFonts w:ascii="Times New Roman" w:eastAsia="Times New Roman" w:hAnsi="Times New Roman" w:cs="Times New Roman"/>
          <w:spacing w:val="-57"/>
          <w:sz w:val="24"/>
          <w:szCs w:val="24"/>
        </w:rPr>
      </w:pPr>
      <w:r w:rsidRPr="00D35EE5">
        <w:rPr>
          <w:rFonts w:ascii="Times New Roman" w:eastAsia="Times New Roman" w:hAnsi="Times New Roman" w:cs="Times New Roman"/>
          <w:sz w:val="24"/>
          <w:szCs w:val="24"/>
        </w:rPr>
        <w:lastRenderedPageBreak/>
        <w:t>12 декабря: День Конституции Российской Федерации</w:t>
      </w:r>
      <w:r w:rsidRPr="00D35EE5">
        <w:rPr>
          <w:rFonts w:ascii="Times New Roman" w:eastAsia="Times New Roman" w:hAnsi="Times New Roman" w:cs="Times New Roman"/>
          <w:spacing w:val="-57"/>
          <w:sz w:val="24"/>
          <w:szCs w:val="24"/>
        </w:rPr>
        <w:t xml:space="preserve"> </w:t>
      </w:r>
    </w:p>
    <w:p w:rsidR="00D35EE5" w:rsidRPr="00D35EE5" w:rsidRDefault="00D35EE5" w:rsidP="00C06585">
      <w:pPr>
        <w:widowControl w:val="0"/>
        <w:numPr>
          <w:ilvl w:val="0"/>
          <w:numId w:val="110"/>
        </w:numPr>
        <w:autoSpaceDE w:val="0"/>
        <w:autoSpaceDN w:val="0"/>
        <w:spacing w:after="0" w:line="276" w:lineRule="auto"/>
        <w:contextualSpacing/>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декабря: Новый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год.</w:t>
      </w:r>
    </w:p>
    <w:p w:rsidR="00D35EE5" w:rsidRPr="00D35EE5" w:rsidRDefault="00D35EE5" w:rsidP="00C06585">
      <w:pPr>
        <w:numPr>
          <w:ilvl w:val="1"/>
          <w:numId w:val="102"/>
        </w:numPr>
        <w:spacing w:after="0" w:line="240" w:lineRule="auto"/>
        <w:ind w:left="709"/>
        <w:contextualSpacing/>
        <w:rPr>
          <w:rFonts w:ascii="Times New Roman" w:eastAsia="Times New Roman" w:hAnsi="Times New Roman" w:cs="Times New Roman"/>
          <w:b/>
          <w:sz w:val="24"/>
          <w:szCs w:val="24"/>
        </w:rPr>
      </w:pPr>
      <w:r w:rsidRPr="00D35EE5">
        <w:rPr>
          <w:rFonts w:ascii="Times New Roman" w:eastAsia="Times New Roman" w:hAnsi="Times New Roman" w:cs="Times New Roman"/>
          <w:b/>
          <w:sz w:val="24"/>
          <w:szCs w:val="24"/>
        </w:rPr>
        <w:t>Часть, формируемая участниками образовательных отношений</w:t>
      </w:r>
    </w:p>
    <w:p w:rsidR="00D35EE5" w:rsidRPr="00D35EE5" w:rsidRDefault="00D35EE5" w:rsidP="00D35EE5">
      <w:pPr>
        <w:widowControl w:val="0"/>
        <w:tabs>
          <w:tab w:val="left" w:pos="0"/>
        </w:tabs>
        <w:autoSpaceDE w:val="0"/>
        <w:autoSpaceDN w:val="0"/>
        <w:spacing w:after="0" w:line="240" w:lineRule="auto"/>
        <w:ind w:right="3"/>
        <w:rPr>
          <w:rFonts w:ascii="Times New Roman" w:eastAsia="Times New Roman" w:hAnsi="Times New Roman" w:cs="Times New Roman"/>
          <w:b/>
          <w:sz w:val="24"/>
          <w:szCs w:val="24"/>
          <w:lang w:eastAsia="ru-RU" w:bidi="ru-RU"/>
        </w:rPr>
      </w:pPr>
      <w:r w:rsidRPr="00D35EE5">
        <w:rPr>
          <w:rFonts w:ascii="Times New Roman" w:eastAsia="Times New Roman" w:hAnsi="Times New Roman" w:cs="Times New Roman"/>
          <w:b/>
          <w:sz w:val="24"/>
          <w:szCs w:val="24"/>
          <w:lang w:eastAsia="ru-RU" w:bidi="ru-RU"/>
        </w:rPr>
        <w:t xml:space="preserve">3.2.1. Особенности организации развивающей предметно-пространственной среды </w:t>
      </w:r>
    </w:p>
    <w:p w:rsidR="00D35EE5" w:rsidRPr="00D35EE5" w:rsidRDefault="00D35EE5" w:rsidP="00D35EE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Наиболее педагогически ценными для реализации образовательной программы “СамоЦвет» являются материалы и игрушки, обладающие следующими качествами:</w:t>
      </w:r>
    </w:p>
    <w:p w:rsidR="00D35EE5" w:rsidRPr="00D35EE5" w:rsidRDefault="00D35EE5" w:rsidP="00D35EE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 xml:space="preserve">- </w:t>
      </w:r>
      <w:r w:rsidRPr="00D35EE5">
        <w:rPr>
          <w:rFonts w:ascii="Times New Roman" w:eastAsia="Times New Roman" w:hAnsi="Times New Roman" w:cs="Times New Roman"/>
          <w:i/>
          <w:sz w:val="24"/>
          <w:szCs w:val="24"/>
          <w:u w:color="262626"/>
          <w:lang w:eastAsia="ru-RU"/>
        </w:rPr>
        <w:t xml:space="preserve">полифункциональностью. </w:t>
      </w:r>
      <w:r w:rsidRPr="00D35EE5">
        <w:rPr>
          <w:rFonts w:ascii="Times New Roman" w:eastAsia="Times New Roman" w:hAnsi="Times New Roman" w:cs="Times New Roman"/>
          <w:sz w:val="24"/>
          <w:szCs w:val="24"/>
          <w:u w:color="262626"/>
          <w:lang w:eastAsia="ru-RU"/>
        </w:rPr>
        <w:t>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 xml:space="preserve">- </w:t>
      </w:r>
      <w:r w:rsidRPr="00D35EE5">
        <w:rPr>
          <w:rFonts w:ascii="Times New Roman" w:eastAsia="Times New Roman" w:hAnsi="Times New Roman" w:cs="Times New Roman"/>
          <w:i/>
          <w:sz w:val="24"/>
          <w:szCs w:val="24"/>
          <w:u w:color="262626"/>
          <w:lang w:eastAsia="ru-RU"/>
        </w:rPr>
        <w:t xml:space="preserve">вариативностью. </w:t>
      </w:r>
      <w:r w:rsidRPr="00D35EE5">
        <w:rPr>
          <w:rFonts w:ascii="Times New Roman" w:eastAsia="Times New Roman" w:hAnsi="Times New Roman" w:cs="Times New Roman"/>
          <w:sz w:val="24"/>
          <w:szCs w:val="24"/>
          <w:u w:color="262626"/>
          <w:lang w:eastAsia="ru-RU"/>
        </w:rPr>
        <w:t>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 Среднего Урала.</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 xml:space="preserve">- </w:t>
      </w:r>
      <w:r w:rsidRPr="00D35EE5">
        <w:rPr>
          <w:rFonts w:ascii="Times New Roman" w:eastAsia="Times New Roman" w:hAnsi="Times New Roman" w:cs="Times New Roman"/>
          <w:i/>
          <w:sz w:val="24"/>
          <w:szCs w:val="24"/>
          <w:u w:color="262626"/>
          <w:lang w:eastAsia="ru-RU"/>
        </w:rPr>
        <w:t>принадлежностью к изделиям художественных промыслов Урала</w:t>
      </w:r>
      <w:r w:rsidRPr="00D35EE5">
        <w:rPr>
          <w:rFonts w:ascii="Times New Roman" w:eastAsia="Times New Roman" w:hAnsi="Times New Roman" w:cs="Times New Roman"/>
          <w:sz w:val="24"/>
          <w:szCs w:val="24"/>
          <w:u w:color="262626"/>
          <w:lang w:eastAsia="ru-RU"/>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 xml:space="preserve">- </w:t>
      </w:r>
      <w:r w:rsidRPr="00D35EE5">
        <w:rPr>
          <w:rFonts w:ascii="Times New Roman" w:eastAsia="Times New Roman" w:hAnsi="Times New Roman" w:cs="Times New Roman"/>
          <w:i/>
          <w:sz w:val="24"/>
          <w:szCs w:val="24"/>
          <w:u w:color="262626"/>
          <w:lang w:eastAsia="ru-RU"/>
        </w:rPr>
        <w:t>образно-символичностью</w:t>
      </w:r>
      <w:r w:rsidRPr="00D35EE5">
        <w:rPr>
          <w:rFonts w:ascii="Times New Roman" w:eastAsia="Times New Roman" w:hAnsi="Times New Roman" w:cs="Times New Roman"/>
          <w:sz w:val="24"/>
          <w:szCs w:val="24"/>
          <w:u w:color="262626"/>
          <w:lang w:eastAsia="ru-RU"/>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края.</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Предметная развивающая среда обеспечивает возможность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 xml:space="preserve">1) совместную партнерскую деятельность взрослого и детей; </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35EE5">
        <w:rPr>
          <w:rFonts w:ascii="Times New Roman" w:eastAsia="Times New Roman" w:hAnsi="Times New Roman" w:cs="Times New Roman"/>
          <w:b/>
          <w:i/>
          <w:sz w:val="24"/>
          <w:szCs w:val="24"/>
          <w:u w:color="262626"/>
          <w:lang w:eastAsia="ru-RU"/>
        </w:rPr>
        <w:t>Образовательная область «Социально-коммуникативное развитие»</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Предметно-игровая среда содержит «предметы-оперирования», «игрушки-персонажи», «маркеры (знаки) игрового пространства»</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p w:rsidR="00D35EE5" w:rsidRPr="00D35EE5" w:rsidRDefault="00D35EE5" w:rsidP="00D35EE5">
      <w:pPr>
        <w:spacing w:after="0" w:line="240" w:lineRule="auto"/>
        <w:contextualSpacing/>
        <w:jc w:val="center"/>
        <w:rPr>
          <w:rFonts w:ascii="Times New Roman" w:eastAsia="Times New Roman" w:hAnsi="Times New Roman" w:cs="Times New Roman"/>
          <w:b/>
          <w:color w:val="262626"/>
          <w:sz w:val="24"/>
          <w:szCs w:val="24"/>
          <w:u w:color="262626"/>
          <w:lang w:eastAsia="ru-RU"/>
        </w:rPr>
      </w:pP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b/>
          <w:i/>
          <w:sz w:val="24"/>
          <w:szCs w:val="24"/>
          <w:u w:color="262626"/>
          <w:lang w:eastAsia="ru-RU"/>
        </w:rPr>
        <w:t>Образовательная область «Познавательное развитие»</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Познавательно-исследовательская деятельность имеет огромное значение для развития восприятия, мышления, речи ребенка.</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 xml:space="preserve">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Уральского региона,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w:t>
      </w:r>
      <w:r w:rsidRPr="00D35EE5">
        <w:rPr>
          <w:rFonts w:ascii="Times New Roman" w:eastAsia="Times New Roman" w:hAnsi="Times New Roman" w:cs="Times New Roman"/>
          <w:sz w:val="24"/>
          <w:szCs w:val="24"/>
          <w:u w:color="262626"/>
          <w:lang w:eastAsia="ru-RU"/>
        </w:rPr>
        <w:lastRenderedPageBreak/>
        <w:t xml:space="preserve">"взрослой" культуре, но доступные пониманию дошкольника условные изображения в виде карт, схем, чертежей (например, глобус, карта Урала и т.п.). </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b/>
          <w:i/>
          <w:sz w:val="24"/>
          <w:szCs w:val="24"/>
          <w:u w:color="262626"/>
          <w:lang w:eastAsia="ru-RU"/>
        </w:rPr>
        <w:t>Образовательная область «Речевое развитие»</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p w:rsidR="00D35EE5" w:rsidRPr="00D35EE5" w:rsidRDefault="00D35EE5" w:rsidP="00D35EE5">
      <w:pPr>
        <w:spacing w:after="0" w:line="240" w:lineRule="auto"/>
        <w:contextualSpacing/>
        <w:jc w:val="center"/>
        <w:rPr>
          <w:rFonts w:ascii="Times New Roman" w:eastAsia="Times New Roman" w:hAnsi="Times New Roman" w:cs="Times New Roman"/>
          <w:b/>
          <w:color w:val="262626"/>
          <w:sz w:val="24"/>
          <w:szCs w:val="24"/>
          <w:u w:color="262626"/>
          <w:lang w:eastAsia="ru-RU"/>
        </w:rPr>
      </w:pP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35EE5">
        <w:rPr>
          <w:rFonts w:ascii="Times New Roman" w:eastAsia="Times New Roman" w:hAnsi="Times New Roman" w:cs="Times New Roman"/>
          <w:b/>
          <w:i/>
          <w:sz w:val="24"/>
          <w:szCs w:val="24"/>
          <w:u w:color="262626"/>
          <w:lang w:eastAsia="ru-RU"/>
        </w:rPr>
        <w:t>Образовательная область «Художественно-эстетическое развитие»</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В процессе изобразительной деятельности у детей формируется способность к целенаправленной деятельности, волевой регуляции поведения.</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rsidR="00D35EE5" w:rsidRPr="00D35EE5" w:rsidRDefault="00D35EE5" w:rsidP="00D35EE5">
      <w:pPr>
        <w:shd w:val="clear" w:color="auto" w:fill="FFFFFF"/>
        <w:autoSpaceDE w:val="0"/>
        <w:autoSpaceDN w:val="0"/>
        <w:adjustRightInd w:val="0"/>
        <w:spacing w:after="0" w:line="240" w:lineRule="auto"/>
        <w:ind w:firstLine="697"/>
        <w:jc w:val="both"/>
        <w:rPr>
          <w:rFonts w:ascii="Times New Roman" w:eastAsia="Times New Roman" w:hAnsi="Times New Roman" w:cs="Times New Roman"/>
          <w:i/>
          <w:sz w:val="24"/>
          <w:szCs w:val="24"/>
          <w:lang w:eastAsia="ru-RU"/>
        </w:rPr>
      </w:pPr>
    </w:p>
    <w:p w:rsidR="00D35EE5" w:rsidRPr="00D35EE5" w:rsidRDefault="00D35EE5" w:rsidP="00D35EE5">
      <w:pPr>
        <w:shd w:val="clear" w:color="auto" w:fill="FFFFFF"/>
        <w:autoSpaceDE w:val="0"/>
        <w:autoSpaceDN w:val="0"/>
        <w:adjustRightInd w:val="0"/>
        <w:spacing w:after="0" w:line="240" w:lineRule="auto"/>
        <w:ind w:firstLine="697"/>
        <w:jc w:val="both"/>
        <w:rPr>
          <w:rFonts w:ascii="Times New Roman" w:eastAsia="Times New Roman" w:hAnsi="Times New Roman" w:cs="Times New Roman"/>
          <w:i/>
          <w:sz w:val="24"/>
          <w:szCs w:val="24"/>
          <w:lang w:eastAsia="ru-RU"/>
        </w:rPr>
      </w:pPr>
      <w:r w:rsidRPr="00D35EE5">
        <w:rPr>
          <w:rFonts w:ascii="Times New Roman" w:eastAsia="Times New Roman" w:hAnsi="Times New Roman" w:cs="Times New Roman"/>
          <w:i/>
          <w:sz w:val="24"/>
          <w:szCs w:val="24"/>
          <w:lang w:eastAsia="ru-RU"/>
        </w:rPr>
        <w:t>Предметно-развивающая среда развития ребенка в музыкальной деятельности.</w:t>
      </w:r>
    </w:p>
    <w:p w:rsidR="00D35EE5" w:rsidRPr="00D35EE5" w:rsidRDefault="00D35EE5" w:rsidP="00D35EE5">
      <w:pPr>
        <w:shd w:val="clear" w:color="auto" w:fill="FFFFFF"/>
        <w:autoSpaceDE w:val="0"/>
        <w:autoSpaceDN w:val="0"/>
        <w:adjustRightInd w:val="0"/>
        <w:spacing w:after="0" w:line="240" w:lineRule="auto"/>
        <w:ind w:firstLine="69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В музыкальных центрах </w:t>
      </w:r>
      <w:r w:rsidRPr="00D35EE5">
        <w:rPr>
          <w:rFonts w:ascii="Times New Roman" w:eastAsia="Times New Roman" w:hAnsi="Times New Roman" w:cs="Times New Roman"/>
          <w:iCs/>
          <w:sz w:val="24"/>
          <w:szCs w:val="24"/>
          <w:lang w:eastAsia="ru-RU"/>
        </w:rPr>
        <w:t>представлены:</w:t>
      </w:r>
    </w:p>
    <w:p w:rsidR="00D35EE5" w:rsidRPr="00D35EE5" w:rsidRDefault="00D35EE5" w:rsidP="00D35EE5">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u w:val="single"/>
          <w:lang w:eastAsia="ru-RU"/>
        </w:rPr>
      </w:pPr>
      <w:r w:rsidRPr="00D35EE5">
        <w:rPr>
          <w:rFonts w:ascii="Times New Roman" w:eastAsia="Times New Roman" w:hAnsi="Times New Roman" w:cs="Times New Roman"/>
          <w:iCs/>
          <w:sz w:val="24"/>
          <w:szCs w:val="24"/>
          <w:lang w:eastAsia="ru-RU"/>
        </w:rPr>
        <w:t xml:space="preserve">- пособия и материалы, </w:t>
      </w:r>
      <w:r w:rsidRPr="00D35EE5">
        <w:rPr>
          <w:rFonts w:ascii="Times New Roman" w:eastAsia="Times New Roman" w:hAnsi="Times New Roman" w:cs="Times New Roman"/>
          <w:sz w:val="24"/>
          <w:szCs w:val="24"/>
          <w:lang w:eastAsia="ru-RU"/>
        </w:rPr>
        <w:t>побуждающие ребенка к развитию восприятия народной музыки</w:t>
      </w:r>
      <w:r w:rsidRPr="00D35EE5">
        <w:rPr>
          <w:rFonts w:ascii="Times New Roman" w:eastAsia="Times New Roman" w:hAnsi="Times New Roman" w:cs="Times New Roman"/>
          <w:sz w:val="24"/>
          <w:szCs w:val="24"/>
          <w:u w:val="single"/>
          <w:lang w:eastAsia="ru-RU"/>
        </w:rPr>
        <w:t>;</w:t>
      </w:r>
    </w:p>
    <w:p w:rsidR="00D35EE5" w:rsidRPr="00D35EE5" w:rsidRDefault="00D35EE5" w:rsidP="00D35EE5">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Cs/>
          <w:sz w:val="24"/>
          <w:szCs w:val="24"/>
          <w:lang w:eastAsia="ru-RU"/>
        </w:rPr>
        <w:t xml:space="preserve">- пособия и материалы, </w:t>
      </w:r>
      <w:r w:rsidRPr="00D35EE5">
        <w:rPr>
          <w:rFonts w:ascii="Times New Roman" w:eastAsia="Times New Roman" w:hAnsi="Times New Roman" w:cs="Times New Roman"/>
          <w:sz w:val="24"/>
          <w:szCs w:val="24"/>
          <w:lang w:eastAsia="ru-RU"/>
        </w:rPr>
        <w:t>побуждающие ребенка к детской исполнительской дея</w:t>
      </w:r>
      <w:r w:rsidRPr="00D35EE5">
        <w:rPr>
          <w:rFonts w:ascii="Times New Roman" w:eastAsia="Times New Roman" w:hAnsi="Times New Roman" w:cs="Times New Roman"/>
          <w:sz w:val="24"/>
          <w:szCs w:val="24"/>
          <w:lang w:eastAsia="ru-RU"/>
        </w:rPr>
        <w:softHyphen/>
        <w:t>тельности;</w:t>
      </w:r>
    </w:p>
    <w:p w:rsidR="00D35EE5" w:rsidRPr="00D35EE5" w:rsidRDefault="00D35EE5" w:rsidP="00D35EE5">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Cs/>
          <w:sz w:val="24"/>
          <w:szCs w:val="24"/>
          <w:lang w:eastAsia="ru-RU"/>
        </w:rPr>
        <w:t xml:space="preserve">- пособия и материалы, </w:t>
      </w:r>
      <w:r w:rsidRPr="00D35EE5">
        <w:rPr>
          <w:rFonts w:ascii="Times New Roman" w:eastAsia="Times New Roman" w:hAnsi="Times New Roman" w:cs="Times New Roman"/>
          <w:sz w:val="24"/>
          <w:szCs w:val="24"/>
          <w:lang w:eastAsia="ru-RU"/>
        </w:rPr>
        <w:t>побуждающие ребенка к музыкально-творческой деятель</w:t>
      </w:r>
      <w:r w:rsidRPr="00D35EE5">
        <w:rPr>
          <w:rFonts w:ascii="Times New Roman" w:eastAsia="Times New Roman" w:hAnsi="Times New Roman" w:cs="Times New Roman"/>
          <w:sz w:val="24"/>
          <w:szCs w:val="24"/>
          <w:lang w:eastAsia="ru-RU"/>
        </w:rPr>
        <w:softHyphen/>
        <w:t>ности.</w:t>
      </w: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35EE5" w:rsidRP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35EE5">
        <w:rPr>
          <w:rFonts w:ascii="Times New Roman" w:eastAsia="Times New Roman" w:hAnsi="Times New Roman" w:cs="Times New Roman"/>
          <w:b/>
          <w:i/>
          <w:sz w:val="24"/>
          <w:szCs w:val="24"/>
          <w:u w:color="262626"/>
          <w:lang w:eastAsia="ru-RU"/>
        </w:rPr>
        <w:t>Образовательная область «Физическое развитие»</w:t>
      </w:r>
    </w:p>
    <w:p w:rsidR="00D35EE5" w:rsidRDefault="00D35EE5"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35EE5">
        <w:rPr>
          <w:rFonts w:ascii="Times New Roman" w:eastAsia="Times New Roman" w:hAnsi="Times New Roman" w:cs="Times New Roman"/>
          <w:sz w:val="24"/>
          <w:szCs w:val="24"/>
          <w:u w:color="262626"/>
          <w:lang w:eastAsia="ru-RU"/>
        </w:rPr>
        <w:t>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Среднего Урала, обеспечивать возможность осваивать элементы спортивных игр Среднего Урала.</w:t>
      </w:r>
    </w:p>
    <w:p w:rsidR="000947CF" w:rsidRDefault="000947CF"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p>
    <w:p w:rsidR="000947CF" w:rsidRPr="00D35EE5" w:rsidRDefault="000947CF" w:rsidP="00D35E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p>
    <w:p w:rsidR="00D35EE5" w:rsidRPr="00D35EE5" w:rsidRDefault="00D35EE5" w:rsidP="00D35EE5">
      <w:pPr>
        <w:spacing w:after="0" w:line="240" w:lineRule="auto"/>
        <w:contextualSpacing/>
        <w:jc w:val="center"/>
        <w:rPr>
          <w:rFonts w:ascii="Times New Roman" w:eastAsia="Times New Roman" w:hAnsi="Times New Roman" w:cs="Times New Roman"/>
          <w:b/>
          <w:color w:val="262626"/>
          <w:sz w:val="24"/>
          <w:szCs w:val="24"/>
          <w:u w:color="262626"/>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3"/>
      </w:tblGrid>
      <w:tr w:rsidR="00D35EE5" w:rsidRPr="00D35EE5" w:rsidTr="000947CF">
        <w:tc>
          <w:tcPr>
            <w:tcW w:w="9243" w:type="dxa"/>
            <w:tcBorders>
              <w:top w:val="single" w:sz="4" w:space="0" w:color="auto"/>
              <w:left w:val="single" w:sz="4" w:space="0" w:color="auto"/>
              <w:bottom w:val="single" w:sz="4" w:space="0" w:color="auto"/>
              <w:right w:val="single" w:sz="4" w:space="0" w:color="auto"/>
            </w:tcBorders>
          </w:tcPr>
          <w:p w:rsidR="00D35EE5" w:rsidRPr="00D35EE5" w:rsidRDefault="00D35EE5" w:rsidP="00D35EE5">
            <w:pPr>
              <w:tabs>
                <w:tab w:val="left" w:pos="1338"/>
              </w:tabs>
              <w:spacing w:after="0" w:line="240" w:lineRule="auto"/>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НАПОЛНЯЕМОСТЬ ГРУППОВЫХ ПОМЕЩЕНИЯХ ДЛЯ РАЗВИТИЯ ДЕТЕЙ</w:t>
            </w:r>
          </w:p>
        </w:tc>
      </w:tr>
      <w:tr w:rsidR="000947CF" w:rsidRPr="00D35EE5" w:rsidTr="00FA6E48">
        <w:trPr>
          <w:trHeight w:val="413"/>
        </w:trPr>
        <w:tc>
          <w:tcPr>
            <w:tcW w:w="9243" w:type="dxa"/>
            <w:tcBorders>
              <w:top w:val="single" w:sz="4" w:space="0" w:color="auto"/>
              <w:left w:val="single" w:sz="4" w:space="0" w:color="auto"/>
              <w:right w:val="single" w:sz="4" w:space="0" w:color="auto"/>
            </w:tcBorders>
          </w:tcPr>
          <w:p w:rsidR="000947CF" w:rsidRDefault="000947CF" w:rsidP="00D35EE5">
            <w:pPr>
              <w:spacing w:after="0" w:line="240" w:lineRule="auto"/>
              <w:ind w:firstLine="459"/>
              <w:jc w:val="center"/>
              <w:rPr>
                <w:rFonts w:ascii="Times New Roman" w:eastAsia="Times New Roman" w:hAnsi="Times New Roman" w:cs="Times New Roman"/>
                <w:b/>
                <w:sz w:val="24"/>
                <w:szCs w:val="24"/>
                <w:lang w:eastAsia="ru-RU"/>
              </w:rPr>
            </w:pPr>
          </w:p>
          <w:p w:rsidR="000947CF" w:rsidRPr="00D35EE5" w:rsidRDefault="000947CF" w:rsidP="00D35EE5">
            <w:pPr>
              <w:spacing w:after="0" w:line="240" w:lineRule="auto"/>
              <w:ind w:firstLine="459"/>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Старший дошкольный возраст</w:t>
            </w:r>
          </w:p>
        </w:tc>
      </w:tr>
      <w:tr w:rsidR="00D35EE5" w:rsidRPr="00D35EE5" w:rsidTr="000947CF">
        <w:trPr>
          <w:trHeight w:val="235"/>
        </w:trPr>
        <w:tc>
          <w:tcPr>
            <w:tcW w:w="9243" w:type="dxa"/>
            <w:tcBorders>
              <w:top w:val="single" w:sz="4" w:space="0" w:color="auto"/>
              <w:left w:val="single" w:sz="4" w:space="0" w:color="auto"/>
              <w:right w:val="single" w:sz="4" w:space="0" w:color="auto"/>
            </w:tcBorders>
          </w:tcPr>
          <w:p w:rsidR="00D35EE5" w:rsidRPr="00D35EE5" w:rsidRDefault="00D35EE5" w:rsidP="000947CF">
            <w:pPr>
              <w:spacing w:after="0" w:line="240" w:lineRule="auto"/>
              <w:ind w:firstLine="459"/>
              <w:jc w:val="center"/>
              <w:rPr>
                <w:rFonts w:ascii="Times New Roman" w:eastAsia="Times New Roman" w:hAnsi="Times New Roman" w:cs="Times New Roman"/>
                <w:b/>
                <w:sz w:val="24"/>
                <w:szCs w:val="24"/>
                <w:lang w:eastAsia="ru-RU"/>
              </w:rPr>
            </w:pPr>
          </w:p>
        </w:tc>
      </w:tr>
      <w:tr w:rsidR="000947CF" w:rsidRPr="00D35EE5" w:rsidTr="00FA6E48">
        <w:trPr>
          <w:trHeight w:val="229"/>
        </w:trPr>
        <w:tc>
          <w:tcPr>
            <w:tcW w:w="9243" w:type="dxa"/>
            <w:tcBorders>
              <w:top w:val="single" w:sz="4" w:space="0" w:color="auto"/>
              <w:left w:val="single" w:sz="4" w:space="0" w:color="auto"/>
              <w:right w:val="single" w:sz="4" w:space="0" w:color="auto"/>
            </w:tcBorders>
          </w:tcPr>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Фотовыставка «Праздник в нашей семье»; «Памятные события в жизни моей семьи».</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Макет нашего города (села) для игры-путешествия «По улицам и проспектам родного города».</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Газета, журнал «Информационный портал» новость дня.  Газетные статьи, фотографии; афиши нашего города (села) для их создания.</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Коллаж «Любимые места моего города»; «Достопримечательности города».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Коробочка с фото ребенка, педагога, в которую вложена игра, дети обращаются к этому ребенку с просьбой – «Поиграй со мной».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Мультфильмы, созданные детьми.</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Игра «Кольца дружбы».</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Папки индивидуальных достижений воспитанников.</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Мини-музей «Мир уральской  игрушки».</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Фотогалерея «Фото-охота по нашему городу (селу)».</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Мультик-банк «Разное  настроение».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Мини – сообщения «Это место дорого моему сердцу», «Открытие дня».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Коллекции, связанные с образами родного города (фотографии, символы, открытки; календари и пр.).</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Книги, альбомы, плакаты: «Я помню, как все начиналось...».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Фотоколлажи благотворительных акций «Приглашаем в гости вас!», «Встреча с интересными людьми».</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rsidR="000947CF" w:rsidRPr="00D35EE5" w:rsidRDefault="000947CF" w:rsidP="00D35EE5">
            <w:pPr>
              <w:spacing w:after="0" w:line="240" w:lineRule="auto"/>
              <w:ind w:firstLine="426"/>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Фотовыставка «Знаменитые люди нашего города».</w:t>
            </w:r>
          </w:p>
          <w:p w:rsidR="000947CF" w:rsidRPr="00D35EE5" w:rsidRDefault="000947CF" w:rsidP="00D35EE5">
            <w:pPr>
              <w:spacing w:after="0" w:line="240" w:lineRule="auto"/>
              <w:ind w:firstLine="426"/>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Коллекции с изображением знаменитых людей города (села).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Альбома «Мой родной город (село)».</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Тематический альбом «Наш город раньше и теперь».</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Книжки-малышки изготовленные детьми «История города (села)»; «История моего края», «Мой город (село)».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Плоскостные модели архитектурных сооружений и их частей (площади), для прорисовы</w:t>
            </w:r>
            <w:r w:rsidRPr="00D35EE5">
              <w:rPr>
                <w:rFonts w:ascii="Times New Roman" w:eastAsia="Times New Roman" w:hAnsi="Times New Roman" w:cs="Times New Roman"/>
                <w:sz w:val="24"/>
                <w:szCs w:val="24"/>
                <w:lang w:eastAsia="ru-RU"/>
              </w:rPr>
              <w:softHyphen/>
              <w:t>вания и размещения архитектурных сооружений на детализированной карту города).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Карта, маленькие картинки (символы)  достопримечательностей города (села) для наклеивания на карту для игры «Город-мечта» («Что могло бы здесь находиться и происходить?»).</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Дидактическая игра «Узнай это место по описанию».</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Выставки детских рисунков «Я вижу свой город таким»; «Родной город – город будущего».</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Фотоколлаж участия в благотворительных акциях «Чистый город»; «Поможем нашему городу стать краше».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Дидактическая игра «Профессии нашего город (села)».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Альбом рассказов из опыта «У моего папы (моей мамы) интересная профессия».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Детско-взрослые проекты «Я горжусь профессией моей мамы (моего папы)», «Самая нужная профессия».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Фотогалерея  «Градообразующие профессии края».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Коллаж «Профессии нашего города».</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Фотографии, рисунки для создания альбома рассказов – рассуждений «За что я люблю свой край». </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Фотоколлажи «Клуб по интересам» - «Моё хобби».</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Музеи «Игрушки»; «Музей ложек»; «Вот мой город» и т.д.</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Альбом: «За что я люблю свой край»; «Какими достижениями славится мой край».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Альбом «Новая страничка» о моем городе.</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Интерактивная карта «Такие разные и интересные города». </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Дидактическая игра «Самый крупный, самый маленький город», «Самый северный город области», «Самый южный город области (края)».</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Знаковые символы для размещения на карте своего города (села) «Найди на карте России свою область (свой край) и отметь».</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Дидактическая игра «Добавь элементы костюма».</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Энциклопедия «Многонациональный Урал».</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u w:val="single"/>
                <w:lang w:eastAsia="ru-RU"/>
              </w:rPr>
            </w:pPr>
            <w:r w:rsidRPr="00D35EE5">
              <w:rPr>
                <w:rFonts w:ascii="Times New Roman" w:eastAsia="Times New Roman" w:hAnsi="Times New Roman" w:cs="Times New Roman"/>
                <w:sz w:val="24"/>
                <w:szCs w:val="24"/>
                <w:lang w:eastAsia="ru-RU"/>
              </w:rPr>
              <w:t xml:space="preserve">Музей: «История родного города», «Главное предприятие нашего города»; «Продукция нашего предприятия; подбор экспонатов, рисование моделей, схем для музея»   </w:t>
            </w:r>
          </w:p>
          <w:p w:rsidR="000947CF" w:rsidRPr="00D35EE5" w:rsidRDefault="000947CF" w:rsidP="00D35EE5">
            <w:pPr>
              <w:spacing w:after="0" w:line="240" w:lineRule="auto"/>
              <w:ind w:firstLine="426"/>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Портфолио детей.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Дидактические картинки, иллюстрации, отражаю</w:t>
            </w:r>
            <w:r w:rsidRPr="00D35EE5">
              <w:rPr>
                <w:rFonts w:ascii="Times New Roman" w:eastAsia="Times New Roman" w:hAnsi="Times New Roman" w:cs="Times New Roman"/>
                <w:sz w:val="24"/>
                <w:szCs w:val="24"/>
                <w:lang w:eastAsia="ru-RU"/>
              </w:rPr>
              <w:softHyphen/>
              <w:t>щие отношение людей к малой родине: высаживание деревьев и цветов в городе, возложение цветов к мемориалам воинов, укра</w:t>
            </w:r>
            <w:r w:rsidRPr="00D35EE5">
              <w:rPr>
                <w:rFonts w:ascii="Times New Roman" w:eastAsia="Times New Roman" w:hAnsi="Times New Roman" w:cs="Times New Roman"/>
                <w:sz w:val="24"/>
                <w:szCs w:val="24"/>
                <w:lang w:eastAsia="ru-RU"/>
              </w:rPr>
              <w:softHyphen/>
              <w:t>шение города к праздникам и прочее.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Символика города (села): герб и т.д.</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Музей кукол  в национальных костюмах. Дидактические игры «Собери воина в поход», «Одень девицу, молодца».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Тематический альбом «Одежда русских людей».</w:t>
            </w:r>
          </w:p>
          <w:p w:rsidR="000947CF" w:rsidRPr="00D35EE5" w:rsidRDefault="000947CF" w:rsidP="00D35EE5">
            <w:pPr>
              <w:spacing w:after="0" w:line="240" w:lineRule="auto"/>
              <w:ind w:firstLine="426"/>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Карта микрорайона.</w:t>
            </w:r>
          </w:p>
          <w:p w:rsidR="000947CF" w:rsidRPr="00D35EE5" w:rsidRDefault="000947CF" w:rsidP="00D35EE5">
            <w:pPr>
              <w:spacing w:after="0" w:line="240" w:lineRule="auto"/>
              <w:ind w:firstLine="426"/>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Тематический альбом «Наш микрорайон».</w:t>
            </w:r>
          </w:p>
        </w:tc>
      </w:tr>
      <w:tr w:rsidR="00D35EE5" w:rsidRPr="00D35EE5" w:rsidTr="000947CF">
        <w:trPr>
          <w:trHeight w:val="215"/>
        </w:trPr>
        <w:tc>
          <w:tcPr>
            <w:tcW w:w="9243" w:type="dxa"/>
            <w:tcBorders>
              <w:top w:val="single" w:sz="4" w:space="0" w:color="auto"/>
              <w:left w:val="single" w:sz="4" w:space="0" w:color="auto"/>
              <w:right w:val="single" w:sz="4" w:space="0" w:color="auto"/>
            </w:tcBorders>
          </w:tcPr>
          <w:p w:rsidR="00D35EE5" w:rsidRPr="00D35EE5" w:rsidRDefault="00D35EE5" w:rsidP="000947CF">
            <w:pPr>
              <w:spacing w:after="0" w:line="240" w:lineRule="auto"/>
              <w:ind w:firstLine="459"/>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lastRenderedPageBreak/>
              <w:t>Познавательное развитие</w:t>
            </w:r>
          </w:p>
        </w:tc>
      </w:tr>
      <w:tr w:rsidR="000947CF" w:rsidRPr="00D35EE5" w:rsidTr="00FA6E48">
        <w:trPr>
          <w:trHeight w:val="724"/>
        </w:trPr>
        <w:tc>
          <w:tcPr>
            <w:tcW w:w="9243" w:type="dxa"/>
            <w:tcBorders>
              <w:top w:val="single" w:sz="4" w:space="0" w:color="auto"/>
              <w:left w:val="single" w:sz="4" w:space="0" w:color="auto"/>
              <w:right w:val="single" w:sz="4" w:space="0" w:color="auto"/>
            </w:tcBorders>
          </w:tcPr>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Изделия из металла (алюминиевые, стальные, чугунные).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Иллюстрации: как добывают руду и выплавляют металл.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Магниты разной величины, размера. Компас.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Карта Урала и ее контурное изображение на листе ватмана. Северный Урал – тундра, тайга.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Иллюстрации, фотографии, картинки  хвойного и лиственного леса Среднего Урала и  Южного Урала, степи, города, реки, полезных ископаемые, люди, национальностей живущих на Урале.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 (воображаемое путешествие по «реке времени» от настоящего в прошлое). Иллюстрации,  маленькие карточки-метки для наклеивания их в конце «реки времени»: деревянные дома, города-крепости, старинное оружие, одежда, посуда и т.п.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Книги «Сказания о Древнем Урале», знакомство детей с племенами исседонов и аримаспов, живших в древности. </w:t>
            </w:r>
          </w:p>
          <w:p w:rsidR="000947CF" w:rsidRPr="00D35EE5" w:rsidRDefault="000947CF" w:rsidP="00D35EE5">
            <w:pPr>
              <w:spacing w:after="0" w:line="240" w:lineRule="auto"/>
              <w:ind w:firstLine="426"/>
              <w:jc w:val="both"/>
              <w:rPr>
                <w:rFonts w:ascii="Times New Roman" w:eastAsia="Times New Roman" w:hAnsi="Times New Roman" w:cs="Times New Roman"/>
                <w:color w:val="FF0000"/>
                <w:sz w:val="24"/>
                <w:szCs w:val="24"/>
                <w:lang w:eastAsia="ru-RU"/>
              </w:rPr>
            </w:pPr>
            <w:r w:rsidRPr="00D35EE5">
              <w:rPr>
                <w:rFonts w:ascii="Times New Roman" w:eastAsia="Times New Roman" w:hAnsi="Times New Roman" w:cs="Times New Roman"/>
                <w:sz w:val="24"/>
                <w:szCs w:val="24"/>
                <w:lang w:eastAsia="ru-RU"/>
              </w:rPr>
              <w:t>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Выставки: «Урал – кладовая земли» - полезные ископаемые и камни-самоцветы; «Наш родной город (село)».</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Фотографии, книги о городе (селе), иллюстрации картин.</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Коллекция уральских камней.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Книги с изображениями  изделий уральских мастеров, использовавших для своих работ камни самоцветы. </w:t>
            </w:r>
          </w:p>
          <w:p w:rsidR="000947CF" w:rsidRPr="00D35EE5" w:rsidRDefault="000947CF" w:rsidP="00D35EE5">
            <w:pPr>
              <w:spacing w:after="0" w:line="240" w:lineRule="auto"/>
              <w:ind w:firstLine="426"/>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sz w:val="24"/>
                <w:szCs w:val="24"/>
                <w:lang w:eastAsia="ru-RU"/>
              </w:rPr>
              <w:t xml:space="preserve">Мини-музей поделок и ювелирных изделий из различных уральских камней. Художественные произведения  </w:t>
            </w:r>
            <w:r w:rsidRPr="00D35EE5">
              <w:rPr>
                <w:rFonts w:ascii="Times New Roman" w:eastAsia="Times New Roman" w:hAnsi="Times New Roman" w:cs="Times New Roman"/>
                <w:iCs/>
                <w:sz w:val="24"/>
                <w:szCs w:val="24"/>
                <w:lang w:eastAsia="ru-RU"/>
              </w:rPr>
              <w:t>«Сказы П.П. Бажова».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Ил</w:t>
            </w:r>
            <w:r w:rsidRPr="00D35EE5">
              <w:rPr>
                <w:rFonts w:ascii="Times New Roman" w:eastAsia="Times New Roman" w:hAnsi="Times New Roman" w:cs="Times New Roman"/>
                <w:sz w:val="24"/>
                <w:szCs w:val="24"/>
                <w:lang w:eastAsia="ru-RU"/>
              </w:rPr>
              <w:softHyphen/>
              <w:t>люстративный материал, слайды, отображающие основные функ</w:t>
            </w:r>
            <w:r w:rsidRPr="00D35EE5">
              <w:rPr>
                <w:rFonts w:ascii="Times New Roman" w:eastAsia="Times New Roman" w:hAnsi="Times New Roman" w:cs="Times New Roman"/>
                <w:sz w:val="24"/>
                <w:szCs w:val="24"/>
                <w:lang w:eastAsia="ru-RU"/>
              </w:rPr>
              <w:softHyphen/>
              <w:t>ции родного города (села) (защитно-оборонительная, торговая, промыш</w:t>
            </w:r>
            <w:r w:rsidRPr="00D35EE5">
              <w:rPr>
                <w:rFonts w:ascii="Times New Roman" w:eastAsia="Times New Roman" w:hAnsi="Times New Roman" w:cs="Times New Roman"/>
                <w:sz w:val="24"/>
                <w:szCs w:val="24"/>
                <w:lang w:eastAsia="ru-RU"/>
              </w:rPr>
              <w:softHyphen/>
              <w:t>ленная, функция отдыха и развлечения), сооружения архитектуры и скульптуры исторические и современные здания города, культур</w:t>
            </w:r>
            <w:r w:rsidRPr="00D35EE5">
              <w:rPr>
                <w:rFonts w:ascii="Times New Roman" w:eastAsia="Times New Roman" w:hAnsi="Times New Roman" w:cs="Times New Roman"/>
                <w:sz w:val="24"/>
                <w:szCs w:val="24"/>
                <w:lang w:eastAsia="ru-RU"/>
              </w:rPr>
              <w:softHyphen/>
              <w:t xml:space="preserve">ные сооружения.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Детско-взрослые проекты: «Парк будущего», «Современный город» и т.д.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Плоскостные модели архитектурных сооружений и их частей (например, крепости, площади).</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Игра «город-мечта» («что могло бы здесь находиться и происходить»).</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Символов в городской среде.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Иллюстрации, слайды, фотографии для игры-путешествия по родному городу,  проведение воображаемых экскурсий, побуж</w:t>
            </w:r>
            <w:r w:rsidRPr="00D35EE5">
              <w:rPr>
                <w:rFonts w:ascii="Times New Roman" w:eastAsia="Times New Roman" w:hAnsi="Times New Roman" w:cs="Times New Roman"/>
                <w:sz w:val="24"/>
                <w:szCs w:val="24"/>
                <w:lang w:eastAsia="ru-RU"/>
              </w:rPr>
              <w:softHyphen/>
              <w:t>дение к поиску ответов на возникающие у детей вопросы о городе, использование имеющейся инфор</w:t>
            </w:r>
            <w:r w:rsidRPr="00D35EE5">
              <w:rPr>
                <w:rFonts w:ascii="Times New Roman" w:eastAsia="Times New Roman" w:hAnsi="Times New Roman" w:cs="Times New Roman"/>
                <w:sz w:val="24"/>
                <w:szCs w:val="24"/>
                <w:lang w:eastAsia="ru-RU"/>
              </w:rPr>
              <w:softHyphen/>
              <w:t>мации.</w:t>
            </w:r>
          </w:p>
          <w:p w:rsidR="000947CF" w:rsidRPr="00D35EE5" w:rsidRDefault="000947CF" w:rsidP="00D35EE5">
            <w:pPr>
              <w:spacing w:after="0" w:line="240" w:lineRule="auto"/>
              <w:ind w:firstLine="426"/>
              <w:jc w:val="both"/>
              <w:rPr>
                <w:rFonts w:ascii="Times New Roman CYR" w:eastAsia="Times New Roman" w:hAnsi="Times New Roman CYR" w:cs="Times New Roman CYR"/>
                <w:color w:val="000000"/>
                <w:sz w:val="24"/>
                <w:szCs w:val="24"/>
                <w:lang w:eastAsia="ru-RU"/>
              </w:rPr>
            </w:pPr>
            <w:r w:rsidRPr="00D35EE5">
              <w:rPr>
                <w:rFonts w:ascii="Times New Roman CYR" w:eastAsia="Times New Roman" w:hAnsi="Times New Roman CYR" w:cs="Times New Roman CYR"/>
                <w:color w:val="000000"/>
                <w:sz w:val="24"/>
                <w:szCs w:val="24"/>
                <w:lang w:eastAsia="ru-RU"/>
              </w:rPr>
              <w:t xml:space="preserve">Энциклопедии, научно-познавательная, художественная литература </w:t>
            </w:r>
            <w:r w:rsidRPr="00D35EE5">
              <w:rPr>
                <w:rFonts w:ascii="Times New Roman CYR" w:eastAsia="Times New Roman" w:hAnsi="Times New Roman CYR" w:cs="Times New Roman CYR"/>
                <w:i/>
                <w:color w:val="000000"/>
                <w:sz w:val="24"/>
                <w:szCs w:val="24"/>
                <w:lang w:eastAsia="ru-RU"/>
              </w:rPr>
              <w:t xml:space="preserve"> </w:t>
            </w:r>
            <w:r w:rsidRPr="00D35EE5">
              <w:rPr>
                <w:rFonts w:ascii="Times New Roman CYR" w:eastAsia="Times New Roman" w:hAnsi="Times New Roman CYR" w:cs="Times New Roman CYR"/>
                <w:iCs/>
                <w:color w:val="000000"/>
                <w:sz w:val="24"/>
                <w:szCs w:val="24"/>
                <w:lang w:eastAsia="ru-RU"/>
              </w:rPr>
              <w:t xml:space="preserve">«История города Екатеринбурга»; «История возникновения моего города (села); </w:t>
            </w:r>
            <w:r w:rsidRPr="00D35EE5">
              <w:rPr>
                <w:rFonts w:ascii="Times New Roman CYR" w:eastAsia="Times New Roman" w:hAnsi="Times New Roman CYR" w:cs="Times New Roman CYR"/>
                <w:color w:val="000000"/>
                <w:sz w:val="24"/>
                <w:szCs w:val="24"/>
                <w:lang w:eastAsia="ru-RU"/>
              </w:rPr>
              <w:t>«Сказ о том, как царь Петр город на реке Исети построил»;  «Законы екатеринбургской геральдики»; «Монетный двор и все, что в нем»; «Как и чему учили в Екатеринбурге».</w:t>
            </w:r>
          </w:p>
          <w:p w:rsidR="000947CF" w:rsidRPr="00D35EE5" w:rsidRDefault="000947CF" w:rsidP="00D35EE5">
            <w:pPr>
              <w:spacing w:after="0" w:line="240" w:lineRule="auto"/>
              <w:ind w:firstLine="426"/>
              <w:jc w:val="both"/>
              <w:rPr>
                <w:rFonts w:ascii="Times New Roman CYR" w:eastAsia="Times New Roman" w:hAnsi="Times New Roman CYR" w:cs="Times New Roman CYR"/>
                <w:color w:val="000000"/>
                <w:sz w:val="24"/>
                <w:szCs w:val="24"/>
                <w:lang w:eastAsia="ru-RU"/>
              </w:rPr>
            </w:pPr>
            <w:r w:rsidRPr="00D35EE5">
              <w:rPr>
                <w:rFonts w:ascii="Times New Roman CYR" w:eastAsia="Times New Roman" w:hAnsi="Times New Roman CYR" w:cs="Times New Roman CYR"/>
                <w:color w:val="000000"/>
                <w:sz w:val="24"/>
                <w:szCs w:val="24"/>
                <w:lang w:eastAsia="ru-RU"/>
              </w:rPr>
              <w:t>Фотографии, иллюстрации театров, музеев, парков города (села), Екатеринбурга.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Журналы или газеты о малой родине, карты города, маршруты экскурсий и прогулок по городу.</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Коллекции картинок, открыток, символов, значков, марок, календариков.</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Проектной детей: «Самое интересное событие жизни города», «Необычные украшения улиц города», «О каких событиях помнят горожане», «Добрые дела для ветеранов».</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Дидактическая игра «Узнай  герб своего города», «Пазлы» (картинка с гербом города»).</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Взросло-детские проекты: «Герб моей семьи»; «Таким я вижу герб моего города (села)».</w:t>
            </w:r>
          </w:p>
          <w:p w:rsidR="000947CF" w:rsidRPr="00D35EE5" w:rsidRDefault="000947CF" w:rsidP="00D35EE5">
            <w:pPr>
              <w:spacing w:after="0" w:line="240" w:lineRule="auto"/>
              <w:ind w:firstLine="426"/>
              <w:rPr>
                <w:rFonts w:ascii="Times New Roman" w:eastAsia="Times New Roman" w:hAnsi="Times New Roman" w:cs="Times New Roman"/>
                <w:bCs/>
                <w:sz w:val="24"/>
                <w:szCs w:val="24"/>
                <w:lang w:eastAsia="ru-RU"/>
              </w:rPr>
            </w:pPr>
            <w:r w:rsidRPr="00D35EE5">
              <w:rPr>
                <w:rFonts w:ascii="Times New Roman" w:eastAsia="Times New Roman" w:hAnsi="Times New Roman" w:cs="Times New Roman"/>
                <w:bCs/>
                <w:sz w:val="24"/>
                <w:szCs w:val="24"/>
                <w:lang w:eastAsia="ru-RU"/>
              </w:rPr>
              <w:t>«Коробка находок».</w:t>
            </w:r>
          </w:p>
          <w:p w:rsidR="000947CF" w:rsidRPr="00D35EE5" w:rsidRDefault="000947CF" w:rsidP="00D35EE5">
            <w:pPr>
              <w:spacing w:after="0" w:line="240" w:lineRule="auto"/>
              <w:ind w:firstLine="426"/>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Знаковый стенд  «Я узнаю, я умею, я хочу научиться».</w:t>
            </w:r>
          </w:p>
          <w:p w:rsidR="000947CF" w:rsidRPr="00D35EE5" w:rsidRDefault="000947CF" w:rsidP="00D35EE5">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Стендовая рукописная книга  с материалами о родном городе. </w:t>
            </w:r>
          </w:p>
          <w:p w:rsidR="000947CF" w:rsidRPr="00D35EE5" w:rsidRDefault="000947CF" w:rsidP="00D35EE5">
            <w:pPr>
              <w:spacing w:after="0" w:line="240" w:lineRule="auto"/>
              <w:ind w:firstLine="426"/>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Макеты внутреннего устройства и убранства избы; «Русское подворье».</w:t>
            </w:r>
          </w:p>
          <w:p w:rsidR="000947CF" w:rsidRPr="00D35EE5" w:rsidRDefault="000947CF" w:rsidP="00D35EE5">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Коллекция кукол в костюмах народов Урала и фольклорные материалы.</w:t>
            </w:r>
          </w:p>
          <w:p w:rsidR="000947CF" w:rsidRPr="00D35EE5" w:rsidRDefault="000947CF" w:rsidP="00D35EE5">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Микроскоп, весы, лупы, ёмкости с водой для экспериментирования с камнями «Свойства камня».</w:t>
            </w:r>
          </w:p>
          <w:p w:rsidR="000947CF" w:rsidRPr="00D35EE5" w:rsidRDefault="000947CF" w:rsidP="00D35EE5">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Видеосюжеты о ближайшем природном окружении по сезонам года.</w:t>
            </w:r>
          </w:p>
          <w:p w:rsidR="000947CF" w:rsidRPr="00D35EE5" w:rsidRDefault="000947CF" w:rsidP="00D35EE5">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35EE5">
              <w:rPr>
                <w:rFonts w:ascii="Times New Roman" w:eastAsia="Times New Roman" w:hAnsi="Times New Roman" w:cs="Courier New"/>
                <w:sz w:val="24"/>
                <w:szCs w:val="24"/>
                <w:lang w:eastAsia="ru-RU"/>
              </w:rPr>
              <w:t xml:space="preserve">Эко-библиотека. </w:t>
            </w:r>
          </w:p>
          <w:p w:rsidR="000947CF" w:rsidRPr="00D35EE5" w:rsidRDefault="000947CF" w:rsidP="00D35EE5">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Эко-мультибанк.</w:t>
            </w:r>
          </w:p>
          <w:p w:rsidR="000947CF" w:rsidRPr="00D35EE5" w:rsidRDefault="000947CF" w:rsidP="00D35EE5">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35EE5">
              <w:rPr>
                <w:rFonts w:ascii="Times New Roman" w:eastAsia="Times New Roman" w:hAnsi="Times New Roman" w:cs="Courier New"/>
                <w:sz w:val="24"/>
                <w:szCs w:val="24"/>
                <w:lang w:eastAsia="ru-RU"/>
              </w:rPr>
              <w:t xml:space="preserve">Фотоколлажи акций добра «Природоспас»; «Чистый двор, красивый двор». </w:t>
            </w:r>
          </w:p>
          <w:p w:rsidR="000947CF" w:rsidRPr="00D35EE5" w:rsidRDefault="000947CF" w:rsidP="00D35EE5">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35EE5">
              <w:rPr>
                <w:rFonts w:ascii="Times New Roman" w:eastAsia="Times New Roman" w:hAnsi="Times New Roman" w:cs="Courier New"/>
                <w:sz w:val="24"/>
                <w:szCs w:val="24"/>
                <w:lang w:eastAsia="ru-RU"/>
              </w:rPr>
              <w:t xml:space="preserve">Рукописная книга «Летопись маленькой природы детского сада», переносной музей природы. </w:t>
            </w:r>
          </w:p>
          <w:p w:rsidR="000947CF" w:rsidRPr="00D35EE5" w:rsidRDefault="000947CF" w:rsidP="00D35EE5">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35EE5">
              <w:rPr>
                <w:rFonts w:ascii="Times New Roman" w:eastAsia="Times New Roman" w:hAnsi="Times New Roman" w:cs="Courier New"/>
                <w:sz w:val="24"/>
                <w:szCs w:val="24"/>
                <w:lang w:eastAsia="ru-RU"/>
              </w:rPr>
              <w:t>«Красная Книга», созданная из рисунков редких и исчезающих видов растений, животных, птиц.</w:t>
            </w:r>
          </w:p>
          <w:p w:rsidR="000947CF" w:rsidRPr="00D35EE5" w:rsidRDefault="000947CF" w:rsidP="00D35EE5">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Кроссворды «Богатства земли Уральской».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Игра – соотнесение «В каком месте можно встретить этот камень». </w:t>
            </w:r>
          </w:p>
          <w:p w:rsidR="000947CF" w:rsidRPr="00D35EE5" w:rsidRDefault="000947CF" w:rsidP="00D35EE5">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Игра – моделирование «Цвета на карте».</w:t>
            </w:r>
          </w:p>
          <w:p w:rsidR="000947CF" w:rsidRPr="00D35EE5" w:rsidRDefault="000947CF" w:rsidP="00D35EE5">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Логическая игра «Раскрась карту, используя условные цвета и условные обозначения».</w:t>
            </w:r>
          </w:p>
          <w:p w:rsidR="000947CF" w:rsidRPr="00D35EE5" w:rsidRDefault="000947CF" w:rsidP="00D35EE5">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Интерактивная игра «Наш край на карте России». </w:t>
            </w:r>
          </w:p>
          <w:p w:rsidR="000947CF" w:rsidRPr="00D35EE5" w:rsidRDefault="000947CF" w:rsidP="00D35EE5">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Дидактическая игра «Знатоки нашего края».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Журнал «Какие событиях помнят горожане».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Выставка рисунков «Транспорт будущего»; «Река времени» - «От телеги до автомобиля».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Дидактическая игра «Найди не ошибись» (умение ориентироваться по карте города).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Книга «Экологические сказки», созданная детьми.</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Пособие «Уральская изба»; «Природа Урала».</w:t>
            </w:r>
          </w:p>
          <w:p w:rsidR="000947CF" w:rsidRPr="00D35EE5" w:rsidRDefault="000947CF" w:rsidP="00D35EE5">
            <w:pPr>
              <w:spacing w:after="0" w:line="240" w:lineRule="auto"/>
              <w:ind w:firstLine="426"/>
              <w:jc w:val="both"/>
              <w:rPr>
                <w:rFonts w:ascii="Times New Roman CYR" w:eastAsia="Times New Roman" w:hAnsi="Times New Roman CYR" w:cs="Times New Roman CYR"/>
                <w:color w:val="000000"/>
                <w:sz w:val="24"/>
                <w:szCs w:val="24"/>
                <w:lang w:eastAsia="ru-RU"/>
              </w:rPr>
            </w:pPr>
            <w:r w:rsidRPr="00D35EE5">
              <w:rPr>
                <w:rFonts w:ascii="Times New Roman CYR" w:eastAsia="Times New Roman" w:hAnsi="Times New Roman CYR" w:cs="Times New Roman CYR"/>
                <w:color w:val="000000"/>
                <w:sz w:val="24"/>
                <w:szCs w:val="24"/>
                <w:lang w:eastAsia="ru-RU"/>
              </w:rPr>
              <w:t xml:space="preserve">Муляжи, гербарии, учебные коллекции,  наборы открыток о природе, альбомы, которые используются в работе с детьми.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Экологические проекты, реализованные в рамках областной игры «Эко-колобок».</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Макеты «Животные нашего леса», «Лес», «Птицы», «Водоем» для ознакомления детей с природной зоной Урала.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Фотографии, иллюстрации, слайды природы родного края.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Ткацкий станок.</w:t>
            </w:r>
          </w:p>
          <w:p w:rsidR="000947CF" w:rsidRPr="00D35EE5" w:rsidRDefault="000947CF" w:rsidP="00D35EE5">
            <w:pPr>
              <w:spacing w:after="0" w:line="240" w:lineRule="auto"/>
              <w:ind w:firstLine="459"/>
              <w:contextualSpacing/>
              <w:jc w:val="both"/>
              <w:rPr>
                <w:rFonts w:ascii="Times New Roman" w:eastAsia="Times New Roman" w:hAnsi="Times New Roman" w:cs="Times New Roman"/>
                <w:b/>
                <w:color w:val="262626"/>
                <w:sz w:val="18"/>
                <w:szCs w:val="18"/>
                <w:u w:color="262626"/>
                <w:lang w:eastAsia="ru-RU"/>
              </w:rPr>
            </w:pPr>
            <w:r w:rsidRPr="00D35EE5">
              <w:rPr>
                <w:rFonts w:ascii="Times New Roman" w:eastAsia="Times New Roman" w:hAnsi="Times New Roman" w:cs="Times New Roman"/>
                <w:bCs/>
                <w:sz w:val="24"/>
                <w:szCs w:val="24"/>
                <w:lang w:eastAsia="ru-RU"/>
              </w:rPr>
              <w:t>L</w:t>
            </w:r>
            <w:r w:rsidRPr="00D35EE5">
              <w:rPr>
                <w:rFonts w:ascii="Times New Roman" w:eastAsia="Times New Roman" w:hAnsi="Times New Roman" w:cs="Times New Roman"/>
                <w:bCs/>
                <w:sz w:val="24"/>
                <w:szCs w:val="24"/>
                <w:lang w:val="en-US" w:eastAsia="ru-RU"/>
              </w:rPr>
              <w:t>EGO</w:t>
            </w:r>
            <w:r w:rsidRPr="00D35EE5">
              <w:rPr>
                <w:rFonts w:ascii="Times New Roman" w:eastAsia="Times New Roman" w:hAnsi="Times New Roman" w:cs="Times New Roman"/>
                <w:bCs/>
                <w:sz w:val="24"/>
                <w:szCs w:val="24"/>
                <w:lang w:eastAsia="ru-RU"/>
              </w:rPr>
              <w:t xml:space="preserve"> Education</w:t>
            </w:r>
            <w:r w:rsidRPr="00D35EE5">
              <w:rPr>
                <w:rFonts w:ascii="Times New Roman" w:eastAsia="Times New Roman" w:hAnsi="Times New Roman" w:cs="Times New Roman"/>
                <w:sz w:val="24"/>
                <w:szCs w:val="24"/>
                <w:lang w:eastAsia="ru-RU"/>
              </w:rPr>
              <w:t xml:space="preserve">: «Первые конструкции», «Первые механизмы». </w:t>
            </w:r>
            <w:r w:rsidRPr="00D35EE5">
              <w:rPr>
                <w:rFonts w:ascii="Times New Roman" w:eastAsia="Times New Roman" w:hAnsi="Times New Roman" w:cs="Times New Roman"/>
                <w:bCs/>
                <w:sz w:val="24"/>
                <w:szCs w:val="24"/>
                <w:lang w:eastAsia="ru-RU"/>
              </w:rPr>
              <w:t>L</w:t>
            </w:r>
            <w:r w:rsidRPr="00D35EE5">
              <w:rPr>
                <w:rFonts w:ascii="Times New Roman" w:eastAsia="Times New Roman" w:hAnsi="Times New Roman" w:cs="Times New Roman"/>
                <w:bCs/>
                <w:sz w:val="24"/>
                <w:szCs w:val="24"/>
                <w:lang w:val="en-US" w:eastAsia="ru-RU"/>
              </w:rPr>
              <w:t>EGO</w:t>
            </w:r>
            <w:r w:rsidRPr="00D35EE5">
              <w:rPr>
                <w:rFonts w:ascii="Times New Roman" w:eastAsia="Times New Roman" w:hAnsi="Times New Roman" w:cs="Times New Roman"/>
                <w:bCs/>
                <w:sz w:val="24"/>
                <w:szCs w:val="24"/>
                <w:lang w:eastAsia="ru-RU"/>
              </w:rPr>
              <w:t>:</w:t>
            </w:r>
            <w:r w:rsidRPr="00D35EE5">
              <w:rPr>
                <w:rFonts w:ascii="Times New Roman" w:eastAsia="Times New Roman" w:hAnsi="Times New Roman" w:cs="Times New Roman"/>
                <w:sz w:val="24"/>
                <w:szCs w:val="24"/>
                <w:lang w:eastAsia="ru-RU"/>
              </w:rPr>
              <w:t xml:space="preserve"> «Креативный строитель», «Городская жизнь», «Космос и аэропорт», «Кафе», «Моя первая история» - конструкции для решения конкретных задач.</w:t>
            </w:r>
          </w:p>
        </w:tc>
      </w:tr>
      <w:tr w:rsidR="00D35EE5" w:rsidRPr="00D35EE5" w:rsidTr="000947CF">
        <w:trPr>
          <w:trHeight w:val="243"/>
        </w:trPr>
        <w:tc>
          <w:tcPr>
            <w:tcW w:w="9243" w:type="dxa"/>
            <w:tcBorders>
              <w:top w:val="single" w:sz="4" w:space="0" w:color="auto"/>
              <w:left w:val="single" w:sz="4" w:space="0" w:color="auto"/>
              <w:right w:val="single" w:sz="4" w:space="0" w:color="auto"/>
            </w:tcBorders>
          </w:tcPr>
          <w:p w:rsidR="00D35EE5" w:rsidRPr="00D35EE5" w:rsidRDefault="00D35EE5" w:rsidP="000947CF">
            <w:pPr>
              <w:tabs>
                <w:tab w:val="left" w:pos="720"/>
              </w:tabs>
              <w:spacing w:after="0" w:line="240" w:lineRule="auto"/>
              <w:ind w:left="34" w:firstLine="283"/>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lastRenderedPageBreak/>
              <w:t>Речевое развитие</w:t>
            </w:r>
          </w:p>
        </w:tc>
      </w:tr>
      <w:tr w:rsidR="000947CF" w:rsidRPr="00D35EE5" w:rsidTr="00FA6E48">
        <w:trPr>
          <w:trHeight w:val="243"/>
        </w:trPr>
        <w:tc>
          <w:tcPr>
            <w:tcW w:w="9243" w:type="dxa"/>
            <w:tcBorders>
              <w:top w:val="single" w:sz="4" w:space="0" w:color="auto"/>
              <w:left w:val="single" w:sz="4" w:space="0" w:color="auto"/>
              <w:right w:val="single" w:sz="4" w:space="0" w:color="auto"/>
            </w:tcBorders>
          </w:tcPr>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Полочка любимых произведений</w:t>
            </w:r>
            <w:r w:rsidRPr="00D35EE5">
              <w:rPr>
                <w:rFonts w:ascii="Times New Roman" w:eastAsia="Times New Roman" w:hAnsi="Times New Roman" w:cs="Times New Roman"/>
                <w:color w:val="FF0000"/>
                <w:sz w:val="24"/>
                <w:szCs w:val="24"/>
                <w:lang w:eastAsia="ru-RU"/>
              </w:rPr>
              <w:t xml:space="preserve"> </w:t>
            </w:r>
            <w:r w:rsidRPr="00D35EE5">
              <w:rPr>
                <w:rFonts w:ascii="Times New Roman" w:eastAsia="Times New Roman" w:hAnsi="Times New Roman" w:cs="Times New Roman"/>
                <w:sz w:val="24"/>
                <w:szCs w:val="24"/>
                <w:lang w:eastAsia="ru-RU"/>
              </w:rPr>
              <w:t>художественной литературы о Урале, о родном городе (селе).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Книга сочинения детских стихов «Мой любимый город».</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Книжки-малышки, альбомы с участием в придумывании сказок и историй о достопримечательно</w:t>
            </w:r>
            <w:r w:rsidRPr="00D35EE5">
              <w:rPr>
                <w:rFonts w:ascii="Times New Roman" w:eastAsia="Times New Roman" w:hAnsi="Times New Roman" w:cs="Times New Roman"/>
                <w:sz w:val="24"/>
                <w:szCs w:val="24"/>
                <w:lang w:eastAsia="ru-RU"/>
              </w:rPr>
              <w:softHyphen/>
              <w:t>стях малой родины детей.</w:t>
            </w:r>
          </w:p>
          <w:p w:rsidR="000947CF" w:rsidRPr="00D35EE5" w:rsidRDefault="000947CF" w:rsidP="00D35EE5">
            <w:pPr>
              <w:spacing w:after="0" w:line="240" w:lineRule="auto"/>
              <w:ind w:firstLine="426"/>
              <w:jc w:val="both"/>
              <w:rPr>
                <w:rFonts w:ascii="Times New Roman" w:eastAsia="Times New Roman" w:hAnsi="Times New Roman" w:cs="Times New Roman"/>
                <w:b/>
                <w:bCs/>
                <w:sz w:val="24"/>
                <w:szCs w:val="24"/>
                <w:lang w:eastAsia="ru-RU"/>
              </w:rPr>
            </w:pPr>
            <w:r w:rsidRPr="00D35EE5">
              <w:rPr>
                <w:rFonts w:ascii="Times New Roman" w:eastAsia="Times New Roman" w:hAnsi="Times New Roman" w:cs="Times New Roman"/>
                <w:sz w:val="24"/>
                <w:szCs w:val="24"/>
                <w:lang w:eastAsia="ru-RU"/>
              </w:rPr>
              <w:t>Книги сказок, считалок, потешек, прибауток, пословиц, поговорок.</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Пиктограммы с использованием малых фольклорных форм Урала.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Речевая копилка:</w:t>
            </w:r>
            <w:r w:rsidRPr="00D35EE5">
              <w:rPr>
                <w:rFonts w:ascii="Times New Roman" w:eastAsia="Times New Roman" w:hAnsi="Times New Roman" w:cs="Times New Roman"/>
                <w:color w:val="FF0000"/>
                <w:sz w:val="24"/>
                <w:szCs w:val="24"/>
                <w:lang w:eastAsia="ru-RU"/>
              </w:rPr>
              <w:t xml:space="preserve"> </w:t>
            </w:r>
            <w:r w:rsidRPr="00D35EE5">
              <w:rPr>
                <w:rFonts w:ascii="Times New Roman" w:eastAsia="Times New Roman" w:hAnsi="Times New Roman" w:cs="Times New Roman"/>
                <w:sz w:val="24"/>
                <w:szCs w:val="24"/>
                <w:lang w:eastAsia="ru-RU"/>
              </w:rPr>
              <w:t>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Газетные вырезки для чтения заголовков.</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Фоторепортажи «Моя семья», «Мой праздник», «Отдыхаем вместе».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Научный фильм «Виды камней. Мифы и легенды о камнях».</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«Универсальные макеты» для разыгрывания сюжетов и осуществления замыслов театрализованных игр по сюжетам уральских сказок – уголок Уральской сказки.</w:t>
            </w:r>
          </w:p>
          <w:p w:rsidR="000947CF" w:rsidRPr="00D35EE5" w:rsidRDefault="000947CF" w:rsidP="00D35EE5">
            <w:pPr>
              <w:spacing w:after="0" w:line="240" w:lineRule="auto"/>
              <w:ind w:firstLine="426"/>
              <w:jc w:val="both"/>
              <w:rPr>
                <w:rFonts w:ascii="Times New Roman" w:eastAsia="Times New Roman" w:hAnsi="Times New Roman" w:cs="Times New Roman"/>
                <w:color w:val="FF0000"/>
                <w:sz w:val="24"/>
                <w:szCs w:val="24"/>
                <w:lang w:eastAsia="ru-RU"/>
              </w:rPr>
            </w:pPr>
            <w:r w:rsidRPr="00D35EE5">
              <w:rPr>
                <w:rFonts w:ascii="Times New Roman" w:eastAsia="Times New Roman" w:hAnsi="Times New Roman" w:cs="Times New Roman"/>
                <w:sz w:val="24"/>
                <w:szCs w:val="24"/>
                <w:lang w:eastAsia="ru-RU"/>
              </w:rPr>
              <w:t>Костюмерная «Малахитовая шкатулка», «Театр камней», «Большой Урал».</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Опорные схемы для изготовления героев уральских сказок.</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Альбом устаревших слов, их значение.</w:t>
            </w:r>
          </w:p>
          <w:p w:rsidR="000947CF" w:rsidRPr="00D35EE5" w:rsidRDefault="000947CF" w:rsidP="00D35EE5">
            <w:pPr>
              <w:spacing w:after="0" w:line="240" w:lineRule="auto"/>
              <w:ind w:firstLine="426"/>
              <w:jc w:val="both"/>
              <w:rPr>
                <w:rFonts w:ascii="Times New Roman" w:eastAsia="Times New Roman" w:hAnsi="Times New Roman" w:cs="Times New Roman"/>
                <w:color w:val="000000"/>
                <w:sz w:val="18"/>
                <w:szCs w:val="18"/>
                <w:lang w:eastAsia="ru-RU"/>
              </w:rPr>
            </w:pPr>
            <w:r w:rsidRPr="00D35EE5">
              <w:rPr>
                <w:rFonts w:ascii="Times New Roman" w:eastAsia="Times New Roman" w:hAnsi="Times New Roman" w:cs="Times New Roman"/>
                <w:color w:val="000000"/>
                <w:sz w:val="18"/>
                <w:szCs w:val="18"/>
                <w:lang w:eastAsia="ru-RU"/>
              </w:rPr>
              <w:t xml:space="preserve">Пособие для детей «Азбука Урала»- знакомит с </w:t>
            </w:r>
            <w:r w:rsidRPr="00D35EE5">
              <w:rPr>
                <w:rFonts w:ascii="Times New Roman" w:eastAsia="Times New Roman" w:hAnsi="Times New Roman" w:cs="Times New Roman"/>
                <w:sz w:val="24"/>
                <w:szCs w:val="24"/>
                <w:lang w:eastAsia="ru-RU"/>
              </w:rPr>
              <w:t xml:space="preserve">малыми фольклорными формами, с достопримечательностями, особенностями жизнедеятельности нашего региона Урала, города (села), </w:t>
            </w:r>
            <w:r w:rsidRPr="00D35EE5">
              <w:rPr>
                <w:rFonts w:ascii="Times New Roman" w:eastAsia="Times New Roman" w:hAnsi="Times New Roman" w:cs="Times New Roman"/>
                <w:color w:val="000000"/>
                <w:sz w:val="18"/>
                <w:szCs w:val="18"/>
                <w:lang w:eastAsia="ru-RU"/>
              </w:rPr>
              <w:t xml:space="preserve"> </w:t>
            </w:r>
            <w:r w:rsidRPr="00D35EE5">
              <w:rPr>
                <w:rFonts w:ascii="Times New Roman" w:eastAsia="Times New Roman" w:hAnsi="Times New Roman" w:cs="Times New Roman"/>
                <w:sz w:val="24"/>
                <w:szCs w:val="24"/>
                <w:lang w:eastAsia="ru-RU"/>
              </w:rPr>
              <w:t>раскрывает</w:t>
            </w:r>
            <w:r w:rsidRPr="00D35EE5">
              <w:rPr>
                <w:rFonts w:ascii="Times New Roman" w:eastAsia="Times New Roman" w:hAnsi="Times New Roman" w:cs="Times New Roman"/>
                <w:b/>
                <w:i/>
                <w:sz w:val="24"/>
                <w:szCs w:val="24"/>
                <w:lang w:eastAsia="ru-RU"/>
              </w:rPr>
              <w:t xml:space="preserve"> </w:t>
            </w:r>
            <w:r w:rsidRPr="00D35EE5">
              <w:rPr>
                <w:rFonts w:ascii="Times New Roman" w:eastAsia="Times New Roman" w:hAnsi="Times New Roman" w:cs="Times New Roman"/>
                <w:sz w:val="24"/>
                <w:szCs w:val="24"/>
                <w:lang w:eastAsia="ru-RU"/>
              </w:rPr>
              <w:t>особенности исторического развития и современной жизни Урала, обогащает</w:t>
            </w:r>
            <w:r w:rsidRPr="00D35EE5">
              <w:rPr>
                <w:rFonts w:ascii="Times New Roman" w:eastAsia="Times New Roman" w:hAnsi="Times New Roman" w:cs="Times New Roman"/>
                <w:b/>
                <w:i/>
                <w:sz w:val="24"/>
                <w:szCs w:val="24"/>
                <w:lang w:eastAsia="ru-RU"/>
              </w:rPr>
              <w:t xml:space="preserve"> </w:t>
            </w:r>
            <w:r w:rsidRPr="00D35EE5">
              <w:rPr>
                <w:rFonts w:ascii="Times New Roman" w:eastAsia="Times New Roman" w:hAnsi="Times New Roman" w:cs="Times New Roman"/>
                <w:sz w:val="24"/>
                <w:szCs w:val="24"/>
                <w:lang w:eastAsia="ru-RU"/>
              </w:rPr>
              <w:t>словарь детей новыми словами, понятиями носящими национально – региональный колорит.</w:t>
            </w:r>
          </w:p>
          <w:p w:rsidR="000947CF" w:rsidRPr="00D35EE5" w:rsidRDefault="000947CF" w:rsidP="00D35EE5">
            <w:pPr>
              <w:spacing w:after="0" w:line="240" w:lineRule="auto"/>
              <w:ind w:firstLine="426"/>
              <w:jc w:val="both"/>
              <w:rPr>
                <w:rFonts w:ascii="Times New Roman" w:eastAsia="Times New Roman" w:hAnsi="Times New Roman" w:cs="Times New Roman"/>
                <w:color w:val="FF0000"/>
                <w:sz w:val="18"/>
                <w:szCs w:val="18"/>
                <w:lang w:eastAsia="ru-RU"/>
              </w:rPr>
            </w:pPr>
            <w:r w:rsidRPr="00D35EE5">
              <w:rPr>
                <w:rFonts w:ascii="Times New Roman" w:eastAsia="Times New Roman" w:hAnsi="Times New Roman" w:cs="Times New Roman"/>
                <w:sz w:val="24"/>
                <w:szCs w:val="24"/>
                <w:lang w:eastAsia="ru-RU"/>
              </w:rPr>
              <w:lastRenderedPageBreak/>
              <w:t>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Альбом-эстафета  - летопись группы.</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Книга «Мифы о камнях».</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Книга, придуманных игр – диалогов «Разговор камня с ветром», «Разговор камня с солнцем», «Разговор камня с водой».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Кроссворды, ребусы, головоломки  по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rsidR="000947CF" w:rsidRPr="00D35EE5" w:rsidRDefault="000947CF" w:rsidP="00D35EE5">
            <w:pPr>
              <w:spacing w:after="0" w:line="240" w:lineRule="auto"/>
              <w:ind w:firstLine="426"/>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sz w:val="24"/>
                <w:szCs w:val="24"/>
                <w:lang w:eastAsia="ru-RU"/>
              </w:rPr>
              <w:t xml:space="preserve">Выставка книг уральских писателей:  </w:t>
            </w:r>
            <w:r w:rsidRPr="00D35EE5">
              <w:rPr>
                <w:rFonts w:ascii="Times New Roman" w:eastAsia="Times New Roman" w:hAnsi="Times New Roman" w:cs="Times New Roman"/>
                <w:iCs/>
                <w:sz w:val="24"/>
                <w:szCs w:val="24"/>
                <w:lang w:eastAsia="ru-RU"/>
              </w:rPr>
              <w:t>«Сказы П.П. Бажова»; Сказки  Д.Н. Мамина – Сибиряка.</w:t>
            </w:r>
          </w:p>
          <w:p w:rsidR="000947CF" w:rsidRPr="00D35EE5" w:rsidRDefault="000947CF" w:rsidP="00D35EE5">
            <w:pPr>
              <w:spacing w:after="0" w:line="240" w:lineRule="auto"/>
              <w:ind w:firstLine="426"/>
              <w:rPr>
                <w:rFonts w:ascii="Times New Roman" w:eastAsia="Times New Roman" w:hAnsi="Times New Roman" w:cs="Times New Roman"/>
                <w:color w:val="000000"/>
                <w:sz w:val="18"/>
                <w:szCs w:val="18"/>
                <w:lang w:eastAsia="ru-RU"/>
              </w:rPr>
            </w:pPr>
            <w:r w:rsidRPr="00D35EE5">
              <w:rPr>
                <w:rFonts w:ascii="Times New Roman" w:eastAsia="Times New Roman" w:hAnsi="Times New Roman" w:cs="Times New Roman"/>
                <w:sz w:val="24"/>
                <w:szCs w:val="24"/>
                <w:lang w:eastAsia="ru-RU"/>
              </w:rPr>
              <w:t>Мультибанк.</w:t>
            </w:r>
          </w:p>
        </w:tc>
      </w:tr>
      <w:tr w:rsidR="00D35EE5" w:rsidRPr="00D35EE5" w:rsidTr="000947CF">
        <w:trPr>
          <w:trHeight w:val="345"/>
        </w:trPr>
        <w:tc>
          <w:tcPr>
            <w:tcW w:w="9243" w:type="dxa"/>
            <w:tcBorders>
              <w:top w:val="single" w:sz="4" w:space="0" w:color="auto"/>
              <w:left w:val="single" w:sz="4" w:space="0" w:color="auto"/>
              <w:right w:val="single" w:sz="4" w:space="0" w:color="auto"/>
            </w:tcBorders>
          </w:tcPr>
          <w:p w:rsidR="00D35EE5" w:rsidRPr="00D35EE5" w:rsidRDefault="00D35EE5" w:rsidP="000947CF">
            <w:pPr>
              <w:spacing w:after="0" w:line="240" w:lineRule="auto"/>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lastRenderedPageBreak/>
              <w:t>Художественно-эстетическое развитие</w:t>
            </w:r>
          </w:p>
        </w:tc>
      </w:tr>
      <w:tr w:rsidR="000947CF" w:rsidRPr="00D35EE5" w:rsidTr="00FA6E48">
        <w:trPr>
          <w:trHeight w:val="785"/>
        </w:trPr>
        <w:tc>
          <w:tcPr>
            <w:tcW w:w="9243" w:type="dxa"/>
            <w:tcBorders>
              <w:left w:val="single" w:sz="4" w:space="0" w:color="auto"/>
              <w:right w:val="single" w:sz="4" w:space="0" w:color="auto"/>
            </w:tcBorders>
          </w:tcPr>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Мини-музеи, выставки изделий народных промыслов и ремесел Урала </w:t>
            </w:r>
            <w:r w:rsidRPr="00D35EE5">
              <w:rPr>
                <w:rFonts w:ascii="Times New Roman" w:eastAsia="Times New Roman" w:hAnsi="Times New Roman" w:cs="Times New Roman"/>
                <w:i/>
                <w:sz w:val="24"/>
                <w:szCs w:val="24"/>
                <w:lang w:eastAsia="ru-RU"/>
              </w:rPr>
              <w:t>(уральская роспись на бересте, дереве, посуде, металлических подносах, каслинское литье).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Уголок русской избы: домашняя утварь, деревянные шкатулки, коромысла, прялки, сундуки, берестяные туеса, металлические подносы.</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Демонстрация детско-взрослых проектов «Народная кукла своими руками»; «Малахитовая шкатулка».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Иллюстрации, фотографии, книги  «История камнерезного искусства», </w:t>
            </w:r>
            <w:r w:rsidRPr="00D35EE5">
              <w:rPr>
                <w:rFonts w:ascii="Times New Roman" w:eastAsia="Times New Roman" w:hAnsi="Times New Roman" w:cs="Times New Roman"/>
                <w:iCs/>
                <w:sz w:val="24"/>
                <w:szCs w:val="24"/>
                <w:lang w:eastAsia="ru-RU"/>
              </w:rPr>
              <w:t>«Художественное литье», «Уральский фарфор»,  «</w:t>
            </w:r>
            <w:r w:rsidRPr="00D35EE5">
              <w:rPr>
                <w:rFonts w:ascii="Times New Roman" w:eastAsia="Times New Roman" w:hAnsi="Times New Roman" w:cs="Times New Roman"/>
                <w:sz w:val="24"/>
                <w:szCs w:val="24"/>
                <w:lang w:eastAsia="ru-RU"/>
              </w:rPr>
              <w:t>Мотивы уральской росписи в узорах на посуде», «Нижнетагильский поднос».</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Художественные произведения – уральских сказов  П.П. Бажова.</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Коробочка «Деловые хлопоты» (Уральских дел мастер) заполнена бейджиками с игровым маркерами роли, которую сегодня ребенок исполняет: «камнерез», « угольшик», « горнодобытчик» и др. для сюжетно-ролевых игр по уральским сказкам сказы Бажова.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Коллекция камней: малахит, родонит, агат, яшма; ювелирных изделий из уральских камней,  «Богатства недр земли уральской».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Пластилин, бумага, цветные карандаши, гуашь для научной лаборатории по изготовлению бумаги «под малахит, яшму и других самоцветов».</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Творческие корзиночки - «малахитовые шкатулки» наполненные разнообразными материалами, стимулирующие деятельность ребенка.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Макеты:  «Гора самоцветов», «Богатства Уральских гор».</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Дидактические игры «Сложи узор»; «Лото Урало-Сибирская роспись», «Лото Каслинское чугунное литье»; «Сложи решетку».</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Рабочая тетрадь «Урало-Сибирская роспись»; «Художественные решетки и ограды города Екатеринбурга».</w:t>
            </w:r>
          </w:p>
          <w:p w:rsidR="000947CF" w:rsidRPr="00D35EE5" w:rsidRDefault="000947CF" w:rsidP="00D35EE5">
            <w:pPr>
              <w:spacing w:after="0" w:line="240" w:lineRule="auto"/>
              <w:ind w:firstLine="426"/>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sz w:val="24"/>
                <w:szCs w:val="24"/>
                <w:lang w:eastAsia="ru-RU"/>
              </w:rPr>
              <w:t xml:space="preserve">Фотографии, иллюстрации изделий каслинских мастеров. Альбом </w:t>
            </w:r>
            <w:r w:rsidRPr="00D35EE5">
              <w:rPr>
                <w:rFonts w:ascii="Times New Roman" w:eastAsia="Times New Roman" w:hAnsi="Times New Roman" w:cs="Times New Roman"/>
                <w:iCs/>
                <w:sz w:val="24"/>
                <w:szCs w:val="24"/>
                <w:lang w:eastAsia="ru-RU"/>
              </w:rPr>
              <w:t>«Художественное литье уральских мастеров»; «Уральский фарфор».</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iCs/>
                <w:sz w:val="24"/>
                <w:szCs w:val="24"/>
                <w:lang w:eastAsia="ru-RU"/>
              </w:rPr>
              <w:t xml:space="preserve">Схемы </w:t>
            </w:r>
            <w:r w:rsidRPr="00D35EE5">
              <w:rPr>
                <w:rFonts w:ascii="Times New Roman" w:eastAsia="Times New Roman" w:hAnsi="Times New Roman" w:cs="Times New Roman"/>
                <w:sz w:val="24"/>
                <w:szCs w:val="24"/>
                <w:lang w:eastAsia="ru-RU"/>
              </w:rPr>
              <w:t>способов создания Урало-Сибирской росписи.</w:t>
            </w:r>
          </w:p>
          <w:p w:rsidR="000947CF" w:rsidRPr="00D35EE5" w:rsidRDefault="000947CF" w:rsidP="00D35EE5">
            <w:pPr>
              <w:spacing w:after="0" w:line="240" w:lineRule="auto"/>
              <w:ind w:firstLine="426"/>
              <w:jc w:val="both"/>
              <w:rPr>
                <w:rFonts w:ascii="Times New Roman CYR" w:eastAsia="Times New Roman" w:hAnsi="Times New Roman CYR" w:cs="Times New Roman CYR"/>
                <w:color w:val="000000"/>
                <w:sz w:val="24"/>
                <w:szCs w:val="24"/>
                <w:lang w:eastAsia="ru-RU"/>
              </w:rPr>
            </w:pPr>
            <w:r w:rsidRPr="00D35EE5">
              <w:rPr>
                <w:rFonts w:ascii="Times New Roman CYR" w:eastAsia="Times New Roman" w:hAnsi="Times New Roman CYR" w:cs="Times New Roman CYR"/>
                <w:color w:val="000000"/>
                <w:sz w:val="24"/>
                <w:szCs w:val="24"/>
                <w:lang w:eastAsia="ru-RU"/>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набор красок для росписи по ткани – батик,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rsidR="000947CF" w:rsidRPr="00D35EE5" w:rsidRDefault="000947CF" w:rsidP="00D35EE5">
            <w:pPr>
              <w:spacing w:after="0" w:line="240" w:lineRule="auto"/>
              <w:ind w:firstLine="426"/>
              <w:jc w:val="both"/>
              <w:rPr>
                <w:rFonts w:ascii="Times New Roman CYR" w:eastAsia="Times New Roman" w:hAnsi="Times New Roman CYR" w:cs="Times New Roman CYR"/>
                <w:color w:val="000000"/>
                <w:sz w:val="24"/>
                <w:szCs w:val="24"/>
                <w:lang w:eastAsia="ru-RU"/>
              </w:rPr>
            </w:pPr>
            <w:r w:rsidRPr="00D35EE5">
              <w:rPr>
                <w:rFonts w:ascii="Times New Roman CYR" w:eastAsia="Times New Roman" w:hAnsi="Times New Roman CYR" w:cs="Times New Roman CYR"/>
                <w:color w:val="000000"/>
                <w:sz w:val="24"/>
                <w:szCs w:val="24"/>
                <w:lang w:eastAsia="ru-RU"/>
              </w:rPr>
              <w:t xml:space="preserve">Предметы декоративно – прикладного искусства, изделия касленских мастеров, нижнетагильские подносы.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Произведения устного народного творчества в рисунках, коллажах.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 xml:space="preserve">Игрушки-самоделки, поделки в русле народных традиций, сделанные детьми.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Народные игрушки. Схемы способов изготовления народной игрушки своими руками. </w:t>
            </w:r>
          </w:p>
          <w:p w:rsidR="000947CF" w:rsidRPr="00D35EE5" w:rsidRDefault="000947CF" w:rsidP="00D35EE5">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35EE5">
              <w:rPr>
                <w:rFonts w:ascii="Times New Roman" w:eastAsia="Times New Roman" w:hAnsi="Times New Roman" w:cs="Courier New"/>
                <w:sz w:val="24"/>
                <w:szCs w:val="24"/>
                <w:lang w:eastAsia="ru-RU"/>
              </w:rPr>
              <w:t xml:space="preserve">Объёмная рукотворная игрушка «эко-дерево».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Выставки народно-прикладного искусства, «Искусство в камне»; «Предметы рукоделия».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Камни, бросовый, природный материал изготовления старинного оружия, одежды народов Урала.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Демонстрация проектов «Мой папа геолог», «Мой папа ювелир».</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Репродукции картин уральских художников.</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Изобразительные, природные материалы для создания мини – проекта.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Дидактические игры: «Одень куклу в национальный наряд»; «Разукрась русский народный костюм»; «Дорисуй»; «Продолжи роспись» и т.п.</w:t>
            </w:r>
          </w:p>
        </w:tc>
      </w:tr>
      <w:tr w:rsidR="000947CF" w:rsidRPr="00D35EE5" w:rsidTr="00FA6E48">
        <w:trPr>
          <w:trHeight w:val="785"/>
        </w:trPr>
        <w:tc>
          <w:tcPr>
            <w:tcW w:w="9243" w:type="dxa"/>
            <w:tcBorders>
              <w:left w:val="single" w:sz="4" w:space="0" w:color="auto"/>
              <w:right w:val="single" w:sz="4" w:space="0" w:color="auto"/>
            </w:tcBorders>
          </w:tcPr>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Русские народные музыкальные инструменты:   трещотки, бубен, треугольники, дудочка деревянная, колокольчики, балалайка, гусли, рубель, деревянные ложки, жалейка, рожок, свирель.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Костюмерная с национальными русскими костюмами: сарафаны, косоворотки, платки, кокошники.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Магнитофон с кассетами, на которых записан разучиваемый детский репертуар, любимые детские песни, колыбельные песни; различные инстру</w:t>
            </w:r>
            <w:r w:rsidRPr="00D35EE5">
              <w:rPr>
                <w:rFonts w:ascii="Times New Roman" w:eastAsia="Times New Roman" w:hAnsi="Times New Roman" w:cs="Times New Roman"/>
                <w:sz w:val="24"/>
                <w:szCs w:val="24"/>
                <w:lang w:eastAsia="ru-RU"/>
              </w:rPr>
              <w:softHyphen/>
              <w:t>ментальные, фольклорные произведения и т.п.</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Фотографии, иллюстрации национального русского костюма, обрядов, традиций Урала.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Игровые маркеры по песням народов Урала.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Музыкальный пленер.</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Иллюстрации, фотографии русских народных музыкальных инструментов.</w:t>
            </w:r>
          </w:p>
          <w:p w:rsidR="000947CF" w:rsidRPr="00D35EE5" w:rsidRDefault="000947CF" w:rsidP="00D35EE5">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Фотографии уральских композиторов, уральского народного хора, его состава: оркестр народных инструментов, танцевальная группа, хор. </w:t>
            </w:r>
          </w:p>
          <w:p w:rsidR="000947CF" w:rsidRPr="00D35EE5" w:rsidRDefault="000947CF" w:rsidP="00D35EE5">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Макеты музыкальных инструментов, музыкальные игрушки, шумовые инструменты для организации самостоятельного музицирования детей.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Коллажи,  сделанные детьми в соответствии с тематикой.</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Выставки музыкальных инструментов.</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Кроссворды, альбом загадок «Русские народные инструменты».</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Тематические альбомы «Праздники народного календаря».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Дидактические игры: «Что звучит?»; «Узнай инструмент»; «Дорисуй музыкальный инструмент».</w:t>
            </w:r>
          </w:p>
        </w:tc>
      </w:tr>
      <w:tr w:rsidR="00D35EE5" w:rsidRPr="00D35EE5" w:rsidTr="000947CF">
        <w:trPr>
          <w:trHeight w:val="191"/>
        </w:trPr>
        <w:tc>
          <w:tcPr>
            <w:tcW w:w="9243" w:type="dxa"/>
            <w:tcBorders>
              <w:left w:val="single" w:sz="4" w:space="0" w:color="auto"/>
              <w:right w:val="single" w:sz="4" w:space="0" w:color="auto"/>
            </w:tcBorders>
          </w:tcPr>
          <w:p w:rsidR="00D35EE5" w:rsidRPr="00D35EE5" w:rsidRDefault="00D35EE5" w:rsidP="000947CF">
            <w:pPr>
              <w:spacing w:after="0" w:line="240" w:lineRule="auto"/>
              <w:ind w:firstLine="426"/>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eastAsia="ru-RU"/>
              </w:rPr>
              <w:t>Физическое развитие</w:t>
            </w:r>
          </w:p>
        </w:tc>
      </w:tr>
      <w:tr w:rsidR="000947CF" w:rsidRPr="00D35EE5" w:rsidTr="00FA6E48">
        <w:trPr>
          <w:trHeight w:val="185"/>
        </w:trPr>
        <w:tc>
          <w:tcPr>
            <w:tcW w:w="9243" w:type="dxa"/>
            <w:tcBorders>
              <w:left w:val="single" w:sz="4" w:space="0" w:color="auto"/>
              <w:right w:val="single" w:sz="4" w:space="0" w:color="auto"/>
            </w:tcBorders>
          </w:tcPr>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Игровые двигательные модули.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«Тропа здоровья» (массажные сенсорные дорожки, коврики) атрибуты для двигательной активности).</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Алгоритмы, пиктограммы закаливания, умывания, одевания и раздевания. Выставки рисунков, коллективных коллажей, аппликаций о правильном питании. Энциклопедия «Азбука здоровья» - о ценностном сохранении своего здоровья. Альбом «Кладовая матушки природы». Интерактивные пособия «Витамины»; «Чистота – залог здоровья»; «Тайны здоровья»; «Лекарственные травы»; «Азбука здоровья». Плакаты: «Эти полезные витамины»; «Закаливание»; «Мы со спортом дружим»; «Правильно заботимся о своих зубах»; «Правила гигиены». Игра «Лечим зубы»: макет с зубами, белый пластилин.</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Дидактическая игра: «Сто шагов к здоровью»; «В стране здоровья».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Книжки-малышки «Стихи о здоровье придуманные детьми».</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Картинки, иллюстрации, фотографии, клей, бумага для создания собственных игр направленных на сохранения своего здоровья.</w:t>
            </w:r>
          </w:p>
          <w:p w:rsidR="000947CF" w:rsidRPr="00D35EE5" w:rsidRDefault="000947CF" w:rsidP="00D35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lastRenderedPageBreak/>
              <w:t>Фотографии, иллюстрации, картинки, наклейки для изготовления книги рецептов «Национальные блюда народов Урала».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Игра «Прогоним бактерии»; «Бактерии под микроскопом»; «Как бактерии попадают в организм». Рабочая тетрадь для уроков гигиены.</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Спортивно – игровые мобили: «Коридор-стадион», дерево «Вырастайка», стена осанки. Схемы – тренажеры зрительных траекторий, метки на стекле с целью развития зрительной координации, тренировки глазных. Фитомодульные композиции, аромамедальоны, куклы-травницы, мешочки и подушечки с травами. Тропа «Здоровья» (массажные сенсорные дорожки, коврики). Фитомодульные композиций и аромамедальоны.</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Кусочки ткани и травы для изготовления саше.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Стаканчики, понос, скатерть для фито-бара.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«Аптека на грядке» (познавательно-исследовательская деятельность).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Музыкальный центр с дисками «Радуга звуков», «Уголок леса», «Шум моря».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«Маршруты выходного дня».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Коллаж «Мы спортсмены».</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Фотографии, иллюстрации  для изготовления «Книги рекордов», журнала «Здоровичок», «Моё здоровье».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Портфолио здоровья группы.</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Эколого-оздоровительная игра «Путешествие на планету здоровья».</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Кассовый аппарат, иллюстрации лечебных трав, банки с медом, мешочки с травами, коробочки от трав, фрукты и овощи для сюжетно-ролевой игры «Лесная аптека».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Пиктограммы и схемы проведения подвижных игр. Маски:  волка, филина, коршуна, курочки, цыплят, ягнят, оленя, рыб и атрибуты для подвижных игр.</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Мультик-банк «Все о здоровье».</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Иллюстрации, фотографии знаменитых спортсменов, спортивных команд края, моего города (села).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Коллаж «Любимые виды спорта».</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Макет человека в движении. Игровой макет «Тело человека» своими руками. </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Дидактическая игра «Как замечательно устроен наш организм».</w:t>
            </w:r>
          </w:p>
          <w:p w:rsidR="000947CF" w:rsidRPr="00D35EE5" w:rsidRDefault="000947CF" w:rsidP="00D35EE5">
            <w:pPr>
              <w:spacing w:after="0" w:line="240" w:lineRule="auto"/>
              <w:ind w:firstLine="426"/>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Энциклопедии для дошкольников: разделы «Мое тело», «Органы чувств».</w:t>
            </w:r>
          </w:p>
        </w:tc>
      </w:tr>
    </w:tbl>
    <w:p w:rsidR="00D35EE5" w:rsidRPr="00D35EE5" w:rsidRDefault="00D35EE5" w:rsidP="00D35EE5">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0"/>
        </w:tabs>
        <w:autoSpaceDE w:val="0"/>
        <w:autoSpaceDN w:val="0"/>
        <w:spacing w:after="0" w:line="240" w:lineRule="auto"/>
        <w:ind w:right="3"/>
        <w:rPr>
          <w:rFonts w:ascii="Times New Roman" w:eastAsia="Times New Roman" w:hAnsi="Times New Roman" w:cs="Times New Roman"/>
          <w:b/>
          <w:sz w:val="24"/>
          <w:szCs w:val="24"/>
          <w:lang w:eastAsia="ru-RU" w:bidi="ru-RU"/>
        </w:rPr>
      </w:pPr>
      <w:r w:rsidRPr="00D35EE5">
        <w:rPr>
          <w:rFonts w:ascii="Times New Roman" w:eastAsia="Times New Roman" w:hAnsi="Times New Roman" w:cs="Times New Roman"/>
          <w:b/>
          <w:sz w:val="24"/>
          <w:szCs w:val="24"/>
          <w:lang w:eastAsia="ru-RU" w:bidi="ru-RU"/>
        </w:rPr>
        <w:t>3.2.2. Особенности традиционных событий, праздников, мероприятий</w:t>
      </w:r>
    </w:p>
    <w:p w:rsidR="00D35EE5" w:rsidRPr="00D35EE5" w:rsidRDefault="00D35EE5" w:rsidP="00D35EE5">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35EE5" w:rsidRPr="00D35EE5" w:rsidRDefault="00D35EE5" w:rsidP="00D35EE5">
      <w:pPr>
        <w:spacing w:after="0"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Для детей дошкольного возраста предлагаются разные профессиональные, международные  праздники экологической направленности: </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«Всемирный день земли»,</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«Всемирный день воды»,</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«Международный день птиц»,</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«Международный день животных».</w:t>
      </w:r>
    </w:p>
    <w:p w:rsidR="00D35EE5" w:rsidRPr="00D35EE5" w:rsidRDefault="00D35EE5" w:rsidP="00D35EE5">
      <w:pPr>
        <w:spacing w:after="0"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Международные праздники социальной направленности:</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«Всемирный день «спасибо»»,</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«Всемирный день улыбок».</w:t>
      </w:r>
    </w:p>
    <w:p w:rsidR="00D35EE5" w:rsidRPr="00D35EE5" w:rsidRDefault="00D35EE5" w:rsidP="00D35EE5">
      <w:pPr>
        <w:spacing w:after="0" w:line="240" w:lineRule="auto"/>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color w:val="000000"/>
          <w:sz w:val="24"/>
          <w:szCs w:val="24"/>
          <w:lang w:eastAsia="ru-RU"/>
        </w:rPr>
        <w:t>В планировании образовательной деятельности с детьми отражены особенности традиционных событий, праздников, мероприятий, организуемых в детском саду:</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Празднование Нового года</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Выпускной бал</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lastRenderedPageBreak/>
        <w:t>День знаний</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День Победы</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 8 марта</w:t>
      </w:r>
    </w:p>
    <w:p w:rsidR="00D35EE5" w:rsidRPr="00D35EE5" w:rsidRDefault="00D35EE5" w:rsidP="00D35EE5">
      <w:pPr>
        <w:spacing w:after="0"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Традиционными общими праздниками являются сезонные праздники, которые основываются на народных традициях и фольклорных материалах: </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«Осенины», </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«Масленица», </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«Колядки», </w:t>
      </w:r>
    </w:p>
    <w:p w:rsidR="00D35EE5" w:rsidRPr="00D35EE5" w:rsidRDefault="00D35EE5" w:rsidP="00C06585">
      <w:pPr>
        <w:numPr>
          <w:ilvl w:val="0"/>
          <w:numId w:val="106"/>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 xml:space="preserve">«Праздник русской березки».  </w:t>
      </w:r>
    </w:p>
    <w:p w:rsidR="00D35EE5" w:rsidRPr="00D35EE5" w:rsidRDefault="00D35EE5" w:rsidP="00D35EE5">
      <w:pPr>
        <w:tabs>
          <w:tab w:val="left" w:pos="1701"/>
        </w:tabs>
        <w:spacing w:after="0" w:line="240" w:lineRule="auto"/>
        <w:ind w:firstLine="709"/>
        <w:contextualSpacing/>
        <w:jc w:val="both"/>
        <w:rPr>
          <w:rFonts w:ascii="Times New Roman" w:eastAsia="Times New Roman" w:hAnsi="Times New Roman" w:cs="Times New Roman"/>
          <w:b/>
          <w:sz w:val="24"/>
          <w:szCs w:val="24"/>
          <w:lang w:eastAsia="ru-RU"/>
        </w:rPr>
      </w:pPr>
    </w:p>
    <w:p w:rsidR="00D35EE5" w:rsidRPr="00D35EE5" w:rsidRDefault="00D35EE5" w:rsidP="00D35EE5">
      <w:pPr>
        <w:tabs>
          <w:tab w:val="left" w:pos="1701"/>
        </w:tabs>
        <w:spacing w:after="0"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sz w:val="24"/>
          <w:szCs w:val="24"/>
          <w:lang w:eastAsia="ru-RU"/>
        </w:rPr>
        <w:t xml:space="preserve">Общекультурными традициями </w:t>
      </w:r>
      <w:r w:rsidRPr="00D35EE5">
        <w:rPr>
          <w:rFonts w:ascii="Times New Roman" w:eastAsia="Times New Roman" w:hAnsi="Times New Roman" w:cs="Times New Roman"/>
          <w:sz w:val="24"/>
          <w:szCs w:val="24"/>
          <w:lang w:eastAsia="ru-RU"/>
        </w:rPr>
        <w:t xml:space="preserve">жизни детского сада стали такие </w:t>
      </w:r>
      <w:r w:rsidRPr="00D35EE5">
        <w:rPr>
          <w:rFonts w:ascii="Times New Roman" w:eastAsia="Times New Roman" w:hAnsi="Times New Roman" w:cs="Times New Roman"/>
          <w:b/>
          <w:sz w:val="24"/>
          <w:szCs w:val="24"/>
          <w:lang w:eastAsia="ru-RU"/>
        </w:rPr>
        <w:t>формы</w:t>
      </w:r>
      <w:r w:rsidRPr="00D35EE5">
        <w:rPr>
          <w:rFonts w:ascii="Times New Roman" w:eastAsia="Times New Roman" w:hAnsi="Times New Roman" w:cs="Times New Roman"/>
          <w:sz w:val="24"/>
          <w:szCs w:val="24"/>
          <w:lang w:eastAsia="ru-RU"/>
        </w:rPr>
        <w:t xml:space="preserve"> как:</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танцевальный флэш-моб,</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выход детей за пределы детского сада на прогулки и экскурсии,</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взаимодействие детей старшего и младшего дошкольного возраста в детском саду,</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концерты,</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ярмарки,</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гостевание,</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поэтические вечера,</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творческие мастерские,</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воспитание театром.</w:t>
      </w:r>
    </w:p>
    <w:p w:rsidR="00D35EE5" w:rsidRPr="00D35EE5" w:rsidRDefault="00D35EE5" w:rsidP="00D35EE5">
      <w:pPr>
        <w:tabs>
          <w:tab w:val="left" w:pos="1701"/>
        </w:tabs>
        <w:spacing w:after="0"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Планируются </w:t>
      </w:r>
      <w:r w:rsidRPr="00D35EE5">
        <w:rPr>
          <w:rFonts w:ascii="Times New Roman" w:eastAsia="Times New Roman" w:hAnsi="Times New Roman" w:cs="Times New Roman"/>
          <w:b/>
          <w:sz w:val="24"/>
          <w:szCs w:val="24"/>
          <w:lang w:eastAsia="ru-RU"/>
        </w:rPr>
        <w:t>совместные досуговые события с родителями</w:t>
      </w:r>
      <w:r w:rsidRPr="00D35EE5">
        <w:rPr>
          <w:rFonts w:ascii="Times New Roman" w:eastAsia="Times New Roman" w:hAnsi="Times New Roman" w:cs="Times New Roman"/>
          <w:sz w:val="24"/>
          <w:szCs w:val="24"/>
          <w:lang w:eastAsia="ru-RU"/>
        </w:rPr>
        <w:t>:</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концерты,</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фестивали,</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выставки совместных коллекций,</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выставки семейного творчества,</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встречи с интересными людьми,</w:t>
      </w:r>
    </w:p>
    <w:p w:rsidR="00D35EE5" w:rsidRPr="00D35EE5" w:rsidRDefault="00D35EE5" w:rsidP="00C06585">
      <w:pPr>
        <w:numPr>
          <w:ilvl w:val="0"/>
          <w:numId w:val="108"/>
        </w:numPr>
        <w:tabs>
          <w:tab w:val="left" w:pos="993"/>
        </w:tabs>
        <w:spacing w:after="0" w:line="240" w:lineRule="auto"/>
        <w:contextualSpacing/>
        <w:jc w:val="both"/>
        <w:rPr>
          <w:rFonts w:ascii="Times New Roman" w:eastAsia="Calibri" w:hAnsi="Times New Roman" w:cs="Times New Roman"/>
          <w:sz w:val="24"/>
          <w:szCs w:val="24"/>
        </w:rPr>
      </w:pPr>
      <w:r w:rsidRPr="00D35EE5">
        <w:rPr>
          <w:rFonts w:ascii="Times New Roman" w:eastAsia="Calibri" w:hAnsi="Times New Roman" w:cs="Times New Roman"/>
          <w:sz w:val="24"/>
          <w:szCs w:val="24"/>
        </w:rPr>
        <w:t>спортивные и музыкальные праздники.</w:t>
      </w:r>
    </w:p>
    <w:p w:rsidR="00D35EE5" w:rsidRPr="00D35EE5" w:rsidRDefault="00D35EE5" w:rsidP="00D35EE5">
      <w:pPr>
        <w:tabs>
          <w:tab w:val="left" w:pos="1701"/>
        </w:tabs>
        <w:spacing w:after="0" w:line="240" w:lineRule="auto"/>
        <w:contextualSpacing/>
        <w:jc w:val="both"/>
        <w:rPr>
          <w:rFonts w:ascii="Times New Roman" w:eastAsia="Times New Roman" w:hAnsi="Times New Roman" w:cs="Times New Roman"/>
          <w:sz w:val="24"/>
          <w:szCs w:val="24"/>
          <w:lang w:eastAsia="ru-RU"/>
        </w:rPr>
      </w:pPr>
    </w:p>
    <w:p w:rsidR="00D35EE5" w:rsidRPr="00D35EE5" w:rsidRDefault="00D35EE5" w:rsidP="00D35EE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iCs/>
          <w:color w:val="000000"/>
          <w:sz w:val="24"/>
          <w:szCs w:val="24"/>
          <w:lang w:eastAsia="ru-RU"/>
        </w:rPr>
        <w:t>К</w:t>
      </w:r>
      <w:r w:rsidRPr="00D35EE5">
        <w:rPr>
          <w:rFonts w:ascii="Times New Roman" w:eastAsia="Times New Roman" w:hAnsi="Times New Roman" w:cs="Times New Roman"/>
          <w:color w:val="000000"/>
          <w:sz w:val="24"/>
          <w:szCs w:val="24"/>
          <w:lang w:eastAsia="ru-RU"/>
        </w:rPr>
        <w:t>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w:t>
      </w:r>
    </w:p>
    <w:p w:rsidR="00D35EE5" w:rsidRPr="00D35EE5" w:rsidRDefault="00D35EE5" w:rsidP="00D35EE5">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b/>
          <w:i/>
          <w:iCs/>
          <w:color w:val="000000"/>
          <w:sz w:val="24"/>
          <w:szCs w:val="24"/>
          <w:u w:val="single"/>
          <w:lang w:eastAsia="ru-RU"/>
        </w:rPr>
        <w:t>Ритуал</w:t>
      </w:r>
      <w:r w:rsidRPr="00D35EE5">
        <w:rPr>
          <w:rFonts w:ascii="Times New Roman" w:eastAsia="Times New Roman" w:hAnsi="Times New Roman" w:cs="Times New Roman"/>
          <w:i/>
          <w:iCs/>
          <w:color w:val="000000"/>
          <w:sz w:val="24"/>
          <w:szCs w:val="24"/>
          <w:lang w:eastAsia="ru-RU"/>
        </w:rPr>
        <w:t> – </w:t>
      </w:r>
      <w:r w:rsidRPr="00D35EE5">
        <w:rPr>
          <w:rFonts w:ascii="Times New Roman" w:eastAsia="Times New Roman" w:hAnsi="Times New Roman" w:cs="Times New Roman"/>
          <w:color w:val="000000"/>
          <w:sz w:val="24"/>
          <w:szCs w:val="24"/>
          <w:lang w:eastAsia="ru-RU"/>
        </w:rPr>
        <w:t>установленный порядок действий.</w:t>
      </w:r>
    </w:p>
    <w:p w:rsidR="00D35EE5" w:rsidRPr="00D35EE5" w:rsidRDefault="00D35EE5" w:rsidP="00D35EE5">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b/>
          <w:i/>
          <w:iCs/>
          <w:color w:val="000000"/>
          <w:sz w:val="24"/>
          <w:szCs w:val="24"/>
          <w:u w:val="single"/>
          <w:lang w:eastAsia="ru-RU"/>
        </w:rPr>
        <w:t>Традиция</w:t>
      </w:r>
      <w:r w:rsidRPr="00D35EE5">
        <w:rPr>
          <w:rFonts w:ascii="Times New Roman" w:eastAsia="Times New Roman" w:hAnsi="Times New Roman" w:cs="Times New Roman"/>
          <w:b/>
          <w:i/>
          <w:iCs/>
          <w:color w:val="000000"/>
          <w:sz w:val="24"/>
          <w:szCs w:val="24"/>
          <w:lang w:eastAsia="ru-RU"/>
        </w:rPr>
        <w:t> </w:t>
      </w:r>
      <w:r w:rsidRPr="00D35EE5">
        <w:rPr>
          <w:rFonts w:ascii="Times New Roman" w:eastAsia="Times New Roman" w:hAnsi="Times New Roman" w:cs="Times New Roman"/>
          <w:i/>
          <w:iCs/>
          <w:color w:val="000000"/>
          <w:sz w:val="24"/>
          <w:szCs w:val="24"/>
          <w:lang w:eastAsia="ru-RU"/>
        </w:rPr>
        <w:t>– </w:t>
      </w:r>
      <w:r w:rsidRPr="00D35EE5">
        <w:rPr>
          <w:rFonts w:ascii="Times New Roman" w:eastAsia="Times New Roman" w:hAnsi="Times New Roman" w:cs="Times New Roman"/>
          <w:color w:val="000000"/>
          <w:sz w:val="24"/>
          <w:szCs w:val="24"/>
          <w:lang w:eastAsia="ru-RU"/>
        </w:rPr>
        <w:t>то, что перешло от одного поколения к другому, что унаследовано от предшествующих поколений.</w:t>
      </w:r>
    </w:p>
    <w:p w:rsidR="00D35EE5" w:rsidRPr="00D35EE5" w:rsidRDefault="00D35EE5" w:rsidP="00D35EE5">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35EE5">
        <w:rPr>
          <w:rFonts w:ascii="Times New Roman" w:eastAsia="Times New Roman" w:hAnsi="Times New Roman" w:cs="Times New Roman"/>
          <w:color w:val="000000"/>
          <w:sz w:val="24"/>
          <w:szCs w:val="24"/>
          <w:lang w:eastAsia="ru-RU"/>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p w:rsidR="00D35EE5" w:rsidRPr="00D35EE5" w:rsidRDefault="00D35EE5" w:rsidP="00D35EE5">
      <w:pPr>
        <w:tabs>
          <w:tab w:val="left" w:pos="1701"/>
        </w:tabs>
        <w:spacing w:after="0" w:line="240" w:lineRule="auto"/>
        <w:ind w:firstLine="709"/>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sz w:val="24"/>
          <w:szCs w:val="24"/>
          <w:lang w:eastAsia="ru-RU"/>
        </w:rPr>
        <w:t>Традиции и ритуалы ДОУ</w:t>
      </w:r>
      <w:r w:rsidRPr="00D35EE5">
        <w:rPr>
          <w:rFonts w:ascii="Times New Roman" w:eastAsia="Times New Roman" w:hAnsi="Times New Roman" w:cs="Times New Roman"/>
          <w:sz w:val="24"/>
          <w:szCs w:val="24"/>
          <w:lang w:eastAsia="ru-RU"/>
        </w:rPr>
        <w:t>:</w:t>
      </w:r>
    </w:p>
    <w:p w:rsidR="00D35EE5" w:rsidRPr="00D35EE5" w:rsidRDefault="00D35EE5" w:rsidP="00C06585">
      <w:pPr>
        <w:numPr>
          <w:ilvl w:val="0"/>
          <w:numId w:val="107"/>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«Календарь  жизни  группы:  </w:t>
      </w:r>
      <w:r w:rsidRPr="00D35EE5">
        <w:rPr>
          <w:rFonts w:ascii="Times New Roman" w:eastAsia="Times New Roman" w:hAnsi="Times New Roman" w:cs="Times New Roman"/>
          <w:sz w:val="24"/>
          <w:szCs w:val="24"/>
          <w:lang w:eastAsia="ru-RU"/>
        </w:rPr>
        <w:t>отражает планируемые взрослыми и детьми мероприятия (в старшей группе – на неделю, в подготовительной – на месяц).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w:t>
      </w:r>
    </w:p>
    <w:p w:rsidR="00D35EE5" w:rsidRPr="00D35EE5" w:rsidRDefault="00D35EE5" w:rsidP="00C06585">
      <w:pPr>
        <w:numPr>
          <w:ilvl w:val="0"/>
          <w:numId w:val="107"/>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 xml:space="preserve"> «Утренний сбор»</w:t>
      </w:r>
      <w:r w:rsidRPr="00D35EE5">
        <w:rPr>
          <w:rFonts w:ascii="Times New Roman" w:eastAsia="Times New Roman" w:hAnsi="Times New Roman" w:cs="Times New Roman"/>
          <w:sz w:val="24"/>
          <w:szCs w:val="24"/>
          <w:lang w:eastAsia="ru-RU"/>
        </w:rPr>
        <w:t>: обсуждение с детьми планов на предстоящий день;</w:t>
      </w:r>
    </w:p>
    <w:p w:rsidR="00D35EE5" w:rsidRPr="00D35EE5" w:rsidRDefault="00D35EE5" w:rsidP="00C06585">
      <w:pPr>
        <w:numPr>
          <w:ilvl w:val="0"/>
          <w:numId w:val="107"/>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lastRenderedPageBreak/>
        <w:t>«Вечерний  сбор»</w:t>
      </w:r>
      <w:r w:rsidRPr="00D35EE5">
        <w:rPr>
          <w:rFonts w:ascii="Times New Roman" w:eastAsia="Times New Roman" w:hAnsi="Times New Roman" w:cs="Times New Roman"/>
          <w:sz w:val="24"/>
          <w:szCs w:val="24"/>
          <w:lang w:eastAsia="ru-RU"/>
        </w:rPr>
        <w:t xml:space="preserve">: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w:t>
      </w:r>
      <w:r w:rsidRPr="00D35EE5">
        <w:rPr>
          <w:rFonts w:ascii="Verdana" w:eastAsia="Times New Roman" w:hAnsi="Verdana" w:cs="Times New Roman"/>
          <w:sz w:val="24"/>
          <w:szCs w:val="24"/>
          <w:shd w:val="clear" w:color="auto" w:fill="FFFFFF"/>
          <w:lang w:eastAsia="ru-RU"/>
        </w:rPr>
        <w:t> </w:t>
      </w:r>
      <w:r w:rsidRPr="00D35EE5">
        <w:rPr>
          <w:rFonts w:ascii="Times New Roman" w:eastAsia="Times New Roman" w:hAnsi="Times New Roman" w:cs="Times New Roman"/>
          <w:sz w:val="24"/>
          <w:szCs w:val="24"/>
          <w:lang w:eastAsia="ru-RU"/>
        </w:rPr>
        <w:t>развитие рефлексивных навыков;</w:t>
      </w:r>
    </w:p>
    <w:p w:rsidR="00D35EE5" w:rsidRPr="00D35EE5" w:rsidRDefault="00D35EE5" w:rsidP="00C06585">
      <w:pPr>
        <w:numPr>
          <w:ilvl w:val="0"/>
          <w:numId w:val="107"/>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 xml:space="preserve">«Общее приветствие всех детей группы, участие детей в планировании собственной деятельности и жизнедеятельности группы»: </w:t>
      </w:r>
      <w:r w:rsidRPr="00D35EE5">
        <w:rPr>
          <w:rFonts w:ascii="Times New Roman" w:eastAsia="Times New Roman" w:hAnsi="Times New Roman" w:cs="Times New Roman"/>
          <w:sz w:val="24"/>
          <w:szCs w:val="24"/>
          <w:lang w:eastAsia="ru-RU"/>
        </w:rPr>
        <w:t>установление в группе благоприятного микроклимата, развитие функции планирования, становление позиции субъекта деятельности;</w:t>
      </w:r>
    </w:p>
    <w:p w:rsidR="00D35EE5" w:rsidRPr="00D35EE5" w:rsidRDefault="00D35EE5" w:rsidP="00C06585">
      <w:pPr>
        <w:numPr>
          <w:ilvl w:val="0"/>
          <w:numId w:val="107"/>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 xml:space="preserve">«Чествование именинника»: </w:t>
      </w:r>
      <w:r w:rsidRPr="00D35EE5">
        <w:rPr>
          <w:rFonts w:ascii="Times New Roman" w:eastAsia="Times New Roman" w:hAnsi="Times New Roman" w:cs="Times New Roman"/>
          <w:sz w:val="24"/>
          <w:szCs w:val="24"/>
          <w:lang w:eastAsia="ru-RU"/>
        </w:rPr>
        <w:t>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rsidR="00D35EE5" w:rsidRPr="00D35EE5" w:rsidRDefault="00D35EE5" w:rsidP="00C06585">
      <w:pPr>
        <w:numPr>
          <w:ilvl w:val="0"/>
          <w:numId w:val="107"/>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«Обживание</w:t>
      </w:r>
      <w:r w:rsidRPr="00D35EE5">
        <w:rPr>
          <w:rFonts w:ascii="Times New Roman" w:eastAsia="Times New Roman" w:hAnsi="Times New Roman" w:cs="Times New Roman"/>
          <w:sz w:val="24"/>
          <w:szCs w:val="24"/>
          <w:lang w:eastAsia="ru-RU"/>
        </w:rPr>
        <w:t xml:space="preserve"> </w:t>
      </w:r>
      <w:r w:rsidRPr="00D35EE5">
        <w:rPr>
          <w:rFonts w:ascii="Times New Roman" w:eastAsia="Times New Roman" w:hAnsi="Times New Roman" w:cs="Times New Roman"/>
          <w:b/>
          <w:i/>
          <w:sz w:val="24"/>
          <w:szCs w:val="24"/>
          <w:lang w:eastAsia="ru-RU"/>
        </w:rPr>
        <w:t>группы»</w:t>
      </w:r>
      <w:r w:rsidRPr="00D35EE5">
        <w:rPr>
          <w:rFonts w:ascii="Times New Roman" w:eastAsia="Times New Roman" w:hAnsi="Times New Roman" w:cs="Times New Roman"/>
          <w:sz w:val="24"/>
          <w:szCs w:val="24"/>
          <w:lang w:eastAsia="ru-RU"/>
        </w:rPr>
        <w:t xml:space="preserve"> в начале года, завершающееся новосельем: формирование «чувства дома» по отношению к своей группе, участие каждого в ее оборудовании и оформлении;</w:t>
      </w:r>
    </w:p>
    <w:p w:rsidR="00D35EE5" w:rsidRPr="00D35EE5" w:rsidRDefault="00D35EE5" w:rsidP="00C06585">
      <w:pPr>
        <w:numPr>
          <w:ilvl w:val="0"/>
          <w:numId w:val="107"/>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«Минутки общения»:</w:t>
      </w:r>
      <w:r w:rsidRPr="00D35EE5">
        <w:rPr>
          <w:rFonts w:ascii="Times New Roman" w:eastAsia="Times New Roman" w:hAnsi="Times New Roman" w:cs="Times New Roman"/>
          <w:sz w:val="24"/>
          <w:szCs w:val="24"/>
          <w:lang w:eastAsia="ru-RU"/>
        </w:rPr>
        <w:t xml:space="preserve">  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w:t>
      </w:r>
    </w:p>
    <w:p w:rsidR="00D35EE5" w:rsidRPr="00D35EE5" w:rsidRDefault="00D35EE5" w:rsidP="00C06585">
      <w:pPr>
        <w:numPr>
          <w:ilvl w:val="0"/>
          <w:numId w:val="107"/>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«Гордость детского сада»</w:t>
      </w:r>
      <w:r w:rsidRPr="00D35EE5">
        <w:rPr>
          <w:rFonts w:ascii="Times New Roman" w:eastAsia="Times New Roman" w:hAnsi="Times New Roman" w:cs="Times New Roman"/>
          <w:sz w:val="24"/>
          <w:szCs w:val="24"/>
          <w:lang w:eastAsia="ru-RU"/>
        </w:rPr>
        <w:t>: на стенде вывешиваются благодарности и сертификаты детей, тем самым отмечая их успехи  в различных конкурсах, соревнованиях, олимпиадах;</w:t>
      </w:r>
    </w:p>
    <w:p w:rsidR="00D35EE5" w:rsidRPr="00D35EE5" w:rsidRDefault="00D35EE5" w:rsidP="00C06585">
      <w:pPr>
        <w:numPr>
          <w:ilvl w:val="0"/>
          <w:numId w:val="107"/>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 xml:space="preserve"> «Гость дня»:</w:t>
      </w:r>
      <w:r w:rsidRPr="00D35EE5">
        <w:rPr>
          <w:rFonts w:ascii="Times New Roman" w:eastAsia="Times New Roman" w:hAnsi="Times New Roman" w:cs="Times New Roman"/>
          <w:sz w:val="24"/>
          <w:szCs w:val="24"/>
          <w:lang w:eastAsia="ru-RU"/>
        </w:rPr>
        <w:t xml:space="preserve">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D35EE5" w:rsidRPr="00D35EE5" w:rsidRDefault="00D35EE5" w:rsidP="00C06585">
      <w:pPr>
        <w:numPr>
          <w:ilvl w:val="0"/>
          <w:numId w:val="107"/>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b/>
          <w:i/>
          <w:sz w:val="24"/>
          <w:szCs w:val="24"/>
          <w:lang w:eastAsia="ru-RU"/>
        </w:rPr>
        <w:t xml:space="preserve">«Собирание коллекций»: </w:t>
      </w:r>
      <w:r w:rsidRPr="00D35EE5">
        <w:rPr>
          <w:rFonts w:ascii="Times New Roman" w:eastAsia="Times New Roman" w:hAnsi="Times New Roman" w:cs="Times New Roman"/>
          <w:sz w:val="24"/>
          <w:szCs w:val="24"/>
          <w:lang w:eastAsia="ru-RU"/>
        </w:rPr>
        <w:t>осознание и развитие личных интересов ребенка, развитие любознательности, воспитание навыков бережного отношения к собственным вещам.</w:t>
      </w:r>
    </w:p>
    <w:p w:rsidR="00D35EE5" w:rsidRPr="00D35EE5" w:rsidRDefault="00D35EE5" w:rsidP="00D35EE5">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35EE5" w:rsidRPr="00D35EE5" w:rsidRDefault="00D35EE5" w:rsidP="00D35EE5">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35EE5" w:rsidRPr="00D35EE5" w:rsidRDefault="00D35EE5" w:rsidP="00D35EE5">
      <w:pPr>
        <w:spacing w:after="0" w:line="240" w:lineRule="auto"/>
        <w:contextualSpacing/>
        <w:jc w:val="center"/>
        <w:rPr>
          <w:rFonts w:ascii="Times New Roman" w:eastAsia="Times New Roman" w:hAnsi="Times New Roman" w:cs="Times New Roman"/>
          <w:b/>
          <w:sz w:val="24"/>
          <w:szCs w:val="24"/>
          <w:lang w:eastAsia="ru-RU"/>
        </w:rPr>
      </w:pPr>
      <w:r w:rsidRPr="00D35EE5">
        <w:rPr>
          <w:rFonts w:ascii="Times New Roman" w:eastAsia="Times New Roman" w:hAnsi="Times New Roman" w:cs="Times New Roman"/>
          <w:b/>
          <w:sz w:val="24"/>
          <w:szCs w:val="24"/>
          <w:lang w:val="en-US" w:eastAsia="ru-RU"/>
        </w:rPr>
        <w:t>IV</w:t>
      </w:r>
      <w:r w:rsidRPr="00D35EE5">
        <w:rPr>
          <w:rFonts w:ascii="Times New Roman" w:eastAsia="Times New Roman" w:hAnsi="Times New Roman" w:cs="Times New Roman"/>
          <w:b/>
          <w:sz w:val="24"/>
          <w:szCs w:val="24"/>
          <w:lang w:eastAsia="ru-RU"/>
        </w:rPr>
        <w:t xml:space="preserve">. ДОПОЛНИТЕЛЬНЫЙ РАЗДЕЛ </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 46 реализует основную общеобразовательную программу - образовательную программу дошкольного образования (далее - Программа) в группах общеразвивающей и комбинированной нап</w:t>
      </w:r>
      <w:r w:rsidR="00E87FEC">
        <w:rPr>
          <w:rFonts w:ascii="Times New Roman" w:eastAsia="Times New Roman" w:hAnsi="Times New Roman" w:cs="Times New Roman"/>
          <w:sz w:val="24"/>
          <w:szCs w:val="24"/>
          <w:lang w:eastAsia="ru-RU"/>
        </w:rPr>
        <w:t>равленности для детей  5-6</w:t>
      </w:r>
      <w:r w:rsidRPr="00D35EE5">
        <w:rPr>
          <w:rFonts w:ascii="Times New Roman" w:eastAsia="Times New Roman" w:hAnsi="Times New Roman" w:cs="Times New Roman"/>
          <w:sz w:val="24"/>
          <w:szCs w:val="24"/>
          <w:lang w:eastAsia="ru-RU"/>
        </w:rPr>
        <w:t xml:space="preserve"> лет.</w:t>
      </w:r>
    </w:p>
    <w:p w:rsidR="00D35EE5" w:rsidRPr="00D35EE5" w:rsidRDefault="00D35EE5" w:rsidP="00D35EE5">
      <w:pPr>
        <w:spacing w:after="200" w:line="276" w:lineRule="auto"/>
        <w:ind w:right="214" w:firstLine="706"/>
        <w:jc w:val="both"/>
        <w:rPr>
          <w:rFonts w:ascii="Times New Roman" w:eastAsia="Times New Roman" w:hAnsi="Times New Roman" w:cs="Times New Roman"/>
          <w:color w:val="000009"/>
          <w:sz w:val="24"/>
          <w:szCs w:val="24"/>
        </w:rPr>
      </w:pPr>
      <w:r w:rsidRPr="00D35EE5">
        <w:rPr>
          <w:rFonts w:ascii="Times New Roman" w:eastAsia="Times New Roman" w:hAnsi="Times New Roman" w:cs="Times New Roman"/>
          <w:sz w:val="24"/>
          <w:szCs w:val="24"/>
          <w:lang w:eastAsia="ru-RU"/>
        </w:rPr>
        <w:t xml:space="preserve">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и </w:t>
      </w:r>
      <w:r w:rsidRPr="00D35EE5">
        <w:rPr>
          <w:rFonts w:ascii="Times New Roman" w:eastAsia="Times New Roman" w:hAnsi="Times New Roman" w:cs="Times New Roman"/>
          <w:color w:val="000009"/>
          <w:sz w:val="24"/>
          <w:szCs w:val="24"/>
        </w:rPr>
        <w:t>федеральной образовательной программой дошкольного образования (</w:t>
      </w:r>
      <w:r w:rsidRPr="00D35EE5">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D35EE5">
        <w:rPr>
          <w:rFonts w:ascii="Times New Roman" w:eastAsia="Times New Roman" w:hAnsi="Times New Roman" w:cs="Times New Roman"/>
          <w:color w:val="000009"/>
          <w:sz w:val="24"/>
          <w:szCs w:val="24"/>
        </w:rPr>
        <w:t>) (далее – ФОП ДО).</w:t>
      </w:r>
    </w:p>
    <w:p w:rsidR="00D35EE5" w:rsidRPr="00D35EE5" w:rsidRDefault="00D35EE5" w:rsidP="00D35EE5">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D35EE5">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35EE5" w:rsidRPr="00D35EE5" w:rsidRDefault="00D35EE5" w:rsidP="00D35EE5">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D35EE5">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D35EE5" w:rsidRPr="00D35EE5" w:rsidRDefault="00D35EE5" w:rsidP="00D35EE5">
      <w:pPr>
        <w:widowControl w:val="0"/>
        <w:tabs>
          <w:tab w:val="left" w:pos="1630"/>
        </w:tabs>
        <w:autoSpaceDE w:val="0"/>
        <w:autoSpaceDN w:val="0"/>
        <w:spacing w:after="0" w:line="276" w:lineRule="auto"/>
        <w:ind w:right="214"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color w:val="000009"/>
          <w:sz w:val="24"/>
          <w:szCs w:val="24"/>
        </w:rPr>
        <w:lastRenderedPageBreak/>
        <w:t xml:space="preserve">Обязательная часть Программы соответствует ФОП ДО и обеспечивает: </w:t>
      </w:r>
    </w:p>
    <w:p w:rsidR="00D35EE5" w:rsidRPr="00D35EE5" w:rsidRDefault="00D35EE5" w:rsidP="007A076C">
      <w:pPr>
        <w:widowControl w:val="0"/>
        <w:numPr>
          <w:ilvl w:val="0"/>
          <w:numId w:val="4"/>
        </w:numPr>
        <w:tabs>
          <w:tab w:val="left" w:pos="993"/>
        </w:tabs>
        <w:autoSpaceDE w:val="0"/>
        <w:autoSpaceDN w:val="0"/>
        <w:spacing w:after="0" w:line="240" w:lineRule="auto"/>
        <w:ind w:firstLine="709"/>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возрасту</w:t>
      </w:r>
      <w:r w:rsidRPr="00D35EE5">
        <w:rPr>
          <w:rFonts w:ascii="Times New Roman" w:eastAsia="Times New Roman" w:hAnsi="Times New Roman" w:cs="Times New Roman"/>
          <w:spacing w:val="-4"/>
          <w:sz w:val="24"/>
          <w:szCs w:val="24"/>
        </w:rPr>
        <w:t xml:space="preserve"> </w:t>
      </w:r>
      <w:r w:rsidRPr="00D35EE5">
        <w:rPr>
          <w:rFonts w:ascii="Times New Roman" w:eastAsia="Times New Roman" w:hAnsi="Times New Roman" w:cs="Times New Roman"/>
          <w:sz w:val="24"/>
          <w:szCs w:val="24"/>
        </w:rPr>
        <w:t>содержании доступными средствами;</w:t>
      </w:r>
    </w:p>
    <w:p w:rsidR="00D35EE5" w:rsidRPr="00D35EE5" w:rsidRDefault="00D35EE5" w:rsidP="007A076C">
      <w:pPr>
        <w:widowControl w:val="0"/>
        <w:numPr>
          <w:ilvl w:val="0"/>
          <w:numId w:val="4"/>
        </w:numPr>
        <w:tabs>
          <w:tab w:val="left" w:pos="993"/>
        </w:tabs>
        <w:autoSpaceDE w:val="0"/>
        <w:autoSpaceDN w:val="0"/>
        <w:spacing w:after="0" w:line="240" w:lineRule="auto"/>
        <w:ind w:firstLine="709"/>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единого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ядра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содержания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дошкольного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(далее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ДО),</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культуру</w:t>
      </w:r>
      <w:r w:rsidRPr="00D35EE5">
        <w:rPr>
          <w:rFonts w:ascii="Times New Roman" w:eastAsia="Times New Roman" w:hAnsi="Times New Roman" w:cs="Times New Roman"/>
          <w:spacing w:val="-3"/>
          <w:sz w:val="24"/>
          <w:szCs w:val="24"/>
        </w:rPr>
        <w:t xml:space="preserve"> </w:t>
      </w:r>
      <w:r w:rsidRPr="00D35EE5">
        <w:rPr>
          <w:rFonts w:ascii="Times New Roman" w:eastAsia="Times New Roman" w:hAnsi="Times New Roman" w:cs="Times New Roman"/>
          <w:sz w:val="24"/>
          <w:szCs w:val="24"/>
        </w:rPr>
        <w:t>своей семьи, большой</w:t>
      </w:r>
      <w:r w:rsidRPr="00D35EE5">
        <w:rPr>
          <w:rFonts w:ascii="Times New Roman" w:eastAsia="Times New Roman" w:hAnsi="Times New Roman" w:cs="Times New Roman"/>
          <w:spacing w:val="-2"/>
          <w:sz w:val="24"/>
          <w:szCs w:val="24"/>
        </w:rPr>
        <w:t xml:space="preserve"> </w:t>
      </w:r>
      <w:r w:rsidRPr="00D35EE5">
        <w:rPr>
          <w:rFonts w:ascii="Times New Roman" w:eastAsia="Times New Roman" w:hAnsi="Times New Roman" w:cs="Times New Roman"/>
          <w:sz w:val="24"/>
          <w:szCs w:val="24"/>
        </w:rPr>
        <w:t>и малой Родины;</w:t>
      </w:r>
    </w:p>
    <w:p w:rsidR="00D35EE5" w:rsidRPr="00D35EE5" w:rsidRDefault="00D35EE5" w:rsidP="007A076C">
      <w:pPr>
        <w:widowControl w:val="0"/>
        <w:numPr>
          <w:ilvl w:val="0"/>
          <w:numId w:val="4"/>
        </w:numPr>
        <w:tabs>
          <w:tab w:val="left" w:pos="993"/>
        </w:tabs>
        <w:autoSpaceDE w:val="0"/>
        <w:autoSpaceDN w:val="0"/>
        <w:spacing w:after="0" w:line="240" w:lineRule="auto"/>
        <w:ind w:firstLine="709"/>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создание</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единого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федерального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образовательного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пространства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воспитания</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w:t>
      </w:r>
      <w:r w:rsidRPr="00D35EE5">
        <w:rPr>
          <w:rFonts w:ascii="Times New Roman" w:eastAsia="Times New Roman" w:hAnsi="Times New Roman" w:cs="Times New Roman"/>
          <w:spacing w:val="-57"/>
          <w:sz w:val="24"/>
          <w:szCs w:val="24"/>
        </w:rPr>
        <w:t xml:space="preserve"> </w:t>
      </w:r>
      <w:r w:rsidRPr="00D35EE5">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места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и региона</w:t>
      </w:r>
      <w:r w:rsidRPr="00D35EE5">
        <w:rPr>
          <w:rFonts w:ascii="Times New Roman" w:eastAsia="Times New Roman" w:hAnsi="Times New Roman" w:cs="Times New Roman"/>
          <w:spacing w:val="-1"/>
          <w:sz w:val="24"/>
          <w:szCs w:val="24"/>
        </w:rPr>
        <w:t xml:space="preserve"> </w:t>
      </w:r>
      <w:r w:rsidRPr="00D35EE5">
        <w:rPr>
          <w:rFonts w:ascii="Times New Roman" w:eastAsia="Times New Roman" w:hAnsi="Times New Roman" w:cs="Times New Roman"/>
          <w:sz w:val="24"/>
          <w:szCs w:val="24"/>
        </w:rPr>
        <w:t>проживания.</w:t>
      </w:r>
    </w:p>
    <w:p w:rsidR="00D35EE5" w:rsidRPr="00D35EE5" w:rsidRDefault="00D35EE5" w:rsidP="00D35EE5">
      <w:pPr>
        <w:tabs>
          <w:tab w:val="left" w:pos="279"/>
        </w:tabs>
        <w:spacing w:after="0" w:line="240" w:lineRule="auto"/>
        <w:ind w:firstLine="567"/>
        <w:contextualSpacing/>
        <w:jc w:val="both"/>
        <w:outlineLvl w:val="0"/>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Учебно-методический комплект части Программы, формируемой участниками образовательных отношений  представлен Образовательной программой дошкольного образования «СамоЦвет»/ О.А. Трофимова, О.В. Толстикова, Н.В. Дягилева, О.В. Закревская. – Екатеринбург: ГАОУ ДПО СО «ИРО», 2019, которая раскрывает содержание, логику, объем работы с детьми раннего и дошкольного возраста, направленные на обеспечение воспитания и развития на идеях </w:t>
      </w:r>
      <w:r w:rsidRPr="00D35EE5">
        <w:rPr>
          <w:rFonts w:ascii="Times New Roman" w:eastAsia="Calibri" w:hAnsi="Times New Roman" w:cs="Times New Roman"/>
          <w:bCs/>
          <w:color w:val="000000"/>
          <w:sz w:val="24"/>
          <w:szCs w:val="24"/>
        </w:rPr>
        <w:t xml:space="preserve">образования на основе духовно-нравственных и социокультурных ценностей, принятия и уважения ценности </w:t>
      </w:r>
      <w:r w:rsidRPr="00D35EE5">
        <w:rPr>
          <w:rFonts w:ascii="Times New Roman" w:eastAsia="Calibri" w:hAnsi="Times New Roman" w:cs="Times New Roman"/>
          <w:bCs/>
          <w:sz w:val="24"/>
          <w:szCs w:val="24"/>
        </w:rPr>
        <w:t>«</w:t>
      </w:r>
      <w:r w:rsidRPr="00D35EE5">
        <w:rPr>
          <w:rFonts w:ascii="Times New Roman" w:eastAsia="Calibri" w:hAnsi="Times New Roman" w:cs="Times New Roman"/>
          <w:bCs/>
          <w:color w:val="000000"/>
          <w:sz w:val="24"/>
          <w:szCs w:val="24"/>
        </w:rPr>
        <w:t>Семья</w:t>
      </w:r>
      <w:r w:rsidRPr="00D35EE5">
        <w:rPr>
          <w:rFonts w:ascii="Times New Roman" w:eastAsia="Calibri" w:hAnsi="Times New Roman" w:cs="Times New Roman"/>
          <w:bCs/>
          <w:sz w:val="24"/>
          <w:szCs w:val="24"/>
        </w:rPr>
        <w:t>»</w:t>
      </w:r>
      <w:r w:rsidRPr="00D35EE5">
        <w:rPr>
          <w:rFonts w:ascii="Times New Roman" w:eastAsia="Calibri" w:hAnsi="Times New Roman" w:cs="Times New Roman"/>
          <w:bCs/>
          <w:color w:val="000000"/>
          <w:sz w:val="24"/>
          <w:szCs w:val="24"/>
        </w:rPr>
        <w:t xml:space="preserve">, </w:t>
      </w:r>
      <w:r w:rsidRPr="00D35EE5">
        <w:rPr>
          <w:rFonts w:ascii="Times New Roman" w:eastAsia="Calibri" w:hAnsi="Times New Roman" w:cs="Times New Roman"/>
          <w:bCs/>
          <w:sz w:val="24"/>
          <w:szCs w:val="24"/>
        </w:rPr>
        <w:t>«</w:t>
      </w:r>
      <w:r w:rsidRPr="00D35EE5">
        <w:rPr>
          <w:rFonts w:ascii="Times New Roman" w:eastAsia="Calibri" w:hAnsi="Times New Roman" w:cs="Times New Roman"/>
          <w:bCs/>
          <w:color w:val="000000"/>
          <w:sz w:val="24"/>
          <w:szCs w:val="24"/>
        </w:rPr>
        <w:t>Здоровья</w:t>
      </w:r>
      <w:r w:rsidRPr="00D35EE5">
        <w:rPr>
          <w:rFonts w:ascii="Times New Roman" w:eastAsia="Calibri" w:hAnsi="Times New Roman" w:cs="Times New Roman"/>
          <w:bCs/>
          <w:sz w:val="24"/>
          <w:szCs w:val="24"/>
        </w:rPr>
        <w:t>»</w:t>
      </w:r>
      <w:r w:rsidRPr="00D35EE5">
        <w:rPr>
          <w:rFonts w:ascii="Times New Roman" w:eastAsia="Calibri" w:hAnsi="Times New Roman" w:cs="Times New Roman"/>
          <w:bCs/>
          <w:color w:val="000000"/>
          <w:sz w:val="24"/>
          <w:szCs w:val="24"/>
        </w:rPr>
        <w:t xml:space="preserve">, </w:t>
      </w:r>
      <w:r w:rsidRPr="00D35EE5">
        <w:rPr>
          <w:rFonts w:ascii="Times New Roman" w:eastAsia="Calibri" w:hAnsi="Times New Roman" w:cs="Times New Roman"/>
          <w:bCs/>
          <w:sz w:val="24"/>
          <w:szCs w:val="24"/>
        </w:rPr>
        <w:t>«</w:t>
      </w:r>
      <w:r w:rsidRPr="00D35EE5">
        <w:rPr>
          <w:rFonts w:ascii="Times New Roman" w:eastAsia="Calibri" w:hAnsi="Times New Roman" w:cs="Times New Roman"/>
          <w:bCs/>
          <w:color w:val="000000"/>
          <w:sz w:val="24"/>
          <w:szCs w:val="24"/>
        </w:rPr>
        <w:t>Социальная солидарность</w:t>
      </w:r>
      <w:r w:rsidRPr="00D35EE5">
        <w:rPr>
          <w:rFonts w:ascii="Times New Roman" w:eastAsia="Calibri" w:hAnsi="Times New Roman" w:cs="Times New Roman"/>
          <w:bCs/>
          <w:sz w:val="24"/>
          <w:szCs w:val="24"/>
        </w:rPr>
        <w:t>»</w:t>
      </w:r>
      <w:r w:rsidRPr="00D35EE5">
        <w:rPr>
          <w:rFonts w:ascii="Times New Roman" w:eastAsia="Calibri" w:hAnsi="Times New Roman" w:cs="Times New Roman"/>
          <w:bCs/>
          <w:color w:val="000000"/>
          <w:sz w:val="24"/>
          <w:szCs w:val="24"/>
        </w:rPr>
        <w:t xml:space="preserve">, </w:t>
      </w:r>
      <w:r w:rsidRPr="00D35EE5">
        <w:rPr>
          <w:rFonts w:ascii="Times New Roman" w:eastAsia="Calibri" w:hAnsi="Times New Roman" w:cs="Times New Roman"/>
          <w:bCs/>
          <w:sz w:val="24"/>
          <w:szCs w:val="24"/>
        </w:rPr>
        <w:t>«</w:t>
      </w:r>
      <w:r w:rsidRPr="00D35EE5">
        <w:rPr>
          <w:rFonts w:ascii="Times New Roman" w:eastAsia="Calibri" w:hAnsi="Times New Roman" w:cs="Times New Roman"/>
          <w:bCs/>
          <w:color w:val="000000"/>
          <w:sz w:val="24"/>
          <w:szCs w:val="24"/>
        </w:rPr>
        <w:t>Труд и творчество</w:t>
      </w:r>
      <w:r w:rsidRPr="00D35EE5">
        <w:rPr>
          <w:rFonts w:ascii="Times New Roman" w:eastAsia="Calibri" w:hAnsi="Times New Roman" w:cs="Times New Roman"/>
          <w:bCs/>
          <w:sz w:val="24"/>
          <w:szCs w:val="24"/>
        </w:rPr>
        <w:t>»</w:t>
      </w:r>
      <w:r w:rsidRPr="00D35EE5">
        <w:rPr>
          <w:rFonts w:ascii="Times New Roman" w:eastAsia="Calibri" w:hAnsi="Times New Roman" w:cs="Times New Roman"/>
          <w:bCs/>
          <w:color w:val="000000"/>
          <w:sz w:val="24"/>
          <w:szCs w:val="24"/>
        </w:rPr>
        <w:t xml:space="preserve">.  </w:t>
      </w:r>
      <w:r w:rsidRPr="00D35EE5">
        <w:rPr>
          <w:rFonts w:ascii="Times New Roman" w:eastAsia="Times New Roman" w:hAnsi="Times New Roman" w:cs="Times New Roman"/>
          <w:sz w:val="24"/>
          <w:szCs w:val="24"/>
          <w:lang w:eastAsia="ru-RU"/>
        </w:rPr>
        <w:t>С учетом содержания программы «СамоЦвет», содержание образовательных областей взаимодополняется с учётом специфики уральского региона - национально-культурных, климатических и социокультурных условий.</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Реализация Программы предусмотрена в течение всего времени пребывания детей в детском саду.</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w:t>
      </w:r>
    </w:p>
    <w:p w:rsidR="00D35EE5" w:rsidRPr="00D35EE5" w:rsidRDefault="00D35EE5" w:rsidP="00D35EE5">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Программа представляет собой учебно-методическую документацию, в составе которой:</w:t>
      </w:r>
    </w:p>
    <w:p w:rsidR="00D35EE5" w:rsidRPr="00D35EE5" w:rsidRDefault="00D35EE5" w:rsidP="00C06585">
      <w:pPr>
        <w:widowControl w:val="0"/>
        <w:numPr>
          <w:ilvl w:val="0"/>
          <w:numId w:val="20"/>
        </w:numPr>
        <w:tabs>
          <w:tab w:val="left" w:pos="1134"/>
        </w:tabs>
        <w:autoSpaceDE w:val="0"/>
        <w:autoSpaceDN w:val="0"/>
        <w:spacing w:after="0" w:line="240" w:lineRule="auto"/>
        <w:ind w:right="25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рабочая программа воспитания, </w:t>
      </w:r>
    </w:p>
    <w:p w:rsidR="00D35EE5" w:rsidRPr="00D35EE5" w:rsidRDefault="00D35EE5" w:rsidP="00C06585">
      <w:pPr>
        <w:widowControl w:val="0"/>
        <w:numPr>
          <w:ilvl w:val="0"/>
          <w:numId w:val="20"/>
        </w:numPr>
        <w:tabs>
          <w:tab w:val="left" w:pos="1134"/>
        </w:tabs>
        <w:autoSpaceDE w:val="0"/>
        <w:autoSpaceDN w:val="0"/>
        <w:spacing w:after="0" w:line="240" w:lineRule="auto"/>
        <w:ind w:right="25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режим и распорядок дня для всех возрастных групп ДОО, </w:t>
      </w:r>
    </w:p>
    <w:p w:rsidR="00D35EE5" w:rsidRPr="00D35EE5" w:rsidRDefault="00D35EE5" w:rsidP="00C06585">
      <w:pPr>
        <w:widowControl w:val="0"/>
        <w:numPr>
          <w:ilvl w:val="0"/>
          <w:numId w:val="20"/>
        </w:numPr>
        <w:tabs>
          <w:tab w:val="left" w:pos="1134"/>
        </w:tabs>
        <w:autoSpaceDE w:val="0"/>
        <w:autoSpaceDN w:val="0"/>
        <w:spacing w:after="0" w:line="240" w:lineRule="auto"/>
        <w:ind w:right="252"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календарный план воспитательной работы.</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Программа определяет содержание и организацию образовательной деятельности на уровне дошкольного образования, обеспечивает</w:t>
      </w:r>
      <w:r w:rsidR="00E87FEC">
        <w:rPr>
          <w:rFonts w:ascii="Times New Roman" w:eastAsia="Times New Roman" w:hAnsi="Times New Roman" w:cs="Times New Roman"/>
          <w:sz w:val="24"/>
          <w:szCs w:val="24"/>
          <w:lang w:eastAsia="ru-RU"/>
        </w:rPr>
        <w:t xml:space="preserve"> развитие личности детей 5-6</w:t>
      </w:r>
      <w:r w:rsidRPr="00D35EE5">
        <w:rPr>
          <w:rFonts w:ascii="Times New Roman" w:eastAsia="Times New Roman" w:hAnsi="Times New Roman" w:cs="Times New Roman"/>
          <w:sz w:val="24"/>
          <w:szCs w:val="24"/>
          <w:lang w:eastAsia="ru-RU"/>
        </w:rPr>
        <w:t xml:space="preserve"> лет, в различных видах общения и деятельности с учетом их возрастных, индивидуальных психологических и физиологических особенностей.</w:t>
      </w:r>
    </w:p>
    <w:p w:rsidR="00D35EE5" w:rsidRPr="00D35EE5" w:rsidRDefault="00D35EE5" w:rsidP="00D35EE5">
      <w:pPr>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Программа учитывает новые стратегические ориентиры в развитии системы дошкольного образования:</w:t>
      </w:r>
    </w:p>
    <w:p w:rsidR="00D35EE5" w:rsidRPr="00D35EE5" w:rsidRDefault="00D35EE5" w:rsidP="00C06585">
      <w:pPr>
        <w:numPr>
          <w:ilvl w:val="0"/>
          <w:numId w:val="109"/>
        </w:numPr>
        <w:tabs>
          <w:tab w:val="left" w:pos="0"/>
        </w:tabs>
        <w:spacing w:after="0" w:line="240" w:lineRule="auto"/>
        <w:jc w:val="both"/>
        <w:rPr>
          <w:rFonts w:ascii="Times New Roman CYR" w:eastAsia="Times New Roman" w:hAnsi="Times New Roman CYR" w:cs="Times New Roman"/>
          <w:color w:val="000000"/>
          <w:sz w:val="24"/>
          <w:szCs w:val="24"/>
          <w:lang w:val="x-none" w:eastAsia="ru-RU"/>
        </w:rPr>
      </w:pPr>
      <w:r w:rsidRPr="00D35EE5">
        <w:rPr>
          <w:rFonts w:ascii="Times New Roman CYR" w:eastAsia="Times New Roman" w:hAnsi="Times New Roman CYR" w:cs="Times New Roman"/>
          <w:color w:val="000000"/>
          <w:sz w:val="24"/>
          <w:szCs w:val="24"/>
          <w:lang w:val="x-none" w:eastAsia="ru-RU"/>
        </w:rPr>
        <w:t>повышение социального статуса дошкольного образования;</w:t>
      </w:r>
    </w:p>
    <w:p w:rsidR="00D35EE5" w:rsidRPr="00D35EE5" w:rsidRDefault="00D35EE5" w:rsidP="00D35EE5">
      <w:pPr>
        <w:tabs>
          <w:tab w:val="left" w:pos="0"/>
        </w:tabs>
        <w:spacing w:after="0" w:line="240" w:lineRule="auto"/>
        <w:ind w:firstLine="567"/>
        <w:jc w:val="both"/>
        <w:rPr>
          <w:rFonts w:ascii="Times New Roman CYR" w:eastAsia="Times New Roman" w:hAnsi="Times New Roman CYR" w:cs="Times New Roman"/>
          <w:color w:val="000000"/>
          <w:sz w:val="24"/>
          <w:szCs w:val="24"/>
          <w:lang w:val="x-none" w:eastAsia="ru-RU"/>
        </w:rPr>
      </w:pPr>
      <w:r w:rsidRPr="00D35EE5">
        <w:rPr>
          <w:rFonts w:ascii="Times New Roman CYR" w:eastAsia="Times New Roman" w:hAnsi="Times New Roman CYR" w:cs="Times New Roman"/>
          <w:color w:val="000000"/>
          <w:sz w:val="24"/>
          <w:szCs w:val="24"/>
          <w:lang w:eastAsia="ru-RU"/>
        </w:rPr>
        <w:t xml:space="preserve">2) </w:t>
      </w:r>
      <w:r w:rsidRPr="00D35EE5">
        <w:rPr>
          <w:rFonts w:ascii="Times New Roman CYR" w:eastAsia="Times New Roman" w:hAnsi="Times New Roman CYR" w:cs="Times New Roman"/>
          <w:color w:val="000000"/>
          <w:sz w:val="24"/>
          <w:szCs w:val="24"/>
          <w:lang w:val="x-none" w:eastAsia="ru-RU"/>
        </w:rPr>
        <w:t>обеспечение государством равенства возможностей для каждого ребенка в получении качественного дошкольного образования;</w:t>
      </w:r>
    </w:p>
    <w:p w:rsidR="00D35EE5" w:rsidRPr="00D35EE5" w:rsidRDefault="00D35EE5" w:rsidP="00D35EE5">
      <w:pPr>
        <w:tabs>
          <w:tab w:val="left" w:pos="0"/>
        </w:tabs>
        <w:spacing w:after="0" w:line="240" w:lineRule="auto"/>
        <w:ind w:firstLine="567"/>
        <w:jc w:val="both"/>
        <w:rPr>
          <w:rFonts w:ascii="Times New Roman CYR" w:eastAsia="Times New Roman" w:hAnsi="Times New Roman CYR" w:cs="Times New Roman"/>
          <w:color w:val="000000"/>
          <w:sz w:val="24"/>
          <w:szCs w:val="24"/>
          <w:lang w:val="x-none" w:eastAsia="ru-RU"/>
        </w:rPr>
      </w:pPr>
      <w:r w:rsidRPr="00D35EE5">
        <w:rPr>
          <w:rFonts w:ascii="Times New Roman CYR" w:eastAsia="Times New Roman" w:hAnsi="Times New Roman CYR" w:cs="Times New Roman"/>
          <w:color w:val="000000"/>
          <w:sz w:val="24"/>
          <w:szCs w:val="24"/>
          <w:lang w:eastAsia="ru-RU"/>
        </w:rPr>
        <w:t xml:space="preserve">3) </w:t>
      </w:r>
      <w:r w:rsidRPr="00D35EE5">
        <w:rPr>
          <w:rFonts w:ascii="Times New Roman CYR" w:eastAsia="Times New Roman" w:hAnsi="Times New Roman CYR" w:cs="Times New Roman"/>
          <w:color w:val="000000"/>
          <w:sz w:val="24"/>
          <w:szCs w:val="24"/>
          <w:lang w:val="x-none" w:eastAsia="ru-RU"/>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35EE5" w:rsidRPr="00D35EE5" w:rsidRDefault="00D35EE5" w:rsidP="00D35EE5">
      <w:pPr>
        <w:tabs>
          <w:tab w:val="left" w:pos="0"/>
        </w:tabs>
        <w:spacing w:after="0" w:line="240" w:lineRule="auto"/>
        <w:ind w:firstLine="567"/>
        <w:jc w:val="both"/>
        <w:rPr>
          <w:rFonts w:ascii="Times New Roman CYR" w:eastAsia="Times New Roman" w:hAnsi="Times New Roman CYR" w:cs="Times New Roman"/>
          <w:color w:val="000000"/>
          <w:sz w:val="24"/>
          <w:szCs w:val="24"/>
          <w:lang w:eastAsia="ru-RU"/>
        </w:rPr>
      </w:pPr>
      <w:r w:rsidRPr="00D35EE5">
        <w:rPr>
          <w:rFonts w:ascii="Times New Roman CYR" w:eastAsia="Times New Roman" w:hAnsi="Times New Roman CYR" w:cs="Times New Roman"/>
          <w:color w:val="000000"/>
          <w:sz w:val="24"/>
          <w:szCs w:val="24"/>
          <w:lang w:eastAsia="ru-RU"/>
        </w:rPr>
        <w:t xml:space="preserve">4) </w:t>
      </w:r>
      <w:r w:rsidRPr="00D35EE5">
        <w:rPr>
          <w:rFonts w:ascii="Times New Roman CYR" w:eastAsia="Times New Roman" w:hAnsi="Times New Roman CYR" w:cs="Times New Roman"/>
          <w:color w:val="000000"/>
          <w:sz w:val="24"/>
          <w:szCs w:val="24"/>
          <w:lang w:val="x-none" w:eastAsia="ru-RU"/>
        </w:rPr>
        <w:t>сохранение единства образовательного пространства Российской Федерации относительно уровня дошкольного образования.</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lang w:eastAsia="ru-RU"/>
        </w:rPr>
        <w:t xml:space="preserve"> </w:t>
      </w:r>
      <w:r w:rsidRPr="00D35EE5">
        <w:rPr>
          <w:rFonts w:ascii="Times New Roman" w:eastAsia="Times New Roman" w:hAnsi="Times New Roman" w:cs="Times New Roman"/>
          <w:sz w:val="24"/>
          <w:szCs w:val="24"/>
        </w:rPr>
        <w:t xml:space="preserve">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w:t>
      </w:r>
      <w:r w:rsidRPr="00D35EE5">
        <w:rPr>
          <w:rFonts w:ascii="Times New Roman" w:eastAsia="Times New Roman" w:hAnsi="Times New Roman" w:cs="Times New Roman"/>
          <w:sz w:val="24"/>
          <w:szCs w:val="24"/>
        </w:rPr>
        <w:lastRenderedPageBreak/>
        <w:t>деятельности на основе духовно-нравственных ценностей российского народа, исторических и национально-культурных традиций.</w:t>
      </w:r>
    </w:p>
    <w:p w:rsidR="00D35EE5" w:rsidRPr="00D35EE5" w:rsidRDefault="00D35EE5" w:rsidP="00D35EE5">
      <w:pPr>
        <w:widowControl w:val="0"/>
        <w:spacing w:after="0" w:line="276" w:lineRule="auto"/>
        <w:ind w:left="20" w:right="20" w:firstLine="720"/>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35EE5">
        <w:rPr>
          <w:rFonts w:ascii="Times New Roman" w:eastAsia="Times New Roman" w:hAnsi="Times New Roman" w:cs="Times New Roman"/>
          <w:sz w:val="24"/>
          <w:szCs w:val="24"/>
          <w:vertAlign w:val="superscript"/>
          <w:lang w:val="en-US"/>
        </w:rPr>
        <w:footnoteReference w:id="6"/>
      </w:r>
      <w:r w:rsidRPr="00D35EE5">
        <w:rPr>
          <w:rFonts w:ascii="Times New Roman" w:eastAsia="Times New Roman" w:hAnsi="Times New Roman" w:cs="Times New Roman"/>
          <w:sz w:val="24"/>
          <w:szCs w:val="24"/>
        </w:rPr>
        <w:t>.</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D35EE5">
        <w:rPr>
          <w:rFonts w:ascii="Times New Roman" w:eastAsia="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35EE5" w:rsidRPr="00D35EE5" w:rsidRDefault="00D35EE5" w:rsidP="00D35EE5">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Цели Программы достигаются через решение следующих задач (п. 1.6. ФГОС ДО, п. 1.1.1 ФОП ДО):</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формирование общей культуры личности детей, в том числе ценностей здорового образа жизни, </w:t>
      </w:r>
      <w:r w:rsidRPr="00D35EE5">
        <w:rPr>
          <w:rFonts w:ascii="Times New Roman" w:eastAsia="Times New Roman" w:hAnsi="Times New Roman" w:cs="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D35EE5">
        <w:rPr>
          <w:rFonts w:ascii="Times New Roman" w:eastAsia="Times New Roman" w:hAnsi="Times New Roman" w:cs="Times New Roman"/>
          <w:sz w:val="24"/>
          <w:szCs w:val="24"/>
        </w:rPr>
        <w:t>формирование предпосылок учебной деятельности;</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w:t>
      </w:r>
      <w:r w:rsidRPr="00D35EE5">
        <w:rPr>
          <w:rFonts w:ascii="Times New Roman" w:eastAsia="Times New Roman" w:hAnsi="Times New Roman" w:cs="Times New Roman"/>
          <w:sz w:val="24"/>
          <w:szCs w:val="24"/>
        </w:rPr>
        <w:lastRenderedPageBreak/>
        <w:t>охраны и укрепления здоровья детей;</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D35EE5" w:rsidRPr="00D35EE5" w:rsidRDefault="00D35EE5" w:rsidP="00C06585">
      <w:pPr>
        <w:widowControl w:val="0"/>
        <w:numPr>
          <w:ilvl w:val="0"/>
          <w:numId w:val="111"/>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D35EE5">
        <w:rPr>
          <w:rFonts w:ascii="Times New Roman" w:eastAsia="Times New Roman" w:hAnsi="Times New Roman" w:cs="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35EE5" w:rsidRPr="00D35EE5" w:rsidRDefault="00D35EE5" w:rsidP="00D35EE5">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D35EE5">
        <w:rPr>
          <w:rFonts w:ascii="Times New Roman CYR" w:eastAsia="Times New Roman" w:hAnsi="Times New Roman CYR" w:cs="Times New Roman CYR"/>
          <w:color w:val="000000"/>
          <w:sz w:val="24"/>
          <w:szCs w:val="24"/>
          <w:lang w:eastAsia="ru-RU"/>
        </w:rPr>
        <w:t>Среди задач, которые необходимо</w:t>
      </w:r>
      <w:r w:rsidRPr="00D35EE5">
        <w:rPr>
          <w:rFonts w:ascii="Times New Roman" w:eastAsia="Times New Roman" w:hAnsi="Times New Roman" w:cs="Times New Roman"/>
          <w:sz w:val="24"/>
          <w:szCs w:val="24"/>
          <w:lang w:eastAsia="ru-RU"/>
        </w:rPr>
        <w:t xml:space="preserve"> решать - сопровождение одаренных детей; детей «группы риска»; воспитанников и их семьи, находящихся в социально опасном положении или трудной жизненной ситуации; воспитанников, испытывающих трудности в осовении программы, для этого необходимо обеспечить:</w:t>
      </w:r>
    </w:p>
    <w:p w:rsidR="00D35EE5" w:rsidRPr="00D35EE5" w:rsidRDefault="00D35EE5" w:rsidP="00D35EE5">
      <w:pPr>
        <w:tabs>
          <w:tab w:val="left" w:pos="284"/>
        </w:tabs>
        <w:spacing w:after="0" w:line="240" w:lineRule="auto"/>
        <w:ind w:firstLine="567"/>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разработку индивидуальных образовательных программ;</w:t>
      </w:r>
    </w:p>
    <w:p w:rsidR="00D35EE5" w:rsidRPr="00D35EE5" w:rsidRDefault="00D35EE5" w:rsidP="00D35EE5">
      <w:pPr>
        <w:tabs>
          <w:tab w:val="left" w:pos="284"/>
        </w:tabs>
        <w:spacing w:after="0" w:line="240" w:lineRule="auto"/>
        <w:ind w:firstLine="567"/>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формирование адекватной самооценки;</w:t>
      </w:r>
    </w:p>
    <w:p w:rsidR="00D35EE5" w:rsidRPr="00D35EE5" w:rsidRDefault="00D35EE5" w:rsidP="00D35EE5">
      <w:pPr>
        <w:tabs>
          <w:tab w:val="left" w:pos="284"/>
        </w:tabs>
        <w:spacing w:after="0" w:line="240" w:lineRule="auto"/>
        <w:ind w:firstLine="567"/>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охрану и укрепление физического и психологического здоровья;</w:t>
      </w:r>
    </w:p>
    <w:p w:rsidR="00D35EE5" w:rsidRPr="00D35EE5" w:rsidRDefault="00D35EE5" w:rsidP="00D35EE5">
      <w:pPr>
        <w:spacing w:after="0" w:line="240" w:lineRule="auto"/>
        <w:ind w:firstLine="567"/>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профилактику неврозов;</w:t>
      </w:r>
    </w:p>
    <w:p w:rsidR="00D35EE5" w:rsidRPr="00D35EE5" w:rsidRDefault="00D35EE5" w:rsidP="00D35EE5">
      <w:pPr>
        <w:spacing w:after="0" w:line="240" w:lineRule="auto"/>
        <w:ind w:firstLine="567"/>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предупреждение изоляции детей в группе сверстников;</w:t>
      </w:r>
    </w:p>
    <w:p w:rsidR="00D35EE5" w:rsidRPr="00D35EE5" w:rsidRDefault="00D35EE5" w:rsidP="00D35EE5">
      <w:pPr>
        <w:spacing w:after="0" w:line="240" w:lineRule="auto"/>
        <w:ind w:firstLine="567"/>
        <w:jc w:val="both"/>
        <w:rPr>
          <w:rFonts w:ascii="Times New Roman" w:eastAsia="Times New Roman" w:hAnsi="Times New Roman" w:cs="Times New Roman"/>
          <w:iCs/>
          <w:sz w:val="24"/>
          <w:szCs w:val="24"/>
          <w:lang w:eastAsia="ru-RU"/>
        </w:rPr>
      </w:pPr>
      <w:r w:rsidRPr="00D35EE5">
        <w:rPr>
          <w:rFonts w:ascii="Times New Roman" w:eastAsia="Times New Roman" w:hAnsi="Times New Roman" w:cs="Times New Roman"/>
          <w:iCs/>
          <w:sz w:val="24"/>
          <w:szCs w:val="24"/>
          <w:lang w:eastAsia="ru-RU"/>
        </w:rPr>
        <w:t>– развитие психолого-педагогической компетентности педагогов и родителей выше перечисленных категорий детей.</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Программа раскрывается через представление общей модели образовательного процесса в детском саду, возрастных нормативов развития детей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и определяется в утвержденных рабочих программах, разрабатываемых педагогами детского сада.</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Образовательные области, содержание образовательной деятельности, равно как и организация образовательной среды, в том числе предметно - пространственная и развивающая образовательная среда, направлены на обеспечение достижения качества образовательной деятельности. </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В основе Программы лежит философский взгляд на образование ребенка дошкольного возраста, обращённый к личностно-ориентированной педагогике, ориентированной на ребенка, который основан на практике обучения, соответствующего развитию детей. Такой подход позволяет большинству детей развиваться и учиться, полностью используя свой потенциал, в том числе и детей, со специальными потребностями которым требуется применение дополнительных методов, обеспечивающих им условия полноценного обучения и развития, становления и развития личности ребёнка, его самореализации. Содержание образовательного процесса направлено на организацию активной деятельности детей по созиданию, получению, овладению и применению полученных знаний для решения проблем. Развивающая образовательная среда спроектирована с учетом проектной технологии и выражена в:</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 создании центров активности. Ребёнок развивается через познание, переживание и преобразование окружающего мира, поэтому тщательно продуманная развивающей образовательной среда побуждает детей к исследованию, проявлению инициативы и творчества;</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 • создании условий для осознанного и ответственного выбора.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Особое внимание в Программе уделено созданию условий для вовлечения семьи в образовательный процесс, уважению и поддержке всех форм участия семей в образовании детей.</w:t>
      </w:r>
    </w:p>
    <w:p w:rsidR="00D35EE5" w:rsidRPr="00D35EE5" w:rsidRDefault="00D35EE5" w:rsidP="00D35EE5">
      <w:pPr>
        <w:spacing w:after="0" w:line="240" w:lineRule="auto"/>
        <w:ind w:firstLine="567"/>
        <w:jc w:val="both"/>
        <w:rPr>
          <w:rFonts w:ascii="Times New Roman" w:eastAsia="Times New Roman" w:hAnsi="Times New Roman" w:cs="Times New Roman"/>
          <w:sz w:val="24"/>
          <w:szCs w:val="24"/>
          <w:lang w:eastAsia="ru-RU"/>
        </w:rPr>
      </w:pPr>
      <w:r w:rsidRPr="00D35EE5">
        <w:rPr>
          <w:rFonts w:ascii="Times New Roman" w:eastAsia="Times New Roman" w:hAnsi="Times New Roman" w:cs="Times New Roman"/>
          <w:sz w:val="24"/>
          <w:szCs w:val="24"/>
          <w:lang w:eastAsia="ru-RU"/>
        </w:rPr>
        <w:t xml:space="preserve">В Программе представлены условия: материально-технические, кадровые, психолого-педагогические, развивающей предметно-пространственной среды и др., которые позволяют достигнуть педагогическому коллективу в партнерском взаимодействии с родителями воспитанников, поставленных в Программе целей, задач, целевых ориентиров (прогнозируемых результатов). </w:t>
      </w:r>
    </w:p>
    <w:p w:rsidR="00D35EE5" w:rsidRPr="00D35EE5" w:rsidRDefault="00D35EE5" w:rsidP="00D35EE5">
      <w:pPr>
        <w:widowControl w:val="0"/>
        <w:tabs>
          <w:tab w:val="left" w:pos="0"/>
        </w:tabs>
        <w:autoSpaceDE w:val="0"/>
        <w:autoSpaceDN w:val="0"/>
        <w:spacing w:after="0" w:line="240" w:lineRule="auto"/>
        <w:ind w:right="3" w:firstLine="709"/>
        <w:jc w:val="both"/>
        <w:rPr>
          <w:rFonts w:ascii="Times New Roman" w:eastAsia="Times New Roman" w:hAnsi="Times New Roman" w:cs="Times New Roman"/>
          <w:sz w:val="24"/>
          <w:szCs w:val="24"/>
          <w:lang w:eastAsia="ru-RU" w:bidi="ru-RU"/>
        </w:rPr>
      </w:pPr>
      <w:r w:rsidRPr="00D35EE5">
        <w:rPr>
          <w:rFonts w:ascii="Times New Roman" w:eastAsia="Times New Roman" w:hAnsi="Times New Roman" w:cs="Times New Roman"/>
          <w:sz w:val="24"/>
          <w:szCs w:val="24"/>
          <w:lang w:eastAsia="ru-RU" w:bidi="ru-RU"/>
        </w:rPr>
        <w:t xml:space="preserve">Материально-технические условия реализации Программы позволяют достичь обозначенных целей и выполнить задачи Программы, обеспечивают комфортность и безопасность образовательной деятельности, предоставляют возможность детям достичь </w:t>
      </w:r>
      <w:r w:rsidRPr="00D35EE5">
        <w:rPr>
          <w:rFonts w:ascii="Times New Roman" w:eastAsia="Times New Roman" w:hAnsi="Times New Roman" w:cs="Times New Roman"/>
          <w:sz w:val="24"/>
          <w:szCs w:val="24"/>
          <w:lang w:eastAsia="ru-RU" w:bidi="ru-RU"/>
        </w:rPr>
        <w:lastRenderedPageBreak/>
        <w:t>панируемых результатов освоения Программы.</w:t>
      </w:r>
    </w:p>
    <w:p w:rsidR="00D35EE5" w:rsidRPr="00D35EE5" w:rsidRDefault="00D35EE5" w:rsidP="00D35EE5">
      <w:pPr>
        <w:widowControl w:val="0"/>
        <w:autoSpaceDE w:val="0"/>
        <w:autoSpaceDN w:val="0"/>
        <w:spacing w:after="0" w:line="240" w:lineRule="auto"/>
        <w:ind w:firstLine="708"/>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Одним из условий реализации Программы является тесное сотрудничество с родителями воспитанников основанное на следующих принципов:</w:t>
      </w:r>
    </w:p>
    <w:p w:rsidR="00D35EE5" w:rsidRPr="00D35EE5" w:rsidRDefault="00D35EE5" w:rsidP="00D35EE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1)</w:t>
      </w:r>
      <w:r w:rsidRPr="00D35EE5">
        <w:rPr>
          <w:rFonts w:ascii="Times New Roman" w:eastAsia="Times New Roman" w:hAnsi="Times New Roman" w:cs="Times New Roman"/>
          <w:sz w:val="24"/>
          <w:szCs w:val="24"/>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35EE5" w:rsidRPr="00D35EE5" w:rsidRDefault="00D35EE5" w:rsidP="00D35EE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2)</w:t>
      </w:r>
      <w:r w:rsidRPr="00D35EE5">
        <w:rPr>
          <w:rFonts w:ascii="Times New Roman" w:eastAsia="Times New Roman" w:hAnsi="Times New Roman" w:cs="Times New Roman"/>
          <w:sz w:val="24"/>
          <w:szCs w:val="24"/>
        </w:rPr>
        <w:tab/>
        <w:t>открытость: родителям (законных представителей) доступна актуальная информация об особенностях пребывания ребёнка в группе; между педагогами и родителями (законными представителями) необходим обмен информацией об особенностях развития ребёнка в ДОО и семье;</w:t>
      </w:r>
    </w:p>
    <w:p w:rsidR="00D35EE5" w:rsidRPr="00D35EE5" w:rsidRDefault="00D35EE5" w:rsidP="00D35EE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3)</w:t>
      </w:r>
      <w:r w:rsidRPr="00D35EE5">
        <w:rPr>
          <w:rFonts w:ascii="Times New Roman" w:eastAsia="Times New Roman" w:hAnsi="Times New Roman" w:cs="Times New Roman"/>
          <w:sz w:val="24"/>
          <w:szCs w:val="24"/>
        </w:rPr>
        <w:tab/>
        <w:t>взаимное доверие, уважение и доброжелательность во взаимоотношениях педагогов и родителей (законных представителей):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D35EE5" w:rsidRPr="00D35EE5" w:rsidRDefault="00D35EE5" w:rsidP="00D35EE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4)</w:t>
      </w:r>
      <w:r w:rsidRPr="00D35EE5">
        <w:rPr>
          <w:rFonts w:ascii="Times New Roman" w:eastAsia="Times New Roman" w:hAnsi="Times New Roman" w:cs="Times New Roman"/>
          <w:sz w:val="24"/>
          <w:szCs w:val="24"/>
        </w:rPr>
        <w:tab/>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возможности включения родителей (законных представителей) в совместное решение образовательных задач;</w:t>
      </w:r>
    </w:p>
    <w:p w:rsidR="00D35EE5" w:rsidRPr="00D35EE5" w:rsidRDefault="00D35EE5" w:rsidP="00D35EE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D35EE5">
        <w:rPr>
          <w:rFonts w:ascii="Times New Roman" w:eastAsia="Times New Roman" w:hAnsi="Times New Roman" w:cs="Times New Roman"/>
          <w:sz w:val="24"/>
          <w:szCs w:val="24"/>
        </w:rPr>
        <w:t>5)</w:t>
      </w:r>
      <w:r w:rsidRPr="00D35EE5">
        <w:rPr>
          <w:rFonts w:ascii="Times New Roman" w:eastAsia="Times New Roman" w:hAnsi="Times New Roman" w:cs="Times New Roman"/>
          <w:sz w:val="24"/>
          <w:szCs w:val="24"/>
        </w:rPr>
        <w:ta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35EE5" w:rsidRDefault="00D35EE5" w:rsidP="00D35EE5"/>
    <w:p w:rsidR="00591466" w:rsidRPr="00D77E60" w:rsidRDefault="00591466" w:rsidP="00591466">
      <w:pPr>
        <w:spacing w:after="0" w:line="240" w:lineRule="auto"/>
        <w:contextualSpacing/>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val="en-US" w:eastAsia="ru-RU"/>
        </w:rPr>
        <w:t>IV</w:t>
      </w:r>
      <w:r w:rsidRPr="00D77E60">
        <w:rPr>
          <w:rFonts w:ascii="Times New Roman" w:eastAsia="Times New Roman" w:hAnsi="Times New Roman" w:cs="Times New Roman"/>
          <w:b/>
          <w:sz w:val="24"/>
          <w:szCs w:val="24"/>
          <w:lang w:eastAsia="ru-RU"/>
        </w:rPr>
        <w:t xml:space="preserve">. ДОПОЛНИТЕЛЬНЫЙ РАЗДЕЛ </w:t>
      </w:r>
    </w:p>
    <w:p w:rsidR="00591466" w:rsidRPr="0099652D" w:rsidRDefault="00591466" w:rsidP="00591466">
      <w:pPr>
        <w:shd w:val="clear" w:color="auto" w:fill="FFFFFF"/>
        <w:spacing w:after="0"/>
        <w:jc w:val="center"/>
        <w:rPr>
          <w:rFonts w:ascii="Times New Roman" w:hAnsi="Times New Roman" w:cs="Times New Roman"/>
          <w:color w:val="000000"/>
          <w:sz w:val="24"/>
          <w:szCs w:val="24"/>
        </w:rPr>
      </w:pPr>
      <w:bookmarkStart w:id="5" w:name="_GoBack"/>
      <w:bookmarkEnd w:id="5"/>
      <w:r w:rsidRPr="0099652D">
        <w:rPr>
          <w:rFonts w:ascii="Times New Roman" w:hAnsi="Times New Roman" w:cs="Times New Roman"/>
          <w:b/>
          <w:bCs/>
          <w:color w:val="000000"/>
          <w:sz w:val="24"/>
          <w:szCs w:val="24"/>
        </w:rPr>
        <w:t>Аннотация к Рабочей программе старшей группы</w:t>
      </w:r>
    </w:p>
    <w:p w:rsidR="00591466" w:rsidRPr="0099652D" w:rsidRDefault="00591466" w:rsidP="00591466">
      <w:pPr>
        <w:shd w:val="clear" w:color="auto" w:fill="FFFFFF"/>
        <w:spacing w:after="0"/>
        <w:jc w:val="center"/>
        <w:rPr>
          <w:rFonts w:ascii="Times New Roman" w:hAnsi="Times New Roman" w:cs="Times New Roman"/>
          <w:color w:val="000000"/>
          <w:sz w:val="24"/>
          <w:szCs w:val="24"/>
        </w:rPr>
      </w:pPr>
      <w:r w:rsidRPr="0099652D">
        <w:rPr>
          <w:rFonts w:ascii="Times New Roman" w:hAnsi="Times New Roman" w:cs="Times New Roman"/>
          <w:b/>
          <w:bCs/>
          <w:color w:val="000000"/>
          <w:sz w:val="24"/>
          <w:szCs w:val="24"/>
        </w:rPr>
        <w:t>(для детей 4-5 лет)  на 2023 -2024 учебный год</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       </w:t>
      </w:r>
    </w:p>
    <w:p w:rsidR="00591466" w:rsidRPr="0099652D" w:rsidRDefault="00591466" w:rsidP="00591466">
      <w:pPr>
        <w:ind w:right="214" w:firstLine="706"/>
        <w:jc w:val="both"/>
        <w:rPr>
          <w:rFonts w:ascii="Times New Roman" w:eastAsia="Times New Roman" w:hAnsi="Times New Roman" w:cs="Times New Roman"/>
          <w:color w:val="000009"/>
          <w:sz w:val="24"/>
          <w:szCs w:val="24"/>
        </w:rPr>
      </w:pPr>
      <w:r w:rsidRPr="0099652D">
        <w:rPr>
          <w:rStyle w:val="c2"/>
          <w:rFonts w:ascii="Times New Roman" w:hAnsi="Times New Roman"/>
          <w:color w:val="000000"/>
          <w:sz w:val="24"/>
          <w:szCs w:val="24"/>
        </w:rPr>
        <w:t xml:space="preserve">   Рабочая программа совместной деятельности педагога  с детьми  5  – 6 лет (старшая группа)  составлена с учётом </w:t>
      </w:r>
      <w:r w:rsidRPr="0099652D">
        <w:rPr>
          <w:rFonts w:ascii="Times New Roman" w:eastAsia="Times New Roman" w:hAnsi="Times New Roman" w:cs="Times New Roman"/>
          <w:sz w:val="24"/>
          <w:szCs w:val="24"/>
          <w:lang w:eastAsia="ru-RU"/>
        </w:rPr>
        <w:t xml:space="preserve">специфики дошкольного образования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и </w:t>
      </w:r>
      <w:r w:rsidRPr="0099652D">
        <w:rPr>
          <w:rFonts w:ascii="Times New Roman" w:eastAsia="Times New Roman" w:hAnsi="Times New Roman" w:cs="Times New Roman"/>
          <w:color w:val="000009"/>
          <w:sz w:val="24"/>
          <w:szCs w:val="24"/>
        </w:rPr>
        <w:t>федеральной образовательной программой дошкольного образования (</w:t>
      </w:r>
      <w:r w:rsidRPr="0099652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9652D">
        <w:rPr>
          <w:rFonts w:ascii="Times New Roman" w:eastAsia="Times New Roman" w:hAnsi="Times New Roman" w:cs="Times New Roman"/>
          <w:color w:val="000009"/>
          <w:sz w:val="24"/>
          <w:szCs w:val="24"/>
        </w:rPr>
        <w:t>) (далее – ФОП ДО).</w:t>
      </w:r>
    </w:p>
    <w:p w:rsidR="00591466" w:rsidRPr="0099652D" w:rsidRDefault="00591466" w:rsidP="00591466">
      <w:pPr>
        <w:spacing w:after="200"/>
        <w:ind w:right="214" w:firstLine="706"/>
        <w:jc w:val="both"/>
        <w:rPr>
          <w:rFonts w:ascii="Times New Roman" w:eastAsia="Times New Roman" w:hAnsi="Times New Roman" w:cs="Times New Roman"/>
          <w:color w:val="000009"/>
          <w:sz w:val="24"/>
          <w:szCs w:val="24"/>
        </w:rPr>
      </w:pPr>
      <w:r w:rsidRPr="0099652D">
        <w:rPr>
          <w:rStyle w:val="c2"/>
          <w:rFonts w:ascii="Times New Roman" w:hAnsi="Times New Roman"/>
          <w:color w:val="000000"/>
          <w:sz w:val="24"/>
          <w:szCs w:val="24"/>
        </w:rPr>
        <w:t>В программе отражены основные направления развития дошкольников: физическое, социально-коммуникативное, познавательное, речевое и художественно – эстетическое.</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 Рабочая программа старшей группы дошкольного образовательного учреждения составлена с учётом особенностей деятельности нашего учреждения и</w:t>
      </w:r>
      <w:r w:rsidRPr="0099652D">
        <w:rPr>
          <w:rFonts w:ascii="Times New Roman" w:hAnsi="Times New Roman" w:cs="Times New Roman"/>
          <w:color w:val="000000"/>
          <w:sz w:val="24"/>
          <w:szCs w:val="24"/>
        </w:rPr>
        <w:t xml:space="preserve"> </w:t>
      </w:r>
      <w:r w:rsidRPr="0099652D">
        <w:rPr>
          <w:rFonts w:ascii="Times New Roman" w:eastAsia="Times New Roman" w:hAnsi="Times New Roman" w:cs="Times New Roman"/>
          <w:color w:val="000000"/>
          <w:sz w:val="24"/>
          <w:szCs w:val="24"/>
          <w:lang w:eastAsia="ru-RU"/>
        </w:rPr>
        <w:t>обеспечивает разностороннее развитие детей в возрасте от 5 до 6 лет с учётом их возрастных и индивидуальных особенностей.</w:t>
      </w:r>
    </w:p>
    <w:p w:rsidR="00591466" w:rsidRPr="0099652D" w:rsidRDefault="00591466" w:rsidP="00591466">
      <w:pPr>
        <w:widowControl w:val="0"/>
        <w:tabs>
          <w:tab w:val="left" w:pos="1630"/>
        </w:tabs>
        <w:autoSpaceDE w:val="0"/>
        <w:autoSpaceDN w:val="0"/>
        <w:spacing w:after="0"/>
        <w:ind w:right="214" w:firstLine="709"/>
        <w:jc w:val="both"/>
        <w:rPr>
          <w:rFonts w:ascii="Times New Roman" w:eastAsia="Times New Roman" w:hAnsi="Times New Roman" w:cs="Times New Roman"/>
          <w:sz w:val="24"/>
          <w:szCs w:val="24"/>
        </w:rPr>
      </w:pPr>
      <w:r w:rsidRPr="0099652D">
        <w:rPr>
          <w:rFonts w:ascii="Times New Roman" w:eastAsia="Times New Roman" w:hAnsi="Times New Roman" w:cs="Times New Roman"/>
          <w:color w:val="000000"/>
          <w:sz w:val="24"/>
          <w:szCs w:val="24"/>
          <w:lang w:eastAsia="ru-RU"/>
        </w:rPr>
        <w:t>   </w:t>
      </w:r>
      <w:r w:rsidRPr="0099652D">
        <w:rPr>
          <w:rStyle w:val="c2"/>
          <w:rFonts w:ascii="Times New Roman" w:hAnsi="Times New Roman"/>
          <w:color w:val="000000"/>
          <w:sz w:val="24"/>
          <w:szCs w:val="24"/>
        </w:rPr>
        <w:t>В программе отражаются особенности данной возрастной группы, содержание образовательной деятельности, в соответствии с направлениями развития ребёнка в  пяти образовательных областях, а также условия её реализации.  В каждом из них отражается обязательная часть и часть, формируемая участниками образовательных отношений.</w:t>
      </w:r>
      <w:r w:rsidRPr="0099652D">
        <w:rPr>
          <w:rFonts w:ascii="Times New Roman" w:eastAsia="Times New Roman" w:hAnsi="Times New Roman" w:cs="Times New Roman"/>
          <w:color w:val="000009"/>
          <w:sz w:val="24"/>
          <w:szCs w:val="24"/>
        </w:rPr>
        <w:t xml:space="preserve"> Обязательная часть Программы соответствует ФОП ДО и обеспечивает: </w:t>
      </w:r>
    </w:p>
    <w:p w:rsidR="00591466" w:rsidRPr="0099652D" w:rsidRDefault="00591466" w:rsidP="00591466">
      <w:pPr>
        <w:widowControl w:val="0"/>
        <w:numPr>
          <w:ilvl w:val="0"/>
          <w:numId w:val="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99652D">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возрасту</w:t>
      </w:r>
      <w:r w:rsidRPr="0099652D">
        <w:rPr>
          <w:rFonts w:ascii="Times New Roman" w:eastAsia="Times New Roman" w:hAnsi="Times New Roman" w:cs="Times New Roman"/>
          <w:spacing w:val="-4"/>
          <w:sz w:val="24"/>
          <w:szCs w:val="24"/>
        </w:rPr>
        <w:t xml:space="preserve"> </w:t>
      </w:r>
      <w:r w:rsidRPr="0099652D">
        <w:rPr>
          <w:rFonts w:ascii="Times New Roman" w:eastAsia="Times New Roman" w:hAnsi="Times New Roman" w:cs="Times New Roman"/>
          <w:sz w:val="24"/>
          <w:szCs w:val="24"/>
        </w:rPr>
        <w:t xml:space="preserve">содержании доступными средствами; </w:t>
      </w:r>
    </w:p>
    <w:p w:rsidR="00591466" w:rsidRPr="0099652D" w:rsidRDefault="00591466" w:rsidP="00591466">
      <w:pPr>
        <w:widowControl w:val="0"/>
        <w:numPr>
          <w:ilvl w:val="0"/>
          <w:numId w:val="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99652D">
        <w:rPr>
          <w:rFonts w:ascii="Times New Roman" w:eastAsia="Times New Roman" w:hAnsi="Times New Roman" w:cs="Times New Roman"/>
          <w:sz w:val="24"/>
          <w:szCs w:val="24"/>
        </w:rPr>
        <w:t>создание</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единого</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ядра</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содержания</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дошкольного</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образования</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(далее</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ДО),</w:t>
      </w:r>
      <w:r w:rsidRPr="0099652D">
        <w:rPr>
          <w:rFonts w:ascii="Times New Roman" w:eastAsia="Times New Roman" w:hAnsi="Times New Roman" w:cs="Times New Roman"/>
          <w:spacing w:val="-57"/>
          <w:sz w:val="24"/>
          <w:szCs w:val="24"/>
        </w:rPr>
        <w:t xml:space="preserve"> </w:t>
      </w:r>
      <w:r w:rsidRPr="0099652D">
        <w:rPr>
          <w:rFonts w:ascii="Times New Roman" w:eastAsia="Times New Roman" w:hAnsi="Times New Roman" w:cs="Times New Roman"/>
          <w:sz w:val="24"/>
          <w:szCs w:val="24"/>
        </w:rPr>
        <w:lastRenderedPageBreak/>
        <w:t>ориентированного на приобщение детей к духовно-нравственным и социокультурным ценностям</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и</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культуру</w:t>
      </w:r>
      <w:r w:rsidRPr="0099652D">
        <w:rPr>
          <w:rFonts w:ascii="Times New Roman" w:eastAsia="Times New Roman" w:hAnsi="Times New Roman" w:cs="Times New Roman"/>
          <w:spacing w:val="-3"/>
          <w:sz w:val="24"/>
          <w:szCs w:val="24"/>
        </w:rPr>
        <w:t xml:space="preserve"> </w:t>
      </w:r>
      <w:r w:rsidRPr="0099652D">
        <w:rPr>
          <w:rFonts w:ascii="Times New Roman" w:eastAsia="Times New Roman" w:hAnsi="Times New Roman" w:cs="Times New Roman"/>
          <w:sz w:val="24"/>
          <w:szCs w:val="24"/>
        </w:rPr>
        <w:t>своей семьи, большой</w:t>
      </w:r>
      <w:r w:rsidRPr="0099652D">
        <w:rPr>
          <w:rFonts w:ascii="Times New Roman" w:eastAsia="Times New Roman" w:hAnsi="Times New Roman" w:cs="Times New Roman"/>
          <w:spacing w:val="-2"/>
          <w:sz w:val="24"/>
          <w:szCs w:val="24"/>
        </w:rPr>
        <w:t xml:space="preserve"> </w:t>
      </w:r>
      <w:r w:rsidRPr="0099652D">
        <w:rPr>
          <w:rFonts w:ascii="Times New Roman" w:eastAsia="Times New Roman" w:hAnsi="Times New Roman" w:cs="Times New Roman"/>
          <w:sz w:val="24"/>
          <w:szCs w:val="24"/>
        </w:rPr>
        <w:t>и малой Родины;</w:t>
      </w:r>
    </w:p>
    <w:p w:rsidR="00591466" w:rsidRPr="0099652D" w:rsidRDefault="00591466" w:rsidP="00591466">
      <w:pPr>
        <w:widowControl w:val="0"/>
        <w:numPr>
          <w:ilvl w:val="0"/>
          <w:numId w:val="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99652D">
        <w:rPr>
          <w:rFonts w:ascii="Times New Roman" w:eastAsia="Times New Roman" w:hAnsi="Times New Roman" w:cs="Times New Roman"/>
          <w:sz w:val="24"/>
          <w:szCs w:val="24"/>
        </w:rPr>
        <w:t>создание</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единого</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федерального</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образовательного</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пространства</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воспитания</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и</w:t>
      </w:r>
      <w:r w:rsidRPr="0099652D">
        <w:rPr>
          <w:rFonts w:ascii="Times New Roman" w:eastAsia="Times New Roman" w:hAnsi="Times New Roman" w:cs="Times New Roman"/>
          <w:spacing w:val="-57"/>
          <w:sz w:val="24"/>
          <w:szCs w:val="24"/>
        </w:rPr>
        <w:t xml:space="preserve"> </w:t>
      </w:r>
      <w:r w:rsidRPr="0099652D">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места</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и региона</w:t>
      </w:r>
      <w:r w:rsidRPr="0099652D">
        <w:rPr>
          <w:rFonts w:ascii="Times New Roman" w:eastAsia="Times New Roman" w:hAnsi="Times New Roman" w:cs="Times New Roman"/>
          <w:spacing w:val="-1"/>
          <w:sz w:val="24"/>
          <w:szCs w:val="24"/>
        </w:rPr>
        <w:t xml:space="preserve"> </w:t>
      </w:r>
      <w:r w:rsidRPr="0099652D">
        <w:rPr>
          <w:rFonts w:ascii="Times New Roman" w:eastAsia="Times New Roman" w:hAnsi="Times New Roman" w:cs="Times New Roman"/>
          <w:sz w:val="24"/>
          <w:szCs w:val="24"/>
        </w:rPr>
        <w:t>проживания.</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Часть Программы, формируемая участниками образовательных отношений, учитывает потребности, интересы и мотивы детей, членов их семей, педагогов и ориентирована на специфику социокультурных и национальных условий.</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  Рабочая программа включает элементы деятельности, которые отличают её от других.  </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 В рабочей программе отражены наиболее эффективные формы взаимодействия с социумом и родителями.  </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Содержание Рабочей программы в соответствии с требованиями Стандарта включает три основных раздела:</w:t>
      </w:r>
      <w:r w:rsidRPr="0099652D">
        <w:rPr>
          <w:rFonts w:ascii="Times New Roman" w:hAnsi="Times New Roman" w:cs="Times New Roman"/>
          <w:color w:val="000000"/>
          <w:sz w:val="24"/>
          <w:szCs w:val="24"/>
        </w:rPr>
        <w:t xml:space="preserve"> </w:t>
      </w:r>
      <w:r w:rsidRPr="0099652D">
        <w:rPr>
          <w:rStyle w:val="c2"/>
          <w:rFonts w:ascii="Times New Roman" w:hAnsi="Times New Roman"/>
          <w:color w:val="000000"/>
          <w:sz w:val="24"/>
          <w:szCs w:val="24"/>
        </w:rPr>
        <w:t>целевой</w:t>
      </w:r>
      <w:r w:rsidRPr="0099652D">
        <w:rPr>
          <w:rFonts w:ascii="Times New Roman" w:hAnsi="Times New Roman" w:cs="Times New Roman"/>
          <w:color w:val="000000"/>
          <w:sz w:val="24"/>
          <w:szCs w:val="24"/>
        </w:rPr>
        <w:t xml:space="preserve"> </w:t>
      </w:r>
      <w:r w:rsidRPr="0099652D">
        <w:rPr>
          <w:rStyle w:val="c2"/>
          <w:rFonts w:ascii="Times New Roman" w:hAnsi="Times New Roman"/>
          <w:color w:val="000000"/>
          <w:sz w:val="24"/>
          <w:szCs w:val="24"/>
        </w:rPr>
        <w:t>содержательный организационный.                                                                                                              </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Целевой раздел рабочей программы определяет её  цели  и  задачи,   планируемые результаты.                                                                      </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Содержательный раздел программы включает описание образовательной деятельности в соответствии с направлениями развития ребёнка в пяти образовательных областях – социально – коммуникативной, познавательной, речевой, художественно – эстетической, физической.                                                                  </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В содержательном разделе отражена часть программы, формируемая участниками образовательного процесса. Это реализация программы «</w:t>
      </w:r>
      <w:r w:rsidRPr="0099652D">
        <w:rPr>
          <w:rFonts w:ascii="Times New Roman" w:hAnsi="Times New Roman" w:cs="Times New Roman"/>
          <w:sz w:val="24"/>
          <w:szCs w:val="24"/>
        </w:rPr>
        <w:t>СамоЦветы</w:t>
      </w:r>
      <w:r w:rsidRPr="0099652D">
        <w:rPr>
          <w:rStyle w:val="c2"/>
          <w:rFonts w:ascii="Times New Roman" w:hAnsi="Times New Roman"/>
          <w:color w:val="000000"/>
          <w:sz w:val="24"/>
          <w:szCs w:val="24"/>
        </w:rPr>
        <w:t>», в соответствии с возрастом детей  5- 6 лет. И включает задачи    по  воспитанию  семейных  ценностей,  по ознакомлению детей с родным краем, городом Ревда, с ближайшим природным окружением.  </w:t>
      </w:r>
    </w:p>
    <w:p w:rsidR="00591466" w:rsidRPr="0099652D" w:rsidRDefault="00591466" w:rsidP="00591466">
      <w:pPr>
        <w:shd w:val="clear" w:color="auto" w:fill="FFFFFF"/>
        <w:spacing w:after="0"/>
        <w:rPr>
          <w:rFonts w:ascii="Times New Roman" w:hAnsi="Times New Roman" w:cs="Times New Roman"/>
          <w:color w:val="000000"/>
          <w:sz w:val="24"/>
          <w:szCs w:val="24"/>
        </w:rPr>
      </w:pPr>
      <w:r w:rsidRPr="0099652D">
        <w:rPr>
          <w:rStyle w:val="c2"/>
          <w:rFonts w:ascii="Times New Roman" w:hAnsi="Times New Roman"/>
          <w:color w:val="000000"/>
          <w:sz w:val="24"/>
          <w:szCs w:val="24"/>
        </w:rPr>
        <w:t>Организационный раздел включает режим дня. Материально-техническое обеспечение Программы. Обеспеченность методическими материалами и средствами обучения и воспитания. План календарных тематических недель, включенный в данный раздел, разработан с учетом образовательных задач, временных отрезков года, возраста детей, текущих праздников.  </w:t>
      </w:r>
    </w:p>
    <w:p w:rsidR="00591466" w:rsidRPr="0099652D" w:rsidRDefault="00591466" w:rsidP="00591466">
      <w:pPr>
        <w:shd w:val="clear" w:color="auto" w:fill="FFFFFF"/>
        <w:spacing w:after="0"/>
        <w:rPr>
          <w:rFonts w:ascii="Times New Roman" w:eastAsia="Times New Roman" w:hAnsi="Times New Roman" w:cs="Times New Roman"/>
          <w:color w:val="000000"/>
          <w:sz w:val="24"/>
          <w:szCs w:val="24"/>
          <w:lang w:eastAsia="ru-RU"/>
        </w:rPr>
      </w:pPr>
      <w:r w:rsidRPr="0099652D">
        <w:rPr>
          <w:rStyle w:val="c2"/>
          <w:rFonts w:ascii="Times New Roman" w:hAnsi="Times New Roman"/>
          <w:color w:val="000000"/>
          <w:sz w:val="24"/>
          <w:szCs w:val="24"/>
        </w:rPr>
        <w:t xml:space="preserve">Воспитание и обучение осуществляется на русском языке - государственном языке России. </w:t>
      </w:r>
    </w:p>
    <w:p w:rsidR="00591466" w:rsidRPr="0099652D" w:rsidRDefault="00591466" w:rsidP="00591466">
      <w:pPr>
        <w:shd w:val="clear" w:color="auto" w:fill="FFFFFF"/>
        <w:spacing w:after="0" w:line="240" w:lineRule="auto"/>
        <w:rPr>
          <w:rFonts w:ascii="Times New Roman" w:eastAsia="Times New Roman" w:hAnsi="Times New Roman" w:cs="Times New Roman"/>
          <w:color w:val="000000"/>
          <w:sz w:val="24"/>
          <w:szCs w:val="24"/>
          <w:lang w:eastAsia="ru-RU"/>
        </w:rPr>
      </w:pPr>
      <w:r w:rsidRPr="0099652D">
        <w:rPr>
          <w:rFonts w:ascii="Times New Roman" w:eastAsia="Times New Roman" w:hAnsi="Times New Roman" w:cs="Times New Roman"/>
          <w:color w:val="000000"/>
          <w:sz w:val="24"/>
          <w:szCs w:val="24"/>
          <w:lang w:eastAsia="ru-RU"/>
        </w:rPr>
        <w:t>МАДОУ – детский сад №46 работает в условиях 10.5 часового рабочего дня. Группы функционирует в режиме 5-ти дневной недели.</w:t>
      </w:r>
    </w:p>
    <w:p w:rsidR="00591466" w:rsidRPr="0099652D" w:rsidRDefault="00591466" w:rsidP="00591466">
      <w:pPr>
        <w:shd w:val="clear" w:color="auto" w:fill="FFFFFF"/>
        <w:spacing w:after="0" w:line="240" w:lineRule="auto"/>
        <w:rPr>
          <w:rFonts w:ascii="Times New Roman" w:eastAsia="Times New Roman" w:hAnsi="Times New Roman" w:cs="Times New Roman"/>
          <w:color w:val="000000"/>
          <w:sz w:val="24"/>
          <w:szCs w:val="24"/>
          <w:lang w:eastAsia="ru-RU"/>
        </w:rPr>
      </w:pPr>
      <w:r w:rsidRPr="0099652D">
        <w:rPr>
          <w:rFonts w:ascii="Times New Roman" w:eastAsia="Times New Roman" w:hAnsi="Times New Roman" w:cs="Times New Roman"/>
          <w:color w:val="000000"/>
          <w:sz w:val="24"/>
          <w:szCs w:val="24"/>
          <w:lang w:eastAsia="ru-RU"/>
        </w:rPr>
        <w:t>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591466" w:rsidRPr="0099652D" w:rsidRDefault="00591466" w:rsidP="00591466">
      <w:pPr>
        <w:shd w:val="clear" w:color="auto" w:fill="FFFFFF"/>
        <w:spacing w:after="0" w:line="240" w:lineRule="auto"/>
        <w:rPr>
          <w:rFonts w:ascii="Times New Roman" w:eastAsia="Times New Roman" w:hAnsi="Times New Roman" w:cs="Times New Roman"/>
          <w:color w:val="000000"/>
          <w:sz w:val="24"/>
          <w:szCs w:val="24"/>
          <w:lang w:eastAsia="ru-RU"/>
        </w:rPr>
      </w:pPr>
      <w:r w:rsidRPr="0099652D">
        <w:rPr>
          <w:rFonts w:ascii="Times New Roman" w:eastAsia="Times New Roman" w:hAnsi="Times New Roman" w:cs="Times New Roman"/>
          <w:color w:val="000000"/>
          <w:sz w:val="24"/>
          <w:szCs w:val="24"/>
          <w:lang w:eastAsia="ru-RU"/>
        </w:rPr>
        <w:t>    Срок реализации программы 2023 – 2024 год.</w:t>
      </w:r>
    </w:p>
    <w:p w:rsidR="00591466" w:rsidRPr="0099652D" w:rsidRDefault="00591466" w:rsidP="00591466">
      <w:pPr>
        <w:rPr>
          <w:rFonts w:ascii="Times New Roman" w:eastAsia="Calibri" w:hAnsi="Times New Roman" w:cs="Times New Roman"/>
          <w:color w:val="FF0000"/>
          <w:sz w:val="24"/>
          <w:szCs w:val="24"/>
        </w:rPr>
        <w:sectPr w:rsidR="00591466" w:rsidRPr="0099652D" w:rsidSect="000B038E">
          <w:pgSz w:w="11906" w:h="16838"/>
          <w:pgMar w:top="709" w:right="1134" w:bottom="425" w:left="851" w:header="709" w:footer="709" w:gutter="0"/>
          <w:cols w:space="708"/>
          <w:titlePg/>
          <w:docGrid w:linePitch="360"/>
        </w:sectPr>
      </w:pPr>
    </w:p>
    <w:p w:rsidR="00591466" w:rsidRPr="0099652D" w:rsidRDefault="00591466" w:rsidP="00591466">
      <w:pPr>
        <w:tabs>
          <w:tab w:val="left" w:pos="567"/>
        </w:tabs>
        <w:spacing w:after="0" w:line="240" w:lineRule="auto"/>
        <w:ind w:firstLine="709"/>
        <w:rPr>
          <w:rFonts w:ascii="Times New Roman" w:eastAsia="Times New Roman" w:hAnsi="Times New Roman" w:cs="Times New Roman"/>
          <w:sz w:val="24"/>
          <w:szCs w:val="24"/>
          <w:lang w:eastAsia="ru-RU"/>
        </w:rPr>
      </w:pPr>
    </w:p>
    <w:p w:rsidR="00591466" w:rsidRPr="0099652D" w:rsidRDefault="00591466" w:rsidP="00591466">
      <w:pPr>
        <w:tabs>
          <w:tab w:val="left" w:pos="567"/>
        </w:tabs>
        <w:spacing w:after="0" w:line="240" w:lineRule="auto"/>
        <w:ind w:firstLine="709"/>
        <w:rPr>
          <w:rFonts w:ascii="Times New Roman" w:eastAsia="Times New Roman" w:hAnsi="Times New Roman" w:cs="Times New Roman"/>
          <w:sz w:val="24"/>
          <w:szCs w:val="24"/>
          <w:lang w:eastAsia="ru-RU"/>
        </w:rPr>
      </w:pPr>
    </w:p>
    <w:p w:rsidR="00591466" w:rsidRPr="0099652D" w:rsidRDefault="00591466" w:rsidP="00591466">
      <w:pPr>
        <w:tabs>
          <w:tab w:val="left" w:pos="567"/>
        </w:tabs>
        <w:spacing w:after="0" w:line="240" w:lineRule="auto"/>
        <w:ind w:firstLine="709"/>
        <w:rPr>
          <w:rFonts w:ascii="Times New Roman" w:eastAsia="Times New Roman" w:hAnsi="Times New Roman" w:cs="Times New Roman"/>
          <w:sz w:val="24"/>
          <w:szCs w:val="24"/>
          <w:lang w:eastAsia="ru-RU"/>
        </w:rPr>
      </w:pPr>
    </w:p>
    <w:p w:rsidR="00591466" w:rsidRPr="0099652D" w:rsidRDefault="00591466" w:rsidP="00591466">
      <w:pPr>
        <w:rPr>
          <w:rFonts w:ascii="Times New Roman" w:hAnsi="Times New Roman" w:cs="Times New Roman"/>
          <w:sz w:val="24"/>
          <w:szCs w:val="24"/>
        </w:rPr>
      </w:pPr>
    </w:p>
    <w:p w:rsidR="00591466" w:rsidRPr="008A3E7D" w:rsidRDefault="00591466" w:rsidP="00D35EE5"/>
    <w:sectPr w:rsidR="00591466" w:rsidRPr="008A3E7D" w:rsidSect="008209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D0C" w:rsidRDefault="00624D0C" w:rsidP="00D35EE5">
      <w:pPr>
        <w:spacing w:after="0" w:line="240" w:lineRule="auto"/>
      </w:pPr>
      <w:r>
        <w:separator/>
      </w:r>
    </w:p>
  </w:endnote>
  <w:endnote w:type="continuationSeparator" w:id="0">
    <w:p w:rsidR="00624D0C" w:rsidRDefault="00624D0C" w:rsidP="00D35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649147"/>
      <w:docPartObj>
        <w:docPartGallery w:val="Page Numbers (Bottom of Page)"/>
        <w:docPartUnique/>
      </w:docPartObj>
    </w:sdtPr>
    <w:sdtContent>
      <w:p w:rsidR="00FA6E48" w:rsidRDefault="00FA6E48">
        <w:pPr>
          <w:pStyle w:val="ad"/>
          <w:jc w:val="center"/>
        </w:pPr>
        <w:r>
          <w:fldChar w:fldCharType="begin"/>
        </w:r>
        <w:r>
          <w:instrText>PAGE   \* MERGEFORMAT</w:instrText>
        </w:r>
        <w:r>
          <w:fldChar w:fldCharType="separate"/>
        </w:r>
        <w:r w:rsidR="00591466">
          <w:rPr>
            <w:noProof/>
          </w:rPr>
          <w:t>226</w:t>
        </w:r>
        <w:r>
          <w:fldChar w:fldCharType="end"/>
        </w:r>
      </w:p>
    </w:sdtContent>
  </w:sdt>
  <w:p w:rsidR="00FA6E48" w:rsidRDefault="00FA6E4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D0C" w:rsidRDefault="00624D0C" w:rsidP="00D35EE5">
      <w:pPr>
        <w:spacing w:after="0" w:line="240" w:lineRule="auto"/>
      </w:pPr>
      <w:r>
        <w:separator/>
      </w:r>
    </w:p>
  </w:footnote>
  <w:footnote w:type="continuationSeparator" w:id="0">
    <w:p w:rsidR="00624D0C" w:rsidRDefault="00624D0C" w:rsidP="00D35EE5">
      <w:pPr>
        <w:spacing w:after="0" w:line="240" w:lineRule="auto"/>
      </w:pPr>
      <w:r>
        <w:continuationSeparator/>
      </w:r>
    </w:p>
  </w:footnote>
  <w:footnote w:id="1">
    <w:p w:rsidR="00FA6E48" w:rsidRPr="00C01EBB" w:rsidRDefault="00FA6E48" w:rsidP="00D35EE5">
      <w:pPr>
        <w:adjustRightInd w:val="0"/>
        <w:ind w:right="-1"/>
        <w:rPr>
          <w:b/>
          <w:bCs/>
          <w:kern w:val="1"/>
          <w:sz w:val="20"/>
          <w:szCs w:val="20"/>
        </w:rPr>
      </w:pPr>
      <w:r>
        <w:rPr>
          <w:rStyle w:val="afb"/>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23"/>
            <w:kern w:val="1"/>
            <w:sz w:val="18"/>
            <w:szCs w:val="18"/>
          </w:rPr>
          <w:t>https://docs.edu.gov.ru/document/f4f7837770384bfa1faa1827ec8d72d4/download/5558/</w:t>
        </w:r>
      </w:hyperlink>
      <w:r>
        <w:rPr>
          <w:kern w:val="1"/>
          <w:sz w:val="18"/>
          <w:szCs w:val="18"/>
        </w:rPr>
        <w:t xml:space="preserve"> (дата обращения 25.04.2023)</w:t>
      </w:r>
    </w:p>
    <w:p w:rsidR="00FA6E48" w:rsidRDefault="00FA6E48" w:rsidP="00D35EE5">
      <w:pPr>
        <w:pStyle w:val="af3"/>
      </w:pPr>
    </w:p>
  </w:footnote>
  <w:footnote w:id="2">
    <w:p w:rsidR="00FA6E48" w:rsidRPr="00511BC7" w:rsidRDefault="00FA6E48" w:rsidP="00D35EE5">
      <w:pPr>
        <w:pStyle w:val="af3"/>
        <w:ind w:left="40"/>
        <w:rPr>
          <w:rFonts w:ascii="Times New Roman" w:hAnsi="Times New Roman" w:cs="Times New Roman"/>
          <w:sz w:val="18"/>
          <w:szCs w:val="18"/>
        </w:rPr>
      </w:pPr>
      <w:r w:rsidRPr="00511BC7">
        <w:rPr>
          <w:rStyle w:val="afb"/>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3">
    <w:p w:rsidR="00FA6E48" w:rsidRPr="00511BC7" w:rsidRDefault="00FA6E48" w:rsidP="00D35EE5">
      <w:pPr>
        <w:pStyle w:val="af3"/>
        <w:ind w:left="40"/>
        <w:jc w:val="both"/>
        <w:rPr>
          <w:rFonts w:ascii="Times New Roman" w:hAnsi="Times New Roman" w:cs="Times New Roman"/>
          <w:sz w:val="18"/>
          <w:szCs w:val="18"/>
        </w:rPr>
      </w:pPr>
      <w:r w:rsidRPr="00511BC7">
        <w:rPr>
          <w:rStyle w:val="afb"/>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FA6E48" w:rsidRPr="00511BC7" w:rsidRDefault="00FA6E48" w:rsidP="00D35EE5">
      <w:pPr>
        <w:pStyle w:val="a7"/>
        <w:shd w:val="clear" w:color="auto" w:fill="auto"/>
        <w:tabs>
          <w:tab w:val="left" w:pos="768"/>
        </w:tabs>
        <w:ind w:left="40" w:right="20"/>
        <w:rPr>
          <w:b/>
          <w:bCs/>
        </w:rPr>
      </w:pPr>
      <w:r w:rsidRPr="00511BC7">
        <w:rPr>
          <w:vertAlign w:val="superscript"/>
        </w:rPr>
        <w:footnoteRef/>
      </w:r>
      <w:r>
        <w:t xml:space="preserve"> </w:t>
      </w:r>
      <w:r w:rsidRPr="00511BC7">
        <w:t>Пункт 5 Основ государственной политики по сохранению и укреплению традиционных российских духовно</w:t>
      </w:r>
      <w:r w:rsidRPr="00511BC7">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FA6E48" w:rsidRPr="00C01EBB" w:rsidRDefault="00FA6E48" w:rsidP="00D35EE5">
      <w:pPr>
        <w:adjustRightInd w:val="0"/>
        <w:ind w:right="-1"/>
        <w:rPr>
          <w:b/>
          <w:bCs/>
          <w:kern w:val="1"/>
          <w:sz w:val="20"/>
          <w:szCs w:val="20"/>
        </w:rPr>
      </w:pPr>
      <w:r>
        <w:rPr>
          <w:rStyle w:val="afb"/>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23"/>
            <w:kern w:val="1"/>
            <w:sz w:val="18"/>
            <w:szCs w:val="18"/>
          </w:rPr>
          <w:t>https://docs.edu.gov.ru/document/f4f7837770384bfa1faa1827ec8d72d4/download/5558/</w:t>
        </w:r>
      </w:hyperlink>
      <w:r>
        <w:rPr>
          <w:kern w:val="1"/>
          <w:sz w:val="18"/>
          <w:szCs w:val="18"/>
        </w:rPr>
        <w:t xml:space="preserve"> (дата обращения 25.04.2023)</w:t>
      </w:r>
    </w:p>
    <w:p w:rsidR="00FA6E48" w:rsidRDefault="00FA6E48" w:rsidP="00D35EE5">
      <w:pPr>
        <w:pStyle w:val="af3"/>
      </w:pPr>
    </w:p>
  </w:footnote>
  <w:footnote w:id="6">
    <w:p w:rsidR="00FA6E48" w:rsidRPr="00DB5983" w:rsidRDefault="00FA6E48" w:rsidP="00D35EE5">
      <w:pPr>
        <w:pStyle w:val="a7"/>
        <w:shd w:val="clear" w:color="auto" w:fill="auto"/>
        <w:tabs>
          <w:tab w:val="left" w:pos="182"/>
        </w:tabs>
        <w:ind w:right="20"/>
        <w:rPr>
          <w:b/>
        </w:rPr>
      </w:pPr>
      <w:r w:rsidRPr="00430E17">
        <w:rPr>
          <w:vertAlign w:val="superscript"/>
        </w:rPr>
        <w:footnoteRef/>
      </w:r>
      <w:r w:rsidRPr="00DB5983">
        <w:tab/>
        <w:t>Пункт 5 Основ государственной политики по сохранению и укреплению традиционных российских духовно-</w:t>
      </w:r>
      <w:r w:rsidRPr="00DB5983">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357C6"/>
    <w:multiLevelType w:val="multilevel"/>
    <w:tmpl w:val="074071AA"/>
    <w:lvl w:ilvl="0">
      <w:start w:val="2"/>
      <w:numFmt w:val="decimal"/>
      <w:lvlText w:val="%1"/>
      <w:lvlJc w:val="left"/>
      <w:pPr>
        <w:ind w:left="482" w:hanging="363"/>
      </w:pPr>
      <w:rPr>
        <w:rFonts w:hint="default"/>
        <w:lang w:val="ru-RU" w:eastAsia="ru-RU" w:bidi="ru-RU"/>
      </w:rPr>
    </w:lvl>
    <w:lvl w:ilvl="1">
      <w:start w:val="1"/>
      <w:numFmt w:val="decimal"/>
      <w:lvlText w:val="%1.%2."/>
      <w:lvlJc w:val="left"/>
      <w:pPr>
        <w:ind w:left="482" w:hanging="363"/>
        <w:jc w:val="right"/>
      </w:pPr>
      <w:rPr>
        <w:rFonts w:ascii="Times New Roman" w:eastAsia="Times New Roman" w:hAnsi="Times New Roman" w:cs="Times New Roman" w:hint="default"/>
        <w:color w:val="221F1F"/>
        <w:spacing w:val="-15"/>
        <w:w w:val="100"/>
        <w:sz w:val="22"/>
        <w:szCs w:val="22"/>
        <w:lang w:val="ru-RU" w:eastAsia="ru-RU" w:bidi="ru-RU"/>
      </w:rPr>
    </w:lvl>
    <w:lvl w:ilvl="2">
      <w:start w:val="1"/>
      <w:numFmt w:val="decimal"/>
      <w:lvlText w:val="%3)"/>
      <w:lvlJc w:val="left"/>
      <w:pPr>
        <w:ind w:left="880" w:hanging="204"/>
      </w:pPr>
      <w:rPr>
        <w:rFonts w:ascii="Times New Roman" w:eastAsia="Times New Roman" w:hAnsi="Times New Roman" w:cs="Times New Roman" w:hint="default"/>
        <w:color w:val="221F1F"/>
        <w:spacing w:val="-14"/>
        <w:w w:val="99"/>
        <w:sz w:val="20"/>
        <w:szCs w:val="20"/>
        <w:lang w:val="ru-RU" w:eastAsia="ru-RU" w:bidi="ru-RU"/>
      </w:rPr>
    </w:lvl>
    <w:lvl w:ilvl="3">
      <w:numFmt w:val="bullet"/>
      <w:lvlText w:val="•"/>
      <w:lvlJc w:val="left"/>
      <w:pPr>
        <w:ind w:left="2226" w:hanging="204"/>
      </w:pPr>
      <w:rPr>
        <w:rFonts w:hint="default"/>
        <w:lang w:val="ru-RU" w:eastAsia="ru-RU" w:bidi="ru-RU"/>
      </w:rPr>
    </w:lvl>
    <w:lvl w:ilvl="4">
      <w:numFmt w:val="bullet"/>
      <w:lvlText w:val="•"/>
      <w:lvlJc w:val="left"/>
      <w:pPr>
        <w:ind w:left="2900" w:hanging="204"/>
      </w:pPr>
      <w:rPr>
        <w:rFonts w:hint="default"/>
        <w:lang w:val="ru-RU" w:eastAsia="ru-RU" w:bidi="ru-RU"/>
      </w:rPr>
    </w:lvl>
    <w:lvl w:ilvl="5">
      <w:numFmt w:val="bullet"/>
      <w:lvlText w:val="•"/>
      <w:lvlJc w:val="left"/>
      <w:pPr>
        <w:ind w:left="3573" w:hanging="204"/>
      </w:pPr>
      <w:rPr>
        <w:rFonts w:hint="default"/>
        <w:lang w:val="ru-RU" w:eastAsia="ru-RU" w:bidi="ru-RU"/>
      </w:rPr>
    </w:lvl>
    <w:lvl w:ilvl="6">
      <w:numFmt w:val="bullet"/>
      <w:lvlText w:val="•"/>
      <w:lvlJc w:val="left"/>
      <w:pPr>
        <w:ind w:left="4246" w:hanging="204"/>
      </w:pPr>
      <w:rPr>
        <w:rFonts w:hint="default"/>
        <w:lang w:val="ru-RU" w:eastAsia="ru-RU" w:bidi="ru-RU"/>
      </w:rPr>
    </w:lvl>
    <w:lvl w:ilvl="7">
      <w:numFmt w:val="bullet"/>
      <w:lvlText w:val="•"/>
      <w:lvlJc w:val="left"/>
      <w:pPr>
        <w:ind w:left="4920" w:hanging="204"/>
      </w:pPr>
      <w:rPr>
        <w:rFonts w:hint="default"/>
        <w:lang w:val="ru-RU" w:eastAsia="ru-RU" w:bidi="ru-RU"/>
      </w:rPr>
    </w:lvl>
    <w:lvl w:ilvl="8">
      <w:numFmt w:val="bullet"/>
      <w:lvlText w:val="•"/>
      <w:lvlJc w:val="left"/>
      <w:pPr>
        <w:ind w:left="5593" w:hanging="204"/>
      </w:pPr>
      <w:rPr>
        <w:rFonts w:hint="default"/>
        <w:lang w:val="ru-RU" w:eastAsia="ru-RU" w:bidi="ru-RU"/>
      </w:rPr>
    </w:lvl>
  </w:abstractNum>
  <w:abstractNum w:abstractNumId="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3" w15:restartNumberingAfterBreak="0">
    <w:nsid w:val="05D85F98"/>
    <w:multiLevelType w:val="hybridMultilevel"/>
    <w:tmpl w:val="75888016"/>
    <w:lvl w:ilvl="0" w:tplc="55D08488">
      <w:numFmt w:val="bullet"/>
      <w:pStyle w:val="1"/>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6506931"/>
    <w:multiLevelType w:val="hybridMultilevel"/>
    <w:tmpl w:val="A7C84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465266"/>
    <w:multiLevelType w:val="hybridMultilevel"/>
    <w:tmpl w:val="CD4A201A"/>
    <w:lvl w:ilvl="0" w:tplc="0A84CE7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5DB09164">
      <w:numFmt w:val="bullet"/>
      <w:lvlText w:val="•"/>
      <w:lvlJc w:val="left"/>
      <w:pPr>
        <w:ind w:left="921" w:hanging="116"/>
      </w:pPr>
      <w:rPr>
        <w:rFonts w:hint="default"/>
        <w:lang w:val="ru-RU" w:eastAsia="ru-RU" w:bidi="ru-RU"/>
      </w:rPr>
    </w:lvl>
    <w:lvl w:ilvl="2" w:tplc="2ED86A24">
      <w:numFmt w:val="bullet"/>
      <w:lvlText w:val="•"/>
      <w:lvlJc w:val="left"/>
      <w:pPr>
        <w:ind w:left="1762" w:hanging="116"/>
      </w:pPr>
      <w:rPr>
        <w:rFonts w:hint="default"/>
        <w:lang w:val="ru-RU" w:eastAsia="ru-RU" w:bidi="ru-RU"/>
      </w:rPr>
    </w:lvl>
    <w:lvl w:ilvl="3" w:tplc="6302AD38">
      <w:numFmt w:val="bullet"/>
      <w:lvlText w:val="•"/>
      <w:lvlJc w:val="left"/>
      <w:pPr>
        <w:ind w:left="2604" w:hanging="116"/>
      </w:pPr>
      <w:rPr>
        <w:rFonts w:hint="default"/>
        <w:lang w:val="ru-RU" w:eastAsia="ru-RU" w:bidi="ru-RU"/>
      </w:rPr>
    </w:lvl>
    <w:lvl w:ilvl="4" w:tplc="C0F88B56">
      <w:numFmt w:val="bullet"/>
      <w:lvlText w:val="•"/>
      <w:lvlJc w:val="left"/>
      <w:pPr>
        <w:ind w:left="3445" w:hanging="116"/>
      </w:pPr>
      <w:rPr>
        <w:rFonts w:hint="default"/>
        <w:lang w:val="ru-RU" w:eastAsia="ru-RU" w:bidi="ru-RU"/>
      </w:rPr>
    </w:lvl>
    <w:lvl w:ilvl="5" w:tplc="03D44D32">
      <w:numFmt w:val="bullet"/>
      <w:lvlText w:val="•"/>
      <w:lvlJc w:val="left"/>
      <w:pPr>
        <w:ind w:left="4287" w:hanging="116"/>
      </w:pPr>
      <w:rPr>
        <w:rFonts w:hint="default"/>
        <w:lang w:val="ru-RU" w:eastAsia="ru-RU" w:bidi="ru-RU"/>
      </w:rPr>
    </w:lvl>
    <w:lvl w:ilvl="6" w:tplc="FD10F562">
      <w:numFmt w:val="bullet"/>
      <w:lvlText w:val="•"/>
      <w:lvlJc w:val="left"/>
      <w:pPr>
        <w:ind w:left="5128" w:hanging="116"/>
      </w:pPr>
      <w:rPr>
        <w:rFonts w:hint="default"/>
        <w:lang w:val="ru-RU" w:eastAsia="ru-RU" w:bidi="ru-RU"/>
      </w:rPr>
    </w:lvl>
    <w:lvl w:ilvl="7" w:tplc="61F2D6A0">
      <w:numFmt w:val="bullet"/>
      <w:lvlText w:val="•"/>
      <w:lvlJc w:val="left"/>
      <w:pPr>
        <w:ind w:left="5969" w:hanging="116"/>
      </w:pPr>
      <w:rPr>
        <w:rFonts w:hint="default"/>
        <w:lang w:val="ru-RU" w:eastAsia="ru-RU" w:bidi="ru-RU"/>
      </w:rPr>
    </w:lvl>
    <w:lvl w:ilvl="8" w:tplc="7A4C3EEE">
      <w:numFmt w:val="bullet"/>
      <w:lvlText w:val="•"/>
      <w:lvlJc w:val="left"/>
      <w:pPr>
        <w:ind w:left="6811" w:hanging="116"/>
      </w:pPr>
      <w:rPr>
        <w:rFonts w:hint="default"/>
        <w:lang w:val="ru-RU" w:eastAsia="ru-RU" w:bidi="ru-RU"/>
      </w:rPr>
    </w:lvl>
  </w:abstractNum>
  <w:abstractNum w:abstractNumId="8" w15:restartNumberingAfterBreak="0">
    <w:nsid w:val="0AB866D0"/>
    <w:multiLevelType w:val="hybridMultilevel"/>
    <w:tmpl w:val="0512C204"/>
    <w:lvl w:ilvl="0" w:tplc="42B8D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0AD654EB"/>
    <w:multiLevelType w:val="hybridMultilevel"/>
    <w:tmpl w:val="20A834C2"/>
    <w:lvl w:ilvl="0" w:tplc="76C033C4">
      <w:numFmt w:val="bullet"/>
      <w:lvlText w:val="–"/>
      <w:lvlJc w:val="left"/>
      <w:pPr>
        <w:ind w:left="393" w:hanging="164"/>
      </w:pPr>
      <w:rPr>
        <w:rFonts w:ascii="Times New Roman" w:eastAsia="Times New Roman" w:hAnsi="Times New Roman" w:cs="Times New Roman" w:hint="default"/>
        <w:color w:val="221F1F"/>
        <w:w w:val="99"/>
        <w:sz w:val="20"/>
        <w:szCs w:val="20"/>
        <w:lang w:val="ru-RU" w:eastAsia="ru-RU" w:bidi="ru-RU"/>
      </w:rPr>
    </w:lvl>
    <w:lvl w:ilvl="1" w:tplc="385A57A6">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E604AF22">
      <w:numFmt w:val="bullet"/>
      <w:lvlText w:val="•"/>
      <w:lvlJc w:val="left"/>
      <w:pPr>
        <w:ind w:left="1708" w:hanging="171"/>
      </w:pPr>
      <w:rPr>
        <w:rFonts w:hint="default"/>
        <w:lang w:val="ru-RU" w:eastAsia="ru-RU" w:bidi="ru-RU"/>
      </w:rPr>
    </w:lvl>
    <w:lvl w:ilvl="3" w:tplc="1ED89868">
      <w:numFmt w:val="bullet"/>
      <w:lvlText w:val="•"/>
      <w:lvlJc w:val="left"/>
      <w:pPr>
        <w:ind w:left="2362" w:hanging="171"/>
      </w:pPr>
      <w:rPr>
        <w:rFonts w:hint="default"/>
        <w:lang w:val="ru-RU" w:eastAsia="ru-RU" w:bidi="ru-RU"/>
      </w:rPr>
    </w:lvl>
    <w:lvl w:ilvl="4" w:tplc="7C5A2E2A">
      <w:numFmt w:val="bullet"/>
      <w:lvlText w:val="•"/>
      <w:lvlJc w:val="left"/>
      <w:pPr>
        <w:ind w:left="3016" w:hanging="171"/>
      </w:pPr>
      <w:rPr>
        <w:rFonts w:hint="default"/>
        <w:lang w:val="ru-RU" w:eastAsia="ru-RU" w:bidi="ru-RU"/>
      </w:rPr>
    </w:lvl>
    <w:lvl w:ilvl="5" w:tplc="5E78817C">
      <w:numFmt w:val="bullet"/>
      <w:lvlText w:val="•"/>
      <w:lvlJc w:val="left"/>
      <w:pPr>
        <w:ind w:left="3670" w:hanging="171"/>
      </w:pPr>
      <w:rPr>
        <w:rFonts w:hint="default"/>
        <w:lang w:val="ru-RU" w:eastAsia="ru-RU" w:bidi="ru-RU"/>
      </w:rPr>
    </w:lvl>
    <w:lvl w:ilvl="6" w:tplc="0EF655A8">
      <w:numFmt w:val="bullet"/>
      <w:lvlText w:val="•"/>
      <w:lvlJc w:val="left"/>
      <w:pPr>
        <w:ind w:left="4324" w:hanging="171"/>
      </w:pPr>
      <w:rPr>
        <w:rFonts w:hint="default"/>
        <w:lang w:val="ru-RU" w:eastAsia="ru-RU" w:bidi="ru-RU"/>
      </w:rPr>
    </w:lvl>
    <w:lvl w:ilvl="7" w:tplc="A59619BC">
      <w:numFmt w:val="bullet"/>
      <w:lvlText w:val="•"/>
      <w:lvlJc w:val="left"/>
      <w:pPr>
        <w:ind w:left="4978" w:hanging="171"/>
      </w:pPr>
      <w:rPr>
        <w:rFonts w:hint="default"/>
        <w:lang w:val="ru-RU" w:eastAsia="ru-RU" w:bidi="ru-RU"/>
      </w:rPr>
    </w:lvl>
    <w:lvl w:ilvl="8" w:tplc="91D6313A">
      <w:numFmt w:val="bullet"/>
      <w:lvlText w:val="•"/>
      <w:lvlJc w:val="left"/>
      <w:pPr>
        <w:ind w:left="5632" w:hanging="171"/>
      </w:pPr>
      <w:rPr>
        <w:rFonts w:hint="default"/>
        <w:lang w:val="ru-RU" w:eastAsia="ru-RU" w:bidi="ru-RU"/>
      </w:rPr>
    </w:lvl>
  </w:abstractNum>
  <w:abstractNum w:abstractNumId="10"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FE6976"/>
    <w:multiLevelType w:val="hybridMultilevel"/>
    <w:tmpl w:val="3A9A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011ED8"/>
    <w:multiLevelType w:val="hybridMultilevel"/>
    <w:tmpl w:val="A73AEBE0"/>
    <w:lvl w:ilvl="0" w:tplc="8852326C">
      <w:start w:val="1"/>
      <w:numFmt w:val="decimal"/>
      <w:lvlText w:val="%1)"/>
      <w:lvlJc w:val="left"/>
      <w:pPr>
        <w:ind w:left="110" w:hanging="231"/>
      </w:pPr>
      <w:rPr>
        <w:rFonts w:ascii="Times New Roman" w:eastAsia="Times New Roman" w:hAnsi="Times New Roman" w:cs="Times New Roman" w:hint="default"/>
        <w:color w:val="221F1F"/>
        <w:spacing w:val="-23"/>
        <w:w w:val="99"/>
        <w:sz w:val="20"/>
        <w:szCs w:val="20"/>
        <w:lang w:val="ru-RU" w:eastAsia="ru-RU" w:bidi="ru-RU"/>
      </w:rPr>
    </w:lvl>
    <w:lvl w:ilvl="1" w:tplc="C1D20D20">
      <w:numFmt w:val="bullet"/>
      <w:lvlText w:val="•"/>
      <w:lvlJc w:val="left"/>
      <w:pPr>
        <w:ind w:left="800" w:hanging="231"/>
      </w:pPr>
      <w:rPr>
        <w:rFonts w:hint="default"/>
        <w:lang w:val="ru-RU" w:eastAsia="ru-RU" w:bidi="ru-RU"/>
      </w:rPr>
    </w:lvl>
    <w:lvl w:ilvl="2" w:tplc="CE1493C0">
      <w:numFmt w:val="bullet"/>
      <w:lvlText w:val="•"/>
      <w:lvlJc w:val="left"/>
      <w:pPr>
        <w:ind w:left="1480" w:hanging="231"/>
      </w:pPr>
      <w:rPr>
        <w:rFonts w:hint="default"/>
        <w:lang w:val="ru-RU" w:eastAsia="ru-RU" w:bidi="ru-RU"/>
      </w:rPr>
    </w:lvl>
    <w:lvl w:ilvl="3" w:tplc="D642337A">
      <w:numFmt w:val="bullet"/>
      <w:lvlText w:val="•"/>
      <w:lvlJc w:val="left"/>
      <w:pPr>
        <w:ind w:left="2160" w:hanging="231"/>
      </w:pPr>
      <w:rPr>
        <w:rFonts w:hint="default"/>
        <w:lang w:val="ru-RU" w:eastAsia="ru-RU" w:bidi="ru-RU"/>
      </w:rPr>
    </w:lvl>
    <w:lvl w:ilvl="4" w:tplc="5DF28284">
      <w:numFmt w:val="bullet"/>
      <w:lvlText w:val="•"/>
      <w:lvlJc w:val="left"/>
      <w:pPr>
        <w:ind w:left="2840" w:hanging="231"/>
      </w:pPr>
      <w:rPr>
        <w:rFonts w:hint="default"/>
        <w:lang w:val="ru-RU" w:eastAsia="ru-RU" w:bidi="ru-RU"/>
      </w:rPr>
    </w:lvl>
    <w:lvl w:ilvl="5" w:tplc="A5DC88B8">
      <w:numFmt w:val="bullet"/>
      <w:lvlText w:val="•"/>
      <w:lvlJc w:val="left"/>
      <w:pPr>
        <w:ind w:left="3520" w:hanging="231"/>
      </w:pPr>
      <w:rPr>
        <w:rFonts w:hint="default"/>
        <w:lang w:val="ru-RU" w:eastAsia="ru-RU" w:bidi="ru-RU"/>
      </w:rPr>
    </w:lvl>
    <w:lvl w:ilvl="6" w:tplc="6096B13C">
      <w:numFmt w:val="bullet"/>
      <w:lvlText w:val="•"/>
      <w:lvlJc w:val="left"/>
      <w:pPr>
        <w:ind w:left="4200" w:hanging="231"/>
      </w:pPr>
      <w:rPr>
        <w:rFonts w:hint="default"/>
        <w:lang w:val="ru-RU" w:eastAsia="ru-RU" w:bidi="ru-RU"/>
      </w:rPr>
    </w:lvl>
    <w:lvl w:ilvl="7" w:tplc="BB2074A4">
      <w:numFmt w:val="bullet"/>
      <w:lvlText w:val="•"/>
      <w:lvlJc w:val="left"/>
      <w:pPr>
        <w:ind w:left="4880" w:hanging="231"/>
      </w:pPr>
      <w:rPr>
        <w:rFonts w:hint="default"/>
        <w:lang w:val="ru-RU" w:eastAsia="ru-RU" w:bidi="ru-RU"/>
      </w:rPr>
    </w:lvl>
    <w:lvl w:ilvl="8" w:tplc="180CE8C8">
      <w:numFmt w:val="bullet"/>
      <w:lvlText w:val="•"/>
      <w:lvlJc w:val="left"/>
      <w:pPr>
        <w:ind w:left="5560" w:hanging="231"/>
      </w:pPr>
      <w:rPr>
        <w:rFonts w:hint="default"/>
        <w:lang w:val="ru-RU" w:eastAsia="ru-RU" w:bidi="ru-RU"/>
      </w:rPr>
    </w:lvl>
  </w:abstractNum>
  <w:abstractNum w:abstractNumId="14" w15:restartNumberingAfterBreak="0">
    <w:nsid w:val="14E95467"/>
    <w:multiLevelType w:val="hybridMultilevel"/>
    <w:tmpl w:val="8550CC04"/>
    <w:lvl w:ilvl="0" w:tplc="5AB8A1EE">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ADFE7C58">
      <w:numFmt w:val="bullet"/>
      <w:lvlText w:val="•"/>
      <w:lvlJc w:val="left"/>
      <w:pPr>
        <w:ind w:left="1029" w:hanging="116"/>
      </w:pPr>
      <w:rPr>
        <w:rFonts w:hint="default"/>
        <w:lang w:val="ru-RU" w:eastAsia="ru-RU" w:bidi="ru-RU"/>
      </w:rPr>
    </w:lvl>
    <w:lvl w:ilvl="2" w:tplc="A3E87FD2">
      <w:numFmt w:val="bullet"/>
      <w:lvlText w:val="•"/>
      <w:lvlJc w:val="left"/>
      <w:pPr>
        <w:ind w:left="1858" w:hanging="116"/>
      </w:pPr>
      <w:rPr>
        <w:rFonts w:hint="default"/>
        <w:lang w:val="ru-RU" w:eastAsia="ru-RU" w:bidi="ru-RU"/>
      </w:rPr>
    </w:lvl>
    <w:lvl w:ilvl="3" w:tplc="08F2AE5A">
      <w:numFmt w:val="bullet"/>
      <w:lvlText w:val="•"/>
      <w:lvlJc w:val="left"/>
      <w:pPr>
        <w:ind w:left="2688" w:hanging="116"/>
      </w:pPr>
      <w:rPr>
        <w:rFonts w:hint="default"/>
        <w:lang w:val="ru-RU" w:eastAsia="ru-RU" w:bidi="ru-RU"/>
      </w:rPr>
    </w:lvl>
    <w:lvl w:ilvl="4" w:tplc="3CA4B47A">
      <w:numFmt w:val="bullet"/>
      <w:lvlText w:val="•"/>
      <w:lvlJc w:val="left"/>
      <w:pPr>
        <w:ind w:left="3517" w:hanging="116"/>
      </w:pPr>
      <w:rPr>
        <w:rFonts w:hint="default"/>
        <w:lang w:val="ru-RU" w:eastAsia="ru-RU" w:bidi="ru-RU"/>
      </w:rPr>
    </w:lvl>
    <w:lvl w:ilvl="5" w:tplc="321264EC">
      <w:numFmt w:val="bullet"/>
      <w:lvlText w:val="•"/>
      <w:lvlJc w:val="left"/>
      <w:pPr>
        <w:ind w:left="4347" w:hanging="116"/>
      </w:pPr>
      <w:rPr>
        <w:rFonts w:hint="default"/>
        <w:lang w:val="ru-RU" w:eastAsia="ru-RU" w:bidi="ru-RU"/>
      </w:rPr>
    </w:lvl>
    <w:lvl w:ilvl="6" w:tplc="0D665B74">
      <w:numFmt w:val="bullet"/>
      <w:lvlText w:val="•"/>
      <w:lvlJc w:val="left"/>
      <w:pPr>
        <w:ind w:left="5176" w:hanging="116"/>
      </w:pPr>
      <w:rPr>
        <w:rFonts w:hint="default"/>
        <w:lang w:val="ru-RU" w:eastAsia="ru-RU" w:bidi="ru-RU"/>
      </w:rPr>
    </w:lvl>
    <w:lvl w:ilvl="7" w:tplc="05DC03D2">
      <w:numFmt w:val="bullet"/>
      <w:lvlText w:val="•"/>
      <w:lvlJc w:val="left"/>
      <w:pPr>
        <w:ind w:left="6005" w:hanging="116"/>
      </w:pPr>
      <w:rPr>
        <w:rFonts w:hint="default"/>
        <w:lang w:val="ru-RU" w:eastAsia="ru-RU" w:bidi="ru-RU"/>
      </w:rPr>
    </w:lvl>
    <w:lvl w:ilvl="8" w:tplc="FD0C82F2">
      <w:numFmt w:val="bullet"/>
      <w:lvlText w:val="•"/>
      <w:lvlJc w:val="left"/>
      <w:pPr>
        <w:ind w:left="6835" w:hanging="116"/>
      </w:pPr>
      <w:rPr>
        <w:rFonts w:hint="default"/>
        <w:lang w:val="ru-RU" w:eastAsia="ru-RU" w:bidi="ru-RU"/>
      </w:rPr>
    </w:lvl>
  </w:abstractNum>
  <w:abstractNum w:abstractNumId="1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325ACC"/>
    <w:multiLevelType w:val="hybridMultilevel"/>
    <w:tmpl w:val="1AF2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DB6623"/>
    <w:multiLevelType w:val="hybridMultilevel"/>
    <w:tmpl w:val="2074792A"/>
    <w:lvl w:ilvl="0" w:tplc="BCC66828">
      <w:numFmt w:val="bullet"/>
      <w:lvlText w:val="•"/>
      <w:lvlJc w:val="left"/>
      <w:pPr>
        <w:ind w:left="384" w:hanging="210"/>
      </w:pPr>
      <w:rPr>
        <w:rFonts w:ascii="Tahoma" w:eastAsia="Tahoma" w:hAnsi="Tahoma" w:cs="Tahoma" w:hint="default"/>
        <w:color w:val="CE7026"/>
        <w:w w:val="115"/>
        <w:sz w:val="18"/>
        <w:szCs w:val="18"/>
        <w:lang w:val="ru-RU" w:eastAsia="en-US" w:bidi="ar-SA"/>
      </w:rPr>
    </w:lvl>
    <w:lvl w:ilvl="1" w:tplc="5F2C76C0">
      <w:numFmt w:val="bullet"/>
      <w:lvlText w:val="•"/>
      <w:lvlJc w:val="left"/>
      <w:pPr>
        <w:ind w:left="759" w:hanging="210"/>
      </w:pPr>
      <w:rPr>
        <w:lang w:val="ru-RU" w:eastAsia="en-US" w:bidi="ar-SA"/>
      </w:rPr>
    </w:lvl>
    <w:lvl w:ilvl="2" w:tplc="1FCAD2E6">
      <w:numFmt w:val="bullet"/>
      <w:lvlText w:val="•"/>
      <w:lvlJc w:val="left"/>
      <w:pPr>
        <w:ind w:left="1138" w:hanging="210"/>
      </w:pPr>
      <w:rPr>
        <w:lang w:val="ru-RU" w:eastAsia="en-US" w:bidi="ar-SA"/>
      </w:rPr>
    </w:lvl>
    <w:lvl w:ilvl="3" w:tplc="3E1E87DE">
      <w:numFmt w:val="bullet"/>
      <w:lvlText w:val="•"/>
      <w:lvlJc w:val="left"/>
      <w:pPr>
        <w:ind w:left="1517" w:hanging="210"/>
      </w:pPr>
      <w:rPr>
        <w:lang w:val="ru-RU" w:eastAsia="en-US" w:bidi="ar-SA"/>
      </w:rPr>
    </w:lvl>
    <w:lvl w:ilvl="4" w:tplc="BFD01084">
      <w:numFmt w:val="bullet"/>
      <w:lvlText w:val="•"/>
      <w:lvlJc w:val="left"/>
      <w:pPr>
        <w:ind w:left="1896" w:hanging="210"/>
      </w:pPr>
      <w:rPr>
        <w:lang w:val="ru-RU" w:eastAsia="en-US" w:bidi="ar-SA"/>
      </w:rPr>
    </w:lvl>
    <w:lvl w:ilvl="5" w:tplc="028E4A5A">
      <w:numFmt w:val="bullet"/>
      <w:lvlText w:val="•"/>
      <w:lvlJc w:val="left"/>
      <w:pPr>
        <w:ind w:left="2275" w:hanging="210"/>
      </w:pPr>
      <w:rPr>
        <w:lang w:val="ru-RU" w:eastAsia="en-US" w:bidi="ar-SA"/>
      </w:rPr>
    </w:lvl>
    <w:lvl w:ilvl="6" w:tplc="C5142FC4">
      <w:numFmt w:val="bullet"/>
      <w:lvlText w:val="•"/>
      <w:lvlJc w:val="left"/>
      <w:pPr>
        <w:ind w:left="2654" w:hanging="210"/>
      </w:pPr>
      <w:rPr>
        <w:lang w:val="ru-RU" w:eastAsia="en-US" w:bidi="ar-SA"/>
      </w:rPr>
    </w:lvl>
    <w:lvl w:ilvl="7" w:tplc="CF7A2F58">
      <w:numFmt w:val="bullet"/>
      <w:lvlText w:val="•"/>
      <w:lvlJc w:val="left"/>
      <w:pPr>
        <w:ind w:left="3033" w:hanging="210"/>
      </w:pPr>
      <w:rPr>
        <w:lang w:val="ru-RU" w:eastAsia="en-US" w:bidi="ar-SA"/>
      </w:rPr>
    </w:lvl>
    <w:lvl w:ilvl="8" w:tplc="B3BA659C">
      <w:numFmt w:val="bullet"/>
      <w:lvlText w:val="•"/>
      <w:lvlJc w:val="left"/>
      <w:pPr>
        <w:ind w:left="3412" w:hanging="210"/>
      </w:pPr>
      <w:rPr>
        <w:lang w:val="ru-RU" w:eastAsia="en-US" w:bidi="ar-SA"/>
      </w:rPr>
    </w:lvl>
  </w:abstractNum>
  <w:abstractNum w:abstractNumId="22" w15:restartNumberingAfterBreak="0">
    <w:nsid w:val="1C147006"/>
    <w:multiLevelType w:val="hybridMultilevel"/>
    <w:tmpl w:val="5C103A86"/>
    <w:lvl w:ilvl="0" w:tplc="0456BF6E">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DE62AF2"/>
    <w:multiLevelType w:val="multilevel"/>
    <w:tmpl w:val="F09AC912"/>
    <w:lvl w:ilvl="0">
      <w:start w:val="1"/>
      <w:numFmt w:val="decimal"/>
      <w:lvlText w:val="%1."/>
      <w:lvlJc w:val="left"/>
      <w:pPr>
        <w:ind w:left="904" w:hanging="228"/>
      </w:pPr>
      <w:rPr>
        <w:rFonts w:ascii="Times New Roman" w:eastAsia="Times New Roman" w:hAnsi="Times New Roman" w:cs="Times New Roman" w:hint="default"/>
        <w:color w:val="221F1F"/>
        <w:spacing w:val="-14"/>
        <w:w w:val="99"/>
        <w:sz w:val="20"/>
        <w:szCs w:val="20"/>
        <w:lang w:val="ru-RU" w:eastAsia="ru-RU" w:bidi="ru-RU"/>
      </w:rPr>
    </w:lvl>
    <w:lvl w:ilvl="1">
      <w:start w:val="1"/>
      <w:numFmt w:val="decimal"/>
      <w:lvlText w:val="%1.%2."/>
      <w:lvlJc w:val="left"/>
      <w:pPr>
        <w:ind w:left="1994" w:hanging="298"/>
        <w:jc w:val="right"/>
      </w:pPr>
      <w:rPr>
        <w:rFonts w:ascii="Times New Roman" w:eastAsia="Times New Roman" w:hAnsi="Times New Roman" w:cs="Times New Roman" w:hint="default"/>
        <w:color w:val="221F1F"/>
        <w:spacing w:val="-15"/>
        <w:w w:val="100"/>
        <w:sz w:val="20"/>
        <w:szCs w:val="20"/>
        <w:lang w:val="ru-RU" w:eastAsia="ru-RU" w:bidi="ru-RU"/>
      </w:rPr>
    </w:lvl>
    <w:lvl w:ilvl="2">
      <w:numFmt w:val="bullet"/>
      <w:lvlText w:val="•"/>
      <w:lvlJc w:val="left"/>
      <w:pPr>
        <w:ind w:left="2060" w:hanging="298"/>
      </w:pPr>
      <w:rPr>
        <w:rFonts w:hint="default"/>
        <w:lang w:val="ru-RU" w:eastAsia="ru-RU" w:bidi="ru-RU"/>
      </w:rPr>
    </w:lvl>
    <w:lvl w:ilvl="3">
      <w:numFmt w:val="bullet"/>
      <w:lvlText w:val="•"/>
      <w:lvlJc w:val="left"/>
      <w:pPr>
        <w:ind w:left="2667" w:hanging="298"/>
      </w:pPr>
      <w:rPr>
        <w:rFonts w:hint="default"/>
        <w:lang w:val="ru-RU" w:eastAsia="ru-RU" w:bidi="ru-RU"/>
      </w:rPr>
    </w:lvl>
    <w:lvl w:ilvl="4">
      <w:numFmt w:val="bullet"/>
      <w:lvlText w:val="•"/>
      <w:lvlJc w:val="left"/>
      <w:pPr>
        <w:ind w:left="3275" w:hanging="298"/>
      </w:pPr>
      <w:rPr>
        <w:rFonts w:hint="default"/>
        <w:lang w:val="ru-RU" w:eastAsia="ru-RU" w:bidi="ru-RU"/>
      </w:rPr>
    </w:lvl>
    <w:lvl w:ilvl="5">
      <w:numFmt w:val="bullet"/>
      <w:lvlText w:val="•"/>
      <w:lvlJc w:val="left"/>
      <w:pPr>
        <w:ind w:left="3882" w:hanging="298"/>
      </w:pPr>
      <w:rPr>
        <w:rFonts w:hint="default"/>
        <w:lang w:val="ru-RU" w:eastAsia="ru-RU" w:bidi="ru-RU"/>
      </w:rPr>
    </w:lvl>
    <w:lvl w:ilvl="6">
      <w:numFmt w:val="bullet"/>
      <w:lvlText w:val="•"/>
      <w:lvlJc w:val="left"/>
      <w:pPr>
        <w:ind w:left="4490" w:hanging="298"/>
      </w:pPr>
      <w:rPr>
        <w:rFonts w:hint="default"/>
        <w:lang w:val="ru-RU" w:eastAsia="ru-RU" w:bidi="ru-RU"/>
      </w:rPr>
    </w:lvl>
    <w:lvl w:ilvl="7">
      <w:numFmt w:val="bullet"/>
      <w:lvlText w:val="•"/>
      <w:lvlJc w:val="left"/>
      <w:pPr>
        <w:ind w:left="5097" w:hanging="298"/>
      </w:pPr>
      <w:rPr>
        <w:rFonts w:hint="default"/>
        <w:lang w:val="ru-RU" w:eastAsia="ru-RU" w:bidi="ru-RU"/>
      </w:rPr>
    </w:lvl>
    <w:lvl w:ilvl="8">
      <w:numFmt w:val="bullet"/>
      <w:lvlText w:val="•"/>
      <w:lvlJc w:val="left"/>
      <w:pPr>
        <w:ind w:left="5705" w:hanging="298"/>
      </w:pPr>
      <w:rPr>
        <w:rFonts w:hint="default"/>
        <w:lang w:val="ru-RU" w:eastAsia="ru-RU" w:bidi="ru-RU"/>
      </w:rPr>
    </w:lvl>
  </w:abstractNum>
  <w:abstractNum w:abstractNumId="24" w15:restartNumberingAfterBreak="0">
    <w:nsid w:val="1E2E70B9"/>
    <w:multiLevelType w:val="hybridMultilevel"/>
    <w:tmpl w:val="5FDE4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FBF22F3"/>
    <w:multiLevelType w:val="hybridMultilevel"/>
    <w:tmpl w:val="D8141B4A"/>
    <w:lvl w:ilvl="0" w:tplc="68CCDD5E">
      <w:start w:val="1"/>
      <w:numFmt w:val="decimal"/>
      <w:lvlText w:val="%1."/>
      <w:lvlJc w:val="left"/>
      <w:pPr>
        <w:ind w:left="618" w:hanging="228"/>
        <w:jc w:val="right"/>
      </w:pPr>
      <w:rPr>
        <w:rFonts w:ascii="Times New Roman" w:eastAsia="Times New Roman" w:hAnsi="Times New Roman" w:cs="Times New Roman" w:hint="default"/>
        <w:color w:val="221F1F"/>
        <w:spacing w:val="-14"/>
        <w:w w:val="99"/>
        <w:sz w:val="20"/>
        <w:szCs w:val="20"/>
        <w:lang w:val="ru-RU" w:eastAsia="ru-RU" w:bidi="ru-RU"/>
      </w:rPr>
    </w:lvl>
    <w:lvl w:ilvl="1" w:tplc="D99CF392">
      <w:numFmt w:val="bullet"/>
      <w:lvlText w:val="•"/>
      <w:lvlJc w:val="left"/>
      <w:pPr>
        <w:ind w:left="1250" w:hanging="228"/>
      </w:pPr>
      <w:rPr>
        <w:rFonts w:hint="default"/>
        <w:lang w:val="ru-RU" w:eastAsia="ru-RU" w:bidi="ru-RU"/>
      </w:rPr>
    </w:lvl>
    <w:lvl w:ilvl="2" w:tplc="EC005F22">
      <w:numFmt w:val="bullet"/>
      <w:lvlText w:val="•"/>
      <w:lvlJc w:val="left"/>
      <w:pPr>
        <w:ind w:left="1880" w:hanging="228"/>
      </w:pPr>
      <w:rPr>
        <w:rFonts w:hint="default"/>
        <w:lang w:val="ru-RU" w:eastAsia="ru-RU" w:bidi="ru-RU"/>
      </w:rPr>
    </w:lvl>
    <w:lvl w:ilvl="3" w:tplc="3438B05C">
      <w:numFmt w:val="bullet"/>
      <w:lvlText w:val="•"/>
      <w:lvlJc w:val="left"/>
      <w:pPr>
        <w:ind w:left="2510" w:hanging="228"/>
      </w:pPr>
      <w:rPr>
        <w:rFonts w:hint="default"/>
        <w:lang w:val="ru-RU" w:eastAsia="ru-RU" w:bidi="ru-RU"/>
      </w:rPr>
    </w:lvl>
    <w:lvl w:ilvl="4" w:tplc="4C221262">
      <w:numFmt w:val="bullet"/>
      <w:lvlText w:val="•"/>
      <w:lvlJc w:val="left"/>
      <w:pPr>
        <w:ind w:left="3140" w:hanging="228"/>
      </w:pPr>
      <w:rPr>
        <w:rFonts w:hint="default"/>
        <w:lang w:val="ru-RU" w:eastAsia="ru-RU" w:bidi="ru-RU"/>
      </w:rPr>
    </w:lvl>
    <w:lvl w:ilvl="5" w:tplc="841EDFF6">
      <w:numFmt w:val="bullet"/>
      <w:lvlText w:val="•"/>
      <w:lvlJc w:val="left"/>
      <w:pPr>
        <w:ind w:left="3770" w:hanging="228"/>
      </w:pPr>
      <w:rPr>
        <w:rFonts w:hint="default"/>
        <w:lang w:val="ru-RU" w:eastAsia="ru-RU" w:bidi="ru-RU"/>
      </w:rPr>
    </w:lvl>
    <w:lvl w:ilvl="6" w:tplc="91422E88">
      <w:numFmt w:val="bullet"/>
      <w:lvlText w:val="•"/>
      <w:lvlJc w:val="left"/>
      <w:pPr>
        <w:ind w:left="4400" w:hanging="228"/>
      </w:pPr>
      <w:rPr>
        <w:rFonts w:hint="default"/>
        <w:lang w:val="ru-RU" w:eastAsia="ru-RU" w:bidi="ru-RU"/>
      </w:rPr>
    </w:lvl>
    <w:lvl w:ilvl="7" w:tplc="8C38C8B0">
      <w:numFmt w:val="bullet"/>
      <w:lvlText w:val="•"/>
      <w:lvlJc w:val="left"/>
      <w:pPr>
        <w:ind w:left="5030" w:hanging="228"/>
      </w:pPr>
      <w:rPr>
        <w:rFonts w:hint="default"/>
        <w:lang w:val="ru-RU" w:eastAsia="ru-RU" w:bidi="ru-RU"/>
      </w:rPr>
    </w:lvl>
    <w:lvl w:ilvl="8" w:tplc="A38E0370">
      <w:numFmt w:val="bullet"/>
      <w:lvlText w:val="•"/>
      <w:lvlJc w:val="left"/>
      <w:pPr>
        <w:ind w:left="5660" w:hanging="228"/>
      </w:pPr>
      <w:rPr>
        <w:rFonts w:hint="default"/>
        <w:lang w:val="ru-RU" w:eastAsia="ru-RU" w:bidi="ru-RU"/>
      </w:rPr>
    </w:lvl>
  </w:abstractNum>
  <w:abstractNum w:abstractNumId="26" w15:restartNumberingAfterBreak="0">
    <w:nsid w:val="200B6B36"/>
    <w:multiLevelType w:val="singleLevel"/>
    <w:tmpl w:val="7DC6A44A"/>
    <w:lvl w:ilvl="0">
      <w:start w:val="1"/>
      <w:numFmt w:val="decimal"/>
      <w:lvlText w:val="%1)"/>
      <w:legacy w:legacy="1" w:legacySpace="0" w:legacyIndent="255"/>
      <w:lvlJc w:val="left"/>
      <w:rPr>
        <w:rFonts w:ascii="Times New Roman" w:hAnsi="Times New Roman" w:cs="Times New Roman" w:hint="default"/>
      </w:rPr>
    </w:lvl>
  </w:abstractNum>
  <w:abstractNum w:abstractNumId="27"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5167F4D"/>
    <w:multiLevelType w:val="hybridMultilevel"/>
    <w:tmpl w:val="126E7994"/>
    <w:lvl w:ilvl="0" w:tplc="866434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5B180CB6">
      <w:numFmt w:val="bullet"/>
      <w:lvlText w:val="•"/>
      <w:lvlJc w:val="left"/>
      <w:pPr>
        <w:ind w:left="1029" w:hanging="116"/>
      </w:pPr>
      <w:rPr>
        <w:rFonts w:hint="default"/>
        <w:lang w:val="ru-RU" w:eastAsia="ru-RU" w:bidi="ru-RU"/>
      </w:rPr>
    </w:lvl>
    <w:lvl w:ilvl="2" w:tplc="FB220F7A">
      <w:numFmt w:val="bullet"/>
      <w:lvlText w:val="•"/>
      <w:lvlJc w:val="left"/>
      <w:pPr>
        <w:ind w:left="1858" w:hanging="116"/>
      </w:pPr>
      <w:rPr>
        <w:rFonts w:hint="default"/>
        <w:lang w:val="ru-RU" w:eastAsia="ru-RU" w:bidi="ru-RU"/>
      </w:rPr>
    </w:lvl>
    <w:lvl w:ilvl="3" w:tplc="3C98F6DA">
      <w:numFmt w:val="bullet"/>
      <w:lvlText w:val="•"/>
      <w:lvlJc w:val="left"/>
      <w:pPr>
        <w:ind w:left="2688" w:hanging="116"/>
      </w:pPr>
      <w:rPr>
        <w:rFonts w:hint="default"/>
        <w:lang w:val="ru-RU" w:eastAsia="ru-RU" w:bidi="ru-RU"/>
      </w:rPr>
    </w:lvl>
    <w:lvl w:ilvl="4" w:tplc="CA444FE4">
      <w:numFmt w:val="bullet"/>
      <w:lvlText w:val="•"/>
      <w:lvlJc w:val="left"/>
      <w:pPr>
        <w:ind w:left="3517" w:hanging="116"/>
      </w:pPr>
      <w:rPr>
        <w:rFonts w:hint="default"/>
        <w:lang w:val="ru-RU" w:eastAsia="ru-RU" w:bidi="ru-RU"/>
      </w:rPr>
    </w:lvl>
    <w:lvl w:ilvl="5" w:tplc="65FCD74A">
      <w:numFmt w:val="bullet"/>
      <w:lvlText w:val="•"/>
      <w:lvlJc w:val="left"/>
      <w:pPr>
        <w:ind w:left="4347" w:hanging="116"/>
      </w:pPr>
      <w:rPr>
        <w:rFonts w:hint="default"/>
        <w:lang w:val="ru-RU" w:eastAsia="ru-RU" w:bidi="ru-RU"/>
      </w:rPr>
    </w:lvl>
    <w:lvl w:ilvl="6" w:tplc="BCBC0440">
      <w:numFmt w:val="bullet"/>
      <w:lvlText w:val="•"/>
      <w:lvlJc w:val="left"/>
      <w:pPr>
        <w:ind w:left="5176" w:hanging="116"/>
      </w:pPr>
      <w:rPr>
        <w:rFonts w:hint="default"/>
        <w:lang w:val="ru-RU" w:eastAsia="ru-RU" w:bidi="ru-RU"/>
      </w:rPr>
    </w:lvl>
    <w:lvl w:ilvl="7" w:tplc="64966CBE">
      <w:numFmt w:val="bullet"/>
      <w:lvlText w:val="•"/>
      <w:lvlJc w:val="left"/>
      <w:pPr>
        <w:ind w:left="6005" w:hanging="116"/>
      </w:pPr>
      <w:rPr>
        <w:rFonts w:hint="default"/>
        <w:lang w:val="ru-RU" w:eastAsia="ru-RU" w:bidi="ru-RU"/>
      </w:rPr>
    </w:lvl>
    <w:lvl w:ilvl="8" w:tplc="43D0EF70">
      <w:numFmt w:val="bullet"/>
      <w:lvlText w:val="•"/>
      <w:lvlJc w:val="left"/>
      <w:pPr>
        <w:ind w:left="6835" w:hanging="116"/>
      </w:pPr>
      <w:rPr>
        <w:rFonts w:hint="default"/>
        <w:lang w:val="ru-RU" w:eastAsia="ru-RU" w:bidi="ru-RU"/>
      </w:rPr>
    </w:lvl>
  </w:abstractNum>
  <w:abstractNum w:abstractNumId="31" w15:restartNumberingAfterBreak="0">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274A056C"/>
    <w:multiLevelType w:val="hybridMultilevel"/>
    <w:tmpl w:val="795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E095175"/>
    <w:multiLevelType w:val="hybridMultilevel"/>
    <w:tmpl w:val="9A68284C"/>
    <w:lvl w:ilvl="0" w:tplc="380440C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B7EA3384">
      <w:numFmt w:val="bullet"/>
      <w:lvlText w:val="•"/>
      <w:lvlJc w:val="left"/>
      <w:pPr>
        <w:ind w:left="921" w:hanging="116"/>
      </w:pPr>
      <w:rPr>
        <w:rFonts w:hint="default"/>
        <w:lang w:val="ru-RU" w:eastAsia="ru-RU" w:bidi="ru-RU"/>
      </w:rPr>
    </w:lvl>
    <w:lvl w:ilvl="2" w:tplc="95AA2C3E">
      <w:numFmt w:val="bullet"/>
      <w:lvlText w:val="•"/>
      <w:lvlJc w:val="left"/>
      <w:pPr>
        <w:ind w:left="1762" w:hanging="116"/>
      </w:pPr>
      <w:rPr>
        <w:rFonts w:hint="default"/>
        <w:lang w:val="ru-RU" w:eastAsia="ru-RU" w:bidi="ru-RU"/>
      </w:rPr>
    </w:lvl>
    <w:lvl w:ilvl="3" w:tplc="8D326216">
      <w:numFmt w:val="bullet"/>
      <w:lvlText w:val="•"/>
      <w:lvlJc w:val="left"/>
      <w:pPr>
        <w:ind w:left="2604" w:hanging="116"/>
      </w:pPr>
      <w:rPr>
        <w:rFonts w:hint="default"/>
        <w:lang w:val="ru-RU" w:eastAsia="ru-RU" w:bidi="ru-RU"/>
      </w:rPr>
    </w:lvl>
    <w:lvl w:ilvl="4" w:tplc="6AA24E96">
      <w:numFmt w:val="bullet"/>
      <w:lvlText w:val="•"/>
      <w:lvlJc w:val="left"/>
      <w:pPr>
        <w:ind w:left="3445" w:hanging="116"/>
      </w:pPr>
      <w:rPr>
        <w:rFonts w:hint="default"/>
        <w:lang w:val="ru-RU" w:eastAsia="ru-RU" w:bidi="ru-RU"/>
      </w:rPr>
    </w:lvl>
    <w:lvl w:ilvl="5" w:tplc="54801208">
      <w:numFmt w:val="bullet"/>
      <w:lvlText w:val="•"/>
      <w:lvlJc w:val="left"/>
      <w:pPr>
        <w:ind w:left="4287" w:hanging="116"/>
      </w:pPr>
      <w:rPr>
        <w:rFonts w:hint="default"/>
        <w:lang w:val="ru-RU" w:eastAsia="ru-RU" w:bidi="ru-RU"/>
      </w:rPr>
    </w:lvl>
    <w:lvl w:ilvl="6" w:tplc="140A19B2">
      <w:numFmt w:val="bullet"/>
      <w:lvlText w:val="•"/>
      <w:lvlJc w:val="left"/>
      <w:pPr>
        <w:ind w:left="5128" w:hanging="116"/>
      </w:pPr>
      <w:rPr>
        <w:rFonts w:hint="default"/>
        <w:lang w:val="ru-RU" w:eastAsia="ru-RU" w:bidi="ru-RU"/>
      </w:rPr>
    </w:lvl>
    <w:lvl w:ilvl="7" w:tplc="1EF05B00">
      <w:numFmt w:val="bullet"/>
      <w:lvlText w:val="•"/>
      <w:lvlJc w:val="left"/>
      <w:pPr>
        <w:ind w:left="5969" w:hanging="116"/>
      </w:pPr>
      <w:rPr>
        <w:rFonts w:hint="default"/>
        <w:lang w:val="ru-RU" w:eastAsia="ru-RU" w:bidi="ru-RU"/>
      </w:rPr>
    </w:lvl>
    <w:lvl w:ilvl="8" w:tplc="7D6AEFB0">
      <w:numFmt w:val="bullet"/>
      <w:lvlText w:val="•"/>
      <w:lvlJc w:val="left"/>
      <w:pPr>
        <w:ind w:left="6811" w:hanging="116"/>
      </w:pPr>
      <w:rPr>
        <w:rFonts w:hint="default"/>
        <w:lang w:val="ru-RU" w:eastAsia="ru-RU" w:bidi="ru-RU"/>
      </w:rPr>
    </w:lvl>
  </w:abstractNum>
  <w:abstractNum w:abstractNumId="37" w15:restartNumberingAfterBreak="0">
    <w:nsid w:val="2EE00B14"/>
    <w:multiLevelType w:val="hybridMultilevel"/>
    <w:tmpl w:val="3BB29306"/>
    <w:lvl w:ilvl="0" w:tplc="CF3E169A">
      <w:numFmt w:val="bullet"/>
      <w:lvlText w:val="–"/>
      <w:lvlJc w:val="left"/>
      <w:pPr>
        <w:ind w:left="110" w:hanging="180"/>
      </w:pPr>
      <w:rPr>
        <w:rFonts w:ascii="Times New Roman" w:eastAsia="Times New Roman" w:hAnsi="Times New Roman" w:cs="Times New Roman" w:hint="default"/>
        <w:color w:val="221F1F"/>
        <w:w w:val="99"/>
        <w:sz w:val="20"/>
        <w:szCs w:val="20"/>
        <w:lang w:val="ru-RU" w:eastAsia="ru-RU" w:bidi="ru-RU"/>
      </w:rPr>
    </w:lvl>
    <w:lvl w:ilvl="1" w:tplc="5DD2B99E">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A3CE7D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3" w:tplc="3C248920">
      <w:numFmt w:val="bullet"/>
      <w:lvlText w:val="–"/>
      <w:lvlJc w:val="left"/>
      <w:pPr>
        <w:ind w:left="959" w:hanging="228"/>
      </w:pPr>
      <w:rPr>
        <w:rFonts w:ascii="Times New Roman" w:eastAsia="Times New Roman" w:hAnsi="Times New Roman" w:cs="Times New Roman" w:hint="default"/>
        <w:color w:val="221F1F"/>
        <w:w w:val="99"/>
        <w:sz w:val="20"/>
        <w:szCs w:val="20"/>
        <w:lang w:val="ru-RU" w:eastAsia="ru-RU" w:bidi="ru-RU"/>
      </w:rPr>
    </w:lvl>
    <w:lvl w:ilvl="4" w:tplc="39D64F36">
      <w:numFmt w:val="bullet"/>
      <w:lvlText w:val="○"/>
      <w:lvlJc w:val="left"/>
      <w:pPr>
        <w:ind w:left="1300" w:hanging="171"/>
      </w:pPr>
      <w:rPr>
        <w:rFonts w:ascii="Times New Roman" w:eastAsia="Times New Roman" w:hAnsi="Times New Roman" w:cs="Times New Roman" w:hint="default"/>
        <w:color w:val="221F1F"/>
        <w:w w:val="99"/>
        <w:sz w:val="20"/>
        <w:szCs w:val="20"/>
        <w:lang w:val="ru-RU" w:eastAsia="ru-RU" w:bidi="ru-RU"/>
      </w:rPr>
    </w:lvl>
    <w:lvl w:ilvl="5" w:tplc="52CCD33E">
      <w:numFmt w:val="bullet"/>
      <w:lvlText w:val="•"/>
      <w:lvlJc w:val="left"/>
      <w:pPr>
        <w:ind w:left="1300" w:hanging="171"/>
      </w:pPr>
      <w:rPr>
        <w:rFonts w:hint="default"/>
        <w:lang w:val="ru-RU" w:eastAsia="ru-RU" w:bidi="ru-RU"/>
      </w:rPr>
    </w:lvl>
    <w:lvl w:ilvl="6" w:tplc="AB6CF490">
      <w:numFmt w:val="bullet"/>
      <w:lvlText w:val="•"/>
      <w:lvlJc w:val="left"/>
      <w:pPr>
        <w:ind w:left="2424" w:hanging="171"/>
      </w:pPr>
      <w:rPr>
        <w:rFonts w:hint="default"/>
        <w:lang w:val="ru-RU" w:eastAsia="ru-RU" w:bidi="ru-RU"/>
      </w:rPr>
    </w:lvl>
    <w:lvl w:ilvl="7" w:tplc="C8562E12">
      <w:numFmt w:val="bullet"/>
      <w:lvlText w:val="•"/>
      <w:lvlJc w:val="left"/>
      <w:pPr>
        <w:ind w:left="3548" w:hanging="171"/>
      </w:pPr>
      <w:rPr>
        <w:rFonts w:hint="default"/>
        <w:lang w:val="ru-RU" w:eastAsia="ru-RU" w:bidi="ru-RU"/>
      </w:rPr>
    </w:lvl>
    <w:lvl w:ilvl="8" w:tplc="B868E594">
      <w:numFmt w:val="bullet"/>
      <w:lvlText w:val="•"/>
      <w:lvlJc w:val="left"/>
      <w:pPr>
        <w:ind w:left="4672" w:hanging="171"/>
      </w:pPr>
      <w:rPr>
        <w:rFonts w:hint="default"/>
        <w:lang w:val="ru-RU" w:eastAsia="ru-RU" w:bidi="ru-RU"/>
      </w:rPr>
    </w:lvl>
  </w:abstractNum>
  <w:abstractNum w:abstractNumId="38"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3015D1A"/>
    <w:multiLevelType w:val="hybridMultilevel"/>
    <w:tmpl w:val="DB98CE2C"/>
    <w:lvl w:ilvl="0" w:tplc="E3E8D242">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EC74E086">
      <w:numFmt w:val="bullet"/>
      <w:lvlText w:val="•"/>
      <w:lvlJc w:val="left"/>
      <w:pPr>
        <w:ind w:left="921" w:hanging="116"/>
      </w:pPr>
      <w:rPr>
        <w:rFonts w:hint="default"/>
        <w:lang w:val="ru-RU" w:eastAsia="ru-RU" w:bidi="ru-RU"/>
      </w:rPr>
    </w:lvl>
    <w:lvl w:ilvl="2" w:tplc="F62ECAEC">
      <w:numFmt w:val="bullet"/>
      <w:lvlText w:val="•"/>
      <w:lvlJc w:val="left"/>
      <w:pPr>
        <w:ind w:left="1762" w:hanging="116"/>
      </w:pPr>
      <w:rPr>
        <w:rFonts w:hint="default"/>
        <w:lang w:val="ru-RU" w:eastAsia="ru-RU" w:bidi="ru-RU"/>
      </w:rPr>
    </w:lvl>
    <w:lvl w:ilvl="3" w:tplc="50C29A52">
      <w:numFmt w:val="bullet"/>
      <w:lvlText w:val="•"/>
      <w:lvlJc w:val="left"/>
      <w:pPr>
        <w:ind w:left="2604" w:hanging="116"/>
      </w:pPr>
      <w:rPr>
        <w:rFonts w:hint="default"/>
        <w:lang w:val="ru-RU" w:eastAsia="ru-RU" w:bidi="ru-RU"/>
      </w:rPr>
    </w:lvl>
    <w:lvl w:ilvl="4" w:tplc="BEA2E3AC">
      <w:numFmt w:val="bullet"/>
      <w:lvlText w:val="•"/>
      <w:lvlJc w:val="left"/>
      <w:pPr>
        <w:ind w:left="3445" w:hanging="116"/>
      </w:pPr>
      <w:rPr>
        <w:rFonts w:hint="default"/>
        <w:lang w:val="ru-RU" w:eastAsia="ru-RU" w:bidi="ru-RU"/>
      </w:rPr>
    </w:lvl>
    <w:lvl w:ilvl="5" w:tplc="F8B007EC">
      <w:numFmt w:val="bullet"/>
      <w:lvlText w:val="•"/>
      <w:lvlJc w:val="left"/>
      <w:pPr>
        <w:ind w:left="4287" w:hanging="116"/>
      </w:pPr>
      <w:rPr>
        <w:rFonts w:hint="default"/>
        <w:lang w:val="ru-RU" w:eastAsia="ru-RU" w:bidi="ru-RU"/>
      </w:rPr>
    </w:lvl>
    <w:lvl w:ilvl="6" w:tplc="368AA8E0">
      <w:numFmt w:val="bullet"/>
      <w:lvlText w:val="•"/>
      <w:lvlJc w:val="left"/>
      <w:pPr>
        <w:ind w:left="5128" w:hanging="116"/>
      </w:pPr>
      <w:rPr>
        <w:rFonts w:hint="default"/>
        <w:lang w:val="ru-RU" w:eastAsia="ru-RU" w:bidi="ru-RU"/>
      </w:rPr>
    </w:lvl>
    <w:lvl w:ilvl="7" w:tplc="483488D2">
      <w:numFmt w:val="bullet"/>
      <w:lvlText w:val="•"/>
      <w:lvlJc w:val="left"/>
      <w:pPr>
        <w:ind w:left="5969" w:hanging="116"/>
      </w:pPr>
      <w:rPr>
        <w:rFonts w:hint="default"/>
        <w:lang w:val="ru-RU" w:eastAsia="ru-RU" w:bidi="ru-RU"/>
      </w:rPr>
    </w:lvl>
    <w:lvl w:ilvl="8" w:tplc="5B8C82FA">
      <w:numFmt w:val="bullet"/>
      <w:lvlText w:val="•"/>
      <w:lvlJc w:val="left"/>
      <w:pPr>
        <w:ind w:left="6811" w:hanging="116"/>
      </w:pPr>
      <w:rPr>
        <w:rFonts w:hint="default"/>
        <w:lang w:val="ru-RU" w:eastAsia="ru-RU" w:bidi="ru-RU"/>
      </w:rPr>
    </w:lvl>
  </w:abstractNum>
  <w:abstractNum w:abstractNumId="42" w15:restartNumberingAfterBreak="0">
    <w:nsid w:val="3387720C"/>
    <w:multiLevelType w:val="hybridMultilevel"/>
    <w:tmpl w:val="F9BAF784"/>
    <w:lvl w:ilvl="0" w:tplc="44861E28">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3C4EEC98">
      <w:numFmt w:val="bullet"/>
      <w:lvlText w:val="•"/>
      <w:lvlJc w:val="left"/>
      <w:pPr>
        <w:ind w:left="802" w:hanging="171"/>
      </w:pPr>
      <w:rPr>
        <w:rFonts w:hint="default"/>
        <w:lang w:val="ru-RU" w:eastAsia="ru-RU" w:bidi="ru-RU"/>
      </w:rPr>
    </w:lvl>
    <w:lvl w:ilvl="2" w:tplc="23F0F032">
      <w:numFmt w:val="bullet"/>
      <w:lvlText w:val="•"/>
      <w:lvlJc w:val="left"/>
      <w:pPr>
        <w:ind w:left="1484" w:hanging="171"/>
      </w:pPr>
      <w:rPr>
        <w:rFonts w:hint="default"/>
        <w:lang w:val="ru-RU" w:eastAsia="ru-RU" w:bidi="ru-RU"/>
      </w:rPr>
    </w:lvl>
    <w:lvl w:ilvl="3" w:tplc="5C16147E">
      <w:numFmt w:val="bullet"/>
      <w:lvlText w:val="•"/>
      <w:lvlJc w:val="left"/>
      <w:pPr>
        <w:ind w:left="2166" w:hanging="171"/>
      </w:pPr>
      <w:rPr>
        <w:rFonts w:hint="default"/>
        <w:lang w:val="ru-RU" w:eastAsia="ru-RU" w:bidi="ru-RU"/>
      </w:rPr>
    </w:lvl>
    <w:lvl w:ilvl="4" w:tplc="980CACEE">
      <w:numFmt w:val="bullet"/>
      <w:lvlText w:val="•"/>
      <w:lvlJc w:val="left"/>
      <w:pPr>
        <w:ind w:left="2848" w:hanging="171"/>
      </w:pPr>
      <w:rPr>
        <w:rFonts w:hint="default"/>
        <w:lang w:val="ru-RU" w:eastAsia="ru-RU" w:bidi="ru-RU"/>
      </w:rPr>
    </w:lvl>
    <w:lvl w:ilvl="5" w:tplc="D33AD3FA">
      <w:numFmt w:val="bullet"/>
      <w:lvlText w:val="•"/>
      <w:lvlJc w:val="left"/>
      <w:pPr>
        <w:ind w:left="3530" w:hanging="171"/>
      </w:pPr>
      <w:rPr>
        <w:rFonts w:hint="default"/>
        <w:lang w:val="ru-RU" w:eastAsia="ru-RU" w:bidi="ru-RU"/>
      </w:rPr>
    </w:lvl>
    <w:lvl w:ilvl="6" w:tplc="DC0EC3E8">
      <w:numFmt w:val="bullet"/>
      <w:lvlText w:val="•"/>
      <w:lvlJc w:val="left"/>
      <w:pPr>
        <w:ind w:left="4212" w:hanging="171"/>
      </w:pPr>
      <w:rPr>
        <w:rFonts w:hint="default"/>
        <w:lang w:val="ru-RU" w:eastAsia="ru-RU" w:bidi="ru-RU"/>
      </w:rPr>
    </w:lvl>
    <w:lvl w:ilvl="7" w:tplc="53541BA8">
      <w:numFmt w:val="bullet"/>
      <w:lvlText w:val="•"/>
      <w:lvlJc w:val="left"/>
      <w:pPr>
        <w:ind w:left="4894" w:hanging="171"/>
      </w:pPr>
      <w:rPr>
        <w:rFonts w:hint="default"/>
        <w:lang w:val="ru-RU" w:eastAsia="ru-RU" w:bidi="ru-RU"/>
      </w:rPr>
    </w:lvl>
    <w:lvl w:ilvl="8" w:tplc="571C4A9E">
      <w:numFmt w:val="bullet"/>
      <w:lvlText w:val="•"/>
      <w:lvlJc w:val="left"/>
      <w:pPr>
        <w:ind w:left="5576" w:hanging="171"/>
      </w:pPr>
      <w:rPr>
        <w:rFonts w:hint="default"/>
        <w:lang w:val="ru-RU" w:eastAsia="ru-RU" w:bidi="ru-RU"/>
      </w:rPr>
    </w:lvl>
  </w:abstractNum>
  <w:abstractNum w:abstractNumId="43"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58906FF"/>
    <w:multiLevelType w:val="multilevel"/>
    <w:tmpl w:val="27B6FCF4"/>
    <w:lvl w:ilvl="0">
      <w:start w:val="2"/>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6" w15:restartNumberingAfterBreak="0">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BEC1356"/>
    <w:multiLevelType w:val="hybridMultilevel"/>
    <w:tmpl w:val="D804992C"/>
    <w:lvl w:ilvl="0" w:tplc="A7E2F324">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0C5001E"/>
    <w:multiLevelType w:val="hybridMultilevel"/>
    <w:tmpl w:val="4DC0367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6"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9" w15:restartNumberingAfterBreak="0">
    <w:nsid w:val="474031F8"/>
    <w:multiLevelType w:val="hybridMultilevel"/>
    <w:tmpl w:val="720244A4"/>
    <w:lvl w:ilvl="0" w:tplc="9F20284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C5A4CCF8">
      <w:numFmt w:val="bullet"/>
      <w:lvlText w:val="•"/>
      <w:lvlJc w:val="left"/>
      <w:pPr>
        <w:ind w:left="921" w:hanging="116"/>
      </w:pPr>
      <w:rPr>
        <w:rFonts w:hint="default"/>
        <w:lang w:val="ru-RU" w:eastAsia="ru-RU" w:bidi="ru-RU"/>
      </w:rPr>
    </w:lvl>
    <w:lvl w:ilvl="2" w:tplc="C7885254">
      <w:numFmt w:val="bullet"/>
      <w:lvlText w:val="•"/>
      <w:lvlJc w:val="left"/>
      <w:pPr>
        <w:ind w:left="1762" w:hanging="116"/>
      </w:pPr>
      <w:rPr>
        <w:rFonts w:hint="default"/>
        <w:lang w:val="ru-RU" w:eastAsia="ru-RU" w:bidi="ru-RU"/>
      </w:rPr>
    </w:lvl>
    <w:lvl w:ilvl="3" w:tplc="C2B075B8">
      <w:numFmt w:val="bullet"/>
      <w:lvlText w:val="•"/>
      <w:lvlJc w:val="left"/>
      <w:pPr>
        <w:ind w:left="2604" w:hanging="116"/>
      </w:pPr>
      <w:rPr>
        <w:rFonts w:hint="default"/>
        <w:lang w:val="ru-RU" w:eastAsia="ru-RU" w:bidi="ru-RU"/>
      </w:rPr>
    </w:lvl>
    <w:lvl w:ilvl="4" w:tplc="9594BB22">
      <w:numFmt w:val="bullet"/>
      <w:lvlText w:val="•"/>
      <w:lvlJc w:val="left"/>
      <w:pPr>
        <w:ind w:left="3445" w:hanging="116"/>
      </w:pPr>
      <w:rPr>
        <w:rFonts w:hint="default"/>
        <w:lang w:val="ru-RU" w:eastAsia="ru-RU" w:bidi="ru-RU"/>
      </w:rPr>
    </w:lvl>
    <w:lvl w:ilvl="5" w:tplc="7966B758">
      <w:numFmt w:val="bullet"/>
      <w:lvlText w:val="•"/>
      <w:lvlJc w:val="left"/>
      <w:pPr>
        <w:ind w:left="4287" w:hanging="116"/>
      </w:pPr>
      <w:rPr>
        <w:rFonts w:hint="default"/>
        <w:lang w:val="ru-RU" w:eastAsia="ru-RU" w:bidi="ru-RU"/>
      </w:rPr>
    </w:lvl>
    <w:lvl w:ilvl="6" w:tplc="30CEA26E">
      <w:numFmt w:val="bullet"/>
      <w:lvlText w:val="•"/>
      <w:lvlJc w:val="left"/>
      <w:pPr>
        <w:ind w:left="5128" w:hanging="116"/>
      </w:pPr>
      <w:rPr>
        <w:rFonts w:hint="default"/>
        <w:lang w:val="ru-RU" w:eastAsia="ru-RU" w:bidi="ru-RU"/>
      </w:rPr>
    </w:lvl>
    <w:lvl w:ilvl="7" w:tplc="C114D1EE">
      <w:numFmt w:val="bullet"/>
      <w:lvlText w:val="•"/>
      <w:lvlJc w:val="left"/>
      <w:pPr>
        <w:ind w:left="5969" w:hanging="116"/>
      </w:pPr>
      <w:rPr>
        <w:rFonts w:hint="default"/>
        <w:lang w:val="ru-RU" w:eastAsia="ru-RU" w:bidi="ru-RU"/>
      </w:rPr>
    </w:lvl>
    <w:lvl w:ilvl="8" w:tplc="24F29EF0">
      <w:numFmt w:val="bullet"/>
      <w:lvlText w:val="•"/>
      <w:lvlJc w:val="left"/>
      <w:pPr>
        <w:ind w:left="6811" w:hanging="116"/>
      </w:pPr>
      <w:rPr>
        <w:rFonts w:hint="default"/>
        <w:lang w:val="ru-RU" w:eastAsia="ru-RU" w:bidi="ru-RU"/>
      </w:rPr>
    </w:lvl>
  </w:abstractNum>
  <w:abstractNum w:abstractNumId="60"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969173B"/>
    <w:multiLevelType w:val="hybridMultilevel"/>
    <w:tmpl w:val="EC6C994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AE62153"/>
    <w:multiLevelType w:val="hybridMultilevel"/>
    <w:tmpl w:val="6388DEF0"/>
    <w:lvl w:ilvl="0" w:tplc="39F6E98E">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A61ABB5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0F92C366">
      <w:numFmt w:val="bullet"/>
      <w:lvlText w:val="•"/>
      <w:lvlJc w:val="left"/>
      <w:pPr>
        <w:ind w:left="1126" w:hanging="171"/>
      </w:pPr>
      <w:rPr>
        <w:rFonts w:hint="default"/>
        <w:lang w:val="ru-RU" w:eastAsia="ru-RU" w:bidi="ru-RU"/>
      </w:rPr>
    </w:lvl>
    <w:lvl w:ilvl="3" w:tplc="C86C7E50">
      <w:numFmt w:val="bullet"/>
      <w:lvlText w:val="•"/>
      <w:lvlJc w:val="left"/>
      <w:pPr>
        <w:ind w:left="1853" w:hanging="171"/>
      </w:pPr>
      <w:rPr>
        <w:rFonts w:hint="default"/>
        <w:lang w:val="ru-RU" w:eastAsia="ru-RU" w:bidi="ru-RU"/>
      </w:rPr>
    </w:lvl>
    <w:lvl w:ilvl="4" w:tplc="22801048">
      <w:numFmt w:val="bullet"/>
      <w:lvlText w:val="•"/>
      <w:lvlJc w:val="left"/>
      <w:pPr>
        <w:ind w:left="2580" w:hanging="171"/>
      </w:pPr>
      <w:rPr>
        <w:rFonts w:hint="default"/>
        <w:lang w:val="ru-RU" w:eastAsia="ru-RU" w:bidi="ru-RU"/>
      </w:rPr>
    </w:lvl>
    <w:lvl w:ilvl="5" w:tplc="DC765B9C">
      <w:numFmt w:val="bullet"/>
      <w:lvlText w:val="•"/>
      <w:lvlJc w:val="left"/>
      <w:pPr>
        <w:ind w:left="3306" w:hanging="171"/>
      </w:pPr>
      <w:rPr>
        <w:rFonts w:hint="default"/>
        <w:lang w:val="ru-RU" w:eastAsia="ru-RU" w:bidi="ru-RU"/>
      </w:rPr>
    </w:lvl>
    <w:lvl w:ilvl="6" w:tplc="E814D26A">
      <w:numFmt w:val="bullet"/>
      <w:lvlText w:val="•"/>
      <w:lvlJc w:val="left"/>
      <w:pPr>
        <w:ind w:left="4033" w:hanging="171"/>
      </w:pPr>
      <w:rPr>
        <w:rFonts w:hint="default"/>
        <w:lang w:val="ru-RU" w:eastAsia="ru-RU" w:bidi="ru-RU"/>
      </w:rPr>
    </w:lvl>
    <w:lvl w:ilvl="7" w:tplc="BCEE7AEE">
      <w:numFmt w:val="bullet"/>
      <w:lvlText w:val="•"/>
      <w:lvlJc w:val="left"/>
      <w:pPr>
        <w:ind w:left="4760" w:hanging="171"/>
      </w:pPr>
      <w:rPr>
        <w:rFonts w:hint="default"/>
        <w:lang w:val="ru-RU" w:eastAsia="ru-RU" w:bidi="ru-RU"/>
      </w:rPr>
    </w:lvl>
    <w:lvl w:ilvl="8" w:tplc="88549C22">
      <w:numFmt w:val="bullet"/>
      <w:lvlText w:val="•"/>
      <w:lvlJc w:val="left"/>
      <w:pPr>
        <w:ind w:left="5486" w:hanging="171"/>
      </w:pPr>
      <w:rPr>
        <w:rFonts w:hint="default"/>
        <w:lang w:val="ru-RU" w:eastAsia="ru-RU" w:bidi="ru-RU"/>
      </w:rPr>
    </w:lvl>
  </w:abstractNum>
  <w:abstractNum w:abstractNumId="6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0" w15:restartNumberingAfterBreak="0">
    <w:nsid w:val="4E4A3AAC"/>
    <w:multiLevelType w:val="hybridMultilevel"/>
    <w:tmpl w:val="343EAB7A"/>
    <w:lvl w:ilvl="0" w:tplc="EF90201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EA12C05"/>
    <w:multiLevelType w:val="hybridMultilevel"/>
    <w:tmpl w:val="D2D2625A"/>
    <w:lvl w:ilvl="0" w:tplc="AABC9312">
      <w:start w:val="65535"/>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2" w15:restartNumberingAfterBreak="0">
    <w:nsid w:val="50726896"/>
    <w:multiLevelType w:val="hybridMultilevel"/>
    <w:tmpl w:val="405A25F8"/>
    <w:lvl w:ilvl="0" w:tplc="0F3A7C8C">
      <w:start w:val="1"/>
      <w:numFmt w:val="decimal"/>
      <w:lvlText w:val="%1."/>
      <w:lvlJc w:val="left"/>
      <w:pPr>
        <w:ind w:left="393" w:hanging="228"/>
      </w:pPr>
      <w:rPr>
        <w:rFonts w:ascii="Times New Roman" w:eastAsia="Times New Roman" w:hAnsi="Times New Roman" w:cs="Times New Roman" w:hint="default"/>
        <w:color w:val="221F1F"/>
        <w:spacing w:val="-16"/>
        <w:w w:val="99"/>
        <w:sz w:val="20"/>
        <w:szCs w:val="20"/>
        <w:lang w:val="ru-RU" w:eastAsia="ru-RU" w:bidi="ru-RU"/>
      </w:rPr>
    </w:lvl>
    <w:lvl w:ilvl="1" w:tplc="680E3E9E">
      <w:numFmt w:val="bullet"/>
      <w:lvlText w:val="•"/>
      <w:lvlJc w:val="left"/>
      <w:pPr>
        <w:ind w:left="1052" w:hanging="228"/>
      </w:pPr>
      <w:rPr>
        <w:rFonts w:hint="default"/>
        <w:lang w:val="ru-RU" w:eastAsia="ru-RU" w:bidi="ru-RU"/>
      </w:rPr>
    </w:lvl>
    <w:lvl w:ilvl="2" w:tplc="B7081F1C">
      <w:numFmt w:val="bullet"/>
      <w:lvlText w:val="•"/>
      <w:lvlJc w:val="left"/>
      <w:pPr>
        <w:ind w:left="1704" w:hanging="228"/>
      </w:pPr>
      <w:rPr>
        <w:rFonts w:hint="default"/>
        <w:lang w:val="ru-RU" w:eastAsia="ru-RU" w:bidi="ru-RU"/>
      </w:rPr>
    </w:lvl>
    <w:lvl w:ilvl="3" w:tplc="B54EF2D0">
      <w:numFmt w:val="bullet"/>
      <w:lvlText w:val="•"/>
      <w:lvlJc w:val="left"/>
      <w:pPr>
        <w:ind w:left="2356" w:hanging="228"/>
      </w:pPr>
      <w:rPr>
        <w:rFonts w:hint="default"/>
        <w:lang w:val="ru-RU" w:eastAsia="ru-RU" w:bidi="ru-RU"/>
      </w:rPr>
    </w:lvl>
    <w:lvl w:ilvl="4" w:tplc="A1245490">
      <w:numFmt w:val="bullet"/>
      <w:lvlText w:val="•"/>
      <w:lvlJc w:val="left"/>
      <w:pPr>
        <w:ind w:left="3008" w:hanging="228"/>
      </w:pPr>
      <w:rPr>
        <w:rFonts w:hint="default"/>
        <w:lang w:val="ru-RU" w:eastAsia="ru-RU" w:bidi="ru-RU"/>
      </w:rPr>
    </w:lvl>
    <w:lvl w:ilvl="5" w:tplc="AF7A6E5C">
      <w:numFmt w:val="bullet"/>
      <w:lvlText w:val="•"/>
      <w:lvlJc w:val="left"/>
      <w:pPr>
        <w:ind w:left="3660" w:hanging="228"/>
      </w:pPr>
      <w:rPr>
        <w:rFonts w:hint="default"/>
        <w:lang w:val="ru-RU" w:eastAsia="ru-RU" w:bidi="ru-RU"/>
      </w:rPr>
    </w:lvl>
    <w:lvl w:ilvl="6" w:tplc="5F7EC432">
      <w:numFmt w:val="bullet"/>
      <w:lvlText w:val="•"/>
      <w:lvlJc w:val="left"/>
      <w:pPr>
        <w:ind w:left="4312" w:hanging="228"/>
      </w:pPr>
      <w:rPr>
        <w:rFonts w:hint="default"/>
        <w:lang w:val="ru-RU" w:eastAsia="ru-RU" w:bidi="ru-RU"/>
      </w:rPr>
    </w:lvl>
    <w:lvl w:ilvl="7" w:tplc="6772DA00">
      <w:numFmt w:val="bullet"/>
      <w:lvlText w:val="•"/>
      <w:lvlJc w:val="left"/>
      <w:pPr>
        <w:ind w:left="4964" w:hanging="228"/>
      </w:pPr>
      <w:rPr>
        <w:rFonts w:hint="default"/>
        <w:lang w:val="ru-RU" w:eastAsia="ru-RU" w:bidi="ru-RU"/>
      </w:rPr>
    </w:lvl>
    <w:lvl w:ilvl="8" w:tplc="D83E3B52">
      <w:numFmt w:val="bullet"/>
      <w:lvlText w:val="•"/>
      <w:lvlJc w:val="left"/>
      <w:pPr>
        <w:ind w:left="5616" w:hanging="228"/>
      </w:pPr>
      <w:rPr>
        <w:rFonts w:hint="default"/>
        <w:lang w:val="ru-RU" w:eastAsia="ru-RU" w:bidi="ru-RU"/>
      </w:rPr>
    </w:lvl>
  </w:abstractNum>
  <w:abstractNum w:abstractNumId="73" w15:restartNumberingAfterBreak="0">
    <w:nsid w:val="51B2613D"/>
    <w:multiLevelType w:val="multilevel"/>
    <w:tmpl w:val="6EA65408"/>
    <w:lvl w:ilvl="0">
      <w:start w:val="2"/>
      <w:numFmt w:val="decimal"/>
      <w:lvlText w:val="%1."/>
      <w:lvlJc w:val="left"/>
      <w:pPr>
        <w:ind w:left="540" w:hanging="540"/>
      </w:pPr>
      <w:rPr>
        <w:rFonts w:hint="default"/>
      </w:rPr>
    </w:lvl>
    <w:lvl w:ilvl="1">
      <w:start w:val="2"/>
      <w:numFmt w:val="decimal"/>
      <w:lvlText w:val="%1.%2."/>
      <w:lvlJc w:val="left"/>
      <w:pPr>
        <w:ind w:left="892" w:hanging="54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7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1E21314"/>
    <w:multiLevelType w:val="hybridMultilevel"/>
    <w:tmpl w:val="DB4C8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80" w15:restartNumberingAfterBreak="0">
    <w:nsid w:val="5BE06730"/>
    <w:multiLevelType w:val="hybridMultilevel"/>
    <w:tmpl w:val="BAA6F20C"/>
    <w:lvl w:ilvl="0" w:tplc="A7E2F324">
      <w:start w:val="1"/>
      <w:numFmt w:val="bullet"/>
      <w:lvlText w:val="-"/>
      <w:lvlJc w:val="left"/>
      <w:pPr>
        <w:tabs>
          <w:tab w:val="num" w:pos="557"/>
        </w:tabs>
        <w:ind w:left="200" w:firstLine="0"/>
      </w:pPr>
      <w:rPr>
        <w:rFonts w:ascii="SimSun" w:eastAsia="SimSun" w:hAnsi="SimSun" w:hint="eastAsia"/>
      </w:rPr>
    </w:lvl>
    <w:lvl w:ilvl="1" w:tplc="04190003">
      <w:start w:val="1"/>
      <w:numFmt w:val="bullet"/>
      <w:lvlText w:val="o"/>
      <w:lvlJc w:val="left"/>
      <w:pPr>
        <w:tabs>
          <w:tab w:val="num" w:pos="1640"/>
        </w:tabs>
        <w:ind w:left="1640" w:hanging="360"/>
      </w:pPr>
      <w:rPr>
        <w:rFonts w:ascii="Courier New" w:hAnsi="Courier New" w:cs="Courier New" w:hint="default"/>
      </w:rPr>
    </w:lvl>
    <w:lvl w:ilvl="2" w:tplc="04190005">
      <w:start w:val="1"/>
      <w:numFmt w:val="bullet"/>
      <w:lvlText w:val=""/>
      <w:lvlJc w:val="left"/>
      <w:pPr>
        <w:tabs>
          <w:tab w:val="num" w:pos="2360"/>
        </w:tabs>
        <w:ind w:left="2360" w:hanging="360"/>
      </w:pPr>
      <w:rPr>
        <w:rFonts w:ascii="Wingdings" w:hAnsi="Wingdings" w:hint="default"/>
      </w:rPr>
    </w:lvl>
    <w:lvl w:ilvl="3" w:tplc="04190001">
      <w:start w:val="1"/>
      <w:numFmt w:val="bullet"/>
      <w:lvlText w:val=""/>
      <w:lvlJc w:val="left"/>
      <w:pPr>
        <w:tabs>
          <w:tab w:val="num" w:pos="3080"/>
        </w:tabs>
        <w:ind w:left="3080" w:hanging="360"/>
      </w:pPr>
      <w:rPr>
        <w:rFonts w:ascii="Symbol" w:hAnsi="Symbol" w:hint="default"/>
      </w:rPr>
    </w:lvl>
    <w:lvl w:ilvl="4" w:tplc="04190003">
      <w:start w:val="1"/>
      <w:numFmt w:val="bullet"/>
      <w:lvlText w:val="o"/>
      <w:lvlJc w:val="left"/>
      <w:pPr>
        <w:tabs>
          <w:tab w:val="num" w:pos="3800"/>
        </w:tabs>
        <w:ind w:left="3800" w:hanging="360"/>
      </w:pPr>
      <w:rPr>
        <w:rFonts w:ascii="Courier New" w:hAnsi="Courier New" w:cs="Courier New" w:hint="default"/>
      </w:rPr>
    </w:lvl>
    <w:lvl w:ilvl="5" w:tplc="04190005">
      <w:start w:val="1"/>
      <w:numFmt w:val="bullet"/>
      <w:lvlText w:val=""/>
      <w:lvlJc w:val="left"/>
      <w:pPr>
        <w:tabs>
          <w:tab w:val="num" w:pos="4520"/>
        </w:tabs>
        <w:ind w:left="4520" w:hanging="360"/>
      </w:pPr>
      <w:rPr>
        <w:rFonts w:ascii="Wingdings" w:hAnsi="Wingdings" w:hint="default"/>
      </w:rPr>
    </w:lvl>
    <w:lvl w:ilvl="6" w:tplc="04190001">
      <w:start w:val="1"/>
      <w:numFmt w:val="bullet"/>
      <w:lvlText w:val=""/>
      <w:lvlJc w:val="left"/>
      <w:pPr>
        <w:tabs>
          <w:tab w:val="num" w:pos="5240"/>
        </w:tabs>
        <w:ind w:left="5240" w:hanging="360"/>
      </w:pPr>
      <w:rPr>
        <w:rFonts w:ascii="Symbol" w:hAnsi="Symbol" w:hint="default"/>
      </w:rPr>
    </w:lvl>
    <w:lvl w:ilvl="7" w:tplc="04190003">
      <w:start w:val="1"/>
      <w:numFmt w:val="bullet"/>
      <w:lvlText w:val="o"/>
      <w:lvlJc w:val="left"/>
      <w:pPr>
        <w:tabs>
          <w:tab w:val="num" w:pos="5960"/>
        </w:tabs>
        <w:ind w:left="5960" w:hanging="360"/>
      </w:pPr>
      <w:rPr>
        <w:rFonts w:ascii="Courier New" w:hAnsi="Courier New" w:cs="Courier New" w:hint="default"/>
      </w:rPr>
    </w:lvl>
    <w:lvl w:ilvl="8" w:tplc="04190005">
      <w:start w:val="1"/>
      <w:numFmt w:val="bullet"/>
      <w:lvlText w:val=""/>
      <w:lvlJc w:val="left"/>
      <w:pPr>
        <w:tabs>
          <w:tab w:val="num" w:pos="6680"/>
        </w:tabs>
        <w:ind w:left="6680" w:hanging="360"/>
      </w:pPr>
      <w:rPr>
        <w:rFonts w:ascii="Wingdings" w:hAnsi="Wingdings" w:hint="default"/>
      </w:rPr>
    </w:lvl>
  </w:abstractNum>
  <w:abstractNum w:abstractNumId="81"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84" w15:restartNumberingAfterBreak="0">
    <w:nsid w:val="61AA0EC3"/>
    <w:multiLevelType w:val="hybridMultilevel"/>
    <w:tmpl w:val="04EE93F2"/>
    <w:lvl w:ilvl="0" w:tplc="46B29018">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1" w:tplc="4ADC3C72">
      <w:numFmt w:val="bullet"/>
      <w:lvlText w:val="•"/>
      <w:lvlJc w:val="left"/>
      <w:pPr>
        <w:ind w:left="1054" w:hanging="171"/>
      </w:pPr>
      <w:rPr>
        <w:rFonts w:hint="default"/>
        <w:lang w:val="ru-RU" w:eastAsia="ru-RU" w:bidi="ru-RU"/>
      </w:rPr>
    </w:lvl>
    <w:lvl w:ilvl="2" w:tplc="71E03036">
      <w:numFmt w:val="bullet"/>
      <w:lvlText w:val="•"/>
      <w:lvlJc w:val="left"/>
      <w:pPr>
        <w:ind w:left="1708" w:hanging="171"/>
      </w:pPr>
      <w:rPr>
        <w:rFonts w:hint="default"/>
        <w:lang w:val="ru-RU" w:eastAsia="ru-RU" w:bidi="ru-RU"/>
      </w:rPr>
    </w:lvl>
    <w:lvl w:ilvl="3" w:tplc="DF44E440">
      <w:numFmt w:val="bullet"/>
      <w:lvlText w:val="•"/>
      <w:lvlJc w:val="left"/>
      <w:pPr>
        <w:ind w:left="2362" w:hanging="171"/>
      </w:pPr>
      <w:rPr>
        <w:rFonts w:hint="default"/>
        <w:lang w:val="ru-RU" w:eastAsia="ru-RU" w:bidi="ru-RU"/>
      </w:rPr>
    </w:lvl>
    <w:lvl w:ilvl="4" w:tplc="E90888DA">
      <w:numFmt w:val="bullet"/>
      <w:lvlText w:val="•"/>
      <w:lvlJc w:val="left"/>
      <w:pPr>
        <w:ind w:left="3016" w:hanging="171"/>
      </w:pPr>
      <w:rPr>
        <w:rFonts w:hint="default"/>
        <w:lang w:val="ru-RU" w:eastAsia="ru-RU" w:bidi="ru-RU"/>
      </w:rPr>
    </w:lvl>
    <w:lvl w:ilvl="5" w:tplc="89F04756">
      <w:numFmt w:val="bullet"/>
      <w:lvlText w:val="•"/>
      <w:lvlJc w:val="left"/>
      <w:pPr>
        <w:ind w:left="3670" w:hanging="171"/>
      </w:pPr>
      <w:rPr>
        <w:rFonts w:hint="default"/>
        <w:lang w:val="ru-RU" w:eastAsia="ru-RU" w:bidi="ru-RU"/>
      </w:rPr>
    </w:lvl>
    <w:lvl w:ilvl="6" w:tplc="22D23A0E">
      <w:numFmt w:val="bullet"/>
      <w:lvlText w:val="•"/>
      <w:lvlJc w:val="left"/>
      <w:pPr>
        <w:ind w:left="4324" w:hanging="171"/>
      </w:pPr>
      <w:rPr>
        <w:rFonts w:hint="default"/>
        <w:lang w:val="ru-RU" w:eastAsia="ru-RU" w:bidi="ru-RU"/>
      </w:rPr>
    </w:lvl>
    <w:lvl w:ilvl="7" w:tplc="848EC176">
      <w:numFmt w:val="bullet"/>
      <w:lvlText w:val="•"/>
      <w:lvlJc w:val="left"/>
      <w:pPr>
        <w:ind w:left="4978" w:hanging="171"/>
      </w:pPr>
      <w:rPr>
        <w:rFonts w:hint="default"/>
        <w:lang w:val="ru-RU" w:eastAsia="ru-RU" w:bidi="ru-RU"/>
      </w:rPr>
    </w:lvl>
    <w:lvl w:ilvl="8" w:tplc="87425334">
      <w:numFmt w:val="bullet"/>
      <w:lvlText w:val="•"/>
      <w:lvlJc w:val="left"/>
      <w:pPr>
        <w:ind w:left="5632" w:hanging="171"/>
      </w:pPr>
      <w:rPr>
        <w:rFonts w:hint="default"/>
        <w:lang w:val="ru-RU" w:eastAsia="ru-RU" w:bidi="ru-RU"/>
      </w:rPr>
    </w:lvl>
  </w:abstractNum>
  <w:abstractNum w:abstractNumId="85"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lang w:val="ru-RU" w:eastAsia="en-US" w:bidi="ar-SA"/>
      </w:rPr>
    </w:lvl>
    <w:lvl w:ilvl="2" w:tplc="CF30F128">
      <w:numFmt w:val="bullet"/>
      <w:lvlText w:val="•"/>
      <w:lvlJc w:val="left"/>
      <w:pPr>
        <w:ind w:left="2680" w:hanging="284"/>
      </w:pPr>
      <w:rPr>
        <w:lang w:val="ru-RU" w:eastAsia="en-US" w:bidi="ar-SA"/>
      </w:rPr>
    </w:lvl>
    <w:lvl w:ilvl="3" w:tplc="26CA6E18">
      <w:numFmt w:val="bullet"/>
      <w:lvlText w:val="•"/>
      <w:lvlJc w:val="left"/>
      <w:pPr>
        <w:ind w:left="3690" w:hanging="284"/>
      </w:pPr>
      <w:rPr>
        <w:lang w:val="ru-RU" w:eastAsia="en-US" w:bidi="ar-SA"/>
      </w:rPr>
    </w:lvl>
    <w:lvl w:ilvl="4" w:tplc="E966AC64">
      <w:numFmt w:val="bullet"/>
      <w:lvlText w:val="•"/>
      <w:lvlJc w:val="left"/>
      <w:pPr>
        <w:ind w:left="4700" w:hanging="284"/>
      </w:pPr>
      <w:rPr>
        <w:lang w:val="ru-RU" w:eastAsia="en-US" w:bidi="ar-SA"/>
      </w:rPr>
    </w:lvl>
    <w:lvl w:ilvl="5" w:tplc="FFFACC60">
      <w:numFmt w:val="bullet"/>
      <w:lvlText w:val="•"/>
      <w:lvlJc w:val="left"/>
      <w:pPr>
        <w:ind w:left="5710" w:hanging="284"/>
      </w:pPr>
      <w:rPr>
        <w:lang w:val="ru-RU" w:eastAsia="en-US" w:bidi="ar-SA"/>
      </w:rPr>
    </w:lvl>
    <w:lvl w:ilvl="6" w:tplc="0B366EAA">
      <w:numFmt w:val="bullet"/>
      <w:lvlText w:val="•"/>
      <w:lvlJc w:val="left"/>
      <w:pPr>
        <w:ind w:left="6720" w:hanging="284"/>
      </w:pPr>
      <w:rPr>
        <w:lang w:val="ru-RU" w:eastAsia="en-US" w:bidi="ar-SA"/>
      </w:rPr>
    </w:lvl>
    <w:lvl w:ilvl="7" w:tplc="0A942DF2">
      <w:numFmt w:val="bullet"/>
      <w:lvlText w:val="•"/>
      <w:lvlJc w:val="left"/>
      <w:pPr>
        <w:ind w:left="7730" w:hanging="284"/>
      </w:pPr>
      <w:rPr>
        <w:lang w:val="ru-RU" w:eastAsia="en-US" w:bidi="ar-SA"/>
      </w:rPr>
    </w:lvl>
    <w:lvl w:ilvl="8" w:tplc="1A548D72">
      <w:numFmt w:val="bullet"/>
      <w:lvlText w:val="•"/>
      <w:lvlJc w:val="left"/>
      <w:pPr>
        <w:ind w:left="8740" w:hanging="284"/>
      </w:pPr>
      <w:rPr>
        <w:lang w:val="ru-RU" w:eastAsia="en-US" w:bidi="ar-SA"/>
      </w:rPr>
    </w:lvl>
  </w:abstractNum>
  <w:abstractNum w:abstractNumId="86"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56F1D9F"/>
    <w:multiLevelType w:val="hybridMultilevel"/>
    <w:tmpl w:val="034E1ABA"/>
    <w:lvl w:ilvl="0" w:tplc="A8067146">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ECF411F8">
      <w:numFmt w:val="bullet"/>
      <w:lvlText w:val="•"/>
      <w:lvlJc w:val="left"/>
      <w:pPr>
        <w:ind w:left="1029" w:hanging="116"/>
      </w:pPr>
      <w:rPr>
        <w:rFonts w:hint="default"/>
        <w:lang w:val="ru-RU" w:eastAsia="ru-RU" w:bidi="ru-RU"/>
      </w:rPr>
    </w:lvl>
    <w:lvl w:ilvl="2" w:tplc="C73A8948">
      <w:numFmt w:val="bullet"/>
      <w:lvlText w:val="•"/>
      <w:lvlJc w:val="left"/>
      <w:pPr>
        <w:ind w:left="1858" w:hanging="116"/>
      </w:pPr>
      <w:rPr>
        <w:rFonts w:hint="default"/>
        <w:lang w:val="ru-RU" w:eastAsia="ru-RU" w:bidi="ru-RU"/>
      </w:rPr>
    </w:lvl>
    <w:lvl w:ilvl="3" w:tplc="0EE848A2">
      <w:numFmt w:val="bullet"/>
      <w:lvlText w:val="•"/>
      <w:lvlJc w:val="left"/>
      <w:pPr>
        <w:ind w:left="2688" w:hanging="116"/>
      </w:pPr>
      <w:rPr>
        <w:rFonts w:hint="default"/>
        <w:lang w:val="ru-RU" w:eastAsia="ru-RU" w:bidi="ru-RU"/>
      </w:rPr>
    </w:lvl>
    <w:lvl w:ilvl="4" w:tplc="FC5E6690">
      <w:numFmt w:val="bullet"/>
      <w:lvlText w:val="•"/>
      <w:lvlJc w:val="left"/>
      <w:pPr>
        <w:ind w:left="3517" w:hanging="116"/>
      </w:pPr>
      <w:rPr>
        <w:rFonts w:hint="default"/>
        <w:lang w:val="ru-RU" w:eastAsia="ru-RU" w:bidi="ru-RU"/>
      </w:rPr>
    </w:lvl>
    <w:lvl w:ilvl="5" w:tplc="11F0910A">
      <w:numFmt w:val="bullet"/>
      <w:lvlText w:val="•"/>
      <w:lvlJc w:val="left"/>
      <w:pPr>
        <w:ind w:left="4347" w:hanging="116"/>
      </w:pPr>
      <w:rPr>
        <w:rFonts w:hint="default"/>
        <w:lang w:val="ru-RU" w:eastAsia="ru-RU" w:bidi="ru-RU"/>
      </w:rPr>
    </w:lvl>
    <w:lvl w:ilvl="6" w:tplc="A61032A4">
      <w:numFmt w:val="bullet"/>
      <w:lvlText w:val="•"/>
      <w:lvlJc w:val="left"/>
      <w:pPr>
        <w:ind w:left="5176" w:hanging="116"/>
      </w:pPr>
      <w:rPr>
        <w:rFonts w:hint="default"/>
        <w:lang w:val="ru-RU" w:eastAsia="ru-RU" w:bidi="ru-RU"/>
      </w:rPr>
    </w:lvl>
    <w:lvl w:ilvl="7" w:tplc="48009B84">
      <w:numFmt w:val="bullet"/>
      <w:lvlText w:val="•"/>
      <w:lvlJc w:val="left"/>
      <w:pPr>
        <w:ind w:left="6005" w:hanging="116"/>
      </w:pPr>
      <w:rPr>
        <w:rFonts w:hint="default"/>
        <w:lang w:val="ru-RU" w:eastAsia="ru-RU" w:bidi="ru-RU"/>
      </w:rPr>
    </w:lvl>
    <w:lvl w:ilvl="8" w:tplc="9EAA5748">
      <w:numFmt w:val="bullet"/>
      <w:lvlText w:val="•"/>
      <w:lvlJc w:val="left"/>
      <w:pPr>
        <w:ind w:left="6835" w:hanging="116"/>
      </w:pPr>
      <w:rPr>
        <w:rFonts w:hint="default"/>
        <w:lang w:val="ru-RU" w:eastAsia="ru-RU" w:bidi="ru-RU"/>
      </w:rPr>
    </w:lvl>
  </w:abstractNum>
  <w:abstractNum w:abstractNumId="88"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6550821"/>
    <w:multiLevelType w:val="hybridMultilevel"/>
    <w:tmpl w:val="2D92A082"/>
    <w:lvl w:ilvl="0" w:tplc="3CD2C1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BFF24A68">
      <w:numFmt w:val="bullet"/>
      <w:lvlText w:val="•"/>
      <w:lvlJc w:val="left"/>
      <w:pPr>
        <w:ind w:left="1029" w:hanging="116"/>
      </w:pPr>
      <w:rPr>
        <w:rFonts w:hint="default"/>
        <w:lang w:val="ru-RU" w:eastAsia="ru-RU" w:bidi="ru-RU"/>
      </w:rPr>
    </w:lvl>
    <w:lvl w:ilvl="2" w:tplc="F3E2D052">
      <w:numFmt w:val="bullet"/>
      <w:lvlText w:val="•"/>
      <w:lvlJc w:val="left"/>
      <w:pPr>
        <w:ind w:left="1858" w:hanging="116"/>
      </w:pPr>
      <w:rPr>
        <w:rFonts w:hint="default"/>
        <w:lang w:val="ru-RU" w:eastAsia="ru-RU" w:bidi="ru-RU"/>
      </w:rPr>
    </w:lvl>
    <w:lvl w:ilvl="3" w:tplc="6138252A">
      <w:numFmt w:val="bullet"/>
      <w:lvlText w:val="•"/>
      <w:lvlJc w:val="left"/>
      <w:pPr>
        <w:ind w:left="2688" w:hanging="116"/>
      </w:pPr>
      <w:rPr>
        <w:rFonts w:hint="default"/>
        <w:lang w:val="ru-RU" w:eastAsia="ru-RU" w:bidi="ru-RU"/>
      </w:rPr>
    </w:lvl>
    <w:lvl w:ilvl="4" w:tplc="2C26F60A">
      <w:numFmt w:val="bullet"/>
      <w:lvlText w:val="•"/>
      <w:lvlJc w:val="left"/>
      <w:pPr>
        <w:ind w:left="3517" w:hanging="116"/>
      </w:pPr>
      <w:rPr>
        <w:rFonts w:hint="default"/>
        <w:lang w:val="ru-RU" w:eastAsia="ru-RU" w:bidi="ru-RU"/>
      </w:rPr>
    </w:lvl>
    <w:lvl w:ilvl="5" w:tplc="74F8E542">
      <w:numFmt w:val="bullet"/>
      <w:lvlText w:val="•"/>
      <w:lvlJc w:val="left"/>
      <w:pPr>
        <w:ind w:left="4347" w:hanging="116"/>
      </w:pPr>
      <w:rPr>
        <w:rFonts w:hint="default"/>
        <w:lang w:val="ru-RU" w:eastAsia="ru-RU" w:bidi="ru-RU"/>
      </w:rPr>
    </w:lvl>
    <w:lvl w:ilvl="6" w:tplc="CCDE0440">
      <w:numFmt w:val="bullet"/>
      <w:lvlText w:val="•"/>
      <w:lvlJc w:val="left"/>
      <w:pPr>
        <w:ind w:left="5176" w:hanging="116"/>
      </w:pPr>
      <w:rPr>
        <w:rFonts w:hint="default"/>
        <w:lang w:val="ru-RU" w:eastAsia="ru-RU" w:bidi="ru-RU"/>
      </w:rPr>
    </w:lvl>
    <w:lvl w:ilvl="7" w:tplc="59847ADC">
      <w:numFmt w:val="bullet"/>
      <w:lvlText w:val="•"/>
      <w:lvlJc w:val="left"/>
      <w:pPr>
        <w:ind w:left="6005" w:hanging="116"/>
      </w:pPr>
      <w:rPr>
        <w:rFonts w:hint="default"/>
        <w:lang w:val="ru-RU" w:eastAsia="ru-RU" w:bidi="ru-RU"/>
      </w:rPr>
    </w:lvl>
    <w:lvl w:ilvl="8" w:tplc="C060AA36">
      <w:numFmt w:val="bullet"/>
      <w:lvlText w:val="•"/>
      <w:lvlJc w:val="left"/>
      <w:pPr>
        <w:ind w:left="6835" w:hanging="116"/>
      </w:pPr>
      <w:rPr>
        <w:rFonts w:hint="default"/>
        <w:lang w:val="ru-RU" w:eastAsia="ru-RU" w:bidi="ru-RU"/>
      </w:rPr>
    </w:lvl>
  </w:abstractNum>
  <w:abstractNum w:abstractNumId="90"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94E1DD3"/>
    <w:multiLevelType w:val="hybridMultilevel"/>
    <w:tmpl w:val="9CE0C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A811DFD"/>
    <w:multiLevelType w:val="hybridMultilevel"/>
    <w:tmpl w:val="735C1C1E"/>
    <w:lvl w:ilvl="0" w:tplc="FBACA8DE">
      <w:numFmt w:val="bullet"/>
      <w:lvlText w:val="*"/>
      <w:lvlJc w:val="left"/>
      <w:pPr>
        <w:ind w:left="110" w:hanging="137"/>
      </w:pPr>
      <w:rPr>
        <w:rFonts w:ascii="Times New Roman" w:eastAsia="Times New Roman" w:hAnsi="Times New Roman" w:cs="Times New Roman" w:hint="default"/>
        <w:color w:val="221F1F"/>
        <w:w w:val="100"/>
        <w:sz w:val="18"/>
        <w:szCs w:val="18"/>
        <w:lang w:val="ru-RU" w:eastAsia="ru-RU" w:bidi="ru-RU"/>
      </w:rPr>
    </w:lvl>
    <w:lvl w:ilvl="1" w:tplc="CF3243E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7E03E2E">
      <w:numFmt w:val="bullet"/>
      <w:lvlText w:val="•"/>
      <w:lvlJc w:val="left"/>
      <w:pPr>
        <w:ind w:left="1126" w:hanging="171"/>
      </w:pPr>
      <w:rPr>
        <w:rFonts w:hint="default"/>
        <w:lang w:val="ru-RU" w:eastAsia="ru-RU" w:bidi="ru-RU"/>
      </w:rPr>
    </w:lvl>
    <w:lvl w:ilvl="3" w:tplc="EA18599C">
      <w:numFmt w:val="bullet"/>
      <w:lvlText w:val="•"/>
      <w:lvlJc w:val="left"/>
      <w:pPr>
        <w:ind w:left="1853" w:hanging="171"/>
      </w:pPr>
      <w:rPr>
        <w:rFonts w:hint="default"/>
        <w:lang w:val="ru-RU" w:eastAsia="ru-RU" w:bidi="ru-RU"/>
      </w:rPr>
    </w:lvl>
    <w:lvl w:ilvl="4" w:tplc="217274F0">
      <w:numFmt w:val="bullet"/>
      <w:lvlText w:val="•"/>
      <w:lvlJc w:val="left"/>
      <w:pPr>
        <w:ind w:left="2580" w:hanging="171"/>
      </w:pPr>
      <w:rPr>
        <w:rFonts w:hint="default"/>
        <w:lang w:val="ru-RU" w:eastAsia="ru-RU" w:bidi="ru-RU"/>
      </w:rPr>
    </w:lvl>
    <w:lvl w:ilvl="5" w:tplc="799E1780">
      <w:numFmt w:val="bullet"/>
      <w:lvlText w:val="•"/>
      <w:lvlJc w:val="left"/>
      <w:pPr>
        <w:ind w:left="3306" w:hanging="171"/>
      </w:pPr>
      <w:rPr>
        <w:rFonts w:hint="default"/>
        <w:lang w:val="ru-RU" w:eastAsia="ru-RU" w:bidi="ru-RU"/>
      </w:rPr>
    </w:lvl>
    <w:lvl w:ilvl="6" w:tplc="0168557A">
      <w:numFmt w:val="bullet"/>
      <w:lvlText w:val="•"/>
      <w:lvlJc w:val="left"/>
      <w:pPr>
        <w:ind w:left="4033" w:hanging="171"/>
      </w:pPr>
      <w:rPr>
        <w:rFonts w:hint="default"/>
        <w:lang w:val="ru-RU" w:eastAsia="ru-RU" w:bidi="ru-RU"/>
      </w:rPr>
    </w:lvl>
    <w:lvl w:ilvl="7" w:tplc="89B20BEC">
      <w:numFmt w:val="bullet"/>
      <w:lvlText w:val="•"/>
      <w:lvlJc w:val="left"/>
      <w:pPr>
        <w:ind w:left="4760" w:hanging="171"/>
      </w:pPr>
      <w:rPr>
        <w:rFonts w:hint="default"/>
        <w:lang w:val="ru-RU" w:eastAsia="ru-RU" w:bidi="ru-RU"/>
      </w:rPr>
    </w:lvl>
    <w:lvl w:ilvl="8" w:tplc="CFBE623E">
      <w:numFmt w:val="bullet"/>
      <w:lvlText w:val="•"/>
      <w:lvlJc w:val="left"/>
      <w:pPr>
        <w:ind w:left="5486" w:hanging="171"/>
      </w:pPr>
      <w:rPr>
        <w:rFonts w:hint="default"/>
        <w:lang w:val="ru-RU" w:eastAsia="ru-RU" w:bidi="ru-RU"/>
      </w:rPr>
    </w:lvl>
  </w:abstractNum>
  <w:abstractNum w:abstractNumId="93" w15:restartNumberingAfterBreak="0">
    <w:nsid w:val="6B3656A9"/>
    <w:multiLevelType w:val="hybridMultilevel"/>
    <w:tmpl w:val="B5E2347A"/>
    <w:lvl w:ilvl="0" w:tplc="97EA83A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490848F2">
      <w:numFmt w:val="bullet"/>
      <w:lvlText w:val="•"/>
      <w:lvlJc w:val="left"/>
      <w:pPr>
        <w:ind w:left="921" w:hanging="116"/>
      </w:pPr>
      <w:rPr>
        <w:rFonts w:hint="default"/>
        <w:lang w:val="ru-RU" w:eastAsia="ru-RU" w:bidi="ru-RU"/>
      </w:rPr>
    </w:lvl>
    <w:lvl w:ilvl="2" w:tplc="EDFEBAE8">
      <w:numFmt w:val="bullet"/>
      <w:lvlText w:val="•"/>
      <w:lvlJc w:val="left"/>
      <w:pPr>
        <w:ind w:left="1762" w:hanging="116"/>
      </w:pPr>
      <w:rPr>
        <w:rFonts w:hint="default"/>
        <w:lang w:val="ru-RU" w:eastAsia="ru-RU" w:bidi="ru-RU"/>
      </w:rPr>
    </w:lvl>
    <w:lvl w:ilvl="3" w:tplc="EC38BBD0">
      <w:numFmt w:val="bullet"/>
      <w:lvlText w:val="•"/>
      <w:lvlJc w:val="left"/>
      <w:pPr>
        <w:ind w:left="2604" w:hanging="116"/>
      </w:pPr>
      <w:rPr>
        <w:rFonts w:hint="default"/>
        <w:lang w:val="ru-RU" w:eastAsia="ru-RU" w:bidi="ru-RU"/>
      </w:rPr>
    </w:lvl>
    <w:lvl w:ilvl="4" w:tplc="A10E23B4">
      <w:numFmt w:val="bullet"/>
      <w:lvlText w:val="•"/>
      <w:lvlJc w:val="left"/>
      <w:pPr>
        <w:ind w:left="3445" w:hanging="116"/>
      </w:pPr>
      <w:rPr>
        <w:rFonts w:hint="default"/>
        <w:lang w:val="ru-RU" w:eastAsia="ru-RU" w:bidi="ru-RU"/>
      </w:rPr>
    </w:lvl>
    <w:lvl w:ilvl="5" w:tplc="F22C219C">
      <w:numFmt w:val="bullet"/>
      <w:lvlText w:val="•"/>
      <w:lvlJc w:val="left"/>
      <w:pPr>
        <w:ind w:left="4287" w:hanging="116"/>
      </w:pPr>
      <w:rPr>
        <w:rFonts w:hint="default"/>
        <w:lang w:val="ru-RU" w:eastAsia="ru-RU" w:bidi="ru-RU"/>
      </w:rPr>
    </w:lvl>
    <w:lvl w:ilvl="6" w:tplc="C3CCE362">
      <w:numFmt w:val="bullet"/>
      <w:lvlText w:val="•"/>
      <w:lvlJc w:val="left"/>
      <w:pPr>
        <w:ind w:left="5128" w:hanging="116"/>
      </w:pPr>
      <w:rPr>
        <w:rFonts w:hint="default"/>
        <w:lang w:val="ru-RU" w:eastAsia="ru-RU" w:bidi="ru-RU"/>
      </w:rPr>
    </w:lvl>
    <w:lvl w:ilvl="7" w:tplc="ED626DCA">
      <w:numFmt w:val="bullet"/>
      <w:lvlText w:val="•"/>
      <w:lvlJc w:val="left"/>
      <w:pPr>
        <w:ind w:left="5969" w:hanging="116"/>
      </w:pPr>
      <w:rPr>
        <w:rFonts w:hint="default"/>
        <w:lang w:val="ru-RU" w:eastAsia="ru-RU" w:bidi="ru-RU"/>
      </w:rPr>
    </w:lvl>
    <w:lvl w:ilvl="8" w:tplc="46E2995E">
      <w:numFmt w:val="bullet"/>
      <w:lvlText w:val="•"/>
      <w:lvlJc w:val="left"/>
      <w:pPr>
        <w:ind w:left="6811" w:hanging="116"/>
      </w:pPr>
      <w:rPr>
        <w:rFonts w:hint="default"/>
        <w:lang w:val="ru-RU" w:eastAsia="ru-RU" w:bidi="ru-RU"/>
      </w:rPr>
    </w:lvl>
  </w:abstractNum>
  <w:abstractNum w:abstractNumId="94"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D105339"/>
    <w:multiLevelType w:val="hybridMultilevel"/>
    <w:tmpl w:val="FB68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15:restartNumberingAfterBreak="0">
    <w:nsid w:val="6E016BE1"/>
    <w:multiLevelType w:val="hybridMultilevel"/>
    <w:tmpl w:val="C0B46FFE"/>
    <w:lvl w:ilvl="0" w:tplc="0194C85C">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2D4AFC38">
      <w:numFmt w:val="bullet"/>
      <w:lvlText w:val="•"/>
      <w:lvlJc w:val="left"/>
      <w:pPr>
        <w:ind w:left="802" w:hanging="173"/>
      </w:pPr>
      <w:rPr>
        <w:rFonts w:hint="default"/>
        <w:lang w:val="ru-RU" w:eastAsia="ru-RU" w:bidi="ru-RU"/>
      </w:rPr>
    </w:lvl>
    <w:lvl w:ilvl="2" w:tplc="A142CBEA">
      <w:numFmt w:val="bullet"/>
      <w:lvlText w:val="•"/>
      <w:lvlJc w:val="left"/>
      <w:pPr>
        <w:ind w:left="1484" w:hanging="173"/>
      </w:pPr>
      <w:rPr>
        <w:rFonts w:hint="default"/>
        <w:lang w:val="ru-RU" w:eastAsia="ru-RU" w:bidi="ru-RU"/>
      </w:rPr>
    </w:lvl>
    <w:lvl w:ilvl="3" w:tplc="682A6FC4">
      <w:numFmt w:val="bullet"/>
      <w:lvlText w:val="•"/>
      <w:lvlJc w:val="left"/>
      <w:pPr>
        <w:ind w:left="2166" w:hanging="173"/>
      </w:pPr>
      <w:rPr>
        <w:rFonts w:hint="default"/>
        <w:lang w:val="ru-RU" w:eastAsia="ru-RU" w:bidi="ru-RU"/>
      </w:rPr>
    </w:lvl>
    <w:lvl w:ilvl="4" w:tplc="54361A04">
      <w:numFmt w:val="bullet"/>
      <w:lvlText w:val="•"/>
      <w:lvlJc w:val="left"/>
      <w:pPr>
        <w:ind w:left="2848" w:hanging="173"/>
      </w:pPr>
      <w:rPr>
        <w:rFonts w:hint="default"/>
        <w:lang w:val="ru-RU" w:eastAsia="ru-RU" w:bidi="ru-RU"/>
      </w:rPr>
    </w:lvl>
    <w:lvl w:ilvl="5" w:tplc="87AEAE6C">
      <w:numFmt w:val="bullet"/>
      <w:lvlText w:val="•"/>
      <w:lvlJc w:val="left"/>
      <w:pPr>
        <w:ind w:left="3530" w:hanging="173"/>
      </w:pPr>
      <w:rPr>
        <w:rFonts w:hint="default"/>
        <w:lang w:val="ru-RU" w:eastAsia="ru-RU" w:bidi="ru-RU"/>
      </w:rPr>
    </w:lvl>
    <w:lvl w:ilvl="6" w:tplc="F59CF3FC">
      <w:numFmt w:val="bullet"/>
      <w:lvlText w:val="•"/>
      <w:lvlJc w:val="left"/>
      <w:pPr>
        <w:ind w:left="4212" w:hanging="173"/>
      </w:pPr>
      <w:rPr>
        <w:rFonts w:hint="default"/>
        <w:lang w:val="ru-RU" w:eastAsia="ru-RU" w:bidi="ru-RU"/>
      </w:rPr>
    </w:lvl>
    <w:lvl w:ilvl="7" w:tplc="B69AB798">
      <w:numFmt w:val="bullet"/>
      <w:lvlText w:val="•"/>
      <w:lvlJc w:val="left"/>
      <w:pPr>
        <w:ind w:left="4894" w:hanging="173"/>
      </w:pPr>
      <w:rPr>
        <w:rFonts w:hint="default"/>
        <w:lang w:val="ru-RU" w:eastAsia="ru-RU" w:bidi="ru-RU"/>
      </w:rPr>
    </w:lvl>
    <w:lvl w:ilvl="8" w:tplc="D7EE6540">
      <w:numFmt w:val="bullet"/>
      <w:lvlText w:val="•"/>
      <w:lvlJc w:val="left"/>
      <w:pPr>
        <w:ind w:left="5576" w:hanging="173"/>
      </w:pPr>
      <w:rPr>
        <w:rFonts w:hint="default"/>
        <w:lang w:val="ru-RU" w:eastAsia="ru-RU" w:bidi="ru-RU"/>
      </w:rPr>
    </w:lvl>
  </w:abstractNum>
  <w:abstractNum w:abstractNumId="9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765435E6"/>
    <w:multiLevelType w:val="hybridMultilevel"/>
    <w:tmpl w:val="EF7ABE68"/>
    <w:lvl w:ilvl="0" w:tplc="2E4804E8">
      <w:numFmt w:val="bullet"/>
      <w:lvlText w:val="*"/>
      <w:lvlJc w:val="left"/>
      <w:pPr>
        <w:ind w:left="393" w:hanging="135"/>
      </w:pPr>
      <w:rPr>
        <w:rFonts w:ascii="Times New Roman" w:eastAsia="Times New Roman" w:hAnsi="Times New Roman" w:cs="Times New Roman" w:hint="default"/>
        <w:color w:val="221F1F"/>
        <w:w w:val="100"/>
        <w:sz w:val="18"/>
        <w:szCs w:val="18"/>
        <w:lang w:val="ru-RU" w:eastAsia="ru-RU" w:bidi="ru-RU"/>
      </w:rPr>
    </w:lvl>
    <w:lvl w:ilvl="1" w:tplc="9482B192">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BC661374">
      <w:numFmt w:val="bullet"/>
      <w:lvlText w:val="•"/>
      <w:lvlJc w:val="left"/>
      <w:pPr>
        <w:ind w:left="1708" w:hanging="171"/>
      </w:pPr>
      <w:rPr>
        <w:rFonts w:hint="default"/>
        <w:lang w:val="ru-RU" w:eastAsia="ru-RU" w:bidi="ru-RU"/>
      </w:rPr>
    </w:lvl>
    <w:lvl w:ilvl="3" w:tplc="A8D814BA">
      <w:numFmt w:val="bullet"/>
      <w:lvlText w:val="•"/>
      <w:lvlJc w:val="left"/>
      <w:pPr>
        <w:ind w:left="2362" w:hanging="171"/>
      </w:pPr>
      <w:rPr>
        <w:rFonts w:hint="default"/>
        <w:lang w:val="ru-RU" w:eastAsia="ru-RU" w:bidi="ru-RU"/>
      </w:rPr>
    </w:lvl>
    <w:lvl w:ilvl="4" w:tplc="9BA0E494">
      <w:numFmt w:val="bullet"/>
      <w:lvlText w:val="•"/>
      <w:lvlJc w:val="left"/>
      <w:pPr>
        <w:ind w:left="3016" w:hanging="171"/>
      </w:pPr>
      <w:rPr>
        <w:rFonts w:hint="default"/>
        <w:lang w:val="ru-RU" w:eastAsia="ru-RU" w:bidi="ru-RU"/>
      </w:rPr>
    </w:lvl>
    <w:lvl w:ilvl="5" w:tplc="8CAAE1A0">
      <w:numFmt w:val="bullet"/>
      <w:lvlText w:val="•"/>
      <w:lvlJc w:val="left"/>
      <w:pPr>
        <w:ind w:left="3670" w:hanging="171"/>
      </w:pPr>
      <w:rPr>
        <w:rFonts w:hint="default"/>
        <w:lang w:val="ru-RU" w:eastAsia="ru-RU" w:bidi="ru-RU"/>
      </w:rPr>
    </w:lvl>
    <w:lvl w:ilvl="6" w:tplc="420427D4">
      <w:numFmt w:val="bullet"/>
      <w:lvlText w:val="•"/>
      <w:lvlJc w:val="left"/>
      <w:pPr>
        <w:ind w:left="4324" w:hanging="171"/>
      </w:pPr>
      <w:rPr>
        <w:rFonts w:hint="default"/>
        <w:lang w:val="ru-RU" w:eastAsia="ru-RU" w:bidi="ru-RU"/>
      </w:rPr>
    </w:lvl>
    <w:lvl w:ilvl="7" w:tplc="4414047A">
      <w:numFmt w:val="bullet"/>
      <w:lvlText w:val="•"/>
      <w:lvlJc w:val="left"/>
      <w:pPr>
        <w:ind w:left="4978" w:hanging="171"/>
      </w:pPr>
      <w:rPr>
        <w:rFonts w:hint="default"/>
        <w:lang w:val="ru-RU" w:eastAsia="ru-RU" w:bidi="ru-RU"/>
      </w:rPr>
    </w:lvl>
    <w:lvl w:ilvl="8" w:tplc="13DE80F2">
      <w:numFmt w:val="bullet"/>
      <w:lvlText w:val="•"/>
      <w:lvlJc w:val="left"/>
      <w:pPr>
        <w:ind w:left="5632" w:hanging="171"/>
      </w:pPr>
      <w:rPr>
        <w:rFonts w:hint="default"/>
        <w:lang w:val="ru-RU" w:eastAsia="ru-RU" w:bidi="ru-RU"/>
      </w:rPr>
    </w:lvl>
  </w:abstractNum>
  <w:abstractNum w:abstractNumId="101" w15:restartNumberingAfterBreak="0">
    <w:nsid w:val="7682384D"/>
    <w:multiLevelType w:val="multilevel"/>
    <w:tmpl w:val="2F44A7FE"/>
    <w:lvl w:ilvl="0">
      <w:start w:val="3"/>
      <w:numFmt w:val="decimal"/>
      <w:lvlText w:val="%1"/>
      <w:lvlJc w:val="left"/>
      <w:pPr>
        <w:ind w:left="1459" w:hanging="361"/>
      </w:pPr>
      <w:rPr>
        <w:rFonts w:hint="default"/>
        <w:lang w:val="ru-RU" w:eastAsia="ru-RU" w:bidi="ru-RU"/>
      </w:rPr>
    </w:lvl>
    <w:lvl w:ilvl="1">
      <w:start w:val="1"/>
      <w:numFmt w:val="decimal"/>
      <w:lvlText w:val="%1.%2."/>
      <w:lvlJc w:val="left"/>
      <w:pPr>
        <w:ind w:left="1459" w:hanging="361"/>
        <w:jc w:val="right"/>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1310" w:hanging="60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218" w:hanging="185"/>
      </w:pPr>
      <w:rPr>
        <w:rFonts w:hint="default"/>
        <w:spacing w:val="-18"/>
        <w:w w:val="100"/>
        <w:lang w:val="ru-RU" w:eastAsia="ru-RU" w:bidi="ru-RU"/>
      </w:rPr>
    </w:lvl>
    <w:lvl w:ilvl="4">
      <w:numFmt w:val="bullet"/>
      <w:lvlText w:val="•"/>
      <w:lvlJc w:val="left"/>
      <w:pPr>
        <w:ind w:left="2903" w:hanging="185"/>
      </w:pPr>
      <w:rPr>
        <w:rFonts w:hint="default"/>
        <w:lang w:val="ru-RU" w:eastAsia="ru-RU" w:bidi="ru-RU"/>
      </w:rPr>
    </w:lvl>
    <w:lvl w:ilvl="5">
      <w:numFmt w:val="bullet"/>
      <w:lvlText w:val="•"/>
      <w:lvlJc w:val="left"/>
      <w:pPr>
        <w:ind w:left="4107" w:hanging="185"/>
      </w:pPr>
      <w:rPr>
        <w:rFonts w:hint="default"/>
        <w:lang w:val="ru-RU" w:eastAsia="ru-RU" w:bidi="ru-RU"/>
      </w:rPr>
    </w:lvl>
    <w:lvl w:ilvl="6">
      <w:numFmt w:val="bullet"/>
      <w:lvlText w:val="•"/>
      <w:lvlJc w:val="left"/>
      <w:pPr>
        <w:ind w:left="5311" w:hanging="185"/>
      </w:pPr>
      <w:rPr>
        <w:rFonts w:hint="default"/>
        <w:lang w:val="ru-RU" w:eastAsia="ru-RU" w:bidi="ru-RU"/>
      </w:rPr>
    </w:lvl>
    <w:lvl w:ilvl="7">
      <w:numFmt w:val="bullet"/>
      <w:lvlText w:val="•"/>
      <w:lvlJc w:val="left"/>
      <w:pPr>
        <w:ind w:left="6515" w:hanging="185"/>
      </w:pPr>
      <w:rPr>
        <w:rFonts w:hint="default"/>
        <w:lang w:val="ru-RU" w:eastAsia="ru-RU" w:bidi="ru-RU"/>
      </w:rPr>
    </w:lvl>
    <w:lvl w:ilvl="8">
      <w:numFmt w:val="bullet"/>
      <w:lvlText w:val="•"/>
      <w:lvlJc w:val="left"/>
      <w:pPr>
        <w:ind w:left="7718" w:hanging="185"/>
      </w:pPr>
      <w:rPr>
        <w:rFonts w:hint="default"/>
        <w:lang w:val="ru-RU" w:eastAsia="ru-RU" w:bidi="ru-RU"/>
      </w:rPr>
    </w:lvl>
  </w:abstractNum>
  <w:abstractNum w:abstractNumId="102" w15:restartNumberingAfterBreak="0">
    <w:nsid w:val="76B42D36"/>
    <w:multiLevelType w:val="hybridMultilevel"/>
    <w:tmpl w:val="5BB24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04"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8DB4797"/>
    <w:multiLevelType w:val="hybridMultilevel"/>
    <w:tmpl w:val="7A4E9120"/>
    <w:lvl w:ilvl="0" w:tplc="0C624BD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F2788AFE">
      <w:numFmt w:val="bullet"/>
      <w:lvlText w:val="•"/>
      <w:lvlJc w:val="left"/>
      <w:pPr>
        <w:ind w:left="921" w:hanging="116"/>
      </w:pPr>
      <w:rPr>
        <w:rFonts w:hint="default"/>
        <w:lang w:val="ru-RU" w:eastAsia="ru-RU" w:bidi="ru-RU"/>
      </w:rPr>
    </w:lvl>
    <w:lvl w:ilvl="2" w:tplc="A59021A6">
      <w:numFmt w:val="bullet"/>
      <w:lvlText w:val="•"/>
      <w:lvlJc w:val="left"/>
      <w:pPr>
        <w:ind w:left="1762" w:hanging="116"/>
      </w:pPr>
      <w:rPr>
        <w:rFonts w:hint="default"/>
        <w:lang w:val="ru-RU" w:eastAsia="ru-RU" w:bidi="ru-RU"/>
      </w:rPr>
    </w:lvl>
    <w:lvl w:ilvl="3" w:tplc="5222617C">
      <w:numFmt w:val="bullet"/>
      <w:lvlText w:val="•"/>
      <w:lvlJc w:val="left"/>
      <w:pPr>
        <w:ind w:left="2604" w:hanging="116"/>
      </w:pPr>
      <w:rPr>
        <w:rFonts w:hint="default"/>
        <w:lang w:val="ru-RU" w:eastAsia="ru-RU" w:bidi="ru-RU"/>
      </w:rPr>
    </w:lvl>
    <w:lvl w:ilvl="4" w:tplc="647A104E">
      <w:numFmt w:val="bullet"/>
      <w:lvlText w:val="•"/>
      <w:lvlJc w:val="left"/>
      <w:pPr>
        <w:ind w:left="3445" w:hanging="116"/>
      </w:pPr>
      <w:rPr>
        <w:rFonts w:hint="default"/>
        <w:lang w:val="ru-RU" w:eastAsia="ru-RU" w:bidi="ru-RU"/>
      </w:rPr>
    </w:lvl>
    <w:lvl w:ilvl="5" w:tplc="D5BE5710">
      <w:numFmt w:val="bullet"/>
      <w:lvlText w:val="•"/>
      <w:lvlJc w:val="left"/>
      <w:pPr>
        <w:ind w:left="4287" w:hanging="116"/>
      </w:pPr>
      <w:rPr>
        <w:rFonts w:hint="default"/>
        <w:lang w:val="ru-RU" w:eastAsia="ru-RU" w:bidi="ru-RU"/>
      </w:rPr>
    </w:lvl>
    <w:lvl w:ilvl="6" w:tplc="6CE86ED4">
      <w:numFmt w:val="bullet"/>
      <w:lvlText w:val="•"/>
      <w:lvlJc w:val="left"/>
      <w:pPr>
        <w:ind w:left="5128" w:hanging="116"/>
      </w:pPr>
      <w:rPr>
        <w:rFonts w:hint="default"/>
        <w:lang w:val="ru-RU" w:eastAsia="ru-RU" w:bidi="ru-RU"/>
      </w:rPr>
    </w:lvl>
    <w:lvl w:ilvl="7" w:tplc="16AADA1E">
      <w:numFmt w:val="bullet"/>
      <w:lvlText w:val="•"/>
      <w:lvlJc w:val="left"/>
      <w:pPr>
        <w:ind w:left="5969" w:hanging="116"/>
      </w:pPr>
      <w:rPr>
        <w:rFonts w:hint="default"/>
        <w:lang w:val="ru-RU" w:eastAsia="ru-RU" w:bidi="ru-RU"/>
      </w:rPr>
    </w:lvl>
    <w:lvl w:ilvl="8" w:tplc="6C00AA4A">
      <w:numFmt w:val="bullet"/>
      <w:lvlText w:val="•"/>
      <w:lvlJc w:val="left"/>
      <w:pPr>
        <w:ind w:left="6811" w:hanging="116"/>
      </w:pPr>
      <w:rPr>
        <w:rFonts w:hint="default"/>
        <w:lang w:val="ru-RU" w:eastAsia="ru-RU" w:bidi="ru-RU"/>
      </w:rPr>
    </w:lvl>
  </w:abstractNum>
  <w:abstractNum w:abstractNumId="106" w15:restartNumberingAfterBreak="0">
    <w:nsid w:val="79130F7B"/>
    <w:multiLevelType w:val="hybridMultilevel"/>
    <w:tmpl w:val="48FEAE3A"/>
    <w:lvl w:ilvl="0" w:tplc="7E9A8212">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6878213C">
      <w:numFmt w:val="bullet"/>
      <w:lvlText w:val="•"/>
      <w:lvlJc w:val="left"/>
      <w:pPr>
        <w:ind w:left="1029" w:hanging="116"/>
      </w:pPr>
      <w:rPr>
        <w:rFonts w:hint="default"/>
        <w:lang w:val="ru-RU" w:eastAsia="ru-RU" w:bidi="ru-RU"/>
      </w:rPr>
    </w:lvl>
    <w:lvl w:ilvl="2" w:tplc="462A3BDA">
      <w:numFmt w:val="bullet"/>
      <w:lvlText w:val="•"/>
      <w:lvlJc w:val="left"/>
      <w:pPr>
        <w:ind w:left="1858" w:hanging="116"/>
      </w:pPr>
      <w:rPr>
        <w:rFonts w:hint="default"/>
        <w:lang w:val="ru-RU" w:eastAsia="ru-RU" w:bidi="ru-RU"/>
      </w:rPr>
    </w:lvl>
    <w:lvl w:ilvl="3" w:tplc="9BB05D9C">
      <w:numFmt w:val="bullet"/>
      <w:lvlText w:val="•"/>
      <w:lvlJc w:val="left"/>
      <w:pPr>
        <w:ind w:left="2688" w:hanging="116"/>
      </w:pPr>
      <w:rPr>
        <w:rFonts w:hint="default"/>
        <w:lang w:val="ru-RU" w:eastAsia="ru-RU" w:bidi="ru-RU"/>
      </w:rPr>
    </w:lvl>
    <w:lvl w:ilvl="4" w:tplc="AFFE3168">
      <w:numFmt w:val="bullet"/>
      <w:lvlText w:val="•"/>
      <w:lvlJc w:val="left"/>
      <w:pPr>
        <w:ind w:left="3517" w:hanging="116"/>
      </w:pPr>
      <w:rPr>
        <w:rFonts w:hint="default"/>
        <w:lang w:val="ru-RU" w:eastAsia="ru-RU" w:bidi="ru-RU"/>
      </w:rPr>
    </w:lvl>
    <w:lvl w:ilvl="5" w:tplc="DB0E29AE">
      <w:numFmt w:val="bullet"/>
      <w:lvlText w:val="•"/>
      <w:lvlJc w:val="left"/>
      <w:pPr>
        <w:ind w:left="4347" w:hanging="116"/>
      </w:pPr>
      <w:rPr>
        <w:rFonts w:hint="default"/>
        <w:lang w:val="ru-RU" w:eastAsia="ru-RU" w:bidi="ru-RU"/>
      </w:rPr>
    </w:lvl>
    <w:lvl w:ilvl="6" w:tplc="40489026">
      <w:numFmt w:val="bullet"/>
      <w:lvlText w:val="•"/>
      <w:lvlJc w:val="left"/>
      <w:pPr>
        <w:ind w:left="5176" w:hanging="116"/>
      </w:pPr>
      <w:rPr>
        <w:rFonts w:hint="default"/>
        <w:lang w:val="ru-RU" w:eastAsia="ru-RU" w:bidi="ru-RU"/>
      </w:rPr>
    </w:lvl>
    <w:lvl w:ilvl="7" w:tplc="86A4E608">
      <w:numFmt w:val="bullet"/>
      <w:lvlText w:val="•"/>
      <w:lvlJc w:val="left"/>
      <w:pPr>
        <w:ind w:left="6005" w:hanging="116"/>
      </w:pPr>
      <w:rPr>
        <w:rFonts w:hint="default"/>
        <w:lang w:val="ru-RU" w:eastAsia="ru-RU" w:bidi="ru-RU"/>
      </w:rPr>
    </w:lvl>
    <w:lvl w:ilvl="8" w:tplc="5AB432E8">
      <w:numFmt w:val="bullet"/>
      <w:lvlText w:val="•"/>
      <w:lvlJc w:val="left"/>
      <w:pPr>
        <w:ind w:left="6835" w:hanging="116"/>
      </w:pPr>
      <w:rPr>
        <w:rFonts w:hint="default"/>
        <w:lang w:val="ru-RU" w:eastAsia="ru-RU" w:bidi="ru-RU"/>
      </w:rPr>
    </w:lvl>
  </w:abstractNum>
  <w:abstractNum w:abstractNumId="107" w15:restartNumberingAfterBreak="0">
    <w:nsid w:val="7B1821B0"/>
    <w:multiLevelType w:val="hybridMultilevel"/>
    <w:tmpl w:val="0748A6A4"/>
    <w:lvl w:ilvl="0" w:tplc="7F741E30">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8666783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2FF4E84A">
      <w:numFmt w:val="bullet"/>
      <w:lvlText w:val="•"/>
      <w:lvlJc w:val="left"/>
      <w:pPr>
        <w:ind w:left="1126" w:hanging="171"/>
      </w:pPr>
      <w:rPr>
        <w:rFonts w:hint="default"/>
        <w:lang w:val="ru-RU" w:eastAsia="ru-RU" w:bidi="ru-RU"/>
      </w:rPr>
    </w:lvl>
    <w:lvl w:ilvl="3" w:tplc="0B52CD54">
      <w:numFmt w:val="bullet"/>
      <w:lvlText w:val="•"/>
      <w:lvlJc w:val="left"/>
      <w:pPr>
        <w:ind w:left="1853" w:hanging="171"/>
      </w:pPr>
      <w:rPr>
        <w:rFonts w:hint="default"/>
        <w:lang w:val="ru-RU" w:eastAsia="ru-RU" w:bidi="ru-RU"/>
      </w:rPr>
    </w:lvl>
    <w:lvl w:ilvl="4" w:tplc="A17C98F2">
      <w:numFmt w:val="bullet"/>
      <w:lvlText w:val="•"/>
      <w:lvlJc w:val="left"/>
      <w:pPr>
        <w:ind w:left="2580" w:hanging="171"/>
      </w:pPr>
      <w:rPr>
        <w:rFonts w:hint="default"/>
        <w:lang w:val="ru-RU" w:eastAsia="ru-RU" w:bidi="ru-RU"/>
      </w:rPr>
    </w:lvl>
    <w:lvl w:ilvl="5" w:tplc="FA3A057E">
      <w:numFmt w:val="bullet"/>
      <w:lvlText w:val="•"/>
      <w:lvlJc w:val="left"/>
      <w:pPr>
        <w:ind w:left="3306" w:hanging="171"/>
      </w:pPr>
      <w:rPr>
        <w:rFonts w:hint="default"/>
        <w:lang w:val="ru-RU" w:eastAsia="ru-RU" w:bidi="ru-RU"/>
      </w:rPr>
    </w:lvl>
    <w:lvl w:ilvl="6" w:tplc="074672C6">
      <w:numFmt w:val="bullet"/>
      <w:lvlText w:val="•"/>
      <w:lvlJc w:val="left"/>
      <w:pPr>
        <w:ind w:left="4033" w:hanging="171"/>
      </w:pPr>
      <w:rPr>
        <w:rFonts w:hint="default"/>
        <w:lang w:val="ru-RU" w:eastAsia="ru-RU" w:bidi="ru-RU"/>
      </w:rPr>
    </w:lvl>
    <w:lvl w:ilvl="7" w:tplc="9FA29D42">
      <w:numFmt w:val="bullet"/>
      <w:lvlText w:val="•"/>
      <w:lvlJc w:val="left"/>
      <w:pPr>
        <w:ind w:left="4760" w:hanging="171"/>
      </w:pPr>
      <w:rPr>
        <w:rFonts w:hint="default"/>
        <w:lang w:val="ru-RU" w:eastAsia="ru-RU" w:bidi="ru-RU"/>
      </w:rPr>
    </w:lvl>
    <w:lvl w:ilvl="8" w:tplc="7B92F11A">
      <w:numFmt w:val="bullet"/>
      <w:lvlText w:val="•"/>
      <w:lvlJc w:val="left"/>
      <w:pPr>
        <w:ind w:left="5486" w:hanging="171"/>
      </w:pPr>
      <w:rPr>
        <w:rFonts w:hint="default"/>
        <w:lang w:val="ru-RU" w:eastAsia="ru-RU" w:bidi="ru-RU"/>
      </w:rPr>
    </w:lvl>
  </w:abstractNum>
  <w:abstractNum w:abstractNumId="108"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09" w15:restartNumberingAfterBreak="0">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1"/>
  </w:num>
  <w:num w:numId="3">
    <w:abstractNumId w:val="34"/>
  </w:num>
  <w:num w:numId="4">
    <w:abstractNumId w:val="58"/>
  </w:num>
  <w:num w:numId="5">
    <w:abstractNumId w:val="19"/>
  </w:num>
  <w:num w:numId="6">
    <w:abstractNumId w:val="70"/>
  </w:num>
  <w:num w:numId="7">
    <w:abstractNumId w:val="26"/>
  </w:num>
  <w:num w:numId="8">
    <w:abstractNumId w:val="4"/>
  </w:num>
  <w:num w:numId="9">
    <w:abstractNumId w:val="53"/>
  </w:num>
  <w:num w:numId="10">
    <w:abstractNumId w:val="63"/>
  </w:num>
  <w:num w:numId="11">
    <w:abstractNumId w:val="18"/>
  </w:num>
  <w:num w:numId="12">
    <w:abstractNumId w:val="46"/>
    <w:lvlOverride w:ilvl="0"/>
    <w:lvlOverride w:ilvl="1">
      <w:startOverride w:val="1"/>
    </w:lvlOverride>
    <w:lvlOverride w:ilvl="2"/>
    <w:lvlOverride w:ilvl="3"/>
    <w:lvlOverride w:ilvl="4"/>
    <w:lvlOverride w:ilvl="5"/>
    <w:lvlOverride w:ilvl="6"/>
    <w:lvlOverride w:ilvl="7"/>
    <w:lvlOverride w:ilvl="8"/>
  </w:num>
  <w:num w:numId="13">
    <w:abstractNumId w:val="80"/>
  </w:num>
  <w:num w:numId="14">
    <w:abstractNumId w:val="102"/>
  </w:num>
  <w:num w:numId="15">
    <w:abstractNumId w:val="33"/>
  </w:num>
  <w:num w:numId="16">
    <w:abstractNumId w:val="91"/>
  </w:num>
  <w:num w:numId="17">
    <w:abstractNumId w:val="21"/>
  </w:num>
  <w:num w:numId="18">
    <w:abstractNumId w:val="75"/>
  </w:num>
  <w:num w:numId="19">
    <w:abstractNumId w:val="12"/>
  </w:num>
  <w:num w:numId="20">
    <w:abstractNumId w:val="32"/>
  </w:num>
  <w:num w:numId="21">
    <w:abstractNumId w:val="88"/>
  </w:num>
  <w:num w:numId="22">
    <w:abstractNumId w:val="78"/>
  </w:num>
  <w:num w:numId="23">
    <w:abstractNumId w:val="20"/>
  </w:num>
  <w:num w:numId="24">
    <w:abstractNumId w:val="28"/>
  </w:num>
  <w:num w:numId="25">
    <w:abstractNumId w:val="29"/>
  </w:num>
  <w:num w:numId="26">
    <w:abstractNumId w:val="67"/>
  </w:num>
  <w:num w:numId="27">
    <w:abstractNumId w:val="49"/>
  </w:num>
  <w:num w:numId="28">
    <w:abstractNumId w:val="51"/>
  </w:num>
  <w:num w:numId="29">
    <w:abstractNumId w:val="82"/>
  </w:num>
  <w:num w:numId="30">
    <w:abstractNumId w:val="47"/>
  </w:num>
  <w:num w:numId="31">
    <w:abstractNumId w:val="69"/>
  </w:num>
  <w:num w:numId="32">
    <w:abstractNumId w:val="99"/>
  </w:num>
  <w:num w:numId="33">
    <w:abstractNumId w:val="45"/>
  </w:num>
  <w:num w:numId="34">
    <w:abstractNumId w:val="90"/>
  </w:num>
  <w:num w:numId="35">
    <w:abstractNumId w:val="17"/>
  </w:num>
  <w:num w:numId="36">
    <w:abstractNumId w:val="38"/>
  </w:num>
  <w:num w:numId="37">
    <w:abstractNumId w:val="54"/>
  </w:num>
  <w:num w:numId="38">
    <w:abstractNumId w:val="62"/>
  </w:num>
  <w:num w:numId="39">
    <w:abstractNumId w:val="110"/>
  </w:num>
  <w:num w:numId="40">
    <w:abstractNumId w:val="81"/>
  </w:num>
  <w:num w:numId="41">
    <w:abstractNumId w:val="16"/>
  </w:num>
  <w:num w:numId="42">
    <w:abstractNumId w:val="64"/>
  </w:num>
  <w:num w:numId="43">
    <w:abstractNumId w:val="40"/>
  </w:num>
  <w:num w:numId="44">
    <w:abstractNumId w:val="44"/>
  </w:num>
  <w:num w:numId="45">
    <w:abstractNumId w:val="55"/>
  </w:num>
  <w:num w:numId="46">
    <w:abstractNumId w:val="74"/>
  </w:num>
  <w:num w:numId="47">
    <w:abstractNumId w:val="103"/>
  </w:num>
  <w:num w:numId="48">
    <w:abstractNumId w:val="11"/>
  </w:num>
  <w:num w:numId="49">
    <w:abstractNumId w:val="27"/>
  </w:num>
  <w:num w:numId="50">
    <w:abstractNumId w:val="56"/>
  </w:num>
  <w:num w:numId="51">
    <w:abstractNumId w:val="2"/>
  </w:num>
  <w:num w:numId="52">
    <w:abstractNumId w:val="43"/>
  </w:num>
  <w:num w:numId="53">
    <w:abstractNumId w:val="52"/>
  </w:num>
  <w:num w:numId="54">
    <w:abstractNumId w:val="35"/>
  </w:num>
  <w:num w:numId="55">
    <w:abstractNumId w:val="98"/>
  </w:num>
  <w:num w:numId="56">
    <w:abstractNumId w:val="68"/>
  </w:num>
  <w:num w:numId="57">
    <w:abstractNumId w:val="15"/>
  </w:num>
  <w:num w:numId="58">
    <w:abstractNumId w:val="86"/>
  </w:num>
  <w:num w:numId="59">
    <w:abstractNumId w:val="10"/>
  </w:num>
  <w:num w:numId="60">
    <w:abstractNumId w:val="57"/>
  </w:num>
  <w:num w:numId="61">
    <w:abstractNumId w:val="66"/>
  </w:num>
  <w:num w:numId="62">
    <w:abstractNumId w:val="5"/>
  </w:num>
  <w:num w:numId="63">
    <w:abstractNumId w:val="6"/>
  </w:num>
  <w:num w:numId="64">
    <w:abstractNumId w:val="60"/>
  </w:num>
  <w:num w:numId="65">
    <w:abstractNumId w:val="61"/>
  </w:num>
  <w:num w:numId="66">
    <w:abstractNumId w:val="94"/>
  </w:num>
  <w:num w:numId="67">
    <w:abstractNumId w:val="77"/>
  </w:num>
  <w:num w:numId="68">
    <w:abstractNumId w:val="79"/>
  </w:num>
  <w:num w:numId="69">
    <w:abstractNumId w:val="39"/>
  </w:num>
  <w:num w:numId="70">
    <w:abstractNumId w:val="76"/>
  </w:num>
  <w:num w:numId="71">
    <w:abstractNumId w:val="48"/>
  </w:num>
  <w:num w:numId="72">
    <w:abstractNumId w:val="104"/>
  </w:num>
  <w:num w:numId="73">
    <w:abstractNumId w:val="96"/>
  </w:num>
  <w:num w:numId="74">
    <w:abstractNumId w:val="97"/>
  </w:num>
  <w:num w:numId="75">
    <w:abstractNumId w:val="92"/>
  </w:num>
  <w:num w:numId="76">
    <w:abstractNumId w:val="42"/>
  </w:num>
  <w:num w:numId="77">
    <w:abstractNumId w:val="65"/>
  </w:num>
  <w:num w:numId="78">
    <w:abstractNumId w:val="37"/>
  </w:num>
  <w:num w:numId="79">
    <w:abstractNumId w:val="100"/>
  </w:num>
  <w:num w:numId="80">
    <w:abstractNumId w:val="9"/>
  </w:num>
  <w:num w:numId="81">
    <w:abstractNumId w:val="1"/>
  </w:num>
  <w:num w:numId="82">
    <w:abstractNumId w:val="107"/>
  </w:num>
  <w:num w:numId="83">
    <w:abstractNumId w:val="71"/>
  </w:num>
  <w:num w:numId="84">
    <w:abstractNumId w:val="109"/>
  </w:num>
  <w:num w:numId="85">
    <w:abstractNumId w:val="84"/>
  </w:num>
  <w:num w:numId="86">
    <w:abstractNumId w:val="23"/>
  </w:num>
  <w:num w:numId="87">
    <w:abstractNumId w:val="72"/>
  </w:num>
  <w:num w:numId="88">
    <w:abstractNumId w:val="25"/>
  </w:num>
  <w:num w:numId="89">
    <w:abstractNumId w:val="13"/>
  </w:num>
  <w:num w:numId="90">
    <w:abstractNumId w:val="93"/>
  </w:num>
  <w:num w:numId="91">
    <w:abstractNumId w:val="14"/>
  </w:num>
  <w:num w:numId="92">
    <w:abstractNumId w:val="105"/>
  </w:num>
  <w:num w:numId="93">
    <w:abstractNumId w:val="36"/>
  </w:num>
  <w:num w:numId="94">
    <w:abstractNumId w:val="106"/>
  </w:num>
  <w:num w:numId="95">
    <w:abstractNumId w:val="41"/>
  </w:num>
  <w:num w:numId="96">
    <w:abstractNumId w:val="7"/>
  </w:num>
  <w:num w:numId="97">
    <w:abstractNumId w:val="59"/>
  </w:num>
  <w:num w:numId="98">
    <w:abstractNumId w:val="87"/>
  </w:num>
  <w:num w:numId="99">
    <w:abstractNumId w:val="89"/>
  </w:num>
  <w:num w:numId="100">
    <w:abstractNumId w:val="30"/>
  </w:num>
  <w:num w:numId="101">
    <w:abstractNumId w:val="73"/>
  </w:num>
  <w:num w:numId="102">
    <w:abstractNumId w:val="101"/>
  </w:num>
  <w:num w:numId="103">
    <w:abstractNumId w:val="3"/>
  </w:num>
  <w:num w:numId="104">
    <w:abstractNumId w:val="83"/>
  </w:num>
  <w:num w:numId="105">
    <w:abstractNumId w:val="108"/>
  </w:num>
  <w:num w:numId="106">
    <w:abstractNumId w:val="24"/>
  </w:num>
  <w:num w:numId="107">
    <w:abstractNumId w:val="95"/>
  </w:num>
  <w:num w:numId="108">
    <w:abstractNumId w:val="50"/>
  </w:num>
  <w:num w:numId="109">
    <w:abstractNumId w:val="8"/>
  </w:num>
  <w:num w:numId="110">
    <w:abstractNumId w:val="22"/>
  </w:num>
  <w:num w:numId="111">
    <w:abstractNumId w:val="85"/>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E12"/>
    <w:rsid w:val="000947CF"/>
    <w:rsid w:val="000C4512"/>
    <w:rsid w:val="00166198"/>
    <w:rsid w:val="00195D3D"/>
    <w:rsid w:val="0023539F"/>
    <w:rsid w:val="002429AB"/>
    <w:rsid w:val="002D2DB6"/>
    <w:rsid w:val="003E3E12"/>
    <w:rsid w:val="004030C3"/>
    <w:rsid w:val="00591466"/>
    <w:rsid w:val="005C73AC"/>
    <w:rsid w:val="00624D0C"/>
    <w:rsid w:val="006B3C6C"/>
    <w:rsid w:val="007A076C"/>
    <w:rsid w:val="00820966"/>
    <w:rsid w:val="00821D07"/>
    <w:rsid w:val="008A3E7D"/>
    <w:rsid w:val="009267F4"/>
    <w:rsid w:val="0095375D"/>
    <w:rsid w:val="0096475F"/>
    <w:rsid w:val="009D1A3A"/>
    <w:rsid w:val="00A338C4"/>
    <w:rsid w:val="00A557ED"/>
    <w:rsid w:val="00A62554"/>
    <w:rsid w:val="00A83A1D"/>
    <w:rsid w:val="00B01EC5"/>
    <w:rsid w:val="00BB61C7"/>
    <w:rsid w:val="00C06585"/>
    <w:rsid w:val="00C208EB"/>
    <w:rsid w:val="00C41AA4"/>
    <w:rsid w:val="00CC217B"/>
    <w:rsid w:val="00D35EE5"/>
    <w:rsid w:val="00E66BDB"/>
    <w:rsid w:val="00E87FEC"/>
    <w:rsid w:val="00FA6E48"/>
    <w:rsid w:val="00FF5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2568C-7718-49F7-B4F0-2B04D68F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966"/>
  </w:style>
  <w:style w:type="paragraph" w:styleId="10">
    <w:name w:val="heading 1"/>
    <w:basedOn w:val="a"/>
    <w:link w:val="11"/>
    <w:uiPriority w:val="9"/>
    <w:qFormat/>
    <w:rsid w:val="00D35EE5"/>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9"/>
    <w:unhideWhenUsed/>
    <w:qFormat/>
    <w:rsid w:val="00D35EE5"/>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unhideWhenUsed/>
    <w:qFormat/>
    <w:rsid w:val="00D35EE5"/>
    <w:pPr>
      <w:keepNext/>
      <w:keepLines/>
      <w:spacing w:before="200" w:after="0" w:line="276" w:lineRule="auto"/>
      <w:outlineLvl w:val="2"/>
    </w:pPr>
    <w:rPr>
      <w:rFonts w:ascii="Cambria" w:eastAsia="Times New Roman" w:hAnsi="Cambria" w:cs="Times New Roman"/>
      <w:color w:val="243F60"/>
      <w:sz w:val="24"/>
      <w:szCs w:val="24"/>
    </w:rPr>
  </w:style>
  <w:style w:type="paragraph" w:styleId="4">
    <w:name w:val="heading 4"/>
    <w:basedOn w:val="a"/>
    <w:next w:val="a"/>
    <w:link w:val="40"/>
    <w:uiPriority w:val="9"/>
    <w:qFormat/>
    <w:rsid w:val="00D35EE5"/>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uiPriority w:val="9"/>
    <w:qFormat/>
    <w:rsid w:val="00D35EE5"/>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uiPriority w:val="9"/>
    <w:unhideWhenUsed/>
    <w:qFormat/>
    <w:rsid w:val="00D35EE5"/>
    <w:pPr>
      <w:keepNext/>
      <w:keepLines/>
      <w:spacing w:before="200" w:after="0" w:line="276" w:lineRule="auto"/>
      <w:outlineLvl w:val="5"/>
    </w:pPr>
    <w:rPr>
      <w:rFonts w:ascii="Cambria" w:eastAsia="Times New Roman" w:hAnsi="Cambria" w:cs="Times New Roman"/>
      <w:i/>
      <w:iCs/>
      <w:color w:val="243F60"/>
    </w:rPr>
  </w:style>
  <w:style w:type="paragraph" w:styleId="7">
    <w:name w:val="heading 7"/>
    <w:basedOn w:val="a"/>
    <w:next w:val="a"/>
    <w:link w:val="70"/>
    <w:uiPriority w:val="9"/>
    <w:qFormat/>
    <w:rsid w:val="00D35EE5"/>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
    <w:next w:val="a"/>
    <w:link w:val="80"/>
    <w:uiPriority w:val="9"/>
    <w:qFormat/>
    <w:rsid w:val="00D35EE5"/>
    <w:pPr>
      <w:spacing w:before="240" w:after="60" w:line="240" w:lineRule="auto"/>
      <w:outlineLvl w:val="7"/>
    </w:pPr>
    <w:rPr>
      <w:rFonts w:ascii="Times New Roman" w:eastAsia="Times New Roman" w:hAnsi="Times New Roman" w:cs="Times New Roman"/>
      <w:i/>
      <w:iCs/>
      <w:sz w:val="24"/>
      <w:szCs w:val="24"/>
      <w:lang w:val="x-none" w:eastAsia="ru-RU"/>
    </w:rPr>
  </w:style>
  <w:style w:type="paragraph" w:styleId="9">
    <w:name w:val="heading 9"/>
    <w:basedOn w:val="a"/>
    <w:next w:val="a"/>
    <w:link w:val="90"/>
    <w:uiPriority w:val="9"/>
    <w:qFormat/>
    <w:rsid w:val="00D35EE5"/>
    <w:pPr>
      <w:spacing w:before="240" w:after="60" w:line="240" w:lineRule="auto"/>
      <w:outlineLvl w:val="8"/>
    </w:pPr>
    <w:rPr>
      <w:rFonts w:ascii="Arial" w:eastAsia="Times New Roman" w:hAnsi="Arial" w:cs="Times New Roman"/>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A3A"/>
    <w:pPr>
      <w:ind w:left="720"/>
      <w:contextualSpacing/>
    </w:pPr>
  </w:style>
  <w:style w:type="character" w:customStyle="1" w:styleId="115pt">
    <w:name w:val="Основной текст + 11;5 pt"/>
    <w:basedOn w:val="a0"/>
    <w:rsid w:val="009D1A3A"/>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4">
    <w:name w:val="Основной текст_"/>
    <w:basedOn w:val="a0"/>
    <w:link w:val="12"/>
    <w:rsid w:val="0023539F"/>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4"/>
    <w:rsid w:val="0023539F"/>
    <w:pPr>
      <w:shd w:val="clear" w:color="auto" w:fill="FFFFFF"/>
      <w:spacing w:before="420" w:after="0" w:line="0" w:lineRule="atLeast"/>
      <w:jc w:val="center"/>
    </w:pPr>
    <w:rPr>
      <w:rFonts w:ascii="Times New Roman" w:eastAsia="Times New Roman" w:hAnsi="Times New Roman" w:cs="Times New Roman"/>
      <w:sz w:val="26"/>
      <w:szCs w:val="26"/>
    </w:rPr>
  </w:style>
  <w:style w:type="paragraph" w:customStyle="1" w:styleId="ConsPlusNormal">
    <w:name w:val="ConsPlusNormal"/>
    <w:rsid w:val="00195D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403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96475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D35EE5"/>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D35EE5"/>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D35EE5"/>
    <w:rPr>
      <w:rFonts w:ascii="Cambria" w:eastAsia="Times New Roman" w:hAnsi="Cambria" w:cs="Times New Roman"/>
      <w:color w:val="243F60"/>
      <w:sz w:val="24"/>
      <w:szCs w:val="24"/>
    </w:rPr>
  </w:style>
  <w:style w:type="character" w:customStyle="1" w:styleId="40">
    <w:name w:val="Заголовок 4 Знак"/>
    <w:basedOn w:val="a0"/>
    <w:link w:val="4"/>
    <w:uiPriority w:val="9"/>
    <w:rsid w:val="00D35EE5"/>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uiPriority w:val="9"/>
    <w:rsid w:val="00D35EE5"/>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0"/>
    <w:link w:val="6"/>
    <w:uiPriority w:val="9"/>
    <w:rsid w:val="00D35EE5"/>
    <w:rPr>
      <w:rFonts w:ascii="Cambria" w:eastAsia="Times New Roman" w:hAnsi="Cambria" w:cs="Times New Roman"/>
      <w:i/>
      <w:iCs/>
      <w:color w:val="243F60"/>
    </w:rPr>
  </w:style>
  <w:style w:type="character" w:customStyle="1" w:styleId="70">
    <w:name w:val="Заголовок 7 Знак"/>
    <w:basedOn w:val="a0"/>
    <w:link w:val="7"/>
    <w:uiPriority w:val="9"/>
    <w:rsid w:val="00D35EE5"/>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
    <w:rsid w:val="00D35EE5"/>
    <w:rPr>
      <w:rFonts w:ascii="Times New Roman" w:eastAsia="Times New Roman" w:hAnsi="Times New Roman" w:cs="Times New Roman"/>
      <w:i/>
      <w:iCs/>
      <w:sz w:val="24"/>
      <w:szCs w:val="24"/>
      <w:lang w:val="x-none" w:eastAsia="ru-RU"/>
    </w:rPr>
  </w:style>
  <w:style w:type="character" w:customStyle="1" w:styleId="90">
    <w:name w:val="Заголовок 9 Знак"/>
    <w:basedOn w:val="a0"/>
    <w:link w:val="9"/>
    <w:uiPriority w:val="9"/>
    <w:rsid w:val="00D35EE5"/>
    <w:rPr>
      <w:rFonts w:ascii="Arial" w:eastAsia="Times New Roman" w:hAnsi="Arial" w:cs="Times New Roman"/>
      <w:sz w:val="20"/>
      <w:szCs w:val="20"/>
      <w:lang w:val="x-none" w:eastAsia="ru-RU"/>
    </w:rPr>
  </w:style>
  <w:style w:type="numbering" w:customStyle="1" w:styleId="13">
    <w:name w:val="Нет списка1"/>
    <w:next w:val="a2"/>
    <w:uiPriority w:val="99"/>
    <w:semiHidden/>
    <w:unhideWhenUsed/>
    <w:rsid w:val="00D35EE5"/>
  </w:style>
  <w:style w:type="character" w:customStyle="1" w:styleId="doccaption">
    <w:name w:val="doccaption"/>
    <w:basedOn w:val="a0"/>
    <w:rsid w:val="00D35EE5"/>
  </w:style>
  <w:style w:type="character" w:customStyle="1" w:styleId="a6">
    <w:name w:val="Сноска_"/>
    <w:basedOn w:val="a0"/>
    <w:link w:val="a7"/>
    <w:rsid w:val="00D35EE5"/>
    <w:rPr>
      <w:rFonts w:ascii="Times New Roman" w:eastAsia="Times New Roman" w:hAnsi="Times New Roman" w:cs="Times New Roman"/>
      <w:sz w:val="18"/>
      <w:szCs w:val="18"/>
      <w:shd w:val="clear" w:color="auto" w:fill="FFFFFF"/>
    </w:rPr>
  </w:style>
  <w:style w:type="paragraph" w:customStyle="1" w:styleId="a7">
    <w:name w:val="Сноска"/>
    <w:basedOn w:val="a"/>
    <w:link w:val="a6"/>
    <w:rsid w:val="00D35EE5"/>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8">
    <w:name w:val="Колонтитул_"/>
    <w:basedOn w:val="a0"/>
    <w:link w:val="a9"/>
    <w:rsid w:val="00D35EE5"/>
    <w:rPr>
      <w:rFonts w:ascii="Times New Roman" w:eastAsia="Times New Roman" w:hAnsi="Times New Roman" w:cs="Times New Roman"/>
      <w:sz w:val="20"/>
      <w:szCs w:val="20"/>
      <w:shd w:val="clear" w:color="auto" w:fill="FFFFFF"/>
    </w:rPr>
  </w:style>
  <w:style w:type="character" w:customStyle="1" w:styleId="aa">
    <w:name w:val="Колонтитул + Малые прописные"/>
    <w:basedOn w:val="a8"/>
    <w:rsid w:val="00D35EE5"/>
    <w:rPr>
      <w:rFonts w:ascii="Times New Roman" w:eastAsia="Times New Roman" w:hAnsi="Times New Roman" w:cs="Times New Roman"/>
      <w:smallCaps/>
      <w:spacing w:val="0"/>
      <w:sz w:val="20"/>
      <w:szCs w:val="20"/>
      <w:shd w:val="clear" w:color="auto" w:fill="FFFFFF"/>
    </w:rPr>
  </w:style>
  <w:style w:type="character" w:customStyle="1" w:styleId="115pt0">
    <w:name w:val="Колонтитул + 11;5 pt"/>
    <w:basedOn w:val="a8"/>
    <w:rsid w:val="00D35EE5"/>
    <w:rPr>
      <w:rFonts w:ascii="Times New Roman" w:eastAsia="Times New Roman" w:hAnsi="Times New Roman" w:cs="Times New Roman"/>
      <w:spacing w:val="0"/>
      <w:sz w:val="23"/>
      <w:szCs w:val="23"/>
      <w:shd w:val="clear" w:color="auto" w:fill="FFFFFF"/>
    </w:rPr>
  </w:style>
  <w:style w:type="paragraph" w:customStyle="1" w:styleId="a9">
    <w:name w:val="Колонтитул"/>
    <w:basedOn w:val="a"/>
    <w:link w:val="a8"/>
    <w:rsid w:val="00D35EE5"/>
    <w:pPr>
      <w:shd w:val="clear" w:color="auto" w:fill="FFFFFF"/>
      <w:spacing w:after="0" w:line="240" w:lineRule="auto"/>
    </w:pPr>
    <w:rPr>
      <w:rFonts w:ascii="Times New Roman" w:eastAsia="Times New Roman" w:hAnsi="Times New Roman" w:cs="Times New Roman"/>
      <w:sz w:val="20"/>
      <w:szCs w:val="20"/>
    </w:rPr>
  </w:style>
  <w:style w:type="paragraph" w:customStyle="1" w:styleId="14">
    <w:name w:val="Верхний колонтитул1"/>
    <w:basedOn w:val="a"/>
    <w:next w:val="ab"/>
    <w:link w:val="ac"/>
    <w:uiPriority w:val="99"/>
    <w:unhideWhenUsed/>
    <w:rsid w:val="00D35EE5"/>
    <w:pPr>
      <w:tabs>
        <w:tab w:val="center" w:pos="4677"/>
        <w:tab w:val="right" w:pos="9355"/>
      </w:tabs>
      <w:spacing w:after="0" w:line="240" w:lineRule="auto"/>
    </w:pPr>
  </w:style>
  <w:style w:type="character" w:customStyle="1" w:styleId="ac">
    <w:name w:val="Верхний колонтитул Знак"/>
    <w:basedOn w:val="a0"/>
    <w:link w:val="14"/>
    <w:uiPriority w:val="99"/>
    <w:rsid w:val="00D35EE5"/>
  </w:style>
  <w:style w:type="paragraph" w:customStyle="1" w:styleId="15">
    <w:name w:val="Нижний колонтитул1"/>
    <w:basedOn w:val="a"/>
    <w:next w:val="ad"/>
    <w:link w:val="ae"/>
    <w:uiPriority w:val="99"/>
    <w:unhideWhenUsed/>
    <w:rsid w:val="00D35EE5"/>
    <w:pPr>
      <w:tabs>
        <w:tab w:val="center" w:pos="4677"/>
        <w:tab w:val="right" w:pos="9355"/>
      </w:tabs>
      <w:spacing w:after="0" w:line="240" w:lineRule="auto"/>
    </w:pPr>
  </w:style>
  <w:style w:type="character" w:customStyle="1" w:styleId="ae">
    <w:name w:val="Нижний колонтитул Знак"/>
    <w:basedOn w:val="a0"/>
    <w:link w:val="15"/>
    <w:uiPriority w:val="99"/>
    <w:rsid w:val="00D35EE5"/>
  </w:style>
  <w:style w:type="paragraph" w:customStyle="1" w:styleId="16">
    <w:name w:val="Текст выноски1"/>
    <w:basedOn w:val="a"/>
    <w:next w:val="af"/>
    <w:link w:val="af0"/>
    <w:uiPriority w:val="99"/>
    <w:unhideWhenUsed/>
    <w:rsid w:val="00D35EE5"/>
    <w:pPr>
      <w:spacing w:after="0" w:line="240" w:lineRule="auto"/>
    </w:pPr>
    <w:rPr>
      <w:rFonts w:ascii="Tahoma" w:hAnsi="Tahoma" w:cs="Tahoma"/>
      <w:sz w:val="16"/>
      <w:szCs w:val="16"/>
    </w:rPr>
  </w:style>
  <w:style w:type="character" w:customStyle="1" w:styleId="af0">
    <w:name w:val="Текст выноски Знак"/>
    <w:basedOn w:val="a0"/>
    <w:link w:val="16"/>
    <w:uiPriority w:val="99"/>
    <w:rsid w:val="00D35EE5"/>
    <w:rPr>
      <w:rFonts w:ascii="Tahoma" w:hAnsi="Tahoma" w:cs="Tahoma"/>
      <w:sz w:val="16"/>
      <w:szCs w:val="16"/>
    </w:rPr>
  </w:style>
  <w:style w:type="table" w:customStyle="1" w:styleId="410">
    <w:name w:val="Сетка таблицы41"/>
    <w:basedOn w:val="a1"/>
    <w:next w:val="a5"/>
    <w:uiPriority w:val="59"/>
    <w:rsid w:val="00D35EE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next w:val="a5"/>
    <w:uiPriority w:val="59"/>
    <w:rsid w:val="00D35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D35EE5"/>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аголовок 31"/>
    <w:basedOn w:val="a"/>
    <w:next w:val="a"/>
    <w:uiPriority w:val="1"/>
    <w:semiHidden/>
    <w:unhideWhenUsed/>
    <w:qFormat/>
    <w:rsid w:val="00D35EE5"/>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11">
    <w:name w:val="Нет списка11"/>
    <w:next w:val="a2"/>
    <w:uiPriority w:val="99"/>
    <w:semiHidden/>
    <w:unhideWhenUsed/>
    <w:rsid w:val="00D35EE5"/>
  </w:style>
  <w:style w:type="character" w:customStyle="1" w:styleId="18">
    <w:name w:val="Гиперссылка1"/>
    <w:basedOn w:val="a0"/>
    <w:uiPriority w:val="99"/>
    <w:semiHidden/>
    <w:unhideWhenUsed/>
    <w:rsid w:val="00D35EE5"/>
    <w:rPr>
      <w:color w:val="0000FF"/>
      <w:u w:val="single"/>
    </w:rPr>
  </w:style>
  <w:style w:type="character" w:customStyle="1" w:styleId="19">
    <w:name w:val="Просмотренная гиперссылка1"/>
    <w:basedOn w:val="a0"/>
    <w:uiPriority w:val="99"/>
    <w:semiHidden/>
    <w:unhideWhenUsed/>
    <w:rsid w:val="00D35EE5"/>
    <w:rPr>
      <w:color w:val="800080"/>
      <w:u w:val="single"/>
    </w:rPr>
  </w:style>
  <w:style w:type="paragraph" w:styleId="af1">
    <w:name w:val="Normal (Web)"/>
    <w:aliases w:val="Знак Знак,Обычный (Web)"/>
    <w:basedOn w:val="a"/>
    <w:link w:val="af2"/>
    <w:uiPriority w:val="99"/>
    <w:unhideWhenUsed/>
    <w:qFormat/>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a">
    <w:name w:val="toc 1"/>
    <w:basedOn w:val="a"/>
    <w:autoRedefine/>
    <w:uiPriority w:val="39"/>
    <w:unhideWhenUsed/>
    <w:qFormat/>
    <w:rsid w:val="00D35EE5"/>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3">
    <w:name w:val="footnote text"/>
    <w:aliases w:val="single space,Знак6,F1,Текст сноски1,Текст сноски Знак Знак1,Текст сноски Знак1,Текст сноски Знак Знак Знак Знак Знак,Текст сноски Знак Знак Знак Знак Знак Знак"/>
    <w:basedOn w:val="a"/>
    <w:link w:val="af4"/>
    <w:uiPriority w:val="99"/>
    <w:unhideWhenUsed/>
    <w:rsid w:val="00D35EE5"/>
    <w:pPr>
      <w:widowControl w:val="0"/>
      <w:spacing w:after="0" w:line="240" w:lineRule="auto"/>
    </w:pPr>
    <w:rPr>
      <w:rFonts w:ascii="Courier New" w:eastAsia="Courier New" w:hAnsi="Courier New" w:cs="Courier New"/>
      <w:color w:val="000000"/>
      <w:sz w:val="20"/>
      <w:szCs w:val="20"/>
      <w:lang w:eastAsia="ru-RU"/>
    </w:rPr>
  </w:style>
  <w:style w:type="character" w:customStyle="1" w:styleId="af4">
    <w:name w:val="Текст сноски Знак"/>
    <w:aliases w:val="single space Знак,Знак6 Знак,F1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f3"/>
    <w:uiPriority w:val="99"/>
    <w:rsid w:val="00D35EE5"/>
    <w:rPr>
      <w:rFonts w:ascii="Courier New" w:eastAsia="Courier New" w:hAnsi="Courier New" w:cs="Courier New"/>
      <w:color w:val="000000"/>
      <w:sz w:val="20"/>
      <w:szCs w:val="20"/>
      <w:lang w:eastAsia="ru-RU"/>
    </w:rPr>
  </w:style>
  <w:style w:type="paragraph" w:styleId="af5">
    <w:name w:val="Title"/>
    <w:basedOn w:val="a"/>
    <w:link w:val="af6"/>
    <w:uiPriority w:val="10"/>
    <w:qFormat/>
    <w:rsid w:val="00D35EE5"/>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6">
    <w:name w:val="Название Знак"/>
    <w:basedOn w:val="a0"/>
    <w:link w:val="af5"/>
    <w:uiPriority w:val="10"/>
    <w:rsid w:val="00D35EE5"/>
    <w:rPr>
      <w:rFonts w:ascii="Times New Roman" w:eastAsia="Times New Roman" w:hAnsi="Times New Roman" w:cs="Times New Roman"/>
      <w:b/>
      <w:bCs/>
      <w:sz w:val="32"/>
      <w:szCs w:val="32"/>
    </w:rPr>
  </w:style>
  <w:style w:type="paragraph" w:styleId="af7">
    <w:name w:val="Body Text"/>
    <w:basedOn w:val="a"/>
    <w:link w:val="af8"/>
    <w:uiPriority w:val="1"/>
    <w:unhideWhenUsed/>
    <w:qFormat/>
    <w:rsid w:val="00D35EE5"/>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8">
    <w:name w:val="Основной текст Знак"/>
    <w:basedOn w:val="a0"/>
    <w:link w:val="af7"/>
    <w:uiPriority w:val="1"/>
    <w:rsid w:val="00D35EE5"/>
    <w:rPr>
      <w:rFonts w:ascii="Times New Roman" w:eastAsia="Times New Roman" w:hAnsi="Times New Roman" w:cs="Times New Roman"/>
      <w:sz w:val="24"/>
      <w:szCs w:val="24"/>
    </w:rPr>
  </w:style>
  <w:style w:type="paragraph" w:styleId="af9">
    <w:name w:val="No Spacing"/>
    <w:link w:val="afa"/>
    <w:uiPriority w:val="1"/>
    <w:qFormat/>
    <w:rsid w:val="00D35EE5"/>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D35EE5"/>
    <w:pPr>
      <w:widowControl w:val="0"/>
      <w:autoSpaceDE w:val="0"/>
      <w:autoSpaceDN w:val="0"/>
      <w:spacing w:before="92" w:after="0" w:line="240" w:lineRule="auto"/>
      <w:ind w:left="101"/>
    </w:pPr>
    <w:rPr>
      <w:rFonts w:ascii="Times New Roman" w:eastAsia="Times New Roman" w:hAnsi="Times New Roman" w:cs="Times New Roman"/>
    </w:rPr>
  </w:style>
  <w:style w:type="paragraph" w:customStyle="1" w:styleId="21">
    <w:name w:val="Основной текст2"/>
    <w:basedOn w:val="a"/>
    <w:rsid w:val="00D35EE5"/>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styleId="afb">
    <w:name w:val="footnote reference"/>
    <w:basedOn w:val="a0"/>
    <w:uiPriority w:val="99"/>
    <w:unhideWhenUsed/>
    <w:rsid w:val="00D35EE5"/>
    <w:rPr>
      <w:vertAlign w:val="superscript"/>
    </w:rPr>
  </w:style>
  <w:style w:type="character" w:customStyle="1" w:styleId="CenturySchoolbook">
    <w:name w:val="Основной текст + Century Schoolbook"/>
    <w:aliases w:val="17,5 pt,Полужирный,Курсив,Основной текст + 15 pt,Основной текст (11) + 11 pt,Основной текст + 12 pt2,Основной текст (4) + 12 pt2,Курсив11,Основной текст (61) + Microsoft Sans Serif,8,Полужирный1,Интервал 0 pt,Курсив12"/>
    <w:basedOn w:val="a4"/>
    <w:uiPriority w:val="99"/>
    <w:rsid w:val="00D35EE5"/>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1pt">
    <w:name w:val="Основной текст + Интервал -1 pt"/>
    <w:basedOn w:val="a4"/>
    <w:rsid w:val="00D35EE5"/>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table" w:customStyle="1" w:styleId="22">
    <w:name w:val="Сетка таблицы2"/>
    <w:basedOn w:val="a1"/>
    <w:next w:val="a5"/>
    <w:uiPriority w:val="39"/>
    <w:rsid w:val="00D35EE5"/>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D35EE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10">
    <w:name w:val="Заголовок 3 Знак1"/>
    <w:basedOn w:val="a0"/>
    <w:uiPriority w:val="9"/>
    <w:semiHidden/>
    <w:rsid w:val="00D35EE5"/>
    <w:rPr>
      <w:rFonts w:ascii="Cambria" w:eastAsia="Times New Roman" w:hAnsi="Cambria" w:cs="Times New Roman"/>
      <w:b/>
      <w:bCs/>
      <w:color w:val="4F81BD"/>
    </w:rPr>
  </w:style>
  <w:style w:type="character" w:customStyle="1" w:styleId="23">
    <w:name w:val="Гиперссылка2"/>
    <w:basedOn w:val="a0"/>
    <w:uiPriority w:val="99"/>
    <w:unhideWhenUsed/>
    <w:rsid w:val="00D35EE5"/>
    <w:rPr>
      <w:color w:val="0000FF"/>
      <w:u w:val="single"/>
    </w:rPr>
  </w:style>
  <w:style w:type="character" w:customStyle="1" w:styleId="24">
    <w:name w:val="Просмотренная гиперссылка2"/>
    <w:basedOn w:val="a0"/>
    <w:uiPriority w:val="99"/>
    <w:unhideWhenUsed/>
    <w:rsid w:val="00D35EE5"/>
    <w:rPr>
      <w:color w:val="800080"/>
      <w:u w:val="single"/>
    </w:rPr>
  </w:style>
  <w:style w:type="table" w:customStyle="1" w:styleId="32">
    <w:name w:val="Сетка таблицы3"/>
    <w:basedOn w:val="a1"/>
    <w:next w:val="a5"/>
    <w:uiPriority w:val="39"/>
    <w:rsid w:val="00D35EE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D35EE5"/>
  </w:style>
  <w:style w:type="table" w:customStyle="1" w:styleId="TableNormal1">
    <w:name w:val="Table Normal1"/>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
    <w:name w:val="Сетка таблицы5"/>
    <w:basedOn w:val="a1"/>
    <w:next w:val="a5"/>
    <w:uiPriority w:val="39"/>
    <w:rsid w:val="00D35EE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enturySchoolbook175pt">
    <w:name w:val="Основной текст + Century Schoolbook;17;5 pt;Полужирный;Курсив"/>
    <w:basedOn w:val="a4"/>
    <w:rsid w:val="00D35EE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table" w:customStyle="1" w:styleId="61">
    <w:name w:val="Сетка таблицы6"/>
    <w:basedOn w:val="a1"/>
    <w:next w:val="a5"/>
    <w:uiPriority w:val="39"/>
    <w:rsid w:val="00D35EE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39"/>
    <w:rsid w:val="00D35EE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Заголовок 61"/>
    <w:basedOn w:val="a"/>
    <w:next w:val="a"/>
    <w:uiPriority w:val="99"/>
    <w:unhideWhenUsed/>
    <w:qFormat/>
    <w:rsid w:val="00D35EE5"/>
    <w:pPr>
      <w:keepNext/>
      <w:keepLines/>
      <w:spacing w:before="200" w:after="0" w:line="276" w:lineRule="auto"/>
      <w:jc w:val="center"/>
      <w:outlineLvl w:val="5"/>
    </w:pPr>
    <w:rPr>
      <w:rFonts w:ascii="Cambria" w:eastAsia="Times New Roman" w:hAnsi="Cambria" w:cs="Times New Roman"/>
      <w:i/>
      <w:iCs/>
      <w:color w:val="243F60"/>
    </w:rPr>
  </w:style>
  <w:style w:type="numbering" w:customStyle="1" w:styleId="33">
    <w:name w:val="Нет списка3"/>
    <w:next w:val="a2"/>
    <w:uiPriority w:val="99"/>
    <w:semiHidden/>
    <w:unhideWhenUsed/>
    <w:rsid w:val="00D35EE5"/>
  </w:style>
  <w:style w:type="character" w:customStyle="1" w:styleId="af2">
    <w:name w:val="Обычный (веб) Знак"/>
    <w:aliases w:val="Знак Знак Знак,Обычный (Web) Знак"/>
    <w:link w:val="af1"/>
    <w:uiPriority w:val="99"/>
    <w:locked/>
    <w:rsid w:val="00D35EE5"/>
    <w:rPr>
      <w:rFonts w:ascii="Times New Roman" w:eastAsia="Times New Roman" w:hAnsi="Times New Roman" w:cs="Times New Roman"/>
      <w:sz w:val="24"/>
      <w:szCs w:val="24"/>
      <w:lang w:eastAsia="ru-RU"/>
    </w:rPr>
  </w:style>
  <w:style w:type="table" w:customStyle="1" w:styleId="TableNormal2">
    <w:name w:val="Table Normal2"/>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1">
    <w:name w:val="Сетка таблицы8"/>
    <w:basedOn w:val="a1"/>
    <w:next w:val="a5"/>
    <w:uiPriority w:val="59"/>
    <w:rsid w:val="00D35EE5"/>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D35EE5"/>
  </w:style>
  <w:style w:type="table" w:customStyle="1" w:styleId="TableNormal9">
    <w:name w:val="Table Normal9"/>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D35EE5"/>
  </w:style>
  <w:style w:type="character" w:styleId="afc">
    <w:name w:val="page number"/>
    <w:basedOn w:val="a0"/>
    <w:uiPriority w:val="99"/>
    <w:rsid w:val="00D35EE5"/>
  </w:style>
  <w:style w:type="table" w:customStyle="1" w:styleId="1111">
    <w:name w:val="Сетка таблицы111"/>
    <w:basedOn w:val="a1"/>
    <w:next w:val="a5"/>
    <w:uiPriority w:val="59"/>
    <w:rsid w:val="00D35E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
    <w:uiPriority w:val="99"/>
    <w:rsid w:val="00D35EE5"/>
    <w:pPr>
      <w:spacing w:after="0" w:line="240" w:lineRule="auto"/>
      <w:jc w:val="both"/>
    </w:pPr>
    <w:rPr>
      <w:rFonts w:ascii="Times New Roman" w:eastAsia="Times New Roman" w:hAnsi="Times New Roman" w:cs="Times New Roman"/>
      <w:sz w:val="24"/>
      <w:szCs w:val="20"/>
      <w:lang w:eastAsia="ru-RU"/>
    </w:rPr>
  </w:style>
  <w:style w:type="paragraph" w:styleId="afd">
    <w:name w:val="Body Text Indent"/>
    <w:basedOn w:val="a"/>
    <w:link w:val="afe"/>
    <w:uiPriority w:val="99"/>
    <w:rsid w:val="00D35EE5"/>
    <w:pPr>
      <w:spacing w:after="0" w:line="360" w:lineRule="auto"/>
      <w:ind w:right="-760"/>
      <w:jc w:val="both"/>
    </w:pPr>
    <w:rPr>
      <w:rFonts w:ascii="Times New Roman" w:eastAsia="Times New Roman" w:hAnsi="Times New Roman" w:cs="Times New Roman"/>
      <w:b/>
      <w:sz w:val="28"/>
      <w:szCs w:val="20"/>
      <w:lang w:val="x-none" w:eastAsia="ru-RU"/>
    </w:rPr>
  </w:style>
  <w:style w:type="character" w:customStyle="1" w:styleId="afe">
    <w:name w:val="Основной текст с отступом Знак"/>
    <w:basedOn w:val="a0"/>
    <w:link w:val="afd"/>
    <w:uiPriority w:val="99"/>
    <w:rsid w:val="00D35EE5"/>
    <w:rPr>
      <w:rFonts w:ascii="Times New Roman" w:eastAsia="Times New Roman" w:hAnsi="Times New Roman" w:cs="Times New Roman"/>
      <w:b/>
      <w:sz w:val="28"/>
      <w:szCs w:val="20"/>
      <w:lang w:val="x-none" w:eastAsia="ru-RU"/>
    </w:rPr>
  </w:style>
  <w:style w:type="paragraph" w:customStyle="1" w:styleId="1b">
    <w:name w:val="Обычный1"/>
    <w:uiPriority w:val="99"/>
    <w:rsid w:val="00D35EE5"/>
    <w:pPr>
      <w:spacing w:before="100" w:after="100" w:line="240" w:lineRule="auto"/>
    </w:pPr>
    <w:rPr>
      <w:rFonts w:ascii="Times New Roman" w:eastAsia="Times New Roman" w:hAnsi="Times New Roman" w:cs="Times New Roman"/>
      <w:snapToGrid w:val="0"/>
      <w:sz w:val="24"/>
      <w:szCs w:val="20"/>
      <w:lang w:eastAsia="ru-RU"/>
    </w:rPr>
  </w:style>
  <w:style w:type="paragraph" w:styleId="HTML">
    <w:name w:val="HTML Preformatted"/>
    <w:basedOn w:val="a"/>
    <w:link w:val="HTML0"/>
    <w:uiPriority w:val="99"/>
    <w:rsid w:val="00D35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uiPriority w:val="99"/>
    <w:rsid w:val="00D35EE5"/>
    <w:rPr>
      <w:rFonts w:ascii="Courier New" w:eastAsia="Times New Roman" w:hAnsi="Courier New" w:cs="Times New Roman"/>
      <w:sz w:val="20"/>
      <w:szCs w:val="20"/>
      <w:lang w:val="x-none" w:eastAsia="ru-RU"/>
    </w:rPr>
  </w:style>
  <w:style w:type="paragraph" w:styleId="26">
    <w:name w:val="Body Text 2"/>
    <w:basedOn w:val="a"/>
    <w:link w:val="27"/>
    <w:uiPriority w:val="99"/>
    <w:rsid w:val="00D35EE5"/>
    <w:pPr>
      <w:spacing w:after="120" w:line="480" w:lineRule="auto"/>
    </w:pPr>
    <w:rPr>
      <w:rFonts w:ascii="Times New Roman" w:eastAsia="Times New Roman" w:hAnsi="Times New Roman" w:cs="Times New Roman"/>
      <w:sz w:val="24"/>
      <w:szCs w:val="24"/>
      <w:lang w:val="x-none" w:eastAsia="ru-RU"/>
    </w:rPr>
  </w:style>
  <w:style w:type="character" w:customStyle="1" w:styleId="27">
    <w:name w:val="Основной текст 2 Знак"/>
    <w:basedOn w:val="a0"/>
    <w:link w:val="26"/>
    <w:uiPriority w:val="99"/>
    <w:rsid w:val="00D35EE5"/>
    <w:rPr>
      <w:rFonts w:ascii="Times New Roman" w:eastAsia="Times New Roman" w:hAnsi="Times New Roman" w:cs="Times New Roman"/>
      <w:sz w:val="24"/>
      <w:szCs w:val="24"/>
      <w:lang w:val="x-none" w:eastAsia="ru-RU"/>
    </w:rPr>
  </w:style>
  <w:style w:type="paragraph" w:styleId="34">
    <w:name w:val="Body Text 3"/>
    <w:basedOn w:val="a"/>
    <w:link w:val="35"/>
    <w:uiPriority w:val="99"/>
    <w:rsid w:val="00D35EE5"/>
    <w:pPr>
      <w:spacing w:after="120" w:line="240" w:lineRule="auto"/>
    </w:pPr>
    <w:rPr>
      <w:rFonts w:ascii="Times New Roman" w:eastAsia="Times New Roman" w:hAnsi="Times New Roman" w:cs="Times New Roman"/>
      <w:sz w:val="16"/>
      <w:szCs w:val="16"/>
      <w:lang w:val="x-none" w:eastAsia="ru-RU"/>
    </w:rPr>
  </w:style>
  <w:style w:type="character" w:customStyle="1" w:styleId="35">
    <w:name w:val="Основной текст 3 Знак"/>
    <w:basedOn w:val="a0"/>
    <w:link w:val="34"/>
    <w:uiPriority w:val="99"/>
    <w:rsid w:val="00D35EE5"/>
    <w:rPr>
      <w:rFonts w:ascii="Times New Roman" w:eastAsia="Times New Roman" w:hAnsi="Times New Roman" w:cs="Times New Roman"/>
      <w:sz w:val="16"/>
      <w:szCs w:val="16"/>
      <w:lang w:val="x-none" w:eastAsia="ru-RU"/>
    </w:rPr>
  </w:style>
  <w:style w:type="paragraph" w:styleId="aff">
    <w:name w:val="caption"/>
    <w:basedOn w:val="a"/>
    <w:next w:val="a"/>
    <w:uiPriority w:val="35"/>
    <w:qFormat/>
    <w:rsid w:val="00D35EE5"/>
    <w:pPr>
      <w:spacing w:after="0" w:line="240" w:lineRule="auto"/>
      <w:jc w:val="center"/>
    </w:pPr>
    <w:rPr>
      <w:rFonts w:ascii="Times New Roman" w:eastAsia="Times New Roman" w:hAnsi="Times New Roman" w:cs="Times New Roman"/>
      <w:b/>
      <w:sz w:val="24"/>
      <w:szCs w:val="20"/>
      <w:lang w:eastAsia="ru-RU"/>
    </w:rPr>
  </w:style>
  <w:style w:type="paragraph" w:customStyle="1" w:styleId="ConsCell">
    <w:name w:val="ConsCell"/>
    <w:rsid w:val="00D35EE5"/>
    <w:pPr>
      <w:widowControl w:val="0"/>
      <w:snapToGrid w:val="0"/>
      <w:spacing w:after="0" w:line="240" w:lineRule="auto"/>
    </w:pPr>
    <w:rPr>
      <w:rFonts w:ascii="Arial" w:eastAsia="Times New Roman" w:hAnsi="Arial" w:cs="Times New Roman"/>
      <w:sz w:val="20"/>
      <w:szCs w:val="20"/>
      <w:lang w:eastAsia="ru-RU"/>
    </w:rPr>
  </w:style>
  <w:style w:type="character" w:customStyle="1" w:styleId="text1">
    <w:name w:val="text1"/>
    <w:uiPriority w:val="99"/>
    <w:rsid w:val="00D35EE5"/>
    <w:rPr>
      <w:rFonts w:ascii="Arial" w:hAnsi="Arial" w:cs="Arial" w:hint="default"/>
      <w:sz w:val="14"/>
      <w:szCs w:val="14"/>
    </w:rPr>
  </w:style>
  <w:style w:type="paragraph" w:styleId="28">
    <w:name w:val="Body Text Indent 2"/>
    <w:basedOn w:val="a"/>
    <w:link w:val="29"/>
    <w:uiPriority w:val="99"/>
    <w:rsid w:val="00D35EE5"/>
    <w:pPr>
      <w:spacing w:after="120" w:line="480" w:lineRule="auto"/>
      <w:ind w:left="283"/>
    </w:pPr>
    <w:rPr>
      <w:rFonts w:ascii="Times New Roman" w:eastAsia="Times New Roman" w:hAnsi="Times New Roman" w:cs="Times New Roman"/>
      <w:sz w:val="24"/>
      <w:szCs w:val="24"/>
      <w:lang w:val="x-none" w:eastAsia="ru-RU"/>
    </w:rPr>
  </w:style>
  <w:style w:type="character" w:customStyle="1" w:styleId="29">
    <w:name w:val="Основной текст с отступом 2 Знак"/>
    <w:basedOn w:val="a0"/>
    <w:link w:val="28"/>
    <w:uiPriority w:val="99"/>
    <w:rsid w:val="00D35EE5"/>
    <w:rPr>
      <w:rFonts w:ascii="Times New Roman" w:eastAsia="Times New Roman" w:hAnsi="Times New Roman" w:cs="Times New Roman"/>
      <w:sz w:val="24"/>
      <w:szCs w:val="24"/>
      <w:lang w:val="x-none" w:eastAsia="ru-RU"/>
    </w:rPr>
  </w:style>
  <w:style w:type="paragraph" w:styleId="36">
    <w:name w:val="Body Text Indent 3"/>
    <w:basedOn w:val="a"/>
    <w:link w:val="37"/>
    <w:uiPriority w:val="99"/>
    <w:rsid w:val="00D35EE5"/>
    <w:pPr>
      <w:spacing w:after="120" w:line="240" w:lineRule="auto"/>
      <w:ind w:left="283"/>
    </w:pPr>
    <w:rPr>
      <w:rFonts w:ascii="Times New Roman" w:eastAsia="Times New Roman" w:hAnsi="Times New Roman" w:cs="Times New Roman"/>
      <w:sz w:val="16"/>
      <w:szCs w:val="16"/>
      <w:lang w:val="x-none" w:eastAsia="ru-RU"/>
    </w:rPr>
  </w:style>
  <w:style w:type="character" w:customStyle="1" w:styleId="37">
    <w:name w:val="Основной текст с отступом 3 Знак"/>
    <w:basedOn w:val="a0"/>
    <w:link w:val="36"/>
    <w:uiPriority w:val="99"/>
    <w:rsid w:val="00D35EE5"/>
    <w:rPr>
      <w:rFonts w:ascii="Times New Roman" w:eastAsia="Times New Roman" w:hAnsi="Times New Roman" w:cs="Times New Roman"/>
      <w:sz w:val="16"/>
      <w:szCs w:val="16"/>
      <w:lang w:val="x-none" w:eastAsia="ru-RU"/>
    </w:rPr>
  </w:style>
  <w:style w:type="paragraph" w:customStyle="1" w:styleId="1c">
    <w:name w:val="Стиль1"/>
    <w:basedOn w:val="a"/>
    <w:uiPriority w:val="99"/>
    <w:rsid w:val="00D35EE5"/>
    <w:pPr>
      <w:spacing w:after="0" w:line="240" w:lineRule="auto"/>
      <w:ind w:left="1287" w:hanging="360"/>
    </w:pPr>
    <w:rPr>
      <w:rFonts w:ascii="Times New Roman" w:eastAsia="Times New Roman" w:hAnsi="Times New Roman" w:cs="Times New Roman"/>
      <w:sz w:val="24"/>
      <w:szCs w:val="24"/>
      <w:lang w:eastAsia="ru-RU"/>
    </w:rPr>
  </w:style>
  <w:style w:type="paragraph" w:customStyle="1" w:styleId="2110">
    <w:name w:val="Основной текст 211"/>
    <w:basedOn w:val="a"/>
    <w:uiPriority w:val="99"/>
    <w:rsid w:val="00D35EE5"/>
    <w:pPr>
      <w:suppressAutoHyphens/>
      <w:spacing w:after="0" w:line="240" w:lineRule="auto"/>
    </w:pPr>
    <w:rPr>
      <w:rFonts w:ascii="Times New Roman" w:eastAsia="Times New Roman" w:hAnsi="Times New Roman" w:cs="Times New Roman"/>
      <w:sz w:val="28"/>
      <w:szCs w:val="20"/>
      <w:lang w:eastAsia="ar-SA"/>
    </w:rPr>
  </w:style>
  <w:style w:type="character" w:styleId="aff0">
    <w:name w:val="Strong"/>
    <w:uiPriority w:val="22"/>
    <w:qFormat/>
    <w:rsid w:val="00D35EE5"/>
    <w:rPr>
      <w:b/>
      <w:bCs/>
    </w:rPr>
  </w:style>
  <w:style w:type="character" w:styleId="aff1">
    <w:name w:val="Emphasis"/>
    <w:uiPriority w:val="20"/>
    <w:qFormat/>
    <w:rsid w:val="00D35EE5"/>
    <w:rPr>
      <w:i/>
      <w:iCs/>
    </w:rPr>
  </w:style>
  <w:style w:type="paragraph" w:customStyle="1" w:styleId="ConsNonformat">
    <w:name w:val="ConsNonformat"/>
    <w:rsid w:val="00D35EE5"/>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2">
    <w:name w:val="Знак Знак Знак Знак Знак Знак Знак Знак Знак Знак Знак Знак Знак Знак Знак Знак"/>
    <w:basedOn w:val="a"/>
    <w:uiPriority w:val="99"/>
    <w:rsid w:val="00D35EE5"/>
    <w:pPr>
      <w:spacing w:line="240" w:lineRule="exact"/>
    </w:pPr>
    <w:rPr>
      <w:rFonts w:ascii="Verdana" w:eastAsia="Times New Roman" w:hAnsi="Verdana" w:cs="Times New Roman"/>
      <w:sz w:val="20"/>
      <w:szCs w:val="20"/>
      <w:lang w:val="en-US"/>
    </w:rPr>
  </w:style>
  <w:style w:type="paragraph" w:customStyle="1" w:styleId="aff3">
    <w:name w:val="Знак Знак Знак Знак"/>
    <w:basedOn w:val="a"/>
    <w:uiPriority w:val="99"/>
    <w:rsid w:val="00D35EE5"/>
    <w:pPr>
      <w:spacing w:line="240" w:lineRule="exact"/>
      <w:jc w:val="both"/>
    </w:pPr>
    <w:rPr>
      <w:rFonts w:ascii="Verdana" w:eastAsia="Times New Roman" w:hAnsi="Verdana" w:cs="Verdana"/>
      <w:sz w:val="20"/>
      <w:szCs w:val="20"/>
      <w:lang w:val="en-US"/>
    </w:rPr>
  </w:style>
  <w:style w:type="paragraph" w:customStyle="1" w:styleId="1d">
    <w:name w:val="Знак Знак Знак Знак1"/>
    <w:basedOn w:val="a"/>
    <w:uiPriority w:val="99"/>
    <w:rsid w:val="00D35EE5"/>
    <w:pPr>
      <w:spacing w:line="240" w:lineRule="exact"/>
      <w:jc w:val="both"/>
    </w:pPr>
    <w:rPr>
      <w:rFonts w:ascii="Verdana" w:eastAsia="Times New Roman" w:hAnsi="Verdana" w:cs="Verdana"/>
      <w:sz w:val="20"/>
      <w:szCs w:val="20"/>
      <w:lang w:val="en-US"/>
    </w:rPr>
  </w:style>
  <w:style w:type="paragraph" w:styleId="aff4">
    <w:name w:val="Plain Text"/>
    <w:basedOn w:val="a"/>
    <w:link w:val="aff5"/>
    <w:uiPriority w:val="99"/>
    <w:rsid w:val="00D35EE5"/>
    <w:pPr>
      <w:spacing w:after="0" w:line="240" w:lineRule="auto"/>
    </w:pPr>
    <w:rPr>
      <w:rFonts w:ascii="Courier New" w:eastAsia="Times New Roman" w:hAnsi="Courier New" w:cs="Times New Roman"/>
      <w:sz w:val="20"/>
      <w:szCs w:val="20"/>
      <w:lang w:val="x-none" w:eastAsia="ru-RU"/>
    </w:rPr>
  </w:style>
  <w:style w:type="character" w:customStyle="1" w:styleId="aff5">
    <w:name w:val="Текст Знак"/>
    <w:basedOn w:val="a0"/>
    <w:link w:val="aff4"/>
    <w:uiPriority w:val="99"/>
    <w:rsid w:val="00D35EE5"/>
    <w:rPr>
      <w:rFonts w:ascii="Courier New" w:eastAsia="Times New Roman" w:hAnsi="Courier New" w:cs="Times New Roman"/>
      <w:sz w:val="20"/>
      <w:szCs w:val="20"/>
      <w:lang w:val="x-none" w:eastAsia="ru-RU"/>
    </w:rPr>
  </w:style>
  <w:style w:type="paragraph" w:customStyle="1" w:styleId="212">
    <w:name w:val="Основной текст с отступом 21"/>
    <w:basedOn w:val="a"/>
    <w:uiPriority w:val="99"/>
    <w:rsid w:val="00D35EE5"/>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e">
    <w:name w:val="заголовок 1"/>
    <w:basedOn w:val="a"/>
    <w:next w:val="a"/>
    <w:uiPriority w:val="99"/>
    <w:rsid w:val="00D35EE5"/>
    <w:pPr>
      <w:keepNext/>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fa">
    <w:name w:val="Без интервала Знак"/>
    <w:link w:val="af9"/>
    <w:uiPriority w:val="1"/>
    <w:rsid w:val="00D35EE5"/>
    <w:rPr>
      <w:rFonts w:ascii="Times New Roman" w:eastAsia="Times New Roman" w:hAnsi="Times New Roman" w:cs="Times New Roman"/>
    </w:rPr>
  </w:style>
  <w:style w:type="paragraph" w:styleId="2a">
    <w:name w:val="List Bullet 2"/>
    <w:basedOn w:val="a"/>
    <w:autoRedefine/>
    <w:uiPriority w:val="99"/>
    <w:rsid w:val="00D35EE5"/>
    <w:pPr>
      <w:spacing w:after="0" w:line="240" w:lineRule="auto"/>
      <w:jc w:val="both"/>
    </w:pPr>
    <w:rPr>
      <w:rFonts w:ascii="Times New Roman" w:eastAsia="Times New Roman" w:hAnsi="Times New Roman" w:cs="Times New Roman"/>
      <w:b/>
      <w:bCs/>
      <w:sz w:val="24"/>
      <w:szCs w:val="24"/>
      <w:lang w:eastAsia="ru-RU"/>
    </w:rPr>
  </w:style>
  <w:style w:type="character" w:customStyle="1" w:styleId="WW8Num1z0">
    <w:name w:val="WW8Num1z0"/>
    <w:uiPriority w:val="99"/>
    <w:rsid w:val="00D35EE5"/>
    <w:rPr>
      <w:rFonts w:ascii="Symbol" w:hAnsi="Symbol"/>
      <w:b w:val="0"/>
      <w:i w:val="0"/>
    </w:rPr>
  </w:style>
  <w:style w:type="character" w:customStyle="1" w:styleId="WW8Num1z1">
    <w:name w:val="WW8Num1z1"/>
    <w:uiPriority w:val="99"/>
    <w:rsid w:val="00D35EE5"/>
    <w:rPr>
      <w:rFonts w:ascii="Courier New" w:hAnsi="Courier New" w:cs="Courier New"/>
    </w:rPr>
  </w:style>
  <w:style w:type="character" w:customStyle="1" w:styleId="WW8Num1z2">
    <w:name w:val="WW8Num1z2"/>
    <w:uiPriority w:val="99"/>
    <w:rsid w:val="00D35EE5"/>
    <w:rPr>
      <w:rFonts w:ascii="Wingdings" w:hAnsi="Wingdings"/>
    </w:rPr>
  </w:style>
  <w:style w:type="character" w:customStyle="1" w:styleId="WW8Num1z3">
    <w:name w:val="WW8Num1z3"/>
    <w:uiPriority w:val="99"/>
    <w:rsid w:val="00D35EE5"/>
    <w:rPr>
      <w:rFonts w:ascii="Symbol" w:hAnsi="Symbol"/>
    </w:rPr>
  </w:style>
  <w:style w:type="character" w:customStyle="1" w:styleId="WW8Num2z0">
    <w:name w:val="WW8Num2z0"/>
    <w:uiPriority w:val="99"/>
    <w:rsid w:val="00D35EE5"/>
    <w:rPr>
      <w:rFonts w:ascii="Symbol" w:hAnsi="Symbol"/>
      <w:b w:val="0"/>
      <w:i w:val="0"/>
    </w:rPr>
  </w:style>
  <w:style w:type="character" w:customStyle="1" w:styleId="WW8Num2z1">
    <w:name w:val="WW8Num2z1"/>
    <w:uiPriority w:val="99"/>
    <w:rsid w:val="00D35EE5"/>
    <w:rPr>
      <w:rFonts w:ascii="Courier New" w:hAnsi="Courier New" w:cs="Courier New"/>
    </w:rPr>
  </w:style>
  <w:style w:type="character" w:customStyle="1" w:styleId="WW8Num2z2">
    <w:name w:val="WW8Num2z2"/>
    <w:uiPriority w:val="99"/>
    <w:rsid w:val="00D35EE5"/>
    <w:rPr>
      <w:rFonts w:ascii="Wingdings" w:hAnsi="Wingdings"/>
    </w:rPr>
  </w:style>
  <w:style w:type="character" w:customStyle="1" w:styleId="WW8Num2z3">
    <w:name w:val="WW8Num2z3"/>
    <w:uiPriority w:val="99"/>
    <w:rsid w:val="00D35EE5"/>
    <w:rPr>
      <w:rFonts w:ascii="Symbol" w:hAnsi="Symbol"/>
    </w:rPr>
  </w:style>
  <w:style w:type="character" w:customStyle="1" w:styleId="WW8Num3z0">
    <w:name w:val="WW8Num3z0"/>
    <w:uiPriority w:val="99"/>
    <w:rsid w:val="00D35EE5"/>
    <w:rPr>
      <w:rFonts w:ascii="Symbol" w:hAnsi="Symbol"/>
      <w:b w:val="0"/>
      <w:i w:val="0"/>
    </w:rPr>
  </w:style>
  <w:style w:type="character" w:customStyle="1" w:styleId="WW8Num3z1">
    <w:name w:val="WW8Num3z1"/>
    <w:uiPriority w:val="99"/>
    <w:rsid w:val="00D35EE5"/>
    <w:rPr>
      <w:rFonts w:ascii="Courier New" w:hAnsi="Courier New" w:cs="Courier New"/>
    </w:rPr>
  </w:style>
  <w:style w:type="character" w:customStyle="1" w:styleId="WW8Num3z2">
    <w:name w:val="WW8Num3z2"/>
    <w:uiPriority w:val="99"/>
    <w:rsid w:val="00D35EE5"/>
    <w:rPr>
      <w:rFonts w:ascii="Wingdings" w:hAnsi="Wingdings"/>
    </w:rPr>
  </w:style>
  <w:style w:type="character" w:customStyle="1" w:styleId="WW8Num3z3">
    <w:name w:val="WW8Num3z3"/>
    <w:uiPriority w:val="99"/>
    <w:rsid w:val="00D35EE5"/>
    <w:rPr>
      <w:rFonts w:ascii="Symbol" w:hAnsi="Symbol"/>
    </w:rPr>
  </w:style>
  <w:style w:type="character" w:customStyle="1" w:styleId="WW8Num4z0">
    <w:name w:val="WW8Num4z0"/>
    <w:uiPriority w:val="99"/>
    <w:rsid w:val="00D35EE5"/>
    <w:rPr>
      <w:rFonts w:ascii="Symbol" w:hAnsi="Symbol"/>
      <w:b w:val="0"/>
      <w:i w:val="0"/>
    </w:rPr>
  </w:style>
  <w:style w:type="character" w:customStyle="1" w:styleId="WW8Num4z1">
    <w:name w:val="WW8Num4z1"/>
    <w:uiPriority w:val="99"/>
    <w:rsid w:val="00D35EE5"/>
    <w:rPr>
      <w:rFonts w:ascii="Courier New" w:hAnsi="Courier New" w:cs="Courier New"/>
    </w:rPr>
  </w:style>
  <w:style w:type="character" w:customStyle="1" w:styleId="WW8Num4z2">
    <w:name w:val="WW8Num4z2"/>
    <w:uiPriority w:val="99"/>
    <w:rsid w:val="00D35EE5"/>
    <w:rPr>
      <w:rFonts w:ascii="Wingdings" w:hAnsi="Wingdings"/>
    </w:rPr>
  </w:style>
  <w:style w:type="character" w:customStyle="1" w:styleId="WW8Num4z3">
    <w:name w:val="WW8Num4z3"/>
    <w:uiPriority w:val="99"/>
    <w:rsid w:val="00D35EE5"/>
    <w:rPr>
      <w:rFonts w:ascii="Symbol" w:hAnsi="Symbol"/>
    </w:rPr>
  </w:style>
  <w:style w:type="character" w:customStyle="1" w:styleId="1f">
    <w:name w:val="Основной шрифт абзаца1"/>
    <w:uiPriority w:val="99"/>
    <w:rsid w:val="00D35EE5"/>
  </w:style>
  <w:style w:type="character" w:customStyle="1" w:styleId="WW8Num43z0">
    <w:name w:val="WW8Num43z0"/>
    <w:uiPriority w:val="99"/>
    <w:rsid w:val="00D35EE5"/>
    <w:rPr>
      <w:rFonts w:ascii="Arial" w:hAnsi="Arial"/>
    </w:rPr>
  </w:style>
  <w:style w:type="paragraph" w:customStyle="1" w:styleId="1f0">
    <w:name w:val="Заголовок1"/>
    <w:basedOn w:val="a"/>
    <w:next w:val="af7"/>
    <w:uiPriority w:val="99"/>
    <w:rsid w:val="00D35EE5"/>
    <w:pPr>
      <w:keepNext/>
      <w:suppressAutoHyphens/>
      <w:spacing w:before="240" w:after="120" w:line="276" w:lineRule="auto"/>
    </w:pPr>
    <w:rPr>
      <w:rFonts w:ascii="Arial" w:eastAsia="MS Mincho" w:hAnsi="Arial" w:cs="Tahoma"/>
      <w:sz w:val="28"/>
      <w:szCs w:val="28"/>
      <w:lang w:eastAsia="ar-SA"/>
    </w:rPr>
  </w:style>
  <w:style w:type="paragraph" w:styleId="aff6">
    <w:name w:val="List"/>
    <w:basedOn w:val="af7"/>
    <w:uiPriority w:val="99"/>
    <w:rsid w:val="00D35EE5"/>
    <w:pPr>
      <w:widowControl/>
      <w:suppressAutoHyphens/>
      <w:autoSpaceDE/>
      <w:autoSpaceDN/>
      <w:spacing w:after="120" w:line="276" w:lineRule="auto"/>
      <w:ind w:left="0" w:firstLine="0"/>
      <w:jc w:val="left"/>
    </w:pPr>
    <w:rPr>
      <w:rFonts w:ascii="Calibri" w:hAnsi="Calibri" w:cs="Tahoma"/>
      <w:sz w:val="22"/>
      <w:szCs w:val="22"/>
      <w:lang w:val="x-none" w:eastAsia="ar-SA"/>
    </w:rPr>
  </w:style>
  <w:style w:type="paragraph" w:customStyle="1" w:styleId="1f1">
    <w:name w:val="Название1"/>
    <w:basedOn w:val="a"/>
    <w:uiPriority w:val="99"/>
    <w:rsid w:val="00D35EE5"/>
    <w:pPr>
      <w:suppressLineNumbers/>
      <w:suppressAutoHyphens/>
      <w:spacing w:before="120" w:after="120" w:line="276" w:lineRule="auto"/>
    </w:pPr>
    <w:rPr>
      <w:rFonts w:ascii="Calibri" w:eastAsia="Times New Roman" w:hAnsi="Calibri" w:cs="Tahoma"/>
      <w:i/>
      <w:iCs/>
      <w:sz w:val="24"/>
      <w:szCs w:val="24"/>
      <w:lang w:eastAsia="ar-SA"/>
    </w:rPr>
  </w:style>
  <w:style w:type="paragraph" w:customStyle="1" w:styleId="1f2">
    <w:name w:val="Указатель1"/>
    <w:basedOn w:val="a"/>
    <w:uiPriority w:val="99"/>
    <w:rsid w:val="00D35EE5"/>
    <w:pPr>
      <w:suppressLineNumbers/>
      <w:suppressAutoHyphens/>
      <w:spacing w:after="200" w:line="276" w:lineRule="auto"/>
    </w:pPr>
    <w:rPr>
      <w:rFonts w:ascii="Calibri" w:eastAsia="Times New Roman" w:hAnsi="Calibri" w:cs="Tahoma"/>
      <w:lang w:eastAsia="ar-SA"/>
    </w:rPr>
  </w:style>
  <w:style w:type="paragraph" w:customStyle="1" w:styleId="213">
    <w:name w:val="Маркированный список 21"/>
    <w:basedOn w:val="a"/>
    <w:uiPriority w:val="99"/>
    <w:rsid w:val="00D35EE5"/>
    <w:pPr>
      <w:keepLines/>
      <w:suppressAutoHyphens/>
      <w:overflowPunct w:val="0"/>
      <w:autoSpaceDE w:val="0"/>
      <w:spacing w:after="0" w:line="240" w:lineRule="auto"/>
      <w:ind w:right="-108" w:firstLine="700"/>
      <w:jc w:val="both"/>
    </w:pPr>
    <w:rPr>
      <w:rFonts w:ascii="Times New Roman" w:eastAsia="Times New Roman" w:hAnsi="Times New Roman" w:cs="Times New Roman"/>
      <w:b/>
      <w:bCs/>
      <w:i/>
      <w:sz w:val="28"/>
      <w:szCs w:val="28"/>
      <w:lang w:eastAsia="ar-SA"/>
    </w:rPr>
  </w:style>
  <w:style w:type="paragraph" w:customStyle="1" w:styleId="aff7">
    <w:name w:val="Содержимое таблицы"/>
    <w:basedOn w:val="a"/>
    <w:uiPriority w:val="99"/>
    <w:rsid w:val="00D35EE5"/>
    <w:pPr>
      <w:suppressLineNumbers/>
      <w:suppressAutoHyphens/>
      <w:spacing w:after="200" w:line="276" w:lineRule="auto"/>
    </w:pPr>
    <w:rPr>
      <w:rFonts w:ascii="Calibri" w:eastAsia="Times New Roman" w:hAnsi="Calibri" w:cs="Times New Roman"/>
      <w:lang w:eastAsia="ar-SA"/>
    </w:rPr>
  </w:style>
  <w:style w:type="paragraph" w:customStyle="1" w:styleId="aff8">
    <w:name w:val="Заголовок таблицы"/>
    <w:basedOn w:val="aff7"/>
    <w:uiPriority w:val="99"/>
    <w:rsid w:val="00D35EE5"/>
    <w:pPr>
      <w:jc w:val="center"/>
    </w:pPr>
    <w:rPr>
      <w:b/>
      <w:bCs/>
    </w:rPr>
  </w:style>
  <w:style w:type="paragraph" w:customStyle="1" w:styleId="aff9">
    <w:name w:val="Знак"/>
    <w:basedOn w:val="a"/>
    <w:uiPriority w:val="99"/>
    <w:rsid w:val="00D35EE5"/>
    <w:pPr>
      <w:spacing w:line="240" w:lineRule="exact"/>
    </w:pPr>
    <w:rPr>
      <w:rFonts w:ascii="Verdana" w:eastAsia="Times New Roman" w:hAnsi="Verdana" w:cs="Times New Roman"/>
      <w:sz w:val="20"/>
      <w:szCs w:val="20"/>
      <w:lang w:val="en-US"/>
    </w:rPr>
  </w:style>
  <w:style w:type="character" w:customStyle="1" w:styleId="FontStyle202">
    <w:name w:val="Font Style202"/>
    <w:uiPriority w:val="99"/>
    <w:rsid w:val="00D35EE5"/>
    <w:rPr>
      <w:rFonts w:ascii="Century Schoolbook" w:hAnsi="Century Schoolbook" w:cs="Century Schoolbook"/>
      <w:b/>
      <w:bCs/>
      <w:sz w:val="20"/>
      <w:szCs w:val="20"/>
    </w:rPr>
  </w:style>
  <w:style w:type="character" w:customStyle="1" w:styleId="FontStyle207">
    <w:name w:val="Font Style207"/>
    <w:uiPriority w:val="99"/>
    <w:rsid w:val="00D35EE5"/>
    <w:rPr>
      <w:rFonts w:ascii="Century Schoolbook" w:hAnsi="Century Schoolbook" w:cs="Century Schoolbook"/>
      <w:sz w:val="18"/>
      <w:szCs w:val="18"/>
    </w:rPr>
  </w:style>
  <w:style w:type="paragraph" w:customStyle="1" w:styleId="Style52">
    <w:name w:val="Style52"/>
    <w:basedOn w:val="a"/>
    <w:uiPriority w:val="99"/>
    <w:rsid w:val="00D35EE5"/>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5">
    <w:name w:val="Style15"/>
    <w:basedOn w:val="a"/>
    <w:uiPriority w:val="99"/>
    <w:rsid w:val="00D35EE5"/>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
    <w:uiPriority w:val="99"/>
    <w:rsid w:val="00D35EE5"/>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character" w:customStyle="1" w:styleId="FontStyle264">
    <w:name w:val="Font Style264"/>
    <w:uiPriority w:val="99"/>
    <w:rsid w:val="00D35EE5"/>
    <w:rPr>
      <w:rFonts w:ascii="Franklin Gothic Medium" w:hAnsi="Franklin Gothic Medium" w:cs="Franklin Gothic Medium" w:hint="default"/>
      <w:sz w:val="24"/>
      <w:szCs w:val="24"/>
    </w:rPr>
  </w:style>
  <w:style w:type="character" w:customStyle="1" w:styleId="FontStyle211">
    <w:name w:val="Font Style211"/>
    <w:uiPriority w:val="99"/>
    <w:rsid w:val="00D35EE5"/>
    <w:rPr>
      <w:rFonts w:ascii="Microsoft Sans Serif" w:hAnsi="Microsoft Sans Serif" w:cs="Microsoft Sans Serif"/>
      <w:b/>
      <w:bCs/>
      <w:sz w:val="22"/>
      <w:szCs w:val="22"/>
    </w:rPr>
  </w:style>
  <w:style w:type="paragraph" w:customStyle="1" w:styleId="Style51">
    <w:name w:val="Style51"/>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apple-style-span">
    <w:name w:val="apple-style-span"/>
    <w:basedOn w:val="a0"/>
    <w:rsid w:val="00D35EE5"/>
  </w:style>
  <w:style w:type="paragraph" w:customStyle="1" w:styleId="msonormalbullet2gif">
    <w:name w:val="msonormalbullet2.gif"/>
    <w:basedOn w:val="a"/>
    <w:uiPriority w:val="99"/>
    <w:rsid w:val="00D35EE5"/>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character" w:customStyle="1" w:styleId="1f3">
    <w:name w:val="Знак Знак1"/>
    <w:uiPriority w:val="99"/>
    <w:locked/>
    <w:rsid w:val="00D35EE5"/>
    <w:rPr>
      <w:b/>
      <w:bCs/>
      <w:sz w:val="28"/>
      <w:szCs w:val="24"/>
      <w:lang w:val="ru-RU" w:eastAsia="ru-RU" w:bidi="ar-SA"/>
    </w:rPr>
  </w:style>
  <w:style w:type="character" w:customStyle="1" w:styleId="38">
    <w:name w:val="Знак Знак3"/>
    <w:uiPriority w:val="99"/>
    <w:rsid w:val="00D35EE5"/>
    <w:rPr>
      <w:b/>
      <w:bCs/>
      <w:sz w:val="28"/>
      <w:szCs w:val="24"/>
      <w:lang w:val="ru-RU" w:eastAsia="ru-RU" w:bidi="ar-SA"/>
    </w:rPr>
  </w:style>
  <w:style w:type="character" w:customStyle="1" w:styleId="2b">
    <w:name w:val="Знак Знак2"/>
    <w:uiPriority w:val="99"/>
    <w:rsid w:val="00D35EE5"/>
    <w:rPr>
      <w:sz w:val="24"/>
      <w:szCs w:val="24"/>
    </w:rPr>
  </w:style>
  <w:style w:type="character" w:customStyle="1" w:styleId="82">
    <w:name w:val="Знак Знак8"/>
    <w:uiPriority w:val="99"/>
    <w:rsid w:val="00D35EE5"/>
    <w:rPr>
      <w:sz w:val="24"/>
      <w:szCs w:val="24"/>
      <w:lang w:val="ru-RU" w:eastAsia="ru-RU" w:bidi="ar-SA"/>
    </w:rPr>
  </w:style>
  <w:style w:type="character" w:customStyle="1" w:styleId="72">
    <w:name w:val="Знак Знак7"/>
    <w:uiPriority w:val="99"/>
    <w:locked/>
    <w:rsid w:val="00D35EE5"/>
    <w:rPr>
      <w:sz w:val="24"/>
      <w:szCs w:val="24"/>
      <w:lang w:val="ru-RU" w:eastAsia="ru-RU" w:bidi="ar-SA"/>
    </w:rPr>
  </w:style>
  <w:style w:type="paragraph" w:styleId="2c">
    <w:name w:val="List 2"/>
    <w:basedOn w:val="a"/>
    <w:uiPriority w:val="99"/>
    <w:rsid w:val="00D35EE5"/>
    <w:pPr>
      <w:spacing w:after="0" w:line="240" w:lineRule="auto"/>
      <w:ind w:left="566" w:hanging="283"/>
    </w:pPr>
    <w:rPr>
      <w:rFonts w:ascii="Times New Roman" w:eastAsia="Times New Roman" w:hAnsi="Times New Roman" w:cs="Times New Roman"/>
      <w:sz w:val="24"/>
      <w:szCs w:val="24"/>
      <w:lang w:eastAsia="ru-RU"/>
    </w:rPr>
  </w:style>
  <w:style w:type="table" w:styleId="affa">
    <w:name w:val="Table Elegant"/>
    <w:basedOn w:val="a1"/>
    <w:uiPriority w:val="99"/>
    <w:rsid w:val="00D35EE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d">
    <w:name w:val="Стиль2"/>
    <w:basedOn w:val="a"/>
    <w:uiPriority w:val="99"/>
    <w:rsid w:val="00D35EE5"/>
    <w:pPr>
      <w:tabs>
        <w:tab w:val="num" w:pos="502"/>
        <w:tab w:val="num" w:pos="1080"/>
      </w:tabs>
      <w:spacing w:after="0" w:line="360" w:lineRule="auto"/>
      <w:ind w:left="1080" w:hanging="371"/>
    </w:pPr>
    <w:rPr>
      <w:rFonts w:ascii="Times New Roman" w:eastAsia="Times New Roman" w:hAnsi="Times New Roman" w:cs="Times New Roman"/>
      <w:sz w:val="24"/>
      <w:szCs w:val="24"/>
      <w:lang w:eastAsia="ru-RU"/>
    </w:rPr>
  </w:style>
  <w:style w:type="character" w:customStyle="1" w:styleId="affb">
    <w:name w:val="Текст концевой сноски Знак"/>
    <w:link w:val="affc"/>
    <w:uiPriority w:val="99"/>
    <w:rsid w:val="00D35EE5"/>
    <w:rPr>
      <w:rFonts w:eastAsia="Calibri"/>
    </w:rPr>
  </w:style>
  <w:style w:type="paragraph" w:customStyle="1" w:styleId="1f4">
    <w:name w:val="Текст концевой сноски1"/>
    <w:basedOn w:val="a"/>
    <w:next w:val="affc"/>
    <w:uiPriority w:val="99"/>
    <w:unhideWhenUsed/>
    <w:rsid w:val="00D35EE5"/>
    <w:pPr>
      <w:spacing w:after="0" w:line="240" w:lineRule="auto"/>
    </w:pPr>
    <w:rPr>
      <w:rFonts w:eastAsia="Calibri"/>
    </w:rPr>
  </w:style>
  <w:style w:type="character" w:customStyle="1" w:styleId="1f5">
    <w:name w:val="Текст концевой сноски Знак1"/>
    <w:basedOn w:val="a0"/>
    <w:uiPriority w:val="99"/>
    <w:rsid w:val="00D35EE5"/>
    <w:rPr>
      <w:sz w:val="20"/>
      <w:szCs w:val="20"/>
    </w:rPr>
  </w:style>
  <w:style w:type="character" w:customStyle="1" w:styleId="1f6">
    <w:name w:val="Текст выноски Знак1"/>
    <w:uiPriority w:val="99"/>
    <w:rsid w:val="00D35EE5"/>
    <w:rPr>
      <w:rFonts w:ascii="Tahoma" w:eastAsia="Times New Roman" w:hAnsi="Tahoma" w:cs="Tahoma"/>
      <w:sz w:val="16"/>
      <w:szCs w:val="16"/>
      <w:lang w:eastAsia="ru-RU"/>
    </w:rPr>
  </w:style>
  <w:style w:type="paragraph" w:styleId="affd">
    <w:name w:val="annotation text"/>
    <w:basedOn w:val="a"/>
    <w:link w:val="affe"/>
    <w:uiPriority w:val="99"/>
    <w:rsid w:val="00D35EE5"/>
    <w:pPr>
      <w:spacing w:after="200" w:line="240" w:lineRule="auto"/>
    </w:pPr>
    <w:rPr>
      <w:rFonts w:ascii="Times New Roman" w:eastAsia="Calibri" w:hAnsi="Times New Roman" w:cs="Times New Roman"/>
      <w:sz w:val="20"/>
      <w:szCs w:val="20"/>
      <w:lang w:val="x-none" w:eastAsia="x-none"/>
    </w:rPr>
  </w:style>
  <w:style w:type="character" w:customStyle="1" w:styleId="affe">
    <w:name w:val="Текст примечания Знак"/>
    <w:basedOn w:val="a0"/>
    <w:link w:val="affd"/>
    <w:uiPriority w:val="99"/>
    <w:rsid w:val="00D35EE5"/>
    <w:rPr>
      <w:rFonts w:ascii="Times New Roman" w:eastAsia="Calibri" w:hAnsi="Times New Roman" w:cs="Times New Roman"/>
      <w:sz w:val="20"/>
      <w:szCs w:val="20"/>
      <w:lang w:val="x-none" w:eastAsia="x-none"/>
    </w:rPr>
  </w:style>
  <w:style w:type="paragraph" w:customStyle="1" w:styleId="Style103">
    <w:name w:val="Style103"/>
    <w:basedOn w:val="a"/>
    <w:uiPriority w:val="99"/>
    <w:rsid w:val="00D35EE5"/>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
    <w:name w:val="Style11"/>
    <w:basedOn w:val="a"/>
    <w:uiPriority w:val="99"/>
    <w:rsid w:val="00D35EE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112">
    <w:name w:val="Обычный11"/>
    <w:uiPriority w:val="99"/>
    <w:rsid w:val="00D35EE5"/>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7">
    <w:name w:val="Знак Знак Знак Знак Знак Знак Знак Знак Знак Знак Знак Знак Знак Знак Знак Знак1"/>
    <w:basedOn w:val="a"/>
    <w:uiPriority w:val="99"/>
    <w:rsid w:val="00D35EE5"/>
    <w:pPr>
      <w:spacing w:line="240" w:lineRule="exact"/>
    </w:pPr>
    <w:rPr>
      <w:rFonts w:ascii="Verdana" w:eastAsia="Times New Roman" w:hAnsi="Verdana" w:cs="Times New Roman"/>
      <w:sz w:val="20"/>
      <w:szCs w:val="20"/>
      <w:lang w:val="en-US"/>
    </w:rPr>
  </w:style>
  <w:style w:type="character" w:customStyle="1" w:styleId="FontStyle19">
    <w:name w:val="Font Style19"/>
    <w:uiPriority w:val="99"/>
    <w:rsid w:val="00D35EE5"/>
    <w:rPr>
      <w:rFonts w:ascii="Times New Roman" w:hAnsi="Times New Roman" w:cs="Times New Roman"/>
      <w:color w:val="000000"/>
      <w:sz w:val="18"/>
      <w:szCs w:val="18"/>
    </w:rPr>
  </w:style>
  <w:style w:type="paragraph" w:customStyle="1" w:styleId="1f8">
    <w:name w:val="Абзац списка1"/>
    <w:aliases w:val="литература"/>
    <w:basedOn w:val="a"/>
    <w:link w:val="afff"/>
    <w:qFormat/>
    <w:rsid w:val="00D35EE5"/>
    <w:pPr>
      <w:spacing w:after="200" w:line="276" w:lineRule="auto"/>
      <w:ind w:left="720"/>
      <w:contextualSpacing/>
    </w:pPr>
    <w:rPr>
      <w:rFonts w:ascii="Times New Roman" w:eastAsia="Times New Roman" w:hAnsi="Times New Roman" w:cs="Times New Roman"/>
      <w:sz w:val="24"/>
      <w:szCs w:val="24"/>
      <w:lang w:val="x-none" w:eastAsia="ru-RU"/>
    </w:rPr>
  </w:style>
  <w:style w:type="character" w:customStyle="1" w:styleId="afff">
    <w:name w:val="Абзац списка Знак"/>
    <w:aliases w:val="литература Знак,Абзац списка1 Знак"/>
    <w:link w:val="1f8"/>
    <w:rsid w:val="00D35EE5"/>
    <w:rPr>
      <w:rFonts w:ascii="Times New Roman" w:eastAsia="Times New Roman" w:hAnsi="Times New Roman" w:cs="Times New Roman"/>
      <w:sz w:val="24"/>
      <w:szCs w:val="24"/>
      <w:lang w:val="x-none" w:eastAsia="ru-RU"/>
    </w:rPr>
  </w:style>
  <w:style w:type="character" w:customStyle="1" w:styleId="FontStyle11">
    <w:name w:val="Font Style11"/>
    <w:uiPriority w:val="99"/>
    <w:rsid w:val="00D35EE5"/>
    <w:rPr>
      <w:rFonts w:ascii="Times New Roman" w:hAnsi="Times New Roman" w:cs="Times New Roman"/>
      <w:sz w:val="26"/>
      <w:szCs w:val="26"/>
    </w:rPr>
  </w:style>
  <w:style w:type="paragraph" w:customStyle="1" w:styleId="style6">
    <w:name w:val="style6"/>
    <w:basedOn w:val="a"/>
    <w:uiPriority w:val="99"/>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0">
    <w:name w:val="Основной текст (15)"/>
    <w:link w:val="151"/>
    <w:uiPriority w:val="99"/>
    <w:rsid w:val="00D35EE5"/>
    <w:rPr>
      <w:rFonts w:ascii="Calibri" w:hAnsi="Calibri"/>
      <w:i/>
      <w:iCs/>
      <w:sz w:val="18"/>
      <w:szCs w:val="18"/>
      <w:shd w:val="clear" w:color="auto" w:fill="FFFFFF"/>
    </w:rPr>
  </w:style>
  <w:style w:type="paragraph" w:customStyle="1" w:styleId="151">
    <w:name w:val="Основной текст (15)1"/>
    <w:basedOn w:val="a"/>
    <w:link w:val="150"/>
    <w:uiPriority w:val="99"/>
    <w:rsid w:val="00D35EE5"/>
    <w:pPr>
      <w:shd w:val="clear" w:color="auto" w:fill="FFFFFF"/>
      <w:spacing w:before="240" w:after="480" w:line="235" w:lineRule="exact"/>
      <w:ind w:firstLine="320"/>
      <w:jc w:val="both"/>
    </w:pPr>
    <w:rPr>
      <w:rFonts w:ascii="Calibri" w:hAnsi="Calibri"/>
      <w:i/>
      <w:iCs/>
      <w:sz w:val="18"/>
      <w:szCs w:val="18"/>
    </w:rPr>
  </w:style>
  <w:style w:type="character" w:customStyle="1" w:styleId="c1">
    <w:name w:val="c1"/>
    <w:rsid w:val="00D35EE5"/>
    <w:rPr>
      <w:rFonts w:cs="Times New Roman"/>
    </w:rPr>
  </w:style>
  <w:style w:type="paragraph" w:customStyle="1" w:styleId="Style4">
    <w:name w:val="Style4"/>
    <w:basedOn w:val="a"/>
    <w:uiPriority w:val="99"/>
    <w:rsid w:val="00D35EE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styleId="afff0">
    <w:name w:val="Subtitle"/>
    <w:basedOn w:val="a"/>
    <w:next w:val="a"/>
    <w:link w:val="afff1"/>
    <w:uiPriority w:val="11"/>
    <w:qFormat/>
    <w:rsid w:val="00D35EE5"/>
    <w:pPr>
      <w:numPr>
        <w:ilvl w:val="1"/>
      </w:numPr>
      <w:spacing w:after="200" w:line="276" w:lineRule="auto"/>
    </w:pPr>
    <w:rPr>
      <w:rFonts w:ascii="Cambria" w:eastAsia="Times New Roman" w:hAnsi="Cambria" w:cs="Times New Roman"/>
      <w:i/>
      <w:iCs/>
      <w:color w:val="4F81BD"/>
      <w:spacing w:val="15"/>
      <w:sz w:val="24"/>
      <w:szCs w:val="24"/>
      <w:lang w:val="x-none" w:eastAsia="ru-RU"/>
    </w:rPr>
  </w:style>
  <w:style w:type="character" w:customStyle="1" w:styleId="afff1">
    <w:name w:val="Подзаголовок Знак"/>
    <w:basedOn w:val="a0"/>
    <w:link w:val="afff0"/>
    <w:uiPriority w:val="11"/>
    <w:rsid w:val="00D35EE5"/>
    <w:rPr>
      <w:rFonts w:ascii="Cambria" w:eastAsia="Times New Roman" w:hAnsi="Cambria" w:cs="Times New Roman"/>
      <w:i/>
      <w:iCs/>
      <w:color w:val="4F81BD"/>
      <w:spacing w:val="15"/>
      <w:sz w:val="24"/>
      <w:szCs w:val="24"/>
      <w:lang w:val="x-none" w:eastAsia="ru-RU"/>
    </w:rPr>
  </w:style>
  <w:style w:type="paragraph" w:customStyle="1" w:styleId="Style2">
    <w:name w:val="Style2"/>
    <w:basedOn w:val="a"/>
    <w:uiPriority w:val="99"/>
    <w:rsid w:val="00D35EE5"/>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paragraph" w:customStyle="1" w:styleId="Style8">
    <w:name w:val="Style8"/>
    <w:basedOn w:val="a"/>
    <w:uiPriority w:val="99"/>
    <w:rsid w:val="00D35EE5"/>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14">
    <w:name w:val="Style14"/>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
    <w:name w:val="Font Style25"/>
    <w:uiPriority w:val="99"/>
    <w:rsid w:val="00D35EE5"/>
    <w:rPr>
      <w:rFonts w:ascii="Times New Roman" w:hAnsi="Times New Roman" w:cs="Times New Roman"/>
      <w:color w:val="000000"/>
      <w:sz w:val="18"/>
      <w:szCs w:val="18"/>
    </w:rPr>
  </w:style>
  <w:style w:type="character" w:customStyle="1" w:styleId="FontStyle27">
    <w:name w:val="Font Style27"/>
    <w:uiPriority w:val="99"/>
    <w:rsid w:val="00D35EE5"/>
    <w:rPr>
      <w:rFonts w:ascii="Tahoma" w:hAnsi="Tahoma" w:cs="Tahoma"/>
      <w:b/>
      <w:bCs/>
      <w:color w:val="000000"/>
      <w:sz w:val="22"/>
      <w:szCs w:val="22"/>
    </w:rPr>
  </w:style>
  <w:style w:type="character" w:customStyle="1" w:styleId="FontStyle18">
    <w:name w:val="Font Style18"/>
    <w:uiPriority w:val="99"/>
    <w:rsid w:val="00D35EE5"/>
    <w:rPr>
      <w:rFonts w:ascii="Times New Roman" w:hAnsi="Times New Roman" w:cs="Times New Roman"/>
      <w:b/>
      <w:bCs/>
      <w:color w:val="000000"/>
      <w:sz w:val="20"/>
      <w:szCs w:val="20"/>
    </w:rPr>
  </w:style>
  <w:style w:type="paragraph" w:customStyle="1" w:styleId="1f9">
    <w:name w:val="Без интервала1"/>
    <w:uiPriority w:val="99"/>
    <w:rsid w:val="00D35EE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fa">
    <w:name w:val="Слабое выделение1"/>
    <w:uiPriority w:val="99"/>
    <w:rsid w:val="00D35EE5"/>
    <w:rPr>
      <w:i/>
      <w:color w:val="808080"/>
    </w:rPr>
  </w:style>
  <w:style w:type="paragraph" w:customStyle="1" w:styleId="Style5">
    <w:name w:val="Style5"/>
    <w:basedOn w:val="a"/>
    <w:uiPriority w:val="99"/>
    <w:rsid w:val="00D35EE5"/>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197">
    <w:name w:val="Style197"/>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fb">
    <w:name w:val="Заголовок оглавления1"/>
    <w:basedOn w:val="10"/>
    <w:next w:val="a"/>
    <w:uiPriority w:val="99"/>
    <w:rsid w:val="00D35EE5"/>
    <w:pPr>
      <w:keepNext/>
      <w:keepLines/>
      <w:widowControl/>
      <w:autoSpaceDE/>
      <w:autoSpaceDN/>
      <w:spacing w:before="480" w:line="276" w:lineRule="auto"/>
      <w:ind w:left="0"/>
      <w:outlineLvl w:val="9"/>
    </w:pPr>
    <w:rPr>
      <w:rFonts w:ascii="Cambria" w:hAnsi="Cambria"/>
      <w:color w:val="365F91"/>
      <w:sz w:val="28"/>
      <w:szCs w:val="28"/>
      <w:lang w:val="x-none"/>
    </w:rPr>
  </w:style>
  <w:style w:type="paragraph" w:styleId="2e">
    <w:name w:val="toc 2"/>
    <w:basedOn w:val="a"/>
    <w:next w:val="a"/>
    <w:autoRedefine/>
    <w:uiPriority w:val="39"/>
    <w:qFormat/>
    <w:rsid w:val="00D35EE5"/>
    <w:pPr>
      <w:tabs>
        <w:tab w:val="left" w:pos="709"/>
        <w:tab w:val="right" w:leader="dot" w:pos="9203"/>
      </w:tabs>
      <w:spacing w:after="100" w:line="276" w:lineRule="auto"/>
      <w:ind w:left="993" w:hanging="773"/>
      <w:jc w:val="both"/>
    </w:pPr>
    <w:rPr>
      <w:rFonts w:ascii="Times New Roman" w:eastAsia="Times New Roman" w:hAnsi="Times New Roman" w:cs="Times New Roman"/>
      <w:sz w:val="24"/>
      <w:szCs w:val="24"/>
      <w:lang w:eastAsia="ru-RU"/>
    </w:rPr>
  </w:style>
  <w:style w:type="paragraph" w:styleId="39">
    <w:name w:val="toc 3"/>
    <w:basedOn w:val="a"/>
    <w:next w:val="a"/>
    <w:autoRedefine/>
    <w:uiPriority w:val="39"/>
    <w:qFormat/>
    <w:rsid w:val="00D35EE5"/>
    <w:pPr>
      <w:tabs>
        <w:tab w:val="left" w:pos="709"/>
        <w:tab w:val="left" w:pos="993"/>
        <w:tab w:val="left" w:pos="1320"/>
        <w:tab w:val="right" w:leader="dot" w:pos="9203"/>
      </w:tabs>
      <w:spacing w:after="0" w:line="240" w:lineRule="auto"/>
      <w:ind w:left="432"/>
      <w:jc w:val="center"/>
    </w:pPr>
    <w:rPr>
      <w:rFonts w:ascii="Times New Roman" w:eastAsia="Times New Roman" w:hAnsi="Times New Roman" w:cs="Times New Roman"/>
      <w:sz w:val="28"/>
      <w:szCs w:val="28"/>
      <w:lang w:eastAsia="ru-RU"/>
    </w:rPr>
  </w:style>
  <w:style w:type="paragraph" w:customStyle="1" w:styleId="Style17">
    <w:name w:val="Style17"/>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D35EE5"/>
    <w:rPr>
      <w:rFonts w:ascii="Microsoft Sans Serif" w:hAnsi="Microsoft Sans Serif" w:cs="Microsoft Sans Serif"/>
      <w:b/>
      <w:bCs/>
      <w:sz w:val="26"/>
      <w:szCs w:val="26"/>
    </w:rPr>
  </w:style>
  <w:style w:type="paragraph" w:customStyle="1" w:styleId="Style94">
    <w:name w:val="Style94"/>
    <w:basedOn w:val="a"/>
    <w:uiPriority w:val="99"/>
    <w:rsid w:val="00D35EE5"/>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D35EE5"/>
    <w:rPr>
      <w:rFonts w:ascii="Microsoft Sans Serif" w:hAnsi="Microsoft Sans Serif" w:cs="Microsoft Sans Serif"/>
      <w:b/>
      <w:bCs/>
      <w:sz w:val="20"/>
      <w:szCs w:val="20"/>
    </w:rPr>
  </w:style>
  <w:style w:type="paragraph" w:customStyle="1" w:styleId="Style118">
    <w:name w:val="Style118"/>
    <w:basedOn w:val="a"/>
    <w:uiPriority w:val="99"/>
    <w:rsid w:val="00D35EE5"/>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9">
    <w:name w:val="Font Style269"/>
    <w:uiPriority w:val="99"/>
    <w:rsid w:val="00D35EE5"/>
    <w:rPr>
      <w:rFonts w:ascii="Century Schoolbook" w:hAnsi="Century Schoolbook" w:cs="Century Schoolbook"/>
      <w:i/>
      <w:iCs/>
      <w:spacing w:val="-10"/>
      <w:sz w:val="22"/>
      <w:szCs w:val="22"/>
    </w:rPr>
  </w:style>
  <w:style w:type="paragraph" w:customStyle="1" w:styleId="Style12">
    <w:name w:val="Style12"/>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17">
    <w:name w:val="Font Style17"/>
    <w:uiPriority w:val="99"/>
    <w:rsid w:val="00D35EE5"/>
    <w:rPr>
      <w:rFonts w:ascii="Times New Roman" w:hAnsi="Times New Roman" w:cs="Times New Roman"/>
      <w:b/>
      <w:bCs/>
      <w:color w:val="000000"/>
      <w:sz w:val="20"/>
      <w:szCs w:val="20"/>
    </w:rPr>
  </w:style>
  <w:style w:type="character" w:customStyle="1" w:styleId="FontStyle245">
    <w:name w:val="Font Style245"/>
    <w:uiPriority w:val="99"/>
    <w:rsid w:val="00D35EE5"/>
    <w:rPr>
      <w:rFonts w:ascii="Microsoft Sans Serif" w:hAnsi="Microsoft Sans Serif" w:cs="Microsoft Sans Serif"/>
      <w:i/>
      <w:iCs/>
      <w:spacing w:val="10"/>
      <w:sz w:val="14"/>
      <w:szCs w:val="14"/>
    </w:rPr>
  </w:style>
  <w:style w:type="paragraph" w:customStyle="1" w:styleId="Style24">
    <w:name w:val="Style24"/>
    <w:basedOn w:val="a"/>
    <w:uiPriority w:val="99"/>
    <w:rsid w:val="00D35EE5"/>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29">
    <w:name w:val="Style29"/>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D35EE5"/>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79">
    <w:name w:val="Style79"/>
    <w:basedOn w:val="a"/>
    <w:uiPriority w:val="99"/>
    <w:rsid w:val="00D35EE5"/>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3">
    <w:name w:val="Font Style263"/>
    <w:uiPriority w:val="99"/>
    <w:rsid w:val="00D35EE5"/>
    <w:rPr>
      <w:rFonts w:ascii="Century Schoolbook" w:hAnsi="Century Schoolbook" w:cs="Century Schoolbook"/>
      <w:sz w:val="20"/>
      <w:szCs w:val="20"/>
    </w:rPr>
  </w:style>
  <w:style w:type="character" w:customStyle="1" w:styleId="FontStyle215">
    <w:name w:val="Font Style215"/>
    <w:uiPriority w:val="99"/>
    <w:rsid w:val="00D35EE5"/>
    <w:rPr>
      <w:rFonts w:ascii="Century Schoolbook" w:hAnsi="Century Schoolbook" w:cs="Century Schoolbook"/>
      <w:i/>
      <w:iCs/>
      <w:sz w:val="20"/>
      <w:szCs w:val="20"/>
    </w:rPr>
  </w:style>
  <w:style w:type="character" w:customStyle="1" w:styleId="FontStyle247">
    <w:name w:val="Font Style247"/>
    <w:uiPriority w:val="99"/>
    <w:rsid w:val="00D35EE5"/>
    <w:rPr>
      <w:rFonts w:ascii="Century Schoolbook" w:hAnsi="Century Schoolbook" w:cs="Century Schoolbook"/>
      <w:spacing w:val="-10"/>
      <w:sz w:val="20"/>
      <w:szCs w:val="20"/>
    </w:rPr>
  </w:style>
  <w:style w:type="paragraph" w:customStyle="1" w:styleId="Style66">
    <w:name w:val="Style66"/>
    <w:basedOn w:val="a"/>
    <w:uiPriority w:val="99"/>
    <w:rsid w:val="00D35EE5"/>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8">
    <w:name w:val="Style18"/>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D35EE5"/>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2">
    <w:name w:val="Style82"/>
    <w:basedOn w:val="a"/>
    <w:uiPriority w:val="99"/>
    <w:rsid w:val="00D35EE5"/>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customStyle="1" w:styleId="FontStyle244">
    <w:name w:val="Font Style244"/>
    <w:uiPriority w:val="99"/>
    <w:rsid w:val="00D35EE5"/>
    <w:rPr>
      <w:rFonts w:ascii="Tahoma" w:hAnsi="Tahoma" w:cs="Tahoma"/>
      <w:i/>
      <w:iCs/>
      <w:spacing w:val="10"/>
      <w:sz w:val="18"/>
      <w:szCs w:val="18"/>
    </w:rPr>
  </w:style>
  <w:style w:type="character" w:customStyle="1" w:styleId="FontStyle253">
    <w:name w:val="Font Style253"/>
    <w:uiPriority w:val="99"/>
    <w:rsid w:val="00D35EE5"/>
    <w:rPr>
      <w:rFonts w:ascii="Microsoft Sans Serif" w:hAnsi="Microsoft Sans Serif" w:cs="Microsoft Sans Serif"/>
      <w:sz w:val="18"/>
      <w:szCs w:val="18"/>
    </w:rPr>
  </w:style>
  <w:style w:type="paragraph" w:customStyle="1" w:styleId="Style89">
    <w:name w:val="Style89"/>
    <w:basedOn w:val="a"/>
    <w:uiPriority w:val="99"/>
    <w:rsid w:val="00D35EE5"/>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90">
    <w:name w:val="Style90"/>
    <w:basedOn w:val="a"/>
    <w:uiPriority w:val="99"/>
    <w:rsid w:val="00D35EE5"/>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uiPriority w:val="99"/>
    <w:rsid w:val="00D35EE5"/>
    <w:rPr>
      <w:rFonts w:ascii="Microsoft Sans Serif" w:hAnsi="Microsoft Sans Serif" w:cs="Microsoft Sans Serif"/>
      <w:b/>
      <w:bCs/>
      <w:sz w:val="10"/>
      <w:szCs w:val="10"/>
    </w:rPr>
  </w:style>
  <w:style w:type="character" w:customStyle="1" w:styleId="FontStyle265">
    <w:name w:val="Font Style265"/>
    <w:uiPriority w:val="99"/>
    <w:rsid w:val="00D35EE5"/>
    <w:rPr>
      <w:rFonts w:ascii="Century Schoolbook" w:hAnsi="Century Schoolbook" w:cs="Century Schoolbook"/>
      <w:spacing w:val="-20"/>
      <w:sz w:val="18"/>
      <w:szCs w:val="18"/>
    </w:rPr>
  </w:style>
  <w:style w:type="character" w:customStyle="1" w:styleId="FontStyle267">
    <w:name w:val="Font Style267"/>
    <w:uiPriority w:val="99"/>
    <w:rsid w:val="00D35EE5"/>
    <w:rPr>
      <w:rFonts w:ascii="Franklin Gothic Medium" w:hAnsi="Franklin Gothic Medium" w:cs="Franklin Gothic Medium"/>
      <w:sz w:val="20"/>
      <w:szCs w:val="20"/>
    </w:rPr>
  </w:style>
  <w:style w:type="paragraph" w:customStyle="1" w:styleId="Style30">
    <w:name w:val="Style30"/>
    <w:basedOn w:val="a"/>
    <w:uiPriority w:val="99"/>
    <w:rsid w:val="00D35EE5"/>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56">
    <w:name w:val="Font Style256"/>
    <w:uiPriority w:val="99"/>
    <w:rsid w:val="00D35EE5"/>
    <w:rPr>
      <w:rFonts w:ascii="Microsoft Sans Serif" w:hAnsi="Microsoft Sans Serif" w:cs="Microsoft Sans Serif"/>
      <w:b/>
      <w:bCs/>
      <w:smallCaps/>
      <w:sz w:val="16"/>
      <w:szCs w:val="16"/>
    </w:rPr>
  </w:style>
  <w:style w:type="character" w:customStyle="1" w:styleId="FontStyle280">
    <w:name w:val="Font Style280"/>
    <w:uiPriority w:val="99"/>
    <w:rsid w:val="00D35EE5"/>
    <w:rPr>
      <w:rFonts w:ascii="Century Schoolbook" w:hAnsi="Century Schoolbook" w:cs="Century Schoolbook"/>
      <w:spacing w:val="-10"/>
      <w:sz w:val="22"/>
      <w:szCs w:val="22"/>
    </w:rPr>
  </w:style>
  <w:style w:type="character" w:customStyle="1" w:styleId="FontStyle281">
    <w:name w:val="Font Style281"/>
    <w:uiPriority w:val="99"/>
    <w:rsid w:val="00D35EE5"/>
    <w:rPr>
      <w:rFonts w:ascii="Century Schoolbook" w:hAnsi="Century Schoolbook" w:cs="Century Schoolbook"/>
      <w:sz w:val="20"/>
      <w:szCs w:val="20"/>
    </w:rPr>
  </w:style>
  <w:style w:type="character" w:customStyle="1" w:styleId="FontStyle287">
    <w:name w:val="Font Style287"/>
    <w:uiPriority w:val="99"/>
    <w:rsid w:val="00D35EE5"/>
    <w:rPr>
      <w:rFonts w:ascii="Microsoft Sans Serif" w:hAnsi="Microsoft Sans Serif" w:cs="Microsoft Sans Serif"/>
      <w:sz w:val="16"/>
      <w:szCs w:val="16"/>
    </w:rPr>
  </w:style>
  <w:style w:type="character" w:customStyle="1" w:styleId="FontStyle249">
    <w:name w:val="Font Style249"/>
    <w:uiPriority w:val="99"/>
    <w:rsid w:val="00D35EE5"/>
    <w:rPr>
      <w:rFonts w:ascii="MS Reference Sans Serif" w:hAnsi="MS Reference Sans Serif" w:cs="MS Reference Sans Serif"/>
      <w:i/>
      <w:iCs/>
      <w:sz w:val="18"/>
      <w:szCs w:val="18"/>
    </w:rPr>
  </w:style>
  <w:style w:type="character" w:customStyle="1" w:styleId="FontStyle208">
    <w:name w:val="Font Style208"/>
    <w:uiPriority w:val="99"/>
    <w:rsid w:val="00D35EE5"/>
    <w:rPr>
      <w:rFonts w:ascii="MS Reference Sans Serif" w:hAnsi="MS Reference Sans Serif" w:cs="MS Reference Sans Serif"/>
      <w:b/>
      <w:bCs/>
      <w:smallCaps/>
      <w:sz w:val="12"/>
      <w:szCs w:val="12"/>
    </w:rPr>
  </w:style>
  <w:style w:type="character" w:customStyle="1" w:styleId="FontStyle262">
    <w:name w:val="Font Style262"/>
    <w:uiPriority w:val="99"/>
    <w:rsid w:val="00D35EE5"/>
    <w:rPr>
      <w:rFonts w:ascii="Microsoft Sans Serif" w:hAnsi="Microsoft Sans Serif" w:cs="Microsoft Sans Serif"/>
      <w:b/>
      <w:bCs/>
      <w:i/>
      <w:iCs/>
      <w:sz w:val="12"/>
      <w:szCs w:val="12"/>
    </w:rPr>
  </w:style>
  <w:style w:type="paragraph" w:customStyle="1" w:styleId="Style102">
    <w:name w:val="Style102"/>
    <w:basedOn w:val="a"/>
    <w:uiPriority w:val="99"/>
    <w:rsid w:val="00D35EE5"/>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43">
    <w:name w:val="Style43"/>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D35EE5"/>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96">
    <w:name w:val="Style96"/>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uiPriority w:val="99"/>
    <w:rsid w:val="00D35EE5"/>
    <w:rPr>
      <w:rFonts w:ascii="MS Reference Sans Serif" w:hAnsi="MS Reference Sans Serif" w:cs="MS Reference Sans Serif"/>
      <w:i/>
      <w:iCs/>
      <w:spacing w:val="-10"/>
      <w:sz w:val="18"/>
      <w:szCs w:val="18"/>
    </w:rPr>
  </w:style>
  <w:style w:type="character" w:customStyle="1" w:styleId="FontStyle271">
    <w:name w:val="Font Style271"/>
    <w:uiPriority w:val="99"/>
    <w:rsid w:val="00D35EE5"/>
    <w:rPr>
      <w:rFonts w:ascii="Franklin Gothic Medium" w:hAnsi="Franklin Gothic Medium" w:cs="Franklin Gothic Medium"/>
      <w:b/>
      <w:bCs/>
      <w:i/>
      <w:iCs/>
      <w:sz w:val="20"/>
      <w:szCs w:val="20"/>
    </w:rPr>
  </w:style>
  <w:style w:type="paragraph" w:customStyle="1" w:styleId="Style98">
    <w:name w:val="Style98"/>
    <w:basedOn w:val="a"/>
    <w:uiPriority w:val="99"/>
    <w:rsid w:val="00D35EE5"/>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99">
    <w:name w:val="Style99"/>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D35EE5"/>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2">
    <w:name w:val="Style112"/>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uiPriority w:val="99"/>
    <w:rsid w:val="00D35EE5"/>
    <w:rPr>
      <w:rFonts w:ascii="Century Schoolbook" w:hAnsi="Century Schoolbook" w:cs="Century Schoolbook"/>
      <w:b/>
      <w:bCs/>
      <w:spacing w:val="-10"/>
      <w:sz w:val="16"/>
      <w:szCs w:val="16"/>
    </w:rPr>
  </w:style>
  <w:style w:type="character" w:customStyle="1" w:styleId="FontStyle228">
    <w:name w:val="Font Style228"/>
    <w:uiPriority w:val="99"/>
    <w:rsid w:val="00D35EE5"/>
    <w:rPr>
      <w:rFonts w:ascii="Century Schoolbook" w:hAnsi="Century Schoolbook" w:cs="Century Schoolbook"/>
      <w:i/>
      <w:iCs/>
      <w:smallCaps/>
      <w:sz w:val="18"/>
      <w:szCs w:val="18"/>
    </w:rPr>
  </w:style>
  <w:style w:type="character" w:customStyle="1" w:styleId="FontStyle290">
    <w:name w:val="Font Style290"/>
    <w:uiPriority w:val="99"/>
    <w:rsid w:val="00D35EE5"/>
    <w:rPr>
      <w:rFonts w:ascii="Century Schoolbook" w:hAnsi="Century Schoolbook" w:cs="Century Schoolbook"/>
      <w:i/>
      <w:iCs/>
      <w:sz w:val="18"/>
      <w:szCs w:val="18"/>
    </w:rPr>
  </w:style>
  <w:style w:type="character" w:customStyle="1" w:styleId="FontStyle308">
    <w:name w:val="Font Style308"/>
    <w:uiPriority w:val="99"/>
    <w:rsid w:val="00D35EE5"/>
    <w:rPr>
      <w:rFonts w:ascii="Century Schoolbook" w:hAnsi="Century Schoolbook" w:cs="Century Schoolbook"/>
      <w:i/>
      <w:iCs/>
      <w:spacing w:val="-20"/>
      <w:sz w:val="20"/>
      <w:szCs w:val="20"/>
    </w:rPr>
  </w:style>
  <w:style w:type="paragraph" w:customStyle="1" w:styleId="Style117">
    <w:name w:val="Style117"/>
    <w:basedOn w:val="a"/>
    <w:uiPriority w:val="99"/>
    <w:rsid w:val="00D35EE5"/>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1">
    <w:name w:val="Font Style291"/>
    <w:uiPriority w:val="99"/>
    <w:rsid w:val="00D35EE5"/>
    <w:rPr>
      <w:rFonts w:ascii="Century Schoolbook" w:hAnsi="Century Schoolbook" w:cs="Century Schoolbook"/>
      <w:sz w:val="18"/>
      <w:szCs w:val="18"/>
    </w:rPr>
  </w:style>
  <w:style w:type="character" w:customStyle="1" w:styleId="FontStyle274">
    <w:name w:val="Font Style274"/>
    <w:uiPriority w:val="99"/>
    <w:rsid w:val="00D35EE5"/>
    <w:rPr>
      <w:rFonts w:ascii="Garamond" w:hAnsi="Garamond" w:cs="Garamond"/>
      <w:i/>
      <w:iCs/>
      <w:spacing w:val="20"/>
      <w:sz w:val="42"/>
      <w:szCs w:val="42"/>
    </w:rPr>
  </w:style>
  <w:style w:type="character" w:customStyle="1" w:styleId="FontStyle201">
    <w:name w:val="Font Style201"/>
    <w:uiPriority w:val="99"/>
    <w:rsid w:val="00D35EE5"/>
    <w:rPr>
      <w:rFonts w:ascii="Century Schoolbook" w:hAnsi="Century Schoolbook" w:cs="Century Schoolbook"/>
      <w:b/>
      <w:bCs/>
      <w:i/>
      <w:iCs/>
      <w:sz w:val="18"/>
      <w:szCs w:val="18"/>
    </w:rPr>
  </w:style>
  <w:style w:type="paragraph" w:customStyle="1" w:styleId="Style9">
    <w:name w:val="Style9"/>
    <w:basedOn w:val="a"/>
    <w:uiPriority w:val="99"/>
    <w:rsid w:val="00D35EE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7">
    <w:name w:val="Font Style217"/>
    <w:uiPriority w:val="99"/>
    <w:rsid w:val="00D35EE5"/>
    <w:rPr>
      <w:rFonts w:ascii="Microsoft Sans Serif" w:hAnsi="Microsoft Sans Serif" w:cs="Microsoft Sans Serif"/>
      <w:sz w:val="14"/>
      <w:szCs w:val="14"/>
    </w:rPr>
  </w:style>
  <w:style w:type="character" w:customStyle="1" w:styleId="FontStyle250">
    <w:name w:val="Font Style250"/>
    <w:uiPriority w:val="99"/>
    <w:rsid w:val="00D35EE5"/>
    <w:rPr>
      <w:rFonts w:ascii="Franklin Gothic Medium" w:hAnsi="Franklin Gothic Medium" w:cs="Franklin Gothic Medium"/>
      <w:i/>
      <w:iCs/>
      <w:sz w:val="14"/>
      <w:szCs w:val="14"/>
    </w:rPr>
  </w:style>
  <w:style w:type="paragraph" w:customStyle="1" w:styleId="Style159">
    <w:name w:val="Style159"/>
    <w:basedOn w:val="a"/>
    <w:uiPriority w:val="99"/>
    <w:rsid w:val="00D35EE5"/>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34">
    <w:name w:val="Font Style234"/>
    <w:uiPriority w:val="99"/>
    <w:rsid w:val="00D35EE5"/>
    <w:rPr>
      <w:rFonts w:ascii="Bookman Old Style" w:hAnsi="Bookman Old Style" w:cs="Bookman Old Style"/>
      <w:sz w:val="16"/>
      <w:szCs w:val="16"/>
    </w:rPr>
  </w:style>
  <w:style w:type="character" w:customStyle="1" w:styleId="FontStyle292">
    <w:name w:val="Font Style292"/>
    <w:uiPriority w:val="99"/>
    <w:rsid w:val="00D35EE5"/>
    <w:rPr>
      <w:rFonts w:ascii="Century Schoolbook" w:hAnsi="Century Schoolbook" w:cs="Century Schoolbook"/>
      <w:b/>
      <w:bCs/>
      <w:sz w:val="18"/>
      <w:szCs w:val="18"/>
    </w:rPr>
  </w:style>
  <w:style w:type="character" w:customStyle="1" w:styleId="FontStyle226">
    <w:name w:val="Font Style226"/>
    <w:uiPriority w:val="99"/>
    <w:rsid w:val="00D35EE5"/>
    <w:rPr>
      <w:rFonts w:ascii="Century Schoolbook" w:hAnsi="Century Schoolbook" w:cs="Century Schoolbook"/>
      <w:sz w:val="18"/>
      <w:szCs w:val="18"/>
    </w:rPr>
  </w:style>
  <w:style w:type="paragraph" w:customStyle="1" w:styleId="Style22">
    <w:name w:val="Style22"/>
    <w:basedOn w:val="a"/>
    <w:uiPriority w:val="99"/>
    <w:rsid w:val="00D35EE5"/>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193">
    <w:name w:val="Style193"/>
    <w:basedOn w:val="a"/>
    <w:uiPriority w:val="99"/>
    <w:rsid w:val="00D35EE5"/>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82">
    <w:name w:val="Font Style282"/>
    <w:uiPriority w:val="99"/>
    <w:rsid w:val="00D35EE5"/>
    <w:rPr>
      <w:rFonts w:ascii="Microsoft Sans Serif" w:hAnsi="Microsoft Sans Serif" w:cs="Microsoft Sans Serif"/>
      <w:b/>
      <w:bCs/>
      <w:sz w:val="18"/>
      <w:szCs w:val="18"/>
    </w:rPr>
  </w:style>
  <w:style w:type="paragraph" w:customStyle="1" w:styleId="Style34">
    <w:name w:val="Style34"/>
    <w:basedOn w:val="a"/>
    <w:uiPriority w:val="99"/>
    <w:rsid w:val="00D35EE5"/>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97">
    <w:name w:val="Style97"/>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8">
    <w:name w:val="Style108"/>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uiPriority w:val="99"/>
    <w:rsid w:val="00D35EE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uiPriority w:val="99"/>
    <w:rsid w:val="00D35EE5"/>
    <w:rPr>
      <w:rFonts w:ascii="Microsoft Sans Serif" w:hAnsi="Microsoft Sans Serif" w:cs="Microsoft Sans Serif"/>
      <w:b/>
      <w:bCs/>
      <w:spacing w:val="-10"/>
      <w:sz w:val="46"/>
      <w:szCs w:val="46"/>
    </w:rPr>
  </w:style>
  <w:style w:type="paragraph" w:customStyle="1" w:styleId="Style37">
    <w:name w:val="Style37"/>
    <w:basedOn w:val="a"/>
    <w:uiPriority w:val="99"/>
    <w:rsid w:val="00D35EE5"/>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uiPriority w:val="99"/>
    <w:rsid w:val="00D35EE5"/>
    <w:rPr>
      <w:rFonts w:ascii="Century Schoolbook" w:hAnsi="Century Schoolbook" w:cs="Century Schoolbook"/>
      <w:i/>
      <w:iCs/>
      <w:spacing w:val="20"/>
      <w:sz w:val="18"/>
      <w:szCs w:val="18"/>
    </w:rPr>
  </w:style>
  <w:style w:type="paragraph" w:customStyle="1" w:styleId="Style128">
    <w:name w:val="Style128"/>
    <w:basedOn w:val="a"/>
    <w:uiPriority w:val="99"/>
    <w:rsid w:val="00D35EE5"/>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6">
    <w:name w:val="Style86"/>
    <w:basedOn w:val="a"/>
    <w:uiPriority w:val="99"/>
    <w:rsid w:val="00D35EE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4">
    <w:name w:val="Style184"/>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2">
    <w:name w:val="Font Style242"/>
    <w:uiPriority w:val="99"/>
    <w:rsid w:val="00D35EE5"/>
    <w:rPr>
      <w:rFonts w:ascii="Century Schoolbook" w:hAnsi="Century Schoolbook" w:cs="Century Schoolbook"/>
      <w:b/>
      <w:bCs/>
      <w:sz w:val="12"/>
      <w:szCs w:val="12"/>
    </w:rPr>
  </w:style>
  <w:style w:type="character" w:customStyle="1" w:styleId="FontStyle301">
    <w:name w:val="Font Style301"/>
    <w:uiPriority w:val="99"/>
    <w:rsid w:val="00D35EE5"/>
    <w:rPr>
      <w:rFonts w:ascii="Franklin Gothic Medium" w:hAnsi="Franklin Gothic Medium" w:cs="Franklin Gothic Medium"/>
      <w:i/>
      <w:iCs/>
      <w:sz w:val="18"/>
      <w:szCs w:val="18"/>
    </w:rPr>
  </w:style>
  <w:style w:type="paragraph" w:customStyle="1" w:styleId="Style46">
    <w:name w:val="Style46"/>
    <w:basedOn w:val="a"/>
    <w:uiPriority w:val="99"/>
    <w:rsid w:val="00D35EE5"/>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52">
    <w:name w:val="Font Style252"/>
    <w:uiPriority w:val="99"/>
    <w:rsid w:val="00D35EE5"/>
    <w:rPr>
      <w:rFonts w:ascii="Century Schoolbook" w:hAnsi="Century Schoolbook" w:cs="Century Schoolbook"/>
      <w:b/>
      <w:bCs/>
      <w:sz w:val="14"/>
      <w:szCs w:val="14"/>
    </w:rPr>
  </w:style>
  <w:style w:type="paragraph" w:customStyle="1" w:styleId="Style136">
    <w:name w:val="Style136"/>
    <w:basedOn w:val="a"/>
    <w:uiPriority w:val="99"/>
    <w:rsid w:val="00D35EE5"/>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paragraph" w:customStyle="1" w:styleId="Style152">
    <w:name w:val="Style152"/>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uiPriority w:val="99"/>
    <w:rsid w:val="00D35EE5"/>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3">
    <w:name w:val="Font Style293"/>
    <w:uiPriority w:val="99"/>
    <w:rsid w:val="00D35EE5"/>
    <w:rPr>
      <w:rFonts w:ascii="Bookman Old Style" w:hAnsi="Bookman Old Style" w:cs="Bookman Old Style"/>
      <w:b/>
      <w:bCs/>
      <w:i/>
      <w:iCs/>
      <w:sz w:val="12"/>
      <w:szCs w:val="12"/>
    </w:rPr>
  </w:style>
  <w:style w:type="paragraph" w:customStyle="1" w:styleId="Style168">
    <w:name w:val="Style168"/>
    <w:basedOn w:val="a"/>
    <w:uiPriority w:val="99"/>
    <w:rsid w:val="00D35EE5"/>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6">
    <w:name w:val="Style106"/>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7">
    <w:name w:val="Style147"/>
    <w:basedOn w:val="a"/>
    <w:uiPriority w:val="99"/>
    <w:rsid w:val="00D35EE5"/>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9">
    <w:name w:val="Style189"/>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0">
    <w:name w:val="Style120"/>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5">
    <w:name w:val="Font Style285"/>
    <w:uiPriority w:val="99"/>
    <w:rsid w:val="00D35EE5"/>
    <w:rPr>
      <w:rFonts w:ascii="Microsoft Sans Serif" w:hAnsi="Microsoft Sans Serif" w:cs="Microsoft Sans Serif"/>
      <w:b/>
      <w:bCs/>
      <w:i/>
      <w:iCs/>
      <w:spacing w:val="20"/>
      <w:sz w:val="12"/>
      <w:szCs w:val="12"/>
    </w:rPr>
  </w:style>
  <w:style w:type="character" w:customStyle="1" w:styleId="FontStyle305">
    <w:name w:val="Font Style305"/>
    <w:uiPriority w:val="99"/>
    <w:rsid w:val="00D35EE5"/>
    <w:rPr>
      <w:rFonts w:ascii="Franklin Gothic Medium" w:hAnsi="Franklin Gothic Medium" w:cs="Franklin Gothic Medium"/>
      <w:i/>
      <w:iCs/>
      <w:smallCaps/>
      <w:spacing w:val="20"/>
      <w:sz w:val="18"/>
      <w:szCs w:val="18"/>
    </w:rPr>
  </w:style>
  <w:style w:type="paragraph" w:customStyle="1" w:styleId="Style164">
    <w:name w:val="Style164"/>
    <w:basedOn w:val="a"/>
    <w:uiPriority w:val="99"/>
    <w:rsid w:val="00D35EE5"/>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uiPriority w:val="99"/>
    <w:rsid w:val="00D35EE5"/>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uiPriority w:val="99"/>
    <w:rsid w:val="00D35EE5"/>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character" w:customStyle="1" w:styleId="FontStyle303">
    <w:name w:val="Font Style303"/>
    <w:uiPriority w:val="99"/>
    <w:rsid w:val="00D35EE5"/>
    <w:rPr>
      <w:rFonts w:ascii="Century Schoolbook" w:hAnsi="Century Schoolbook" w:cs="Century Schoolbook"/>
      <w:i/>
      <w:iCs/>
      <w:spacing w:val="-20"/>
      <w:sz w:val="18"/>
      <w:szCs w:val="18"/>
    </w:rPr>
  </w:style>
  <w:style w:type="paragraph" w:customStyle="1" w:styleId="Style127">
    <w:name w:val="Style127"/>
    <w:basedOn w:val="a"/>
    <w:uiPriority w:val="99"/>
    <w:rsid w:val="00D35EE5"/>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character" w:customStyle="1" w:styleId="FontStyle248">
    <w:name w:val="Font Style248"/>
    <w:uiPriority w:val="99"/>
    <w:rsid w:val="00D35EE5"/>
    <w:rPr>
      <w:rFonts w:ascii="Century Schoolbook" w:hAnsi="Century Schoolbook" w:cs="Century Schoolbook"/>
      <w:spacing w:val="-20"/>
      <w:sz w:val="20"/>
      <w:szCs w:val="20"/>
    </w:rPr>
  </w:style>
  <w:style w:type="character" w:customStyle="1" w:styleId="FontStyle298">
    <w:name w:val="Font Style298"/>
    <w:uiPriority w:val="99"/>
    <w:rsid w:val="00D35EE5"/>
    <w:rPr>
      <w:rFonts w:ascii="Franklin Gothic Medium" w:hAnsi="Franklin Gothic Medium" w:cs="Franklin Gothic Medium"/>
      <w:b/>
      <w:bCs/>
      <w:spacing w:val="-20"/>
      <w:sz w:val="24"/>
      <w:szCs w:val="24"/>
    </w:rPr>
  </w:style>
  <w:style w:type="character" w:customStyle="1" w:styleId="FontStyle300">
    <w:name w:val="Font Style300"/>
    <w:uiPriority w:val="99"/>
    <w:rsid w:val="00D35EE5"/>
    <w:rPr>
      <w:rFonts w:ascii="Century Schoolbook" w:hAnsi="Century Schoolbook" w:cs="Century Schoolbook"/>
      <w:spacing w:val="-10"/>
      <w:sz w:val="30"/>
      <w:szCs w:val="30"/>
    </w:rPr>
  </w:style>
  <w:style w:type="paragraph" w:customStyle="1" w:styleId="c17">
    <w:name w:val="c17"/>
    <w:basedOn w:val="a"/>
    <w:uiPriority w:val="99"/>
    <w:rsid w:val="00D35EE5"/>
    <w:pPr>
      <w:spacing w:before="86" w:after="86"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D35EE5"/>
    <w:pPr>
      <w:spacing w:before="86" w:after="86" w:line="240" w:lineRule="auto"/>
    </w:pPr>
    <w:rPr>
      <w:rFonts w:ascii="Times New Roman" w:eastAsia="Times New Roman" w:hAnsi="Times New Roman" w:cs="Times New Roman"/>
      <w:sz w:val="24"/>
      <w:szCs w:val="24"/>
      <w:lang w:eastAsia="ru-RU"/>
    </w:rPr>
  </w:style>
  <w:style w:type="character" w:customStyle="1" w:styleId="c2">
    <w:name w:val="c2"/>
    <w:rsid w:val="00D35EE5"/>
    <w:rPr>
      <w:rFonts w:cs="Times New Roman"/>
    </w:rPr>
  </w:style>
  <w:style w:type="paragraph" w:customStyle="1" w:styleId="c0">
    <w:name w:val="c0"/>
    <w:basedOn w:val="a"/>
    <w:uiPriority w:val="99"/>
    <w:rsid w:val="00D35EE5"/>
    <w:pPr>
      <w:spacing w:before="86" w:after="86"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D35EE5"/>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72">
    <w:name w:val="Style72"/>
    <w:basedOn w:val="a"/>
    <w:uiPriority w:val="99"/>
    <w:rsid w:val="00D35EE5"/>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39">
    <w:name w:val="Style139"/>
    <w:basedOn w:val="a"/>
    <w:uiPriority w:val="99"/>
    <w:rsid w:val="00D35EE5"/>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95">
    <w:name w:val="Style95"/>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D35EE5"/>
    <w:rPr>
      <w:rFonts w:ascii="Microsoft Sans Serif" w:hAnsi="Microsoft Sans Serif" w:cs="Microsoft Sans Serif" w:hint="default"/>
      <w:b/>
      <w:bCs/>
      <w:sz w:val="14"/>
      <w:szCs w:val="14"/>
    </w:rPr>
  </w:style>
  <w:style w:type="character" w:customStyle="1" w:styleId="FontStyle203">
    <w:name w:val="Font Style203"/>
    <w:uiPriority w:val="99"/>
    <w:rsid w:val="00D35EE5"/>
    <w:rPr>
      <w:rFonts w:ascii="Century Schoolbook" w:hAnsi="Century Schoolbook" w:cs="Century Schoolbook" w:hint="default"/>
      <w:b/>
      <w:bCs/>
      <w:spacing w:val="-10"/>
      <w:sz w:val="16"/>
      <w:szCs w:val="16"/>
    </w:rPr>
  </w:style>
  <w:style w:type="character" w:customStyle="1" w:styleId="c10">
    <w:name w:val="c10"/>
    <w:basedOn w:val="a0"/>
    <w:uiPriority w:val="99"/>
    <w:rsid w:val="00D35EE5"/>
  </w:style>
  <w:style w:type="paragraph" w:customStyle="1" w:styleId="c8">
    <w:name w:val="c8"/>
    <w:basedOn w:val="a"/>
    <w:uiPriority w:val="99"/>
    <w:rsid w:val="00D35EE5"/>
    <w:pPr>
      <w:spacing w:before="86" w:after="86" w:line="240" w:lineRule="auto"/>
    </w:pPr>
    <w:rPr>
      <w:rFonts w:ascii="Times New Roman" w:eastAsia="Times New Roman" w:hAnsi="Times New Roman" w:cs="Times New Roman"/>
      <w:sz w:val="24"/>
      <w:szCs w:val="24"/>
      <w:lang w:eastAsia="ru-RU"/>
    </w:rPr>
  </w:style>
  <w:style w:type="character" w:customStyle="1" w:styleId="c5">
    <w:name w:val="c5"/>
    <w:basedOn w:val="a0"/>
    <w:uiPriority w:val="99"/>
    <w:rsid w:val="00D35EE5"/>
  </w:style>
  <w:style w:type="character" w:customStyle="1" w:styleId="611">
    <w:name w:val="Основной текст (61)_"/>
    <w:link w:val="612"/>
    <w:uiPriority w:val="99"/>
    <w:rsid w:val="00D35EE5"/>
    <w:rPr>
      <w:sz w:val="23"/>
      <w:szCs w:val="23"/>
      <w:shd w:val="clear" w:color="auto" w:fill="FFFFFF"/>
    </w:rPr>
  </w:style>
  <w:style w:type="paragraph" w:customStyle="1" w:styleId="612">
    <w:name w:val="Основной текст (61)"/>
    <w:basedOn w:val="a"/>
    <w:link w:val="611"/>
    <w:uiPriority w:val="99"/>
    <w:rsid w:val="00D35EE5"/>
    <w:pPr>
      <w:shd w:val="clear" w:color="auto" w:fill="FFFFFF"/>
      <w:spacing w:after="0" w:line="0" w:lineRule="atLeast"/>
    </w:pPr>
    <w:rPr>
      <w:sz w:val="23"/>
      <w:szCs w:val="23"/>
    </w:rPr>
  </w:style>
  <w:style w:type="character" w:customStyle="1" w:styleId="61MicrosoftSansSerif85pt0pt">
    <w:name w:val="Основной текст (61) + Microsoft Sans Serif;8;5 pt;Полужирный;Интервал 0 pt"/>
    <w:rsid w:val="00D35EE5"/>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pple-converted-space">
    <w:name w:val="apple-converted-space"/>
    <w:basedOn w:val="a0"/>
    <w:rsid w:val="00D35EE5"/>
  </w:style>
  <w:style w:type="character" w:customStyle="1" w:styleId="152">
    <w:name w:val="Основной текст (15) + Не курсив"/>
    <w:uiPriority w:val="99"/>
    <w:rsid w:val="00D35EE5"/>
    <w:rPr>
      <w:rFonts w:ascii="Calibri" w:hAnsi="Calibri"/>
      <w:i/>
      <w:iCs/>
      <w:sz w:val="18"/>
      <w:szCs w:val="18"/>
      <w:shd w:val="clear" w:color="auto" w:fill="FFFFFF"/>
      <w:lang w:bidi="ar-SA"/>
    </w:rPr>
  </w:style>
  <w:style w:type="character" w:customStyle="1" w:styleId="afff2">
    <w:name w:val="Основной текст + Курсив"/>
    <w:uiPriority w:val="99"/>
    <w:rsid w:val="00D35EE5"/>
    <w:rPr>
      <w:rFonts w:ascii="Calibri" w:hAnsi="Calibri" w:cs="Calibri"/>
      <w:i/>
      <w:iCs/>
      <w:sz w:val="18"/>
      <w:szCs w:val="18"/>
    </w:rPr>
  </w:style>
  <w:style w:type="character" w:customStyle="1" w:styleId="1fc">
    <w:name w:val="Основной текст + Полужирный1"/>
    <w:aliases w:val="Курсив3"/>
    <w:uiPriority w:val="99"/>
    <w:rsid w:val="00D35EE5"/>
    <w:rPr>
      <w:rFonts w:ascii="Century Schoolbook" w:hAnsi="Century Schoolbook"/>
      <w:b/>
      <w:i/>
      <w:sz w:val="18"/>
    </w:rPr>
  </w:style>
  <w:style w:type="character" w:customStyle="1" w:styleId="9pt">
    <w:name w:val="Основной текст + 9 pt"/>
    <w:aliases w:val="Полужирный9"/>
    <w:uiPriority w:val="99"/>
    <w:rsid w:val="00D35EE5"/>
    <w:rPr>
      <w:rFonts w:ascii="Century Schoolbook" w:hAnsi="Century Schoolbook"/>
      <w:b/>
      <w:sz w:val="16"/>
    </w:rPr>
  </w:style>
  <w:style w:type="paragraph" w:customStyle="1" w:styleId="msonormalcxspmiddlecxspmiddle">
    <w:name w:val="msonormalcxspmiddlecxspmiddle"/>
    <w:basedOn w:val="a"/>
    <w:uiPriority w:val="99"/>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D35EE5"/>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1">
    <w:name w:val="Style1"/>
    <w:basedOn w:val="a"/>
    <w:uiPriority w:val="99"/>
    <w:rsid w:val="00D35EE5"/>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1fd">
    <w:name w:val="Обычный (веб)1"/>
    <w:basedOn w:val="a"/>
    <w:uiPriority w:val="99"/>
    <w:rsid w:val="00D35EE5"/>
    <w:pPr>
      <w:suppressAutoHyphens/>
      <w:spacing w:after="0" w:line="240" w:lineRule="auto"/>
      <w:ind w:firstLine="709"/>
    </w:pPr>
    <w:rPr>
      <w:rFonts w:ascii="Times New Roman" w:eastAsia="Times New Roman" w:hAnsi="Times New Roman" w:cs="Times New Roman"/>
      <w:kern w:val="2"/>
      <w:sz w:val="24"/>
      <w:szCs w:val="24"/>
      <w:lang w:eastAsia="ar-SA"/>
    </w:rPr>
  </w:style>
  <w:style w:type="paragraph" w:customStyle="1" w:styleId="2f">
    <w:name w:val="Абзац списка2"/>
    <w:basedOn w:val="a"/>
    <w:uiPriority w:val="99"/>
    <w:rsid w:val="00D35EE5"/>
    <w:pPr>
      <w:spacing w:after="200" w:line="276" w:lineRule="auto"/>
      <w:ind w:left="720"/>
    </w:pPr>
    <w:rPr>
      <w:rFonts w:ascii="Calibri" w:eastAsia="Times New Roman" w:hAnsi="Calibri" w:cs="Times New Roman"/>
    </w:rPr>
  </w:style>
  <w:style w:type="paragraph" w:customStyle="1" w:styleId="2f0">
    <w:name w:val="Без интервала2"/>
    <w:link w:val="NoSpacingChar"/>
    <w:rsid w:val="00D35EE5"/>
    <w:pPr>
      <w:spacing w:after="0" w:line="240" w:lineRule="auto"/>
    </w:pPr>
    <w:rPr>
      <w:rFonts w:ascii="Times New Roman" w:eastAsia="Calibri" w:hAnsi="Times New Roman" w:cs="Times New Roman"/>
      <w:sz w:val="28"/>
      <w:szCs w:val="20"/>
      <w:lang w:eastAsia="ru-RU"/>
    </w:rPr>
  </w:style>
  <w:style w:type="character" w:customStyle="1" w:styleId="NoSpacingChar">
    <w:name w:val="No Spacing Char"/>
    <w:link w:val="2f0"/>
    <w:locked/>
    <w:rsid w:val="00D35EE5"/>
    <w:rPr>
      <w:rFonts w:ascii="Times New Roman" w:eastAsia="Calibri" w:hAnsi="Times New Roman" w:cs="Times New Roman"/>
      <w:sz w:val="28"/>
      <w:szCs w:val="20"/>
      <w:lang w:eastAsia="ru-RU"/>
    </w:rPr>
  </w:style>
  <w:style w:type="paragraph" w:customStyle="1" w:styleId="3a">
    <w:name w:val="Абзац списка3"/>
    <w:basedOn w:val="a"/>
    <w:uiPriority w:val="99"/>
    <w:rsid w:val="00D35EE5"/>
    <w:pPr>
      <w:spacing w:after="200" w:line="276" w:lineRule="auto"/>
      <w:ind w:left="720"/>
      <w:contextualSpacing/>
    </w:pPr>
    <w:rPr>
      <w:rFonts w:ascii="Calibri" w:eastAsia="Times New Roman" w:hAnsi="Calibri" w:cs="Times New Roman"/>
    </w:rPr>
  </w:style>
  <w:style w:type="character" w:customStyle="1" w:styleId="42">
    <w:name w:val="Основной текст (4)"/>
    <w:link w:val="411"/>
    <w:locked/>
    <w:rsid w:val="00D35EE5"/>
    <w:rPr>
      <w:sz w:val="26"/>
      <w:szCs w:val="26"/>
      <w:shd w:val="clear" w:color="auto" w:fill="FFFFFF"/>
    </w:rPr>
  </w:style>
  <w:style w:type="paragraph" w:customStyle="1" w:styleId="411">
    <w:name w:val="Основной текст (4)1"/>
    <w:basedOn w:val="a"/>
    <w:link w:val="42"/>
    <w:rsid w:val="00D35EE5"/>
    <w:pPr>
      <w:shd w:val="clear" w:color="auto" w:fill="FFFFFF"/>
      <w:spacing w:after="0" w:line="322" w:lineRule="exact"/>
      <w:ind w:hanging="340"/>
      <w:jc w:val="both"/>
    </w:pPr>
    <w:rPr>
      <w:sz w:val="26"/>
      <w:szCs w:val="26"/>
    </w:rPr>
  </w:style>
  <w:style w:type="character" w:customStyle="1" w:styleId="43">
    <w:name w:val="Основной текст (4) + Курсив"/>
    <w:rsid w:val="00D35EE5"/>
    <w:rPr>
      <w:rFonts w:ascii="Times New Roman" w:hAnsi="Times New Roman" w:cs="Times New Roman"/>
      <w:i/>
      <w:iCs/>
      <w:sz w:val="18"/>
      <w:szCs w:val="18"/>
      <w:lang w:bidi="ar-SA"/>
    </w:rPr>
  </w:style>
  <w:style w:type="character" w:customStyle="1" w:styleId="214">
    <w:name w:val="Основной текст (21)"/>
    <w:link w:val="2111"/>
    <w:locked/>
    <w:rsid w:val="00D35EE5"/>
    <w:rPr>
      <w:sz w:val="16"/>
      <w:szCs w:val="16"/>
      <w:shd w:val="clear" w:color="auto" w:fill="FFFFFF"/>
    </w:rPr>
  </w:style>
  <w:style w:type="paragraph" w:customStyle="1" w:styleId="2111">
    <w:name w:val="Основной текст (21)1"/>
    <w:basedOn w:val="a"/>
    <w:link w:val="214"/>
    <w:rsid w:val="00D35EE5"/>
    <w:pPr>
      <w:shd w:val="clear" w:color="auto" w:fill="FFFFFF"/>
      <w:spacing w:after="0" w:line="197" w:lineRule="exact"/>
      <w:jc w:val="both"/>
    </w:pPr>
    <w:rPr>
      <w:sz w:val="16"/>
      <w:szCs w:val="16"/>
    </w:rPr>
  </w:style>
  <w:style w:type="character" w:customStyle="1" w:styleId="270">
    <w:name w:val="Основной текст (27)"/>
    <w:link w:val="271"/>
    <w:locked/>
    <w:rsid w:val="00D35EE5"/>
    <w:rPr>
      <w:b/>
      <w:bCs/>
      <w:sz w:val="18"/>
      <w:szCs w:val="18"/>
      <w:shd w:val="clear" w:color="auto" w:fill="FFFFFF"/>
    </w:rPr>
  </w:style>
  <w:style w:type="paragraph" w:customStyle="1" w:styleId="271">
    <w:name w:val="Основной текст (27)1"/>
    <w:basedOn w:val="a"/>
    <w:link w:val="270"/>
    <w:rsid w:val="00D35EE5"/>
    <w:pPr>
      <w:shd w:val="clear" w:color="auto" w:fill="FFFFFF"/>
      <w:spacing w:after="120" w:line="221" w:lineRule="exact"/>
      <w:jc w:val="right"/>
    </w:pPr>
    <w:rPr>
      <w:b/>
      <w:bCs/>
      <w:sz w:val="18"/>
      <w:szCs w:val="18"/>
    </w:rPr>
  </w:style>
  <w:style w:type="character" w:customStyle="1" w:styleId="FontStyle43">
    <w:name w:val="Font Style43"/>
    <w:uiPriority w:val="99"/>
    <w:rsid w:val="00D35EE5"/>
    <w:rPr>
      <w:rFonts w:ascii="Times New Roman" w:hAnsi="Times New Roman" w:cs="Times New Roman"/>
      <w:sz w:val="16"/>
      <w:szCs w:val="16"/>
    </w:rPr>
  </w:style>
  <w:style w:type="character" w:customStyle="1" w:styleId="FontStyle44">
    <w:name w:val="Font Style44"/>
    <w:uiPriority w:val="99"/>
    <w:rsid w:val="00D35EE5"/>
    <w:rPr>
      <w:rFonts w:ascii="Times New Roman" w:hAnsi="Times New Roman" w:cs="Times New Roman"/>
      <w:sz w:val="24"/>
      <w:szCs w:val="24"/>
    </w:rPr>
  </w:style>
  <w:style w:type="paragraph" w:customStyle="1" w:styleId="Style13">
    <w:name w:val="Style13"/>
    <w:basedOn w:val="a"/>
    <w:uiPriority w:val="99"/>
    <w:rsid w:val="00D35EE5"/>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36">
    <w:name w:val="Style36"/>
    <w:basedOn w:val="a"/>
    <w:uiPriority w:val="99"/>
    <w:rsid w:val="00D35EE5"/>
    <w:pPr>
      <w:widowControl w:val="0"/>
      <w:autoSpaceDE w:val="0"/>
      <w:autoSpaceDN w:val="0"/>
      <w:adjustRightInd w:val="0"/>
      <w:spacing w:after="0" w:line="214" w:lineRule="exact"/>
      <w:jc w:val="both"/>
    </w:pPr>
    <w:rPr>
      <w:rFonts w:ascii="Tahoma" w:eastAsia="Times New Roman" w:hAnsi="Tahoma" w:cs="Tahoma"/>
      <w:sz w:val="24"/>
      <w:szCs w:val="24"/>
      <w:lang w:eastAsia="ru-RU"/>
    </w:rPr>
  </w:style>
  <w:style w:type="character" w:customStyle="1" w:styleId="FontStyle55">
    <w:name w:val="Font Style55"/>
    <w:uiPriority w:val="99"/>
    <w:rsid w:val="00D35EE5"/>
    <w:rPr>
      <w:rFonts w:ascii="Times New Roman" w:hAnsi="Times New Roman" w:cs="Times New Roman"/>
      <w:b/>
      <w:bCs/>
      <w:sz w:val="16"/>
      <w:szCs w:val="16"/>
    </w:rPr>
  </w:style>
  <w:style w:type="character" w:customStyle="1" w:styleId="FontStyle64">
    <w:name w:val="Font Style64"/>
    <w:uiPriority w:val="99"/>
    <w:rsid w:val="00D35EE5"/>
    <w:rPr>
      <w:rFonts w:ascii="Times New Roman" w:hAnsi="Times New Roman" w:cs="Times New Roman"/>
      <w:b/>
      <w:bCs/>
      <w:sz w:val="18"/>
      <w:szCs w:val="18"/>
    </w:rPr>
  </w:style>
  <w:style w:type="character" w:customStyle="1" w:styleId="FontStyle56">
    <w:name w:val="Font Style56"/>
    <w:uiPriority w:val="99"/>
    <w:rsid w:val="00D35EE5"/>
    <w:rPr>
      <w:rFonts w:ascii="Times New Roman" w:hAnsi="Times New Roman" w:cs="Times New Roman"/>
      <w:sz w:val="18"/>
      <w:szCs w:val="18"/>
    </w:rPr>
  </w:style>
  <w:style w:type="paragraph" w:customStyle="1" w:styleId="style7">
    <w:name w:val="style7"/>
    <w:basedOn w:val="a"/>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e">
    <w:name w:val="Знак1"/>
    <w:basedOn w:val="a"/>
    <w:rsid w:val="00D35EE5"/>
    <w:pPr>
      <w:spacing w:line="240" w:lineRule="exact"/>
    </w:pPr>
    <w:rPr>
      <w:rFonts w:ascii="Verdana" w:eastAsia="Times New Roman" w:hAnsi="Verdana" w:cs="Times New Roman"/>
      <w:sz w:val="20"/>
      <w:szCs w:val="20"/>
      <w:lang w:val="en-US"/>
    </w:rPr>
  </w:style>
  <w:style w:type="paragraph" w:customStyle="1" w:styleId="body">
    <w:name w:val="body"/>
    <w:basedOn w:val="a"/>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uiPriority w:val="99"/>
    <w:rsid w:val="00D35EE5"/>
    <w:rPr>
      <w:rFonts w:ascii="Times New Roman" w:hAnsi="Times New Roman" w:cs="Times New Roman"/>
      <w:b/>
      <w:bCs/>
      <w:i/>
      <w:iCs/>
      <w:spacing w:val="-10"/>
      <w:sz w:val="26"/>
      <w:szCs w:val="26"/>
    </w:rPr>
  </w:style>
  <w:style w:type="character" w:customStyle="1" w:styleId="FontStyle49">
    <w:name w:val="Font Style49"/>
    <w:uiPriority w:val="99"/>
    <w:rsid w:val="00D35EE5"/>
    <w:rPr>
      <w:rFonts w:ascii="Times New Roman" w:hAnsi="Times New Roman" w:cs="Times New Roman"/>
      <w:i/>
      <w:iCs/>
      <w:sz w:val="24"/>
      <w:szCs w:val="24"/>
    </w:rPr>
  </w:style>
  <w:style w:type="paragraph" w:customStyle="1" w:styleId="Style10">
    <w:name w:val="Style10"/>
    <w:basedOn w:val="a"/>
    <w:uiPriority w:val="99"/>
    <w:rsid w:val="00D35EE5"/>
    <w:pPr>
      <w:widowControl w:val="0"/>
      <w:autoSpaceDE w:val="0"/>
      <w:autoSpaceDN w:val="0"/>
      <w:adjustRightInd w:val="0"/>
      <w:spacing w:after="0" w:line="257" w:lineRule="exact"/>
      <w:jc w:val="right"/>
    </w:pPr>
    <w:rPr>
      <w:rFonts w:ascii="Tahoma" w:eastAsia="MS Mincho" w:hAnsi="Tahoma" w:cs="Tahoma"/>
      <w:sz w:val="24"/>
      <w:szCs w:val="24"/>
      <w:lang w:eastAsia="ru-RU"/>
    </w:rPr>
  </w:style>
  <w:style w:type="character" w:customStyle="1" w:styleId="FontStyle45">
    <w:name w:val="Font Style45"/>
    <w:uiPriority w:val="99"/>
    <w:rsid w:val="00D35EE5"/>
    <w:rPr>
      <w:rFonts w:ascii="Times New Roman" w:hAnsi="Times New Roman" w:cs="Times New Roman"/>
      <w:b/>
      <w:bCs/>
      <w:spacing w:val="-10"/>
      <w:sz w:val="28"/>
      <w:szCs w:val="28"/>
    </w:rPr>
  </w:style>
  <w:style w:type="character" w:customStyle="1" w:styleId="FontStyle62">
    <w:name w:val="Font Style62"/>
    <w:uiPriority w:val="99"/>
    <w:rsid w:val="00D35EE5"/>
    <w:rPr>
      <w:rFonts w:ascii="Times New Roman" w:hAnsi="Times New Roman" w:cs="Times New Roman"/>
      <w:b/>
      <w:bCs/>
      <w:i/>
      <w:iCs/>
      <w:sz w:val="24"/>
      <w:szCs w:val="24"/>
    </w:rPr>
  </w:style>
  <w:style w:type="paragraph" w:customStyle="1" w:styleId="Style16">
    <w:name w:val="Style16"/>
    <w:basedOn w:val="a"/>
    <w:uiPriority w:val="99"/>
    <w:rsid w:val="00D35EE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60">
    <w:name w:val="Font Style60"/>
    <w:uiPriority w:val="99"/>
    <w:rsid w:val="00D35EE5"/>
    <w:rPr>
      <w:rFonts w:ascii="Times New Roman" w:hAnsi="Times New Roman" w:cs="Times New Roman"/>
      <w:b/>
      <w:bCs/>
      <w:i/>
      <w:iCs/>
      <w:sz w:val="18"/>
      <w:szCs w:val="18"/>
    </w:rPr>
  </w:style>
  <w:style w:type="character" w:customStyle="1" w:styleId="FontStyle54">
    <w:name w:val="Font Style54"/>
    <w:uiPriority w:val="99"/>
    <w:rsid w:val="00D35EE5"/>
    <w:rPr>
      <w:rFonts w:ascii="Times New Roman" w:hAnsi="Times New Roman" w:cs="Times New Roman"/>
      <w:sz w:val="20"/>
      <w:szCs w:val="20"/>
    </w:rPr>
  </w:style>
  <w:style w:type="paragraph" w:customStyle="1" w:styleId="Style26">
    <w:name w:val="Style26"/>
    <w:basedOn w:val="a"/>
    <w:uiPriority w:val="99"/>
    <w:rsid w:val="00D35EE5"/>
    <w:pPr>
      <w:widowControl w:val="0"/>
      <w:autoSpaceDE w:val="0"/>
      <w:autoSpaceDN w:val="0"/>
      <w:adjustRightInd w:val="0"/>
      <w:spacing w:after="0" w:line="254" w:lineRule="exact"/>
    </w:pPr>
    <w:rPr>
      <w:rFonts w:ascii="Tahoma" w:eastAsia="MS Mincho" w:hAnsi="Tahoma" w:cs="Tahoma"/>
      <w:sz w:val="24"/>
      <w:szCs w:val="24"/>
      <w:lang w:eastAsia="ru-RU"/>
    </w:rPr>
  </w:style>
  <w:style w:type="paragraph" w:customStyle="1" w:styleId="Style28">
    <w:name w:val="Style28"/>
    <w:basedOn w:val="a"/>
    <w:uiPriority w:val="99"/>
    <w:rsid w:val="00D35EE5"/>
    <w:pPr>
      <w:widowControl w:val="0"/>
      <w:autoSpaceDE w:val="0"/>
      <w:autoSpaceDN w:val="0"/>
      <w:adjustRightInd w:val="0"/>
      <w:spacing w:after="0" w:line="254" w:lineRule="exact"/>
      <w:ind w:firstLine="389"/>
      <w:jc w:val="both"/>
    </w:pPr>
    <w:rPr>
      <w:rFonts w:ascii="Tahoma" w:eastAsia="MS Mincho" w:hAnsi="Tahoma" w:cs="Tahoma"/>
      <w:sz w:val="24"/>
      <w:szCs w:val="24"/>
      <w:lang w:eastAsia="ru-RU"/>
    </w:rPr>
  </w:style>
  <w:style w:type="paragraph" w:customStyle="1" w:styleId="Style31">
    <w:name w:val="Style31"/>
    <w:basedOn w:val="a"/>
    <w:uiPriority w:val="99"/>
    <w:rsid w:val="00D35EE5"/>
    <w:pPr>
      <w:widowControl w:val="0"/>
      <w:autoSpaceDE w:val="0"/>
      <w:autoSpaceDN w:val="0"/>
      <w:adjustRightInd w:val="0"/>
      <w:spacing w:after="0" w:line="254" w:lineRule="exact"/>
      <w:ind w:firstLine="221"/>
      <w:jc w:val="both"/>
    </w:pPr>
    <w:rPr>
      <w:rFonts w:ascii="Tahoma" w:eastAsia="MS Mincho" w:hAnsi="Tahoma" w:cs="Tahoma"/>
      <w:sz w:val="24"/>
      <w:szCs w:val="24"/>
      <w:lang w:eastAsia="ru-RU"/>
    </w:rPr>
  </w:style>
  <w:style w:type="character" w:customStyle="1" w:styleId="FontStyle57">
    <w:name w:val="Font Style57"/>
    <w:uiPriority w:val="99"/>
    <w:rsid w:val="00D35EE5"/>
    <w:rPr>
      <w:rFonts w:ascii="Times New Roman" w:hAnsi="Times New Roman" w:cs="Times New Roman"/>
      <w:b/>
      <w:bCs/>
      <w:spacing w:val="-10"/>
      <w:sz w:val="22"/>
      <w:szCs w:val="22"/>
    </w:rPr>
  </w:style>
  <w:style w:type="paragraph" w:customStyle="1" w:styleId="Style33">
    <w:name w:val="Style33"/>
    <w:basedOn w:val="a"/>
    <w:uiPriority w:val="99"/>
    <w:rsid w:val="00D35EE5"/>
    <w:pPr>
      <w:widowControl w:val="0"/>
      <w:autoSpaceDE w:val="0"/>
      <w:autoSpaceDN w:val="0"/>
      <w:adjustRightInd w:val="0"/>
      <w:spacing w:after="0" w:line="240" w:lineRule="auto"/>
    </w:pPr>
    <w:rPr>
      <w:rFonts w:ascii="Tahoma" w:eastAsia="MS Mincho" w:hAnsi="Tahoma" w:cs="Tahoma"/>
      <w:sz w:val="24"/>
      <w:szCs w:val="24"/>
      <w:lang w:eastAsia="ru-RU"/>
    </w:rPr>
  </w:style>
  <w:style w:type="character" w:customStyle="1" w:styleId="FontStyle46">
    <w:name w:val="Font Style46"/>
    <w:uiPriority w:val="99"/>
    <w:rsid w:val="00D35EE5"/>
    <w:rPr>
      <w:rFonts w:ascii="Times New Roman" w:hAnsi="Times New Roman" w:cs="Times New Roman"/>
      <w:b/>
      <w:bCs/>
      <w:spacing w:val="-10"/>
      <w:sz w:val="24"/>
      <w:szCs w:val="24"/>
    </w:rPr>
  </w:style>
  <w:style w:type="paragraph" w:customStyle="1" w:styleId="Style23">
    <w:name w:val="Style23"/>
    <w:basedOn w:val="a"/>
    <w:uiPriority w:val="99"/>
    <w:rsid w:val="00D35EE5"/>
    <w:pPr>
      <w:widowControl w:val="0"/>
      <w:autoSpaceDE w:val="0"/>
      <w:autoSpaceDN w:val="0"/>
      <w:adjustRightInd w:val="0"/>
      <w:spacing w:after="0" w:line="240" w:lineRule="auto"/>
    </w:pPr>
    <w:rPr>
      <w:rFonts w:ascii="Tahoma" w:eastAsia="MS Mincho" w:hAnsi="Tahoma" w:cs="Tahoma"/>
      <w:sz w:val="24"/>
      <w:szCs w:val="24"/>
      <w:lang w:eastAsia="ru-RU"/>
    </w:rPr>
  </w:style>
  <w:style w:type="paragraph" w:customStyle="1" w:styleId="afff3">
    <w:name w:val="МОН"/>
    <w:rsid w:val="00D35EE5"/>
    <w:pPr>
      <w:widowControl w:val="0"/>
      <w:suppressAutoHyphens/>
      <w:spacing w:after="0" w:line="360" w:lineRule="auto"/>
      <w:ind w:firstLine="709"/>
      <w:jc w:val="both"/>
    </w:pPr>
    <w:rPr>
      <w:rFonts w:ascii="Times New Roman" w:eastAsia="Times New Roman" w:hAnsi="Times New Roman" w:cs="Times New Roman"/>
      <w:kern w:val="1"/>
      <w:sz w:val="28"/>
      <w:szCs w:val="28"/>
      <w:lang w:eastAsia="ar-SA"/>
    </w:rPr>
  </w:style>
  <w:style w:type="character" w:customStyle="1" w:styleId="FontStyle50">
    <w:name w:val="Font Style50"/>
    <w:uiPriority w:val="99"/>
    <w:rsid w:val="00D35EE5"/>
    <w:rPr>
      <w:rFonts w:ascii="Times New Roman" w:hAnsi="Times New Roman" w:cs="Times New Roman"/>
      <w:i/>
      <w:iCs/>
      <w:sz w:val="16"/>
      <w:szCs w:val="16"/>
    </w:rPr>
  </w:style>
  <w:style w:type="paragraph" w:customStyle="1" w:styleId="text">
    <w:name w:val="text"/>
    <w:basedOn w:val="a"/>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_ЦТФЙТФО ШМРЦШ (2) + 10 pt"/>
    <w:uiPriority w:val="99"/>
    <w:rsid w:val="00D35EE5"/>
    <w:rPr>
      <w:rFonts w:ascii="Times New Roman" w:hAnsi="Times New Roman" w:cs="Times New Roman"/>
      <w:noProof/>
      <w:sz w:val="18"/>
      <w:szCs w:val="18"/>
    </w:rPr>
  </w:style>
  <w:style w:type="character" w:customStyle="1" w:styleId="210pt1">
    <w:name w:val="_ЦТФЙТФО ШМРЦШ (2) + 10 pt1"/>
    <w:uiPriority w:val="99"/>
    <w:rsid w:val="00D35EE5"/>
    <w:rPr>
      <w:rFonts w:ascii="Times New Roman" w:hAnsi="Times New Roman" w:cs="Times New Roman"/>
      <w:sz w:val="18"/>
      <w:szCs w:val="18"/>
      <w:lang w:val="en-US" w:eastAsia="en-US"/>
    </w:rPr>
  </w:style>
  <w:style w:type="character" w:customStyle="1" w:styleId="FontStyle32">
    <w:name w:val="Font Style32"/>
    <w:uiPriority w:val="99"/>
    <w:rsid w:val="00D35EE5"/>
    <w:rPr>
      <w:rFonts w:ascii="Times New Roman" w:hAnsi="Times New Roman" w:cs="Times New Roman" w:hint="default"/>
      <w:sz w:val="22"/>
      <w:szCs w:val="22"/>
    </w:rPr>
  </w:style>
  <w:style w:type="character" w:customStyle="1" w:styleId="FontStyle12">
    <w:name w:val="Font Style12"/>
    <w:uiPriority w:val="99"/>
    <w:rsid w:val="00D35EE5"/>
    <w:rPr>
      <w:rFonts w:ascii="Times New Roman" w:hAnsi="Times New Roman" w:cs="Times New Roman"/>
      <w:b/>
      <w:bCs/>
      <w:sz w:val="22"/>
      <w:szCs w:val="22"/>
    </w:rPr>
  </w:style>
  <w:style w:type="character" w:customStyle="1" w:styleId="83">
    <w:name w:val="л–’”‰ÕÓË ¾¬Ð (8)"/>
    <w:link w:val="810"/>
    <w:uiPriority w:val="99"/>
    <w:locked/>
    <w:rsid w:val="00D35EE5"/>
    <w:rPr>
      <w:rFonts w:ascii="Bookman Old Style" w:hAnsi="Bookman Old Style" w:cs="Bookman Old Style"/>
      <w:sz w:val="18"/>
      <w:szCs w:val="18"/>
      <w:shd w:val="clear" w:color="auto" w:fill="FFFFFF"/>
    </w:rPr>
  </w:style>
  <w:style w:type="paragraph" w:customStyle="1" w:styleId="810">
    <w:name w:val="л–’”‰ÕÓË ¾¬Ð (8)1"/>
    <w:basedOn w:val="a"/>
    <w:link w:val="83"/>
    <w:uiPriority w:val="99"/>
    <w:rsid w:val="00D35EE5"/>
    <w:pPr>
      <w:shd w:val="clear" w:color="auto" w:fill="FFFFFF"/>
      <w:spacing w:before="300" w:after="0" w:line="235" w:lineRule="exact"/>
      <w:jc w:val="both"/>
    </w:pPr>
    <w:rPr>
      <w:rFonts w:ascii="Bookman Old Style" w:hAnsi="Bookman Old Style" w:cs="Bookman Old Style"/>
      <w:sz w:val="18"/>
      <w:szCs w:val="18"/>
    </w:rPr>
  </w:style>
  <w:style w:type="character" w:customStyle="1" w:styleId="84">
    <w:name w:val="л–’”‰ÕÓË ¾¬Ð (8) + ìÓÔÑÏÚ_ÕÌË"/>
    <w:aliases w:val="æÑ_ÐÚ‰"/>
    <w:uiPriority w:val="99"/>
    <w:rsid w:val="00D35EE5"/>
    <w:rPr>
      <w:rFonts w:ascii="Bookman Old Style" w:hAnsi="Bookman Old Style" w:cs="Bookman Old Style"/>
      <w:b/>
      <w:bCs/>
      <w:i/>
      <w:iCs/>
      <w:sz w:val="18"/>
      <w:szCs w:val="18"/>
      <w:shd w:val="clear" w:color="auto" w:fill="FFFFFF"/>
    </w:rPr>
  </w:style>
  <w:style w:type="character" w:customStyle="1" w:styleId="190">
    <w:name w:val="л–’”‰ÕÓË ¾¬Ð (19)"/>
    <w:link w:val="191"/>
    <w:uiPriority w:val="99"/>
    <w:locked/>
    <w:rsid w:val="00D35EE5"/>
    <w:rPr>
      <w:rFonts w:ascii="Bookman Old Style" w:hAnsi="Bookman Old Style" w:cs="Bookman Old Style"/>
      <w:sz w:val="18"/>
      <w:szCs w:val="18"/>
      <w:shd w:val="clear" w:color="auto" w:fill="FFFFFF"/>
    </w:rPr>
  </w:style>
  <w:style w:type="paragraph" w:customStyle="1" w:styleId="191">
    <w:name w:val="л–’”‰ÕÓË ¾¬Ð (19)1"/>
    <w:basedOn w:val="a"/>
    <w:link w:val="190"/>
    <w:uiPriority w:val="99"/>
    <w:rsid w:val="00D35EE5"/>
    <w:pPr>
      <w:shd w:val="clear" w:color="auto" w:fill="FFFFFF"/>
      <w:spacing w:after="0" w:line="235" w:lineRule="exact"/>
      <w:jc w:val="center"/>
    </w:pPr>
    <w:rPr>
      <w:rFonts w:ascii="Bookman Old Style" w:hAnsi="Bookman Old Style" w:cs="Bookman Old Style"/>
      <w:sz w:val="18"/>
      <w:szCs w:val="18"/>
    </w:rPr>
  </w:style>
  <w:style w:type="character" w:customStyle="1" w:styleId="91">
    <w:name w:val="л–’”‰ÕÓË ¾¬Ð (9)"/>
    <w:link w:val="910"/>
    <w:uiPriority w:val="99"/>
    <w:locked/>
    <w:rsid w:val="00D35EE5"/>
    <w:rPr>
      <w:rFonts w:ascii="Bookman Old Style" w:hAnsi="Bookman Old Style" w:cs="Bookman Old Style"/>
      <w:sz w:val="18"/>
      <w:szCs w:val="18"/>
      <w:shd w:val="clear" w:color="auto" w:fill="FFFFFF"/>
    </w:rPr>
  </w:style>
  <w:style w:type="paragraph" w:customStyle="1" w:styleId="910">
    <w:name w:val="л–’”‰ÕÓË ¾¬Ð (9)1"/>
    <w:basedOn w:val="a"/>
    <w:link w:val="91"/>
    <w:uiPriority w:val="99"/>
    <w:rsid w:val="00D35EE5"/>
    <w:pPr>
      <w:shd w:val="clear" w:color="auto" w:fill="FFFFFF"/>
      <w:spacing w:after="0" w:line="235" w:lineRule="exact"/>
    </w:pPr>
    <w:rPr>
      <w:rFonts w:ascii="Bookman Old Style" w:hAnsi="Bookman Old Style" w:cs="Bookman Old Style"/>
      <w:sz w:val="18"/>
      <w:szCs w:val="18"/>
    </w:rPr>
  </w:style>
  <w:style w:type="character" w:customStyle="1" w:styleId="85">
    <w:name w:val="л–’”‰ÕÓË ¾¬Ð (8) + æÑ_ÐÚ‰"/>
    <w:uiPriority w:val="99"/>
    <w:rsid w:val="00D35EE5"/>
    <w:rPr>
      <w:rFonts w:ascii="Bookman Old Style" w:hAnsi="Bookman Old Style" w:cs="Bookman Old Style"/>
      <w:i/>
      <w:iCs/>
      <w:sz w:val="18"/>
      <w:szCs w:val="18"/>
      <w:shd w:val="clear" w:color="auto" w:fill="FFFFFF"/>
    </w:rPr>
  </w:style>
  <w:style w:type="paragraph" w:customStyle="1" w:styleId="c5c6">
    <w:name w:val="c5 c6"/>
    <w:basedOn w:val="a"/>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D35EE5"/>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220">
    <w:name w:val="Основной текст 22"/>
    <w:basedOn w:val="a"/>
    <w:rsid w:val="00D35EE5"/>
    <w:pPr>
      <w:spacing w:after="0" w:line="240" w:lineRule="auto"/>
      <w:jc w:val="both"/>
    </w:pPr>
    <w:rPr>
      <w:rFonts w:ascii="Times New Roman" w:eastAsia="Times New Roman" w:hAnsi="Times New Roman" w:cs="Times New Roman"/>
      <w:sz w:val="24"/>
      <w:szCs w:val="20"/>
      <w:lang w:eastAsia="ru-RU"/>
    </w:rPr>
  </w:style>
  <w:style w:type="paragraph" w:customStyle="1" w:styleId="2f1">
    <w:name w:val="Обычный2"/>
    <w:rsid w:val="00D35EE5"/>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1">
    <w:name w:val="Body Text 21"/>
    <w:basedOn w:val="a"/>
    <w:uiPriority w:val="99"/>
    <w:rsid w:val="00D35EE5"/>
    <w:pPr>
      <w:spacing w:after="0" w:line="240" w:lineRule="auto"/>
      <w:jc w:val="both"/>
    </w:pPr>
    <w:rPr>
      <w:rFonts w:ascii="Times New Roman" w:eastAsia="Times New Roman" w:hAnsi="Times New Roman" w:cs="Times New Roman"/>
      <w:sz w:val="24"/>
      <w:szCs w:val="20"/>
      <w:lang w:eastAsia="ru-RU"/>
    </w:rPr>
  </w:style>
  <w:style w:type="paragraph" w:customStyle="1" w:styleId="Normal1">
    <w:name w:val="Normal1"/>
    <w:uiPriority w:val="99"/>
    <w:rsid w:val="00D35EE5"/>
    <w:pPr>
      <w:spacing w:before="100" w:after="100" w:line="240" w:lineRule="auto"/>
    </w:pPr>
    <w:rPr>
      <w:rFonts w:ascii="Times New Roman" w:eastAsia="Times New Roman" w:hAnsi="Times New Roman" w:cs="Times New Roman"/>
      <w:sz w:val="24"/>
      <w:szCs w:val="20"/>
      <w:lang w:eastAsia="ru-RU"/>
    </w:rPr>
  </w:style>
  <w:style w:type="character" w:customStyle="1" w:styleId="EndnoteTextChar">
    <w:name w:val="Endnote Text Char"/>
    <w:uiPriority w:val="99"/>
    <w:locked/>
    <w:rsid w:val="00D35EE5"/>
    <w:rPr>
      <w:rFonts w:eastAsia="Times New Roman"/>
    </w:rPr>
  </w:style>
  <w:style w:type="character" w:customStyle="1" w:styleId="61MicrosoftSansSerif1">
    <w:name w:val="Основной текст (61) + Microsoft Sans Serif1"/>
    <w:aliases w:val="81,5 pt1,Полужирный2,Интервал 0 pt1"/>
    <w:uiPriority w:val="99"/>
    <w:rsid w:val="00D35EE5"/>
    <w:rPr>
      <w:rFonts w:ascii="Microsoft Sans Serif" w:hAnsi="Microsoft Sans Serif"/>
      <w:b/>
      <w:spacing w:val="-10"/>
      <w:sz w:val="17"/>
    </w:rPr>
  </w:style>
  <w:style w:type="paragraph" w:customStyle="1" w:styleId="1ff">
    <w:name w:val="Знак Знак Знак Знак Знак Знак Знак Знак Знак1"/>
    <w:basedOn w:val="a"/>
    <w:rsid w:val="00D35EE5"/>
    <w:pPr>
      <w:spacing w:line="240" w:lineRule="exact"/>
    </w:pPr>
    <w:rPr>
      <w:rFonts w:ascii="Verdana" w:eastAsia="Times New Roman" w:hAnsi="Verdana" w:cs="Times New Roman"/>
      <w:sz w:val="20"/>
      <w:szCs w:val="20"/>
      <w:lang w:val="en-US"/>
    </w:rPr>
  </w:style>
  <w:style w:type="paragraph" w:customStyle="1" w:styleId="3b">
    <w:name w:val="Обычный3"/>
    <w:rsid w:val="00D35EE5"/>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2">
    <w:name w:val="Знак2"/>
    <w:basedOn w:val="a"/>
    <w:uiPriority w:val="99"/>
    <w:rsid w:val="00D35EE5"/>
    <w:pPr>
      <w:spacing w:line="240" w:lineRule="exact"/>
    </w:pPr>
    <w:rPr>
      <w:rFonts w:ascii="Verdana" w:eastAsia="Times New Roman" w:hAnsi="Verdana" w:cs="Times New Roman"/>
      <w:sz w:val="20"/>
      <w:szCs w:val="20"/>
      <w:lang w:val="en-US"/>
    </w:rPr>
  </w:style>
  <w:style w:type="paragraph" w:customStyle="1" w:styleId="sh9">
    <w:name w:val="sh9"/>
    <w:basedOn w:val="a"/>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incont">
    <w:name w:val="maincont"/>
    <w:basedOn w:val="a0"/>
    <w:rsid w:val="00D35EE5"/>
  </w:style>
  <w:style w:type="character" w:customStyle="1" w:styleId="afff4">
    <w:name w:val="Гипертекстовая ссылка"/>
    <w:rsid w:val="00D35EE5"/>
    <w:rPr>
      <w:b/>
      <w:bCs/>
      <w:color w:val="106BBE"/>
    </w:rPr>
  </w:style>
  <w:style w:type="paragraph" w:customStyle="1" w:styleId="230">
    <w:name w:val="Основной текст 23"/>
    <w:basedOn w:val="a"/>
    <w:rsid w:val="00D35EE5"/>
    <w:pPr>
      <w:spacing w:after="0" w:line="240" w:lineRule="auto"/>
      <w:jc w:val="both"/>
    </w:pPr>
    <w:rPr>
      <w:rFonts w:ascii="Times New Roman" w:eastAsia="Times New Roman" w:hAnsi="Times New Roman" w:cs="Times New Roman"/>
      <w:sz w:val="24"/>
      <w:szCs w:val="20"/>
      <w:lang w:eastAsia="ru-RU"/>
    </w:rPr>
  </w:style>
  <w:style w:type="paragraph" w:customStyle="1" w:styleId="44">
    <w:name w:val="Обычный4"/>
    <w:rsid w:val="00D35EE5"/>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FontStyle36">
    <w:name w:val="Font Style36"/>
    <w:uiPriority w:val="99"/>
    <w:rsid w:val="00D35EE5"/>
    <w:rPr>
      <w:rFonts w:ascii="Times New Roman" w:hAnsi="Times New Roman" w:cs="Times New Roman"/>
      <w:sz w:val="28"/>
      <w:szCs w:val="28"/>
    </w:rPr>
  </w:style>
  <w:style w:type="character" w:customStyle="1" w:styleId="c0c18">
    <w:name w:val="c0 c18"/>
    <w:rsid w:val="00D35EE5"/>
    <w:rPr>
      <w:rFonts w:cs="Times New Roman"/>
    </w:rPr>
  </w:style>
  <w:style w:type="paragraph" w:customStyle="1" w:styleId="Default">
    <w:name w:val="Default"/>
    <w:qFormat/>
    <w:rsid w:val="00D35EE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613">
    <w:name w:val="Основной текст (61) + Полужирный;Курсив"/>
    <w:rsid w:val="00D35EE5"/>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D35EE5"/>
    <w:rPr>
      <w:sz w:val="23"/>
      <w:szCs w:val="23"/>
      <w:shd w:val="clear" w:color="auto" w:fill="FFFFFF"/>
    </w:rPr>
  </w:style>
  <w:style w:type="paragraph" w:customStyle="1" w:styleId="960">
    <w:name w:val="Основной текст (96)"/>
    <w:basedOn w:val="a"/>
    <w:link w:val="96"/>
    <w:rsid w:val="00D35EE5"/>
    <w:pPr>
      <w:shd w:val="clear" w:color="auto" w:fill="FFFFFF"/>
      <w:spacing w:after="0" w:line="250" w:lineRule="exact"/>
      <w:ind w:hanging="860"/>
      <w:jc w:val="both"/>
    </w:pPr>
    <w:rPr>
      <w:sz w:val="23"/>
      <w:szCs w:val="23"/>
    </w:rPr>
  </w:style>
  <w:style w:type="character" w:customStyle="1" w:styleId="961">
    <w:name w:val="Основной текст (96) + Не полужирный;Не курсив"/>
    <w:rsid w:val="00D35EE5"/>
    <w:rPr>
      <w:rFonts w:ascii="Times New Roman" w:eastAsia="Times New Roman" w:hAnsi="Times New Roman" w:cs="Times New Roman"/>
      <w:b/>
      <w:bCs/>
      <w:i/>
      <w:iCs/>
      <w:smallCaps w:val="0"/>
      <w:strike w:val="0"/>
      <w:spacing w:val="0"/>
      <w:sz w:val="23"/>
      <w:szCs w:val="23"/>
    </w:rPr>
  </w:style>
  <w:style w:type="character" w:customStyle="1" w:styleId="614">
    <w:name w:val="Основной текст (61) + Полужирный"/>
    <w:rsid w:val="00D35EE5"/>
    <w:rPr>
      <w:rFonts w:ascii="Times New Roman" w:eastAsia="Times New Roman" w:hAnsi="Times New Roman" w:cs="Times New Roman"/>
      <w:b/>
      <w:bCs/>
      <w:i w:val="0"/>
      <w:iCs w:val="0"/>
      <w:smallCaps w:val="0"/>
      <w:strike w:val="0"/>
      <w:sz w:val="23"/>
      <w:szCs w:val="23"/>
      <w:lang w:bidi="ar-SA"/>
    </w:rPr>
  </w:style>
  <w:style w:type="character" w:customStyle="1" w:styleId="695">
    <w:name w:val="Основной текст (695)_"/>
    <w:link w:val="6950"/>
    <w:rsid w:val="00D35EE5"/>
    <w:rPr>
      <w:sz w:val="23"/>
      <w:szCs w:val="23"/>
      <w:shd w:val="clear" w:color="auto" w:fill="FFFFFF"/>
    </w:rPr>
  </w:style>
  <w:style w:type="paragraph" w:customStyle="1" w:styleId="6950">
    <w:name w:val="Основной текст (695)"/>
    <w:basedOn w:val="a"/>
    <w:link w:val="695"/>
    <w:rsid w:val="00D35EE5"/>
    <w:pPr>
      <w:shd w:val="clear" w:color="auto" w:fill="FFFFFF"/>
      <w:spacing w:after="0" w:line="250" w:lineRule="exact"/>
      <w:ind w:hanging="380"/>
      <w:jc w:val="both"/>
    </w:pPr>
    <w:rPr>
      <w:sz w:val="23"/>
      <w:szCs w:val="23"/>
    </w:rPr>
  </w:style>
  <w:style w:type="character" w:customStyle="1" w:styleId="6951">
    <w:name w:val="Основной текст (695) + Полужирный;Курсив"/>
    <w:rsid w:val="00D35EE5"/>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mw-headline">
    <w:name w:val="mw-headline"/>
    <w:rsid w:val="00D35EE5"/>
  </w:style>
  <w:style w:type="character" w:customStyle="1" w:styleId="3c">
    <w:name w:val="Основной текст (3)"/>
    <w:link w:val="311"/>
    <w:rsid w:val="00D35EE5"/>
    <w:rPr>
      <w:rFonts w:ascii="Century Schoolbook" w:hAnsi="Century Schoolbook"/>
      <w:shd w:val="clear" w:color="auto" w:fill="FFFFFF"/>
    </w:rPr>
  </w:style>
  <w:style w:type="paragraph" w:customStyle="1" w:styleId="311">
    <w:name w:val="Основной текст (3)1"/>
    <w:basedOn w:val="a"/>
    <w:link w:val="3c"/>
    <w:rsid w:val="00D35EE5"/>
    <w:pPr>
      <w:shd w:val="clear" w:color="auto" w:fill="FFFFFF"/>
      <w:spacing w:after="420" w:line="235" w:lineRule="exact"/>
    </w:pPr>
    <w:rPr>
      <w:rFonts w:ascii="Century Schoolbook" w:hAnsi="Century Schoolbook"/>
    </w:rPr>
  </w:style>
  <w:style w:type="paragraph" w:customStyle="1" w:styleId="45">
    <w:name w:val="Абзац списка4"/>
    <w:basedOn w:val="a"/>
    <w:rsid w:val="00D35EE5"/>
    <w:pPr>
      <w:spacing w:after="200" w:line="276" w:lineRule="auto"/>
      <w:ind w:left="720"/>
      <w:contextualSpacing/>
    </w:pPr>
    <w:rPr>
      <w:rFonts w:ascii="Calibri" w:eastAsia="Times New Roman" w:hAnsi="Calibri" w:cs="Times New Roman"/>
    </w:rPr>
  </w:style>
  <w:style w:type="paragraph" w:customStyle="1" w:styleId="p11">
    <w:name w:val="p11"/>
    <w:basedOn w:val="a"/>
    <w:rsid w:val="00D35EE5"/>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5230pt">
    <w:name w:val="Заголовок №5 (23) + Интервал 0 pt"/>
    <w:rsid w:val="00D35EE5"/>
    <w:rPr>
      <w:spacing w:val="-10"/>
      <w:sz w:val="23"/>
      <w:szCs w:val="23"/>
      <w:shd w:val="clear" w:color="auto" w:fill="FFFFFF"/>
      <w:lang w:bidi="ar-SA"/>
    </w:rPr>
  </w:style>
  <w:style w:type="paragraph" w:customStyle="1" w:styleId="Style19">
    <w:name w:val="Style19"/>
    <w:basedOn w:val="a"/>
    <w:uiPriority w:val="99"/>
    <w:rsid w:val="00D35EE5"/>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New">
    <w:name w:val="Обычный New"/>
    <w:basedOn w:val="a"/>
    <w:link w:val="New0"/>
    <w:autoRedefine/>
    <w:qFormat/>
    <w:rsid w:val="00D35EE5"/>
    <w:pPr>
      <w:tabs>
        <w:tab w:val="left" w:pos="709"/>
      </w:tabs>
      <w:autoSpaceDE w:val="0"/>
      <w:autoSpaceDN w:val="0"/>
      <w:adjustRightInd w:val="0"/>
      <w:spacing w:after="0" w:line="240" w:lineRule="auto"/>
      <w:ind w:firstLine="709"/>
      <w:jc w:val="both"/>
    </w:pPr>
    <w:rPr>
      <w:rFonts w:ascii="Times New Roman" w:eastAsia="SimSun" w:hAnsi="Times New Roman" w:cs="Times New Roman"/>
      <w:color w:val="000000"/>
      <w:sz w:val="28"/>
      <w:szCs w:val="20"/>
    </w:rPr>
  </w:style>
  <w:style w:type="character" w:customStyle="1" w:styleId="New0">
    <w:name w:val="Обычный New Знак"/>
    <w:link w:val="New"/>
    <w:locked/>
    <w:rsid w:val="00D35EE5"/>
    <w:rPr>
      <w:rFonts w:ascii="Times New Roman" w:eastAsia="SimSun" w:hAnsi="Times New Roman" w:cs="Times New Roman"/>
      <w:color w:val="000000"/>
      <w:sz w:val="28"/>
      <w:szCs w:val="20"/>
    </w:rPr>
  </w:style>
  <w:style w:type="paragraph" w:customStyle="1" w:styleId="afff5">
    <w:name w:val="Стиль ОБЫЧНО"/>
    <w:basedOn w:val="a"/>
    <w:rsid w:val="00D35EE5"/>
    <w:pPr>
      <w:spacing w:after="0" w:line="216" w:lineRule="auto"/>
      <w:ind w:firstLine="454"/>
      <w:jc w:val="both"/>
    </w:pPr>
    <w:rPr>
      <w:rFonts w:ascii="Times New Roman" w:eastAsia="Times New Roman" w:hAnsi="Times New Roman" w:cs="Times New Roman"/>
      <w:sz w:val="19"/>
      <w:szCs w:val="24"/>
      <w:lang w:eastAsia="ar-SA"/>
    </w:rPr>
  </w:style>
  <w:style w:type="character" w:customStyle="1" w:styleId="c3">
    <w:name w:val="c3"/>
    <w:rsid w:val="00D35EE5"/>
  </w:style>
  <w:style w:type="paragraph" w:customStyle="1" w:styleId="3New">
    <w:name w:val="Заголовок 3New"/>
    <w:basedOn w:val="3"/>
    <w:link w:val="3New0"/>
    <w:autoRedefine/>
    <w:uiPriority w:val="99"/>
    <w:qFormat/>
    <w:rsid w:val="00D35EE5"/>
    <w:pPr>
      <w:keepLines w:val="0"/>
      <w:widowControl w:val="0"/>
      <w:tabs>
        <w:tab w:val="left" w:pos="567"/>
      </w:tabs>
      <w:suppressAutoHyphens/>
      <w:spacing w:before="0" w:line="240" w:lineRule="auto"/>
      <w:ind w:firstLine="567"/>
    </w:pPr>
    <w:rPr>
      <w:rFonts w:ascii="Times New Roman" w:hAnsi="Times New Roman"/>
      <w:b/>
      <w:color w:val="auto"/>
      <w:sz w:val="28"/>
      <w:szCs w:val="28"/>
      <w:lang w:eastAsia="ru-RU"/>
    </w:rPr>
  </w:style>
  <w:style w:type="character" w:customStyle="1" w:styleId="3New0">
    <w:name w:val="Заголовок 3New Знак"/>
    <w:link w:val="3New"/>
    <w:uiPriority w:val="99"/>
    <w:rsid w:val="00D35EE5"/>
    <w:rPr>
      <w:rFonts w:ascii="Times New Roman" w:eastAsia="Times New Roman" w:hAnsi="Times New Roman" w:cs="Times New Roman"/>
      <w:b/>
      <w:sz w:val="28"/>
      <w:szCs w:val="28"/>
      <w:lang w:eastAsia="ru-RU"/>
    </w:rPr>
  </w:style>
  <w:style w:type="character" w:customStyle="1" w:styleId="afff6">
    <w:name w:val="Тема примечания Знак"/>
    <w:link w:val="afff7"/>
    <w:uiPriority w:val="99"/>
    <w:semiHidden/>
    <w:rsid w:val="00D35EE5"/>
    <w:rPr>
      <w:rFonts w:ascii="Times New Roman" w:hAnsi="Times New Roman"/>
      <w:b/>
      <w:bCs/>
    </w:rPr>
  </w:style>
  <w:style w:type="paragraph" w:customStyle="1" w:styleId="1ff0">
    <w:name w:val="Тема примечания1"/>
    <w:basedOn w:val="affd"/>
    <w:next w:val="affd"/>
    <w:uiPriority w:val="99"/>
    <w:semiHidden/>
    <w:unhideWhenUsed/>
    <w:rsid w:val="00D35EE5"/>
    <w:pPr>
      <w:spacing w:after="0"/>
    </w:pPr>
    <w:rPr>
      <w:b/>
      <w:bCs/>
      <w:sz w:val="22"/>
      <w:szCs w:val="22"/>
      <w:lang w:val="ru-RU" w:eastAsia="en-US"/>
    </w:rPr>
  </w:style>
  <w:style w:type="character" w:customStyle="1" w:styleId="1ff1">
    <w:name w:val="Тема примечания Знак1"/>
    <w:basedOn w:val="affe"/>
    <w:uiPriority w:val="99"/>
    <w:semiHidden/>
    <w:rsid w:val="00D35EE5"/>
    <w:rPr>
      <w:rFonts w:ascii="Times New Roman" w:eastAsia="Calibri" w:hAnsi="Times New Roman" w:cs="Times New Roman"/>
      <w:b/>
      <w:bCs/>
      <w:sz w:val="20"/>
      <w:szCs w:val="20"/>
      <w:lang w:val="x-none" w:eastAsia="x-none"/>
    </w:rPr>
  </w:style>
  <w:style w:type="paragraph" w:customStyle="1" w:styleId="ListParagraph1">
    <w:name w:val="List Paragraph1"/>
    <w:basedOn w:val="a"/>
    <w:rsid w:val="00D35EE5"/>
    <w:pPr>
      <w:spacing w:after="200" w:line="276" w:lineRule="auto"/>
      <w:ind w:left="720"/>
      <w:contextualSpacing/>
    </w:pPr>
    <w:rPr>
      <w:rFonts w:ascii="Calibri" w:eastAsia="Times New Roman" w:hAnsi="Calibri" w:cs="Times New Roman"/>
    </w:rPr>
  </w:style>
  <w:style w:type="paragraph" w:customStyle="1" w:styleId="msonormalcxspmiddle">
    <w:name w:val="msonormalcxspmiddle"/>
    <w:basedOn w:val="a"/>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D35EE5"/>
  </w:style>
  <w:style w:type="paragraph" w:customStyle="1" w:styleId="c14">
    <w:name w:val="c14"/>
    <w:basedOn w:val="a"/>
    <w:uiPriority w:val="99"/>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3">
    <w:name w:val="Основной текст7"/>
    <w:basedOn w:val="a"/>
    <w:rsid w:val="00D35EE5"/>
    <w:pPr>
      <w:widowControl w:val="0"/>
      <w:shd w:val="clear" w:color="auto" w:fill="FFFFFF"/>
      <w:spacing w:after="0" w:line="322" w:lineRule="exact"/>
      <w:ind w:hanging="720"/>
      <w:jc w:val="center"/>
    </w:pPr>
    <w:rPr>
      <w:rFonts w:ascii="Times New Roman" w:eastAsia="Times New Roman" w:hAnsi="Times New Roman"/>
      <w:spacing w:val="1"/>
    </w:rPr>
  </w:style>
  <w:style w:type="character" w:customStyle="1" w:styleId="0pt">
    <w:name w:val="Основной текст + Курсив;Интервал 0 pt"/>
    <w:rsid w:val="00D35EE5"/>
    <w:rPr>
      <w:rFonts w:ascii="Times New Roman" w:eastAsia="Times New Roman" w:hAnsi="Times New Roman" w:cs="Times New Roman"/>
      <w:i/>
      <w:iCs/>
      <w:color w:val="000000"/>
      <w:spacing w:val="-3"/>
      <w:w w:val="100"/>
      <w:position w:val="0"/>
      <w:sz w:val="24"/>
      <w:szCs w:val="24"/>
      <w:shd w:val="clear" w:color="auto" w:fill="FFFFFF"/>
      <w:lang w:val="ru-RU" w:eastAsia="ru-RU" w:bidi="ru-RU"/>
    </w:rPr>
  </w:style>
  <w:style w:type="character" w:customStyle="1" w:styleId="1-2">
    <w:name w:val="Средняя сетка 1 - Акцент 2 Знак"/>
    <w:link w:val="1-21"/>
    <w:uiPriority w:val="34"/>
    <w:locked/>
    <w:rsid w:val="00D35EE5"/>
  </w:style>
  <w:style w:type="paragraph" w:customStyle="1" w:styleId="1-21">
    <w:name w:val="Средняя сетка 1 - Акцент 21"/>
    <w:basedOn w:val="a"/>
    <w:link w:val="1-2"/>
    <w:uiPriority w:val="34"/>
    <w:qFormat/>
    <w:rsid w:val="00D35EE5"/>
    <w:pPr>
      <w:spacing w:after="0" w:line="240" w:lineRule="auto"/>
      <w:ind w:left="720"/>
      <w:contextualSpacing/>
    </w:pPr>
  </w:style>
  <w:style w:type="paragraph" w:customStyle="1" w:styleId="-11">
    <w:name w:val="Цветной список - Акцент 11"/>
    <w:basedOn w:val="a"/>
    <w:uiPriority w:val="34"/>
    <w:qFormat/>
    <w:rsid w:val="00D35EE5"/>
    <w:pPr>
      <w:spacing w:line="256" w:lineRule="auto"/>
      <w:ind w:left="720"/>
      <w:contextualSpacing/>
    </w:pPr>
    <w:rPr>
      <w:rFonts w:ascii="Calibri" w:eastAsia="Calibri" w:hAnsi="Calibri" w:cs="Times New Roman"/>
    </w:rPr>
  </w:style>
  <w:style w:type="paragraph" w:customStyle="1" w:styleId="LTTitel">
    <w:name w:val="???????~LT~Titel"/>
    <w:rsid w:val="00D35EE5"/>
    <w:pPr>
      <w:widowControl w:val="0"/>
      <w:suppressAutoHyphens/>
      <w:autoSpaceDE w:val="0"/>
      <w:spacing w:after="0" w:line="240" w:lineRule="auto"/>
    </w:pPr>
    <w:rPr>
      <w:rFonts w:ascii="Tahoma" w:eastAsia="Tahoma" w:hAnsi="Tahoma" w:cs="Tahoma"/>
      <w:color w:val="000000"/>
      <w:kern w:val="1"/>
      <w:sz w:val="56"/>
      <w:szCs w:val="56"/>
      <w:lang w:eastAsia="hi-IN" w:bidi="hi-IN"/>
    </w:rPr>
  </w:style>
  <w:style w:type="character" w:styleId="afff8">
    <w:name w:val="annotation reference"/>
    <w:uiPriority w:val="99"/>
    <w:semiHidden/>
    <w:unhideWhenUsed/>
    <w:rsid w:val="00D35EE5"/>
    <w:rPr>
      <w:sz w:val="18"/>
      <w:szCs w:val="18"/>
    </w:rPr>
  </w:style>
  <w:style w:type="table" w:customStyle="1" w:styleId="11110">
    <w:name w:val="Сетка таблицы1111"/>
    <w:basedOn w:val="a1"/>
    <w:next w:val="a5"/>
    <w:locked/>
    <w:rsid w:val="00D35EE5"/>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next w:val="a5"/>
    <w:uiPriority w:val="59"/>
    <w:rsid w:val="00D35EE5"/>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5"/>
    <w:uiPriority w:val="39"/>
    <w:rsid w:val="00D35EE5"/>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5"/>
    <w:uiPriority w:val="59"/>
    <w:rsid w:val="00D35EE5"/>
    <w:pPr>
      <w:spacing w:after="0" w:line="240" w:lineRule="auto"/>
    </w:pPr>
    <w:rPr>
      <w:rFonts w:ascii="Calibri" w:eastAsia="MS Mincho"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9">
    <w:name w:val="Стиль"/>
    <w:rsid w:val="00D35E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a">
    <w:name w:val="Основной текст + Полужирный"/>
    <w:rsid w:val="00D35EE5"/>
    <w:rPr>
      <w:rFonts w:ascii="Century Schoolbook" w:hAnsi="Century Schoolbook" w:cs="Century Schoolbook"/>
      <w:b/>
      <w:bCs/>
      <w:sz w:val="20"/>
      <w:szCs w:val="20"/>
    </w:rPr>
  </w:style>
  <w:style w:type="character" w:customStyle="1" w:styleId="130">
    <w:name w:val="Основной текст (13)"/>
    <w:link w:val="131"/>
    <w:rsid w:val="00D35EE5"/>
    <w:rPr>
      <w:rFonts w:ascii="Century Schoolbook" w:hAnsi="Century Schoolbook"/>
      <w:b/>
      <w:bCs/>
      <w:sz w:val="18"/>
      <w:szCs w:val="18"/>
      <w:shd w:val="clear" w:color="auto" w:fill="FFFFFF"/>
    </w:rPr>
  </w:style>
  <w:style w:type="character" w:customStyle="1" w:styleId="132">
    <w:name w:val="Основной текст (13) + Не полужирный"/>
    <w:rsid w:val="00D35EE5"/>
    <w:rPr>
      <w:rFonts w:ascii="Century Schoolbook" w:hAnsi="Century Schoolbook"/>
      <w:b/>
      <w:bCs/>
      <w:sz w:val="20"/>
      <w:szCs w:val="20"/>
      <w:lang w:bidi="ar-SA"/>
    </w:rPr>
  </w:style>
  <w:style w:type="character" w:customStyle="1" w:styleId="1320">
    <w:name w:val="Основной текст (13)2"/>
    <w:rsid w:val="00D35EE5"/>
    <w:rPr>
      <w:rFonts w:ascii="Century Schoolbook" w:hAnsi="Century Schoolbook"/>
      <w:b/>
      <w:bCs/>
      <w:sz w:val="20"/>
      <w:szCs w:val="20"/>
      <w:lang w:bidi="ar-SA"/>
    </w:rPr>
  </w:style>
  <w:style w:type="paragraph" w:customStyle="1" w:styleId="131">
    <w:name w:val="Основной текст (13)1"/>
    <w:basedOn w:val="a"/>
    <w:link w:val="130"/>
    <w:rsid w:val="00D35EE5"/>
    <w:pPr>
      <w:shd w:val="clear" w:color="auto" w:fill="FFFFFF"/>
      <w:spacing w:after="0" w:line="235" w:lineRule="exact"/>
      <w:jc w:val="both"/>
    </w:pPr>
    <w:rPr>
      <w:rFonts w:ascii="Century Schoolbook" w:hAnsi="Century Schoolbook"/>
      <w:b/>
      <w:bCs/>
      <w:sz w:val="18"/>
      <w:szCs w:val="18"/>
    </w:rPr>
  </w:style>
  <w:style w:type="character" w:customStyle="1" w:styleId="86">
    <w:name w:val="Основной текст (8)"/>
    <w:rsid w:val="00D35EE5"/>
    <w:rPr>
      <w:rFonts w:ascii="Century Schoolbook" w:hAnsi="Century Schoolbook" w:cs="Century Schoolbook"/>
      <w:sz w:val="20"/>
      <w:szCs w:val="20"/>
    </w:rPr>
  </w:style>
  <w:style w:type="character" w:customStyle="1" w:styleId="89pt">
    <w:name w:val="Основной текст (8) + 9 pt"/>
    <w:aliases w:val="Полужирный7"/>
    <w:rsid w:val="00D35EE5"/>
    <w:rPr>
      <w:rFonts w:ascii="Century Schoolbook" w:hAnsi="Century Schoolbook" w:cs="Century Schoolbook"/>
      <w:b/>
      <w:bCs/>
      <w:sz w:val="16"/>
      <w:szCs w:val="16"/>
    </w:rPr>
  </w:style>
  <w:style w:type="character" w:customStyle="1" w:styleId="62">
    <w:name w:val="Знак Знак6"/>
    <w:rsid w:val="00D35EE5"/>
    <w:rPr>
      <w:rFonts w:ascii="Times New Roman" w:eastAsia="Times New Roman" w:hAnsi="Times New Roman" w:cs="Times New Roman"/>
      <w:sz w:val="24"/>
      <w:szCs w:val="24"/>
      <w:lang w:eastAsia="ru-RU"/>
    </w:rPr>
  </w:style>
  <w:style w:type="character" w:customStyle="1" w:styleId="74">
    <w:name w:val="Основной текст (7)"/>
    <w:link w:val="710"/>
    <w:rsid w:val="00D35EE5"/>
    <w:rPr>
      <w:rFonts w:ascii="Century Schoolbook" w:hAnsi="Century Schoolbook"/>
      <w:shd w:val="clear" w:color="auto" w:fill="FFFFFF"/>
    </w:rPr>
  </w:style>
  <w:style w:type="character" w:customStyle="1" w:styleId="75">
    <w:name w:val="Основной текст (7) + Полужирный"/>
    <w:rsid w:val="00D35EE5"/>
    <w:rPr>
      <w:rFonts w:ascii="Century Schoolbook" w:hAnsi="Century Schoolbook"/>
      <w:b/>
      <w:bCs/>
      <w:lang w:bidi="ar-SA"/>
    </w:rPr>
  </w:style>
  <w:style w:type="character" w:customStyle="1" w:styleId="170">
    <w:name w:val="Основной текст (17)"/>
    <w:link w:val="171"/>
    <w:rsid w:val="00D35EE5"/>
    <w:rPr>
      <w:rFonts w:ascii="Century Schoolbook" w:hAnsi="Century Schoolbook"/>
      <w:b/>
      <w:bCs/>
      <w:sz w:val="18"/>
      <w:szCs w:val="18"/>
      <w:shd w:val="clear" w:color="auto" w:fill="FFFFFF"/>
    </w:rPr>
  </w:style>
  <w:style w:type="character" w:customStyle="1" w:styleId="172">
    <w:name w:val="Основной текст (17)2"/>
    <w:rsid w:val="00D35EE5"/>
    <w:rPr>
      <w:rFonts w:ascii="Century Schoolbook" w:hAnsi="Century Schoolbook"/>
      <w:b/>
      <w:bCs/>
      <w:sz w:val="20"/>
      <w:szCs w:val="20"/>
      <w:lang w:bidi="ar-SA"/>
    </w:rPr>
  </w:style>
  <w:style w:type="paragraph" w:customStyle="1" w:styleId="710">
    <w:name w:val="Основной текст (7)1"/>
    <w:basedOn w:val="a"/>
    <w:link w:val="74"/>
    <w:rsid w:val="00D35EE5"/>
    <w:pPr>
      <w:shd w:val="clear" w:color="auto" w:fill="FFFFFF"/>
      <w:spacing w:before="180" w:after="180" w:line="235" w:lineRule="exact"/>
      <w:jc w:val="center"/>
    </w:pPr>
    <w:rPr>
      <w:rFonts w:ascii="Century Schoolbook" w:hAnsi="Century Schoolbook"/>
    </w:rPr>
  </w:style>
  <w:style w:type="paragraph" w:customStyle="1" w:styleId="171">
    <w:name w:val="Основной текст (17)1"/>
    <w:basedOn w:val="a"/>
    <w:link w:val="170"/>
    <w:rsid w:val="00D35EE5"/>
    <w:pPr>
      <w:shd w:val="clear" w:color="auto" w:fill="FFFFFF"/>
      <w:spacing w:after="0" w:line="235" w:lineRule="exact"/>
    </w:pPr>
    <w:rPr>
      <w:rFonts w:ascii="Century Schoolbook" w:hAnsi="Century Schoolbook"/>
      <w:b/>
      <w:bCs/>
      <w:sz w:val="18"/>
      <w:szCs w:val="18"/>
    </w:rPr>
  </w:style>
  <w:style w:type="character" w:customStyle="1" w:styleId="370">
    <w:name w:val="Основной текст (37)"/>
    <w:link w:val="371"/>
    <w:rsid w:val="00D35EE5"/>
    <w:rPr>
      <w:rFonts w:ascii="Century Schoolbook" w:hAnsi="Century Schoolbook"/>
      <w:b/>
      <w:bCs/>
      <w:i/>
      <w:iCs/>
      <w:sz w:val="18"/>
      <w:szCs w:val="18"/>
      <w:shd w:val="clear" w:color="auto" w:fill="FFFFFF"/>
    </w:rPr>
  </w:style>
  <w:style w:type="paragraph" w:customStyle="1" w:styleId="371">
    <w:name w:val="Основной текст (37)1"/>
    <w:basedOn w:val="a"/>
    <w:link w:val="370"/>
    <w:rsid w:val="00D35EE5"/>
    <w:pPr>
      <w:shd w:val="clear" w:color="auto" w:fill="FFFFFF"/>
      <w:spacing w:before="180" w:after="0" w:line="235" w:lineRule="exact"/>
      <w:jc w:val="both"/>
    </w:pPr>
    <w:rPr>
      <w:rFonts w:ascii="Century Schoolbook" w:hAnsi="Century Schoolbook"/>
      <w:b/>
      <w:bCs/>
      <w:i/>
      <w:iCs/>
      <w:sz w:val="18"/>
      <w:szCs w:val="18"/>
    </w:rPr>
  </w:style>
  <w:style w:type="character" w:customStyle="1" w:styleId="720">
    <w:name w:val="Заголовок №7 (2)"/>
    <w:link w:val="721"/>
    <w:rsid w:val="00D35EE5"/>
    <w:rPr>
      <w:rFonts w:ascii="Century Schoolbook" w:hAnsi="Century Schoolbook"/>
      <w:b/>
      <w:bCs/>
      <w:shd w:val="clear" w:color="auto" w:fill="FFFFFF"/>
    </w:rPr>
  </w:style>
  <w:style w:type="paragraph" w:customStyle="1" w:styleId="721">
    <w:name w:val="Заголовок №7 (2)1"/>
    <w:basedOn w:val="a"/>
    <w:link w:val="720"/>
    <w:rsid w:val="00D35EE5"/>
    <w:pPr>
      <w:shd w:val="clear" w:color="auto" w:fill="FFFFFF"/>
      <w:spacing w:before="180" w:after="0" w:line="235" w:lineRule="exact"/>
      <w:jc w:val="center"/>
      <w:outlineLvl w:val="6"/>
    </w:pPr>
    <w:rPr>
      <w:rFonts w:ascii="Century Schoolbook" w:hAnsi="Century Schoolbook"/>
      <w:b/>
      <w:bCs/>
    </w:rPr>
  </w:style>
  <w:style w:type="character" w:customStyle="1" w:styleId="615">
    <w:name w:val="Основной текст (61) + Курсив"/>
    <w:rsid w:val="00D35EE5"/>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_"/>
    <w:rsid w:val="00D35EE5"/>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rsid w:val="00D35EE5"/>
  </w:style>
  <w:style w:type="character" w:customStyle="1" w:styleId="198">
    <w:name w:val="Основной текст (198)_"/>
    <w:link w:val="1980"/>
    <w:rsid w:val="00D35EE5"/>
    <w:rPr>
      <w:rFonts w:ascii="Microsoft Sans Serif" w:eastAsia="Microsoft Sans Serif" w:hAnsi="Microsoft Sans Serif"/>
      <w:sz w:val="17"/>
      <w:szCs w:val="17"/>
      <w:shd w:val="clear" w:color="auto" w:fill="FFFFFF"/>
    </w:rPr>
  </w:style>
  <w:style w:type="character" w:customStyle="1" w:styleId="198TimesNewRoman115pt">
    <w:name w:val="Основной текст (198) + Times New Roman;11;5 pt;Не полужирный"/>
    <w:rsid w:val="00D35EE5"/>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D35EE5"/>
    <w:rPr>
      <w:rFonts w:ascii="Microsoft Sans Serif" w:eastAsia="Microsoft Sans Serif" w:hAnsi="Microsoft Sans Serif"/>
      <w:spacing w:val="-10"/>
      <w:sz w:val="17"/>
      <w:szCs w:val="17"/>
      <w:lang w:bidi="ar-SA"/>
    </w:rPr>
  </w:style>
  <w:style w:type="paragraph" w:customStyle="1" w:styleId="1980">
    <w:name w:val="Основной текст (198)"/>
    <w:basedOn w:val="a"/>
    <w:link w:val="198"/>
    <w:rsid w:val="00D35EE5"/>
    <w:pPr>
      <w:shd w:val="clear" w:color="auto" w:fill="FFFFFF"/>
      <w:spacing w:after="0" w:line="0" w:lineRule="atLeast"/>
    </w:pPr>
    <w:rPr>
      <w:rFonts w:ascii="Microsoft Sans Serif" w:eastAsia="Microsoft Sans Serif" w:hAnsi="Microsoft Sans Serif"/>
      <w:sz w:val="17"/>
      <w:szCs w:val="17"/>
    </w:rPr>
  </w:style>
  <w:style w:type="paragraph" w:customStyle="1" w:styleId="c0c1">
    <w:name w:val="c0 c1"/>
    <w:basedOn w:val="a"/>
    <w:rsid w:val="00D35EE5"/>
    <w:pPr>
      <w:spacing w:before="100" w:beforeAutospacing="1" w:after="100" w:afterAutospacing="1" w:line="240" w:lineRule="auto"/>
    </w:pPr>
    <w:rPr>
      <w:rFonts w:ascii="Times New Roman" w:eastAsia="Arial Unicode MS" w:hAnsi="Times New Roman" w:cs="Times New Roman"/>
      <w:sz w:val="24"/>
      <w:szCs w:val="24"/>
      <w:lang w:eastAsia="ru-RU"/>
    </w:rPr>
  </w:style>
  <w:style w:type="character" w:customStyle="1" w:styleId="c2c6">
    <w:name w:val="c2 c6"/>
    <w:rsid w:val="00D35EE5"/>
    <w:rPr>
      <w:rFonts w:cs="Times New Roman"/>
    </w:rPr>
  </w:style>
  <w:style w:type="character" w:customStyle="1" w:styleId="c4c2">
    <w:name w:val="c4 c2"/>
    <w:rsid w:val="00D35EE5"/>
    <w:rPr>
      <w:rFonts w:cs="Times New Roman"/>
    </w:rPr>
  </w:style>
  <w:style w:type="character" w:customStyle="1" w:styleId="c2c4">
    <w:name w:val="c2 c4"/>
    <w:rsid w:val="00D35EE5"/>
    <w:rPr>
      <w:rFonts w:cs="Times New Roman"/>
    </w:rPr>
  </w:style>
  <w:style w:type="character" w:customStyle="1" w:styleId="56">
    <w:name w:val="Заголовок №5 (6)"/>
    <w:link w:val="561"/>
    <w:rsid w:val="00D35EE5"/>
    <w:rPr>
      <w:rFonts w:ascii="Century Schoolbook" w:hAnsi="Century Schoolbook"/>
      <w:b/>
      <w:bCs/>
      <w:shd w:val="clear" w:color="auto" w:fill="FFFFFF"/>
    </w:rPr>
  </w:style>
  <w:style w:type="paragraph" w:customStyle="1" w:styleId="561">
    <w:name w:val="Заголовок №5 (6)1"/>
    <w:basedOn w:val="a"/>
    <w:link w:val="56"/>
    <w:rsid w:val="00D35EE5"/>
    <w:pPr>
      <w:shd w:val="clear" w:color="auto" w:fill="FFFFFF"/>
      <w:spacing w:before="180" w:after="0" w:line="235" w:lineRule="exact"/>
      <w:jc w:val="center"/>
      <w:outlineLvl w:val="4"/>
    </w:pPr>
    <w:rPr>
      <w:rFonts w:ascii="Century Schoolbook" w:hAnsi="Century Schoolbook"/>
      <w:b/>
      <w:bCs/>
    </w:rPr>
  </w:style>
  <w:style w:type="character" w:customStyle="1" w:styleId="140">
    <w:name w:val="Знак Знак14"/>
    <w:rsid w:val="00D35EE5"/>
    <w:rPr>
      <w:rFonts w:ascii="Courier New" w:hAnsi="Courier New" w:cs="Courier New"/>
    </w:rPr>
  </w:style>
  <w:style w:type="character" w:customStyle="1" w:styleId="92">
    <w:name w:val="Знак Знак9"/>
    <w:rsid w:val="00D35EE5"/>
    <w:rPr>
      <w:sz w:val="24"/>
      <w:szCs w:val="24"/>
      <w:lang w:val="ru-RU" w:eastAsia="ru-RU" w:bidi="ar-SA"/>
    </w:rPr>
  </w:style>
  <w:style w:type="character" w:customStyle="1" w:styleId="HTMLPreformattedChar">
    <w:name w:val="HTML Preformatted Char"/>
    <w:locked/>
    <w:rsid w:val="00D35EE5"/>
    <w:rPr>
      <w:rFonts w:ascii="Courier New" w:hAnsi="Courier New" w:cs="Times New Roman"/>
      <w:sz w:val="20"/>
      <w:szCs w:val="20"/>
    </w:rPr>
  </w:style>
  <w:style w:type="character" w:customStyle="1" w:styleId="221">
    <w:name w:val="Основной текст (22)"/>
    <w:link w:val="2210"/>
    <w:locked/>
    <w:rsid w:val="00D35EE5"/>
    <w:rPr>
      <w:rFonts w:ascii="Century Schoolbook" w:hAnsi="Century Schoolbook"/>
      <w:sz w:val="18"/>
      <w:szCs w:val="18"/>
      <w:shd w:val="clear" w:color="auto" w:fill="FFFFFF"/>
    </w:rPr>
  </w:style>
  <w:style w:type="character" w:customStyle="1" w:styleId="222">
    <w:name w:val="Основной текст (22)2"/>
    <w:rsid w:val="00D35EE5"/>
    <w:rPr>
      <w:rFonts w:ascii="Century Schoolbook" w:hAnsi="Century Schoolbook"/>
      <w:sz w:val="20"/>
      <w:szCs w:val="20"/>
      <w:lang w:bidi="ar-SA"/>
    </w:rPr>
  </w:style>
  <w:style w:type="paragraph" w:customStyle="1" w:styleId="2210">
    <w:name w:val="Основной текст (22)1"/>
    <w:basedOn w:val="a"/>
    <w:link w:val="221"/>
    <w:rsid w:val="00D35EE5"/>
    <w:pPr>
      <w:shd w:val="clear" w:color="auto" w:fill="FFFFFF"/>
      <w:spacing w:after="180" w:line="235" w:lineRule="exact"/>
      <w:jc w:val="center"/>
    </w:pPr>
    <w:rPr>
      <w:rFonts w:ascii="Century Schoolbook" w:hAnsi="Century Schoolbook"/>
      <w:sz w:val="18"/>
      <w:szCs w:val="18"/>
    </w:rPr>
  </w:style>
  <w:style w:type="character" w:customStyle="1" w:styleId="500">
    <w:name w:val="Основной текст (50)"/>
    <w:link w:val="501"/>
    <w:locked/>
    <w:rsid w:val="00D35EE5"/>
    <w:rPr>
      <w:rFonts w:ascii="Segoe UI" w:hAnsi="Segoe UI"/>
      <w:b/>
      <w:bCs/>
      <w:sz w:val="16"/>
      <w:szCs w:val="16"/>
      <w:shd w:val="clear" w:color="auto" w:fill="FFFFFF"/>
    </w:rPr>
  </w:style>
  <w:style w:type="character" w:customStyle="1" w:styleId="502">
    <w:name w:val="Основной текст (50)2"/>
    <w:rsid w:val="00D35EE5"/>
    <w:rPr>
      <w:rFonts w:ascii="Segoe UI" w:hAnsi="Segoe UI"/>
      <w:b/>
      <w:bCs/>
      <w:color w:val="FFFFFF"/>
      <w:sz w:val="16"/>
      <w:szCs w:val="16"/>
      <w:lang w:bidi="ar-SA"/>
    </w:rPr>
  </w:style>
  <w:style w:type="character" w:customStyle="1" w:styleId="380">
    <w:name w:val="Основной текст (38)"/>
    <w:link w:val="381"/>
    <w:locked/>
    <w:rsid w:val="00D35EE5"/>
    <w:rPr>
      <w:b/>
      <w:bCs/>
      <w:sz w:val="18"/>
      <w:szCs w:val="18"/>
      <w:shd w:val="clear" w:color="auto" w:fill="FFFFFF"/>
    </w:rPr>
  </w:style>
  <w:style w:type="character" w:customStyle="1" w:styleId="38SegoeUI">
    <w:name w:val="Основной текст (38) + Segoe UI"/>
    <w:aliases w:val="Не полужирный,Масштаб 70%"/>
    <w:rsid w:val="00D35EE5"/>
    <w:rPr>
      <w:rFonts w:ascii="Segoe UI" w:hAnsi="Segoe UI" w:cs="Segoe UI"/>
      <w:b/>
      <w:bCs/>
      <w:color w:val="FFFFFF"/>
      <w:w w:val="70"/>
      <w:sz w:val="18"/>
      <w:szCs w:val="18"/>
      <w:lang w:bidi="ar-SA"/>
    </w:rPr>
  </w:style>
  <w:style w:type="character" w:customStyle="1" w:styleId="250">
    <w:name w:val="Основной текст (25)"/>
    <w:link w:val="251"/>
    <w:locked/>
    <w:rsid w:val="00D35EE5"/>
    <w:rPr>
      <w:b/>
      <w:bCs/>
      <w:sz w:val="18"/>
      <w:szCs w:val="18"/>
      <w:shd w:val="clear" w:color="auto" w:fill="FFFFFF"/>
    </w:rPr>
  </w:style>
  <w:style w:type="character" w:customStyle="1" w:styleId="25SegoeUI">
    <w:name w:val="Основной текст (25) + Segoe UI"/>
    <w:aliases w:val="Не полужирный3"/>
    <w:rsid w:val="00D35EE5"/>
    <w:rPr>
      <w:rFonts w:ascii="Segoe UI" w:hAnsi="Segoe UI" w:cs="Segoe UI"/>
      <w:b/>
      <w:bCs/>
      <w:sz w:val="16"/>
      <w:szCs w:val="16"/>
      <w:lang w:bidi="ar-SA"/>
    </w:rPr>
  </w:style>
  <w:style w:type="paragraph" w:customStyle="1" w:styleId="501">
    <w:name w:val="Основной текст (50)1"/>
    <w:basedOn w:val="a"/>
    <w:link w:val="500"/>
    <w:rsid w:val="00D35EE5"/>
    <w:pPr>
      <w:shd w:val="clear" w:color="auto" w:fill="FFFFFF"/>
      <w:spacing w:after="0" w:line="240" w:lineRule="atLeast"/>
    </w:pPr>
    <w:rPr>
      <w:rFonts w:ascii="Segoe UI" w:hAnsi="Segoe UI"/>
      <w:b/>
      <w:bCs/>
      <w:sz w:val="16"/>
      <w:szCs w:val="16"/>
    </w:rPr>
  </w:style>
  <w:style w:type="paragraph" w:customStyle="1" w:styleId="381">
    <w:name w:val="Основной текст (38)1"/>
    <w:basedOn w:val="a"/>
    <w:link w:val="380"/>
    <w:rsid w:val="00D35EE5"/>
    <w:pPr>
      <w:shd w:val="clear" w:color="auto" w:fill="FFFFFF"/>
      <w:spacing w:after="0" w:line="240" w:lineRule="atLeast"/>
    </w:pPr>
    <w:rPr>
      <w:b/>
      <w:bCs/>
      <w:sz w:val="18"/>
      <w:szCs w:val="18"/>
    </w:rPr>
  </w:style>
  <w:style w:type="paragraph" w:customStyle="1" w:styleId="251">
    <w:name w:val="Основной текст (25)1"/>
    <w:basedOn w:val="a"/>
    <w:link w:val="250"/>
    <w:rsid w:val="00D35EE5"/>
    <w:pPr>
      <w:shd w:val="clear" w:color="auto" w:fill="FFFFFF"/>
      <w:spacing w:after="0" w:line="240" w:lineRule="atLeast"/>
    </w:pPr>
    <w:rPr>
      <w:b/>
      <w:bCs/>
      <w:sz w:val="18"/>
      <w:szCs w:val="18"/>
    </w:rPr>
  </w:style>
  <w:style w:type="character" w:customStyle="1" w:styleId="1SegoeUI">
    <w:name w:val="Заголовок №1 + Segoe UI"/>
    <w:aliases w:val="22 pt"/>
    <w:rsid w:val="00D35EE5"/>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D35EE5"/>
    <w:rPr>
      <w:rFonts w:ascii="Century Schoolbook" w:hAnsi="Century Schoolbook" w:cs="Century Schoolbook"/>
      <w:b/>
      <w:bCs/>
      <w:sz w:val="20"/>
      <w:szCs w:val="20"/>
      <w:lang w:bidi="ar-SA"/>
    </w:rPr>
  </w:style>
  <w:style w:type="character" w:customStyle="1" w:styleId="c11">
    <w:name w:val="c11"/>
    <w:rsid w:val="00D35EE5"/>
  </w:style>
  <w:style w:type="paragraph" w:customStyle="1" w:styleId="c31c3">
    <w:name w:val="c31 c3"/>
    <w:basedOn w:val="a"/>
    <w:rsid w:val="00D35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D35EE5"/>
  </w:style>
  <w:style w:type="character" w:customStyle="1" w:styleId="316">
    <w:name w:val="Заголовок №3 (16)_"/>
    <w:link w:val="3160"/>
    <w:rsid w:val="00D35EE5"/>
    <w:rPr>
      <w:rFonts w:ascii="Microsoft Sans Serif" w:eastAsia="Microsoft Sans Serif" w:hAnsi="Microsoft Sans Serif"/>
      <w:sz w:val="29"/>
      <w:szCs w:val="29"/>
      <w:shd w:val="clear" w:color="auto" w:fill="FFFFFF"/>
    </w:rPr>
  </w:style>
  <w:style w:type="paragraph" w:customStyle="1" w:styleId="3160">
    <w:name w:val="Заголовок №3 (16)"/>
    <w:basedOn w:val="a"/>
    <w:link w:val="316"/>
    <w:rsid w:val="00D35EE5"/>
    <w:pPr>
      <w:shd w:val="clear" w:color="auto" w:fill="FFFFFF"/>
      <w:spacing w:before="60" w:after="180" w:line="0" w:lineRule="atLeast"/>
      <w:jc w:val="both"/>
      <w:outlineLvl w:val="2"/>
    </w:pPr>
    <w:rPr>
      <w:rFonts w:ascii="Microsoft Sans Serif" w:eastAsia="Microsoft Sans Serif" w:hAnsi="Microsoft Sans Serif"/>
      <w:sz w:val="29"/>
      <w:szCs w:val="29"/>
    </w:rPr>
  </w:style>
  <w:style w:type="character" w:customStyle="1" w:styleId="269">
    <w:name w:val="Основной текст (269)_"/>
    <w:link w:val="2690"/>
    <w:rsid w:val="00D35EE5"/>
    <w:rPr>
      <w:sz w:val="23"/>
      <w:szCs w:val="23"/>
      <w:shd w:val="clear" w:color="auto" w:fill="FFFFFF"/>
    </w:rPr>
  </w:style>
  <w:style w:type="paragraph" w:customStyle="1" w:styleId="2690">
    <w:name w:val="Основной текст (269)"/>
    <w:basedOn w:val="a"/>
    <w:link w:val="269"/>
    <w:rsid w:val="00D35EE5"/>
    <w:pPr>
      <w:shd w:val="clear" w:color="auto" w:fill="FFFFFF"/>
      <w:spacing w:before="240" w:after="0" w:line="408" w:lineRule="exact"/>
      <w:ind w:hanging="660"/>
    </w:pPr>
    <w:rPr>
      <w:sz w:val="23"/>
      <w:szCs w:val="23"/>
    </w:rPr>
  </w:style>
  <w:style w:type="character" w:customStyle="1" w:styleId="6112pt-1pt">
    <w:name w:val="Основной текст (61) + 12 pt;Полужирный;Интервал -1 pt"/>
    <w:rsid w:val="00D35EE5"/>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D35EE5"/>
    <w:rPr>
      <w:sz w:val="31"/>
      <w:szCs w:val="31"/>
      <w:shd w:val="clear" w:color="auto" w:fill="FFFFFF"/>
    </w:rPr>
  </w:style>
  <w:style w:type="paragraph" w:customStyle="1" w:styleId="3920">
    <w:name w:val="Основной текст (392)"/>
    <w:basedOn w:val="a"/>
    <w:link w:val="392"/>
    <w:rsid w:val="00D35EE5"/>
    <w:pPr>
      <w:shd w:val="clear" w:color="auto" w:fill="FFFFFF"/>
      <w:spacing w:before="240" w:after="0" w:line="0" w:lineRule="atLeast"/>
      <w:jc w:val="both"/>
    </w:pPr>
    <w:rPr>
      <w:sz w:val="31"/>
      <w:szCs w:val="31"/>
    </w:rPr>
  </w:style>
  <w:style w:type="character" w:customStyle="1" w:styleId="434">
    <w:name w:val="Заголовок №4 (34)_"/>
    <w:link w:val="4340"/>
    <w:rsid w:val="00D35EE5"/>
    <w:rPr>
      <w:sz w:val="23"/>
      <w:szCs w:val="23"/>
      <w:shd w:val="clear" w:color="auto" w:fill="FFFFFF"/>
    </w:rPr>
  </w:style>
  <w:style w:type="paragraph" w:customStyle="1" w:styleId="4340">
    <w:name w:val="Заголовок №4 (34)"/>
    <w:basedOn w:val="a"/>
    <w:link w:val="434"/>
    <w:rsid w:val="00D35EE5"/>
    <w:pPr>
      <w:shd w:val="clear" w:color="auto" w:fill="FFFFFF"/>
      <w:spacing w:before="540" w:after="240" w:line="269" w:lineRule="exact"/>
      <w:ind w:firstLine="920"/>
      <w:outlineLvl w:val="3"/>
    </w:pPr>
    <w:rPr>
      <w:sz w:val="23"/>
      <w:szCs w:val="23"/>
    </w:rPr>
  </w:style>
  <w:style w:type="character" w:customStyle="1" w:styleId="3070pt">
    <w:name w:val="Основной текст (307) + Интервал 0 pt"/>
    <w:rsid w:val="00D35EE5"/>
    <w:rPr>
      <w:rFonts w:ascii="Times New Roman" w:hAnsi="Times New Roman" w:cs="Times New Roman"/>
      <w:spacing w:val="-10"/>
      <w:sz w:val="24"/>
      <w:szCs w:val="24"/>
    </w:rPr>
  </w:style>
  <w:style w:type="character" w:customStyle="1" w:styleId="46">
    <w:name w:val="Основной текст (4) + Полужирный"/>
    <w:aliases w:val="Интервал 0 pt7"/>
    <w:rsid w:val="00D35EE5"/>
    <w:rPr>
      <w:rFonts w:ascii="Times New Roman" w:hAnsi="Times New Roman" w:cs="Times New Roman"/>
      <w:b/>
      <w:bCs/>
      <w:spacing w:val="-10"/>
      <w:sz w:val="23"/>
      <w:szCs w:val="23"/>
    </w:rPr>
  </w:style>
  <w:style w:type="character" w:customStyle="1" w:styleId="447">
    <w:name w:val="Заголовок №4 (47)_"/>
    <w:link w:val="4470"/>
    <w:locked/>
    <w:rsid w:val="00D35EE5"/>
    <w:rPr>
      <w:sz w:val="23"/>
      <w:szCs w:val="23"/>
      <w:shd w:val="clear" w:color="auto" w:fill="FFFFFF"/>
    </w:rPr>
  </w:style>
  <w:style w:type="paragraph" w:customStyle="1" w:styleId="4470">
    <w:name w:val="Заголовок №4 (47)"/>
    <w:basedOn w:val="a"/>
    <w:link w:val="447"/>
    <w:rsid w:val="00D35EE5"/>
    <w:pPr>
      <w:shd w:val="clear" w:color="auto" w:fill="FFFFFF"/>
      <w:spacing w:before="360" w:after="0" w:line="254" w:lineRule="exact"/>
      <w:jc w:val="center"/>
      <w:outlineLvl w:val="3"/>
    </w:pPr>
    <w:rPr>
      <w:sz w:val="23"/>
      <w:szCs w:val="23"/>
      <w:shd w:val="clear" w:color="auto" w:fill="FFFFFF"/>
    </w:rPr>
  </w:style>
  <w:style w:type="character" w:customStyle="1" w:styleId="232">
    <w:name w:val="Заголовок №2 (32)"/>
    <w:rsid w:val="00D35EE5"/>
    <w:rPr>
      <w:rFonts w:ascii="Times New Roman" w:hAnsi="Times New Roman" w:cs="Times New Roman"/>
      <w:spacing w:val="0"/>
      <w:sz w:val="23"/>
      <w:szCs w:val="23"/>
    </w:rPr>
  </w:style>
  <w:style w:type="character" w:customStyle="1" w:styleId="114">
    <w:name w:val="Основной текст (114)_"/>
    <w:link w:val="1140"/>
    <w:locked/>
    <w:rsid w:val="00D35EE5"/>
    <w:rPr>
      <w:spacing w:val="-10"/>
      <w:sz w:val="23"/>
      <w:szCs w:val="23"/>
      <w:shd w:val="clear" w:color="auto" w:fill="FFFFFF"/>
    </w:rPr>
  </w:style>
  <w:style w:type="character" w:customStyle="1" w:styleId="1140pt">
    <w:name w:val="Основной текст (114) + Интервал 0 pt"/>
    <w:rsid w:val="00D35EE5"/>
    <w:rPr>
      <w:spacing w:val="0"/>
      <w:sz w:val="23"/>
      <w:szCs w:val="23"/>
      <w:shd w:val="clear" w:color="auto" w:fill="FFFFFF"/>
      <w:lang w:bidi="ar-SA"/>
    </w:rPr>
  </w:style>
  <w:style w:type="paragraph" w:customStyle="1" w:styleId="1140">
    <w:name w:val="Основной текст (114)"/>
    <w:basedOn w:val="a"/>
    <w:link w:val="114"/>
    <w:rsid w:val="00D35EE5"/>
    <w:pPr>
      <w:shd w:val="clear" w:color="auto" w:fill="FFFFFF"/>
      <w:spacing w:after="0" w:line="250" w:lineRule="exact"/>
      <w:jc w:val="both"/>
    </w:pPr>
    <w:rPr>
      <w:spacing w:val="-10"/>
      <w:sz w:val="23"/>
      <w:szCs w:val="23"/>
      <w:shd w:val="clear" w:color="auto" w:fill="FFFFFF"/>
    </w:rPr>
  </w:style>
  <w:style w:type="character" w:customStyle="1" w:styleId="307">
    <w:name w:val="Основной текст (307)_"/>
    <w:link w:val="3070"/>
    <w:locked/>
    <w:rsid w:val="00D35EE5"/>
    <w:rPr>
      <w:sz w:val="24"/>
      <w:szCs w:val="24"/>
      <w:shd w:val="clear" w:color="auto" w:fill="FFFFFF"/>
    </w:rPr>
  </w:style>
  <w:style w:type="paragraph" w:customStyle="1" w:styleId="3070">
    <w:name w:val="Основной текст (307)"/>
    <w:basedOn w:val="a"/>
    <w:link w:val="307"/>
    <w:rsid w:val="00D35EE5"/>
    <w:pPr>
      <w:shd w:val="clear" w:color="auto" w:fill="FFFFFF"/>
      <w:spacing w:before="780" w:after="240" w:line="269" w:lineRule="exact"/>
    </w:pPr>
    <w:rPr>
      <w:sz w:val="24"/>
      <w:szCs w:val="24"/>
      <w:shd w:val="clear" w:color="auto" w:fill="FFFFFF"/>
    </w:rPr>
  </w:style>
  <w:style w:type="character" w:customStyle="1" w:styleId="6810pt">
    <w:name w:val="Основной текст (681) + Интервал 0 pt"/>
    <w:rsid w:val="00D35EE5"/>
    <w:rPr>
      <w:spacing w:val="0"/>
      <w:sz w:val="19"/>
      <w:szCs w:val="19"/>
      <w:shd w:val="clear" w:color="auto" w:fill="FFFFFF"/>
      <w:lang w:bidi="ar-SA"/>
    </w:rPr>
  </w:style>
  <w:style w:type="character" w:customStyle="1" w:styleId="412">
    <w:name w:val="Основной текст (4) + Полужирный1"/>
    <w:rsid w:val="00D35EE5"/>
    <w:rPr>
      <w:rFonts w:ascii="Times New Roman" w:hAnsi="Times New Roman" w:cs="Times New Roman"/>
      <w:b/>
      <w:bCs/>
      <w:spacing w:val="0"/>
      <w:sz w:val="23"/>
      <w:szCs w:val="23"/>
    </w:rPr>
  </w:style>
  <w:style w:type="character" w:customStyle="1" w:styleId="282">
    <w:name w:val="Основной текст (282)"/>
    <w:rsid w:val="00D35EE5"/>
    <w:rPr>
      <w:rFonts w:ascii="Times New Roman" w:hAnsi="Times New Roman" w:cs="Times New Roman"/>
      <w:spacing w:val="0"/>
      <w:sz w:val="23"/>
      <w:szCs w:val="23"/>
    </w:rPr>
  </w:style>
  <w:style w:type="character" w:customStyle="1" w:styleId="523">
    <w:name w:val="Заголовок №5 (23)_"/>
    <w:link w:val="5230"/>
    <w:locked/>
    <w:rsid w:val="00D35EE5"/>
    <w:rPr>
      <w:sz w:val="23"/>
      <w:szCs w:val="23"/>
      <w:shd w:val="clear" w:color="auto" w:fill="FFFFFF"/>
    </w:rPr>
  </w:style>
  <w:style w:type="paragraph" w:customStyle="1" w:styleId="5230">
    <w:name w:val="Заголовок №5 (23)"/>
    <w:basedOn w:val="a"/>
    <w:link w:val="523"/>
    <w:rsid w:val="00D35EE5"/>
    <w:pPr>
      <w:shd w:val="clear" w:color="auto" w:fill="FFFFFF"/>
      <w:spacing w:after="0" w:line="250" w:lineRule="exact"/>
      <w:jc w:val="both"/>
      <w:outlineLvl w:val="4"/>
    </w:pPr>
    <w:rPr>
      <w:sz w:val="23"/>
      <w:szCs w:val="23"/>
      <w:shd w:val="clear" w:color="auto" w:fill="FFFFFF"/>
    </w:rPr>
  </w:style>
  <w:style w:type="character" w:customStyle="1" w:styleId="390">
    <w:name w:val="Основной текст (390)"/>
    <w:rsid w:val="00D35EE5"/>
    <w:rPr>
      <w:rFonts w:ascii="Times New Roman" w:hAnsi="Times New Roman" w:cs="Times New Roman"/>
      <w:spacing w:val="0"/>
      <w:sz w:val="16"/>
      <w:szCs w:val="16"/>
    </w:rPr>
  </w:style>
  <w:style w:type="character" w:customStyle="1" w:styleId="4430pt">
    <w:name w:val="Заголовок №4 (43) + Интервал 0 pt"/>
    <w:rsid w:val="00D35EE5"/>
    <w:rPr>
      <w:spacing w:val="0"/>
      <w:sz w:val="23"/>
      <w:szCs w:val="23"/>
      <w:shd w:val="clear" w:color="auto" w:fill="FFFFFF"/>
      <w:lang w:bidi="ar-SA"/>
    </w:rPr>
  </w:style>
  <w:style w:type="character" w:customStyle="1" w:styleId="681">
    <w:name w:val="Основной текст (681)_"/>
    <w:link w:val="6810"/>
    <w:locked/>
    <w:rsid w:val="00D35EE5"/>
    <w:rPr>
      <w:spacing w:val="-10"/>
      <w:sz w:val="19"/>
      <w:szCs w:val="19"/>
      <w:shd w:val="clear" w:color="auto" w:fill="FFFFFF"/>
    </w:rPr>
  </w:style>
  <w:style w:type="paragraph" w:customStyle="1" w:styleId="6810">
    <w:name w:val="Основной текст (681)"/>
    <w:basedOn w:val="a"/>
    <w:link w:val="681"/>
    <w:rsid w:val="00D35EE5"/>
    <w:pPr>
      <w:shd w:val="clear" w:color="auto" w:fill="FFFFFF"/>
      <w:spacing w:before="540" w:after="0" w:line="240" w:lineRule="atLeast"/>
      <w:jc w:val="right"/>
    </w:pPr>
    <w:rPr>
      <w:spacing w:val="-10"/>
      <w:sz w:val="19"/>
      <w:szCs w:val="19"/>
      <w:shd w:val="clear" w:color="auto" w:fill="FFFFFF"/>
    </w:rPr>
  </w:style>
  <w:style w:type="character" w:customStyle="1" w:styleId="192">
    <w:name w:val="Основной текст (19)"/>
    <w:rsid w:val="00D35EE5"/>
    <w:rPr>
      <w:rFonts w:ascii="Times New Roman" w:hAnsi="Times New Roman" w:cs="Times New Roman"/>
      <w:spacing w:val="0"/>
      <w:sz w:val="17"/>
      <w:szCs w:val="17"/>
    </w:rPr>
  </w:style>
  <w:style w:type="character" w:styleId="afffb">
    <w:name w:val="line number"/>
    <w:rsid w:val="00D35EE5"/>
  </w:style>
  <w:style w:type="character" w:customStyle="1" w:styleId="3d">
    <w:name w:val="Основной текст (3) + Не курсив"/>
    <w:rsid w:val="00D35EE5"/>
    <w:rPr>
      <w:i w:val="0"/>
      <w:iCs w:val="0"/>
      <w:sz w:val="18"/>
      <w:szCs w:val="18"/>
      <w:lang w:bidi="ar-SA"/>
    </w:rPr>
  </w:style>
  <w:style w:type="paragraph" w:styleId="afffc">
    <w:name w:val="TOC Heading"/>
    <w:basedOn w:val="10"/>
    <w:next w:val="a"/>
    <w:uiPriority w:val="39"/>
    <w:unhideWhenUsed/>
    <w:qFormat/>
    <w:rsid w:val="00D35EE5"/>
    <w:pPr>
      <w:keepNext/>
      <w:keepLines/>
      <w:widowControl/>
      <w:autoSpaceDE/>
      <w:autoSpaceDN/>
      <w:spacing w:before="480" w:line="276" w:lineRule="auto"/>
      <w:ind w:left="0"/>
      <w:outlineLvl w:val="9"/>
    </w:pPr>
    <w:rPr>
      <w:rFonts w:ascii="Calibri" w:eastAsia="MS Gothic" w:hAnsi="Calibri"/>
      <w:color w:val="365F91"/>
      <w:sz w:val="28"/>
      <w:szCs w:val="28"/>
      <w:lang w:eastAsia="ru-RU"/>
    </w:rPr>
  </w:style>
  <w:style w:type="paragraph" w:styleId="afffd">
    <w:name w:val="Block Text"/>
    <w:basedOn w:val="a"/>
    <w:uiPriority w:val="99"/>
    <w:rsid w:val="00D35EE5"/>
    <w:pPr>
      <w:spacing w:after="0" w:line="240" w:lineRule="auto"/>
      <w:ind w:left="1080" w:right="-850" w:firstLine="720"/>
    </w:pPr>
    <w:rPr>
      <w:rFonts w:ascii="Times New Roman" w:eastAsia="MS Mincho" w:hAnsi="Times New Roman" w:cs="Times New Roman"/>
      <w:sz w:val="40"/>
      <w:szCs w:val="24"/>
      <w:lang w:eastAsia="ru-RU"/>
    </w:rPr>
  </w:style>
  <w:style w:type="paragraph" w:customStyle="1" w:styleId="1">
    <w:name w:val="маркированный список 1"/>
    <w:basedOn w:val="a"/>
    <w:uiPriority w:val="99"/>
    <w:rsid w:val="00D35EE5"/>
    <w:pPr>
      <w:widowControl w:val="0"/>
      <w:numPr>
        <w:numId w:val="103"/>
      </w:numPr>
      <w:autoSpaceDE w:val="0"/>
      <w:autoSpaceDN w:val="0"/>
      <w:adjustRightInd w:val="0"/>
      <w:spacing w:after="0" w:line="240" w:lineRule="auto"/>
      <w:ind w:left="1134" w:hanging="392"/>
      <w:jc w:val="both"/>
    </w:pPr>
    <w:rPr>
      <w:rFonts w:ascii="Times New Roman" w:eastAsia="MS Mincho" w:hAnsi="Times New Roman" w:cs="Times New Roman"/>
      <w:lang w:eastAsia="ru-RU"/>
    </w:rPr>
  </w:style>
  <w:style w:type="paragraph" w:customStyle="1" w:styleId="5NEW">
    <w:name w:val="Заголовок 5NEW"/>
    <w:basedOn w:val="1f8"/>
    <w:link w:val="5NEW0"/>
    <w:autoRedefine/>
    <w:uiPriority w:val="99"/>
    <w:qFormat/>
    <w:rsid w:val="00D35EE5"/>
    <w:pPr>
      <w:tabs>
        <w:tab w:val="left" w:pos="567"/>
      </w:tabs>
      <w:spacing w:after="0" w:line="240" w:lineRule="auto"/>
      <w:ind w:left="0" w:firstLine="567"/>
    </w:pPr>
    <w:rPr>
      <w:rFonts w:eastAsia="Calibri"/>
      <w:b/>
      <w:lang w:val="ru-RU" w:eastAsia="en-US"/>
    </w:rPr>
  </w:style>
  <w:style w:type="character" w:customStyle="1" w:styleId="5NEW0">
    <w:name w:val="Заголовок 5NEW Знак"/>
    <w:link w:val="5NEW"/>
    <w:uiPriority w:val="99"/>
    <w:rsid w:val="00D35EE5"/>
    <w:rPr>
      <w:rFonts w:ascii="Times New Roman" w:eastAsia="Calibri" w:hAnsi="Times New Roman" w:cs="Times New Roman"/>
      <w:b/>
      <w:sz w:val="24"/>
      <w:szCs w:val="24"/>
    </w:rPr>
  </w:style>
  <w:style w:type="paragraph" w:customStyle="1" w:styleId="afffe">
    <w:name w:val="заголовок таблицы"/>
    <w:basedOn w:val="a"/>
    <w:qFormat/>
    <w:rsid w:val="00D35EE5"/>
    <w:pPr>
      <w:spacing w:after="0" w:line="240" w:lineRule="auto"/>
      <w:jc w:val="center"/>
    </w:pPr>
    <w:rPr>
      <w:rFonts w:ascii="Times New Roman" w:eastAsia="Times New Roman" w:hAnsi="Times New Roman" w:cs="Times New Roman"/>
      <w:b/>
      <w:sz w:val="20"/>
      <w:szCs w:val="24"/>
    </w:rPr>
  </w:style>
  <w:style w:type="character" w:customStyle="1" w:styleId="defaultdocbaseattributestylewithoutnowrap1">
    <w:name w:val="defaultdocbaseattributestylewithoutnowrap1"/>
    <w:rsid w:val="00D35EE5"/>
    <w:rPr>
      <w:rFonts w:ascii="Tahoma" w:hAnsi="Tahoma" w:cs="Tahoma" w:hint="default"/>
      <w:sz w:val="18"/>
      <w:szCs w:val="18"/>
    </w:rPr>
  </w:style>
  <w:style w:type="paragraph" w:customStyle="1" w:styleId="affff">
    <w:name w:val="Таблицы (моноширинный)"/>
    <w:basedOn w:val="a"/>
    <w:next w:val="a"/>
    <w:uiPriority w:val="99"/>
    <w:rsid w:val="00D35EE5"/>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11pt">
    <w:name w:val="11pt"/>
    <w:rsid w:val="00D35EE5"/>
  </w:style>
  <w:style w:type="table" w:customStyle="1" w:styleId="193">
    <w:name w:val="Сетка таблицы19"/>
    <w:basedOn w:val="a1"/>
    <w:next w:val="a5"/>
    <w:uiPriority w:val="59"/>
    <w:rsid w:val="00D35E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1"/>
    <w:next w:val="a5"/>
    <w:uiPriority w:val="59"/>
    <w:rsid w:val="00D35E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Знак Знак Знак Знак Знак Знак"/>
    <w:basedOn w:val="a"/>
    <w:qFormat/>
    <w:rsid w:val="00D35EE5"/>
    <w:pPr>
      <w:spacing w:line="240" w:lineRule="exact"/>
    </w:pPr>
    <w:rPr>
      <w:rFonts w:ascii="Verdana" w:eastAsia="Times New Roman" w:hAnsi="Verdana" w:cs="Times New Roman"/>
      <w:sz w:val="20"/>
      <w:szCs w:val="20"/>
      <w:lang w:val="en-US"/>
    </w:rPr>
  </w:style>
  <w:style w:type="table" w:customStyle="1" w:styleId="510">
    <w:name w:val="Сетка таблицы51"/>
    <w:basedOn w:val="a1"/>
    <w:next w:val="a5"/>
    <w:uiPriority w:val="59"/>
    <w:rsid w:val="00D35EE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
    <w:basedOn w:val="a1"/>
    <w:next w:val="a5"/>
    <w:uiPriority w:val="59"/>
    <w:rsid w:val="00D35EE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1"/>
    <w:next w:val="a5"/>
    <w:uiPriority w:val="59"/>
    <w:rsid w:val="00D35EE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
    <w:basedOn w:val="a1"/>
    <w:next w:val="a5"/>
    <w:uiPriority w:val="59"/>
    <w:rsid w:val="00D35EE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1"/>
    <w:next w:val="a5"/>
    <w:uiPriority w:val="59"/>
    <w:rsid w:val="00D35EE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1"/>
    <w:next w:val="a5"/>
    <w:uiPriority w:val="59"/>
    <w:rsid w:val="00D35EE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5">
    <w:name w:val="Pa15"/>
    <w:basedOn w:val="Default"/>
    <w:next w:val="Default"/>
    <w:uiPriority w:val="99"/>
    <w:rsid w:val="00D35EE5"/>
    <w:pPr>
      <w:spacing w:line="201" w:lineRule="atLeast"/>
    </w:pPr>
    <w:rPr>
      <w:color w:val="auto"/>
    </w:rPr>
  </w:style>
  <w:style w:type="paragraph" w:customStyle="1" w:styleId="Pa11">
    <w:name w:val="Pa11"/>
    <w:basedOn w:val="Default"/>
    <w:next w:val="Default"/>
    <w:uiPriority w:val="99"/>
    <w:rsid w:val="00D35EE5"/>
    <w:pPr>
      <w:spacing w:line="171" w:lineRule="atLeast"/>
    </w:pPr>
    <w:rPr>
      <w:color w:val="auto"/>
    </w:rPr>
  </w:style>
  <w:style w:type="paragraph" w:customStyle="1" w:styleId="Pa12">
    <w:name w:val="Pa12"/>
    <w:basedOn w:val="Default"/>
    <w:next w:val="Default"/>
    <w:uiPriority w:val="99"/>
    <w:rsid w:val="00D35EE5"/>
    <w:pPr>
      <w:spacing w:line="171" w:lineRule="atLeast"/>
    </w:pPr>
    <w:rPr>
      <w:color w:val="auto"/>
    </w:rPr>
  </w:style>
  <w:style w:type="character" w:customStyle="1" w:styleId="617">
    <w:name w:val="Заголовок 6 Знак1"/>
    <w:basedOn w:val="a0"/>
    <w:uiPriority w:val="9"/>
    <w:semiHidden/>
    <w:rsid w:val="00D35EE5"/>
    <w:rPr>
      <w:rFonts w:ascii="Cambria" w:eastAsia="Times New Roman" w:hAnsi="Cambria" w:cs="Times New Roman"/>
      <w:i/>
      <w:iCs/>
      <w:color w:val="243F60"/>
    </w:rPr>
  </w:style>
  <w:style w:type="paragraph" w:customStyle="1" w:styleId="2f3">
    <w:name w:val="Тема примечания2"/>
    <w:basedOn w:val="affd"/>
    <w:next w:val="affd"/>
    <w:uiPriority w:val="99"/>
    <w:semiHidden/>
    <w:unhideWhenUsed/>
    <w:rsid w:val="00D35EE5"/>
    <w:rPr>
      <w:b/>
      <w:bCs/>
      <w:sz w:val="22"/>
      <w:szCs w:val="22"/>
      <w:lang w:val="ru-RU" w:eastAsia="en-US"/>
    </w:rPr>
  </w:style>
  <w:style w:type="character" w:customStyle="1" w:styleId="2f4">
    <w:name w:val="Тема примечания Знак2"/>
    <w:basedOn w:val="affe"/>
    <w:uiPriority w:val="99"/>
    <w:semiHidden/>
    <w:rsid w:val="00D35EE5"/>
    <w:rPr>
      <w:rFonts w:ascii="Times New Roman" w:eastAsia="Calibri" w:hAnsi="Times New Roman" w:cs="Times New Roman"/>
      <w:b/>
      <w:bCs/>
      <w:sz w:val="20"/>
      <w:szCs w:val="20"/>
      <w:lang w:val="x-none" w:eastAsia="x-none"/>
    </w:rPr>
  </w:style>
  <w:style w:type="numbering" w:customStyle="1" w:styleId="47">
    <w:name w:val="Нет списка4"/>
    <w:next w:val="a2"/>
    <w:uiPriority w:val="99"/>
    <w:semiHidden/>
    <w:unhideWhenUsed/>
    <w:rsid w:val="00D35EE5"/>
  </w:style>
  <w:style w:type="table" w:customStyle="1" w:styleId="TableNormal10">
    <w:name w:val="Table Normal10"/>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5"/>
    <w:uiPriority w:val="39"/>
    <w:rsid w:val="00D35EE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D35EE5"/>
  </w:style>
  <w:style w:type="table" w:customStyle="1" w:styleId="TableNormal11">
    <w:name w:val="Table Normal11"/>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3">
    <w:name w:val="Сетка таблицы13"/>
    <w:basedOn w:val="a1"/>
    <w:next w:val="a5"/>
    <w:uiPriority w:val="39"/>
    <w:rsid w:val="00D35EE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D35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header"/>
    <w:basedOn w:val="a"/>
    <w:link w:val="1ff2"/>
    <w:uiPriority w:val="99"/>
    <w:unhideWhenUsed/>
    <w:rsid w:val="00D35EE5"/>
    <w:pPr>
      <w:tabs>
        <w:tab w:val="center" w:pos="4677"/>
        <w:tab w:val="right" w:pos="9355"/>
      </w:tabs>
      <w:spacing w:after="0" w:line="240" w:lineRule="auto"/>
    </w:pPr>
  </w:style>
  <w:style w:type="character" w:customStyle="1" w:styleId="1ff2">
    <w:name w:val="Верхний колонтитул Знак1"/>
    <w:basedOn w:val="a0"/>
    <w:link w:val="ab"/>
    <w:uiPriority w:val="99"/>
    <w:semiHidden/>
    <w:rsid w:val="00D35EE5"/>
  </w:style>
  <w:style w:type="paragraph" w:styleId="ad">
    <w:name w:val="footer"/>
    <w:basedOn w:val="a"/>
    <w:link w:val="1ff3"/>
    <w:uiPriority w:val="99"/>
    <w:unhideWhenUsed/>
    <w:rsid w:val="00D35EE5"/>
    <w:pPr>
      <w:tabs>
        <w:tab w:val="center" w:pos="4677"/>
        <w:tab w:val="right" w:pos="9355"/>
      </w:tabs>
      <w:spacing w:after="0" w:line="240" w:lineRule="auto"/>
    </w:pPr>
  </w:style>
  <w:style w:type="character" w:customStyle="1" w:styleId="1ff3">
    <w:name w:val="Нижний колонтитул Знак1"/>
    <w:basedOn w:val="a0"/>
    <w:link w:val="ad"/>
    <w:uiPriority w:val="99"/>
    <w:semiHidden/>
    <w:rsid w:val="00D35EE5"/>
  </w:style>
  <w:style w:type="paragraph" w:styleId="af">
    <w:name w:val="Balloon Text"/>
    <w:basedOn w:val="a"/>
    <w:link w:val="2f5"/>
    <w:uiPriority w:val="99"/>
    <w:semiHidden/>
    <w:unhideWhenUsed/>
    <w:rsid w:val="00D35EE5"/>
    <w:pPr>
      <w:spacing w:after="0" w:line="240" w:lineRule="auto"/>
    </w:pPr>
    <w:rPr>
      <w:rFonts w:ascii="Segoe UI" w:hAnsi="Segoe UI" w:cs="Segoe UI"/>
      <w:sz w:val="18"/>
      <w:szCs w:val="18"/>
    </w:rPr>
  </w:style>
  <w:style w:type="character" w:customStyle="1" w:styleId="2f5">
    <w:name w:val="Текст выноски Знак2"/>
    <w:basedOn w:val="a0"/>
    <w:link w:val="af"/>
    <w:uiPriority w:val="99"/>
    <w:semiHidden/>
    <w:rsid w:val="00D35EE5"/>
    <w:rPr>
      <w:rFonts w:ascii="Segoe UI" w:hAnsi="Segoe UI" w:cs="Segoe UI"/>
      <w:sz w:val="18"/>
      <w:szCs w:val="18"/>
    </w:rPr>
  </w:style>
  <w:style w:type="character" w:styleId="affff1">
    <w:name w:val="Hyperlink"/>
    <w:basedOn w:val="a0"/>
    <w:uiPriority w:val="99"/>
    <w:unhideWhenUsed/>
    <w:rsid w:val="00D35EE5"/>
    <w:rPr>
      <w:color w:val="0563C1" w:themeColor="hyperlink"/>
      <w:u w:val="single"/>
    </w:rPr>
  </w:style>
  <w:style w:type="character" w:styleId="affff2">
    <w:name w:val="FollowedHyperlink"/>
    <w:basedOn w:val="a0"/>
    <w:uiPriority w:val="99"/>
    <w:semiHidden/>
    <w:unhideWhenUsed/>
    <w:rsid w:val="00D35EE5"/>
    <w:rPr>
      <w:color w:val="954F72" w:themeColor="followedHyperlink"/>
      <w:u w:val="single"/>
    </w:rPr>
  </w:style>
  <w:style w:type="paragraph" w:styleId="affc">
    <w:name w:val="endnote text"/>
    <w:basedOn w:val="a"/>
    <w:link w:val="affb"/>
    <w:uiPriority w:val="99"/>
    <w:semiHidden/>
    <w:unhideWhenUsed/>
    <w:rsid w:val="00D35EE5"/>
    <w:pPr>
      <w:spacing w:after="0" w:line="240" w:lineRule="auto"/>
    </w:pPr>
    <w:rPr>
      <w:rFonts w:eastAsia="Calibri"/>
    </w:rPr>
  </w:style>
  <w:style w:type="character" w:customStyle="1" w:styleId="2f6">
    <w:name w:val="Текст концевой сноски Знак2"/>
    <w:basedOn w:val="a0"/>
    <w:uiPriority w:val="99"/>
    <w:semiHidden/>
    <w:rsid w:val="00D35EE5"/>
    <w:rPr>
      <w:sz w:val="20"/>
      <w:szCs w:val="20"/>
    </w:rPr>
  </w:style>
  <w:style w:type="paragraph" w:styleId="afff7">
    <w:name w:val="annotation subject"/>
    <w:basedOn w:val="affd"/>
    <w:next w:val="affd"/>
    <w:link w:val="afff6"/>
    <w:uiPriority w:val="99"/>
    <w:semiHidden/>
    <w:unhideWhenUsed/>
    <w:rsid w:val="00D35EE5"/>
    <w:pPr>
      <w:spacing w:after="160"/>
    </w:pPr>
    <w:rPr>
      <w:rFonts w:eastAsiaTheme="minorHAnsi" w:cstheme="minorBidi"/>
      <w:b/>
      <w:bCs/>
      <w:sz w:val="22"/>
      <w:szCs w:val="22"/>
      <w:lang w:val="ru-RU" w:eastAsia="en-US"/>
    </w:rPr>
  </w:style>
  <w:style w:type="character" w:customStyle="1" w:styleId="3e">
    <w:name w:val="Тема примечания Знак3"/>
    <w:basedOn w:val="affe"/>
    <w:uiPriority w:val="99"/>
    <w:semiHidden/>
    <w:rsid w:val="00D35EE5"/>
    <w:rPr>
      <w:rFonts w:ascii="Times New Roman" w:eastAsia="Calibri" w:hAnsi="Times New Roman" w:cs="Times New Roman"/>
      <w:b/>
      <w:bCs/>
      <w:sz w:val="20"/>
      <w:szCs w:val="20"/>
      <w:lang w:val="x-none" w:eastAsia="x-none"/>
    </w:rPr>
  </w:style>
  <w:style w:type="paragraph" w:styleId="2f7">
    <w:name w:val="Quote"/>
    <w:basedOn w:val="a"/>
    <w:next w:val="a"/>
    <w:link w:val="2f8"/>
    <w:uiPriority w:val="29"/>
    <w:qFormat/>
    <w:rsid w:val="000C4512"/>
    <w:pPr>
      <w:ind w:left="720" w:right="720"/>
    </w:pPr>
    <w:rPr>
      <w:i/>
    </w:rPr>
  </w:style>
  <w:style w:type="character" w:customStyle="1" w:styleId="2f8">
    <w:name w:val="Цитата 2 Знак"/>
    <w:basedOn w:val="a0"/>
    <w:link w:val="2f7"/>
    <w:uiPriority w:val="29"/>
    <w:rsid w:val="000C4512"/>
    <w:rPr>
      <w:i/>
    </w:rPr>
  </w:style>
  <w:style w:type="paragraph" w:styleId="affff3">
    <w:name w:val="Intense Quote"/>
    <w:basedOn w:val="a"/>
    <w:next w:val="a"/>
    <w:link w:val="affff4"/>
    <w:uiPriority w:val="30"/>
    <w:qFormat/>
    <w:rsid w:val="000C451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ff4">
    <w:name w:val="Выделенная цитата Знак"/>
    <w:basedOn w:val="a0"/>
    <w:link w:val="affff3"/>
    <w:uiPriority w:val="30"/>
    <w:rsid w:val="000C4512"/>
    <w:rPr>
      <w:i/>
      <w:shd w:val="clear" w:color="auto" w:fill="F2F2F2"/>
    </w:rPr>
  </w:style>
  <w:style w:type="character" w:customStyle="1" w:styleId="FooterChar">
    <w:name w:val="Footer Char"/>
    <w:basedOn w:val="a0"/>
    <w:uiPriority w:val="99"/>
    <w:rsid w:val="000C4512"/>
  </w:style>
  <w:style w:type="table" w:customStyle="1" w:styleId="TableGridLight">
    <w:name w:val="Table Grid Light"/>
    <w:basedOn w:val="a1"/>
    <w:uiPriority w:val="59"/>
    <w:rsid w:val="000C451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f4">
    <w:name w:val="Plain Table 1"/>
    <w:basedOn w:val="a1"/>
    <w:uiPriority w:val="59"/>
    <w:rsid w:val="000C451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9">
    <w:name w:val="Plain Table 2"/>
    <w:basedOn w:val="a1"/>
    <w:uiPriority w:val="59"/>
    <w:rsid w:val="000C4512"/>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
    <w:name w:val="Plain Table 3"/>
    <w:basedOn w:val="a1"/>
    <w:uiPriority w:val="99"/>
    <w:rsid w:val="000C4512"/>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8">
    <w:name w:val="Plain Table 4"/>
    <w:basedOn w:val="a1"/>
    <w:uiPriority w:val="99"/>
    <w:rsid w:val="000C4512"/>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3">
    <w:name w:val="Plain Table 5"/>
    <w:basedOn w:val="a1"/>
    <w:uiPriority w:val="99"/>
    <w:rsid w:val="000C4512"/>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0C4512"/>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C4512"/>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C4512"/>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C4512"/>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C4512"/>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C4512"/>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C4512"/>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0C451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C4512"/>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0C4512"/>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0C4512"/>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0C4512"/>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0C4512"/>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0C4512"/>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0C451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C4512"/>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0C4512"/>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0C4512"/>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0C4512"/>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0C4512"/>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0C4512"/>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0C4512"/>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C4512"/>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0C4512"/>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0C4512"/>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0C4512"/>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0C4512"/>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0C4512"/>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0C451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C451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0C451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0C451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0C451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0C451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0C451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0C4512"/>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C4512"/>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C4512"/>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C4512"/>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C4512"/>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C451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C451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0C4512"/>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C4512"/>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C4512"/>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C4512"/>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C4512"/>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C4512"/>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C4512"/>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0C451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C451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0C451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0C451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0C451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0C451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0C451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0C4512"/>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C4512"/>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0C4512"/>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0C4512"/>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0C4512"/>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0C4512"/>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0C4512"/>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0C451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C451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C4512"/>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C4512"/>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C4512"/>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C4512"/>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C4512"/>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0C451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C4512"/>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0C4512"/>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0C4512"/>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0C4512"/>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0C4512"/>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0C4512"/>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0C4512"/>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C4512"/>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0C4512"/>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0C4512"/>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0C4512"/>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0C4512"/>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0C4512"/>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0C45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C4512"/>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C4512"/>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C4512"/>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C4512"/>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C4512"/>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C4512"/>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0C4512"/>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C4512"/>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C4512"/>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C4512"/>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C4512"/>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C4512"/>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C4512"/>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C451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C451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0C451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0C451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0C451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0C451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0C451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0C4512"/>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C4512"/>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0C4512"/>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0C4512"/>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0C4512"/>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0C4512"/>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0C4512"/>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0C4512"/>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C4512"/>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C4512"/>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C4512"/>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C4512"/>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C4512"/>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C4512"/>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fff5">
    <w:name w:val="endnote reference"/>
    <w:basedOn w:val="a0"/>
    <w:uiPriority w:val="99"/>
    <w:semiHidden/>
    <w:unhideWhenUsed/>
    <w:rsid w:val="000C4512"/>
    <w:rPr>
      <w:vertAlign w:val="superscript"/>
    </w:rPr>
  </w:style>
  <w:style w:type="paragraph" w:styleId="49">
    <w:name w:val="toc 4"/>
    <w:basedOn w:val="a"/>
    <w:next w:val="a"/>
    <w:uiPriority w:val="39"/>
    <w:unhideWhenUsed/>
    <w:rsid w:val="000C4512"/>
    <w:pPr>
      <w:spacing w:after="57"/>
      <w:ind w:left="850"/>
    </w:pPr>
  </w:style>
  <w:style w:type="paragraph" w:styleId="54">
    <w:name w:val="toc 5"/>
    <w:basedOn w:val="a"/>
    <w:next w:val="a"/>
    <w:uiPriority w:val="39"/>
    <w:unhideWhenUsed/>
    <w:rsid w:val="000C4512"/>
    <w:pPr>
      <w:spacing w:after="57"/>
      <w:ind w:left="1134"/>
    </w:pPr>
  </w:style>
  <w:style w:type="paragraph" w:styleId="63">
    <w:name w:val="toc 6"/>
    <w:basedOn w:val="a"/>
    <w:next w:val="a"/>
    <w:uiPriority w:val="39"/>
    <w:unhideWhenUsed/>
    <w:rsid w:val="000C4512"/>
    <w:pPr>
      <w:spacing w:after="57"/>
      <w:ind w:left="1417"/>
    </w:pPr>
  </w:style>
  <w:style w:type="paragraph" w:styleId="76">
    <w:name w:val="toc 7"/>
    <w:basedOn w:val="a"/>
    <w:next w:val="a"/>
    <w:uiPriority w:val="39"/>
    <w:unhideWhenUsed/>
    <w:rsid w:val="000C4512"/>
    <w:pPr>
      <w:spacing w:after="57"/>
      <w:ind w:left="1701"/>
    </w:pPr>
  </w:style>
  <w:style w:type="paragraph" w:styleId="87">
    <w:name w:val="toc 8"/>
    <w:basedOn w:val="a"/>
    <w:next w:val="a"/>
    <w:uiPriority w:val="39"/>
    <w:unhideWhenUsed/>
    <w:rsid w:val="000C4512"/>
    <w:pPr>
      <w:spacing w:after="57"/>
      <w:ind w:left="1984"/>
    </w:pPr>
  </w:style>
  <w:style w:type="paragraph" w:styleId="94">
    <w:name w:val="toc 9"/>
    <w:basedOn w:val="a"/>
    <w:next w:val="a"/>
    <w:uiPriority w:val="39"/>
    <w:unhideWhenUsed/>
    <w:rsid w:val="000C4512"/>
    <w:pPr>
      <w:spacing w:after="57"/>
      <w:ind w:left="2268"/>
    </w:pPr>
  </w:style>
  <w:style w:type="paragraph" w:styleId="affff6">
    <w:name w:val="table of figures"/>
    <w:basedOn w:val="a"/>
    <w:next w:val="a"/>
    <w:uiPriority w:val="99"/>
    <w:unhideWhenUsed/>
    <w:rsid w:val="000C4512"/>
    <w:pPr>
      <w:spacing w:after="0"/>
    </w:pPr>
  </w:style>
  <w:style w:type="paragraph" w:customStyle="1" w:styleId="ConsPlusTitle">
    <w:name w:val="ConsPlusTitle"/>
    <w:rsid w:val="000C4512"/>
    <w:pPr>
      <w:widowControl w:val="0"/>
      <w:spacing w:after="0" w:line="240" w:lineRule="auto"/>
    </w:pPr>
    <w:rPr>
      <w:rFonts w:ascii="Arial" w:eastAsiaTheme="minorEastAsia" w:hAnsi="Arial" w:cs="Arial"/>
      <w:b/>
      <w:sz w:val="20"/>
      <w:lang w:eastAsia="ru-RU"/>
    </w:rPr>
  </w:style>
  <w:style w:type="character" w:customStyle="1" w:styleId="c12">
    <w:name w:val="c12"/>
    <w:basedOn w:val="a0"/>
    <w:rsid w:val="000C4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0%D0%B5%D0%B2%D0%B4%D0%B0_(%D1%81%D1%82%D0%B0%D0%BD%D1%86%D0%B8%D1%8F)" TargetMode="External"/><Relationship Id="rId18" Type="http://schemas.openxmlformats.org/officeDocument/2006/relationships/hyperlink" Target="https://ru.wikipedia.org/wiki/%D0%94%D0%B8%D0%BE%D0%BA%D1%81%D0%B8%D0%B4_%D1%81%D0%B5%D1%80%D1%8B" TargetMode="External"/><Relationship Id="rId26" Type="http://schemas.openxmlformats.org/officeDocument/2006/relationships/image" Target="media/image1.png"/><Relationship Id="rId3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1" Type="http://schemas.openxmlformats.org/officeDocument/2006/relationships/hyperlink" Target="https://ru.wikipedia.org/wiki/%D0%A0%D0%B5%D0%B2%D0%B4%D0%B8%D0%BD%D1%81%D0%BA%D0%B8%D0%B9_%D0%BA%D0%B8%D1%80%D0%BF%D0%B8%D1%87%D0%BD%D1%8B%D0%B9_%D0%B7%D0%B0%D0%B2%D0%BE%D0%B4" TargetMode="External"/><Relationship Id="rId3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90%D0%B7%D0%B8%D1%8F" TargetMode="External"/><Relationship Id="rId17" Type="http://schemas.openxmlformats.org/officeDocument/2006/relationships/hyperlink" Target="https://ru.wikipedia.org/wiki/%D0%9F%D0%B5%D1%80%D0%B2%D0%BE%D1%83%D1%80%D0%B0%D0%BB%D1%8C%D1%81%D0%BA" TargetMode="External"/><Relationship Id="rId25" Type="http://schemas.openxmlformats.org/officeDocument/2006/relationships/hyperlink" Target="https://vk.com/doc348984776_612138105?hash=CgWYlTv9SNuBONQtTgYIxu2fNI5oD3INMwou9k8uZao" TargetMode="External"/><Relationship Id="rId3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 Type="http://schemas.openxmlformats.org/officeDocument/2006/relationships/numbering" Target="numbering.xml"/><Relationship Id="rId16" Type="http://schemas.openxmlformats.org/officeDocument/2006/relationships/hyperlink" Target="https://ru.wikipedia.org/wiki/%D0%95%D0%BA%D0%B0%D1%82%D0%B5%D1%80%D0%B8%D0%BD%D0%B1%D1%83%D1%80%D0%B3" TargetMode="External"/><Relationship Id="rId20" Type="http://schemas.openxmlformats.org/officeDocument/2006/relationships/hyperlink" Target="https://ru.wikipedia.org/wiki/%D0%A1%D1%80%D0%B5%D0%B4%D0%BD%D0%B5%D1%83%D1%80%D0%B0%D0%BB%D1%8C%D1%81%D0%BA%D0%B8%D0%B9_%D0%BC%D0%B5%D0%B4%D0%B5%D0%BF%D0%BB%D0%B0%D0%B2%D0%B8%D0%BB%D1%8C%D0%BD%D1%8B%D0%B9_%D0%B7%D0%B0%D0%B2%D0%BE%D0%B4" TargetMode="External"/><Relationship Id="rId29" Type="http://schemas.openxmlformats.org/officeDocument/2006/relationships/image" Target="media/image4.png"/><Relationship Id="rId4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5%D0%B2%D1%80%D0%BE%D0%BF%D0%B0" TargetMode="External"/><Relationship Id="rId24" Type="http://schemas.openxmlformats.org/officeDocument/2006/relationships/footer" Target="footer1.xml"/><Relationship Id="rId3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ru.wikipedia.org/wiki/%D0%95%D0%BA%D0%B0%D1%82%D0%B5%D1%80%D0%B8%D0%BD%D0%B1%D1%83%D1%80%D0%B3" TargetMode="External"/><Relationship Id="rId23" Type="http://schemas.openxmlformats.org/officeDocument/2006/relationships/hyperlink" Target="https://www.livelib.ru/author/434618" TargetMode="External"/><Relationship Id="rId28" Type="http://schemas.openxmlformats.org/officeDocument/2006/relationships/image" Target="media/image3.png"/><Relationship Id="rId3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0" Type="http://schemas.openxmlformats.org/officeDocument/2006/relationships/hyperlink" Target="https://ru.wikipedia.org/wiki/%D0%95%D0%B2%D1%80%D0%BE%D0%BF%D0%B0" TargetMode="External"/><Relationship Id="rId19" Type="http://schemas.openxmlformats.org/officeDocument/2006/relationships/hyperlink" Target="https://ru.wikipedia.org/wiki/%D0%A0%D0%B5%D0%B2%D0%B4%D0%B0_(%D0%B3%D0%BE%D1%80%D0%BE%D0%B4)" TargetMode="External"/><Relationship Id="rId3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hyperlink" Target="https://ru.wikipedia.org/wiki/%D0%A7%D1%83%D1%81%D0%BE%D0%B2%D0%B0%D1%8F_(%D1%80%D0%B5%D0%BA%D0%B0)" TargetMode="External"/><Relationship Id="rId14" Type="http://schemas.openxmlformats.org/officeDocument/2006/relationships/hyperlink" Target="https://ru.wikipedia.org/wiki/%D0%9A%D0%B0%D0%B7%D0%B0%D0%BD%D1%8C" TargetMode="External"/><Relationship Id="rId22" Type="http://schemas.openxmlformats.org/officeDocument/2006/relationships/hyperlink" Target="https://ru.wikipedia.org/wiki/%D0%93%D1%80%D1%83%D0%BF%D0%BF%D0%B0_%D0%9D%D0%9B%D0%9C%D0%9A" TargetMode="External"/><Relationship Id="rId27" Type="http://schemas.openxmlformats.org/officeDocument/2006/relationships/image" Target="media/image2.png"/><Relationship Id="rId3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8" Type="http://schemas.openxmlformats.org/officeDocument/2006/relationships/hyperlink" Target="https://ru.wikipedia.org/wiki/%D0%A0%D0%B5%D0%B2%D0%B4%D0%B0_(%D1%80%D0%B5%D0%BA%D0%B0)" TargetMode="External"/><Relationship Id="rId5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D16EF-28DC-4229-ABBC-FA2FE8AA7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81402</Words>
  <Characters>463994</Characters>
  <Application>Microsoft Office Word</Application>
  <DocSecurity>0</DocSecurity>
  <Lines>3866</Lines>
  <Paragraphs>1088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2023-06-27T08:51:00Z</dcterms:created>
  <dcterms:modified xsi:type="dcterms:W3CDTF">2023-06-27T08:51:00Z</dcterms:modified>
</cp:coreProperties>
</file>