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D23" w:rsidRDefault="006E5FD2" w:rsidP="00072D23">
      <w:pPr>
        <w:spacing w:after="0" w:line="240" w:lineRule="auto"/>
        <w:ind w:firstLine="709"/>
        <w:jc w:val="center"/>
        <w:rPr>
          <w:b/>
          <w:color w:val="FF0000"/>
          <w:sz w:val="40"/>
          <w:szCs w:val="40"/>
        </w:rPr>
      </w:pPr>
      <w:r w:rsidRPr="00072D23">
        <w:rPr>
          <w:b/>
          <w:color w:val="FF0000"/>
          <w:sz w:val="40"/>
          <w:szCs w:val="40"/>
        </w:rPr>
        <w:t>Игры по развитию внутреннего торможения и усидчивости</w:t>
      </w:r>
    </w:p>
    <w:p w:rsidR="006E5FD2" w:rsidRDefault="006E5FD2" w:rsidP="00072D23">
      <w:pPr>
        <w:spacing w:after="0" w:line="240" w:lineRule="auto"/>
        <w:ind w:firstLine="709"/>
        <w:jc w:val="center"/>
        <w:rPr>
          <w:sz w:val="28"/>
          <w:szCs w:val="28"/>
        </w:rPr>
      </w:pPr>
      <w:r w:rsidRPr="00072D23">
        <w:rPr>
          <w:color w:val="FF0000"/>
          <w:sz w:val="28"/>
          <w:szCs w:val="28"/>
        </w:rPr>
        <w:t xml:space="preserve"> </w:t>
      </w:r>
      <w:r w:rsidRPr="006E5FD2">
        <w:rPr>
          <w:b/>
          <w:sz w:val="28"/>
          <w:szCs w:val="28"/>
        </w:rPr>
        <w:t>«МАЛЕНЬКАЯ ПТИЧКА» (Черепанова Г. Д.)</w:t>
      </w:r>
      <w:bookmarkStart w:id="0" w:name="_GoBack"/>
      <w:bookmarkEnd w:id="0"/>
    </w:p>
    <w:p w:rsidR="006E5FD2" w:rsidRDefault="006E5FD2" w:rsidP="007A2B37">
      <w:pPr>
        <w:spacing w:after="0" w:line="240" w:lineRule="auto"/>
        <w:ind w:firstLine="709"/>
        <w:jc w:val="both"/>
        <w:rPr>
          <w:sz w:val="28"/>
          <w:szCs w:val="28"/>
        </w:rPr>
      </w:pPr>
      <w:r w:rsidRPr="006E5FD2">
        <w:rPr>
          <w:sz w:val="28"/>
          <w:szCs w:val="28"/>
        </w:rPr>
        <w:t xml:space="preserve">Цель: Разбивать мышечный контроль. Содержание: Ребенку в ладошки дают пушистую, мягкую, хрупкую игрушечную птичку (или другого зверька). Взрослый говорит: «Прилетела к тебе птичка, она такая маленькая, нежная, беззащитная. </w:t>
      </w:r>
    </w:p>
    <w:p w:rsidR="006E5FD2" w:rsidRDefault="006E5FD2" w:rsidP="007A2B37">
      <w:pPr>
        <w:spacing w:after="0" w:line="240" w:lineRule="auto"/>
        <w:ind w:firstLine="709"/>
        <w:jc w:val="both"/>
        <w:rPr>
          <w:sz w:val="28"/>
          <w:szCs w:val="28"/>
        </w:rPr>
      </w:pPr>
      <w:r w:rsidRPr="006E5FD2">
        <w:rPr>
          <w:sz w:val="28"/>
          <w:szCs w:val="28"/>
        </w:rPr>
        <w:t xml:space="preserve">Она так боится коршуна! Подержи ее, поговори с ней, успокой ее». Ребенок берет в ладошки птичку, держит ее, гладит, говорит добрые слова, успокаивая ее и вместе с тем успокаивается сам. В дальнейшем можно птичку уже не класть ребенку в ладошки, а просто напомнить ему: «Помнишь, как надо успокаивать птичку? Успокой ее снова». Тогда ребенок сам садится на стульчик, складывает ладошки и успокаивается. </w:t>
      </w:r>
    </w:p>
    <w:p w:rsidR="006E5FD2" w:rsidRPr="006E5FD2" w:rsidRDefault="006E5FD2" w:rsidP="002D3508">
      <w:pPr>
        <w:spacing w:after="0" w:line="240" w:lineRule="auto"/>
        <w:ind w:firstLine="709"/>
        <w:jc w:val="center"/>
        <w:rPr>
          <w:b/>
          <w:sz w:val="28"/>
          <w:szCs w:val="28"/>
        </w:rPr>
      </w:pPr>
      <w:r w:rsidRPr="006E5FD2">
        <w:rPr>
          <w:b/>
          <w:sz w:val="28"/>
          <w:szCs w:val="28"/>
        </w:rPr>
        <w:t>"Час тишины" и "час можно"</w:t>
      </w:r>
    </w:p>
    <w:p w:rsidR="006E5FD2" w:rsidRDefault="006E5FD2" w:rsidP="007A2B37">
      <w:pPr>
        <w:spacing w:after="0" w:line="240" w:lineRule="auto"/>
        <w:ind w:firstLine="709"/>
        <w:jc w:val="both"/>
        <w:rPr>
          <w:sz w:val="28"/>
          <w:szCs w:val="28"/>
        </w:rPr>
      </w:pPr>
      <w:r w:rsidRPr="006E5FD2">
        <w:rPr>
          <w:sz w:val="28"/>
          <w:szCs w:val="28"/>
        </w:rPr>
        <w:t xml:space="preserve">Эта игра дает возможность ребенку в награду за приложенные волевые усилия сбросить накопившееся напряжение таким способом, каким ему нравится, а взрослому - управлять его поведением и получать иногда такой желанный при общении с </w:t>
      </w:r>
      <w:proofErr w:type="spellStart"/>
      <w:r w:rsidRPr="006E5FD2">
        <w:rPr>
          <w:sz w:val="28"/>
          <w:szCs w:val="28"/>
        </w:rPr>
        <w:t>гиперактивными</w:t>
      </w:r>
      <w:proofErr w:type="spellEnd"/>
      <w:r w:rsidRPr="006E5FD2">
        <w:rPr>
          <w:sz w:val="28"/>
          <w:szCs w:val="28"/>
        </w:rPr>
        <w:t xml:space="preserve"> детьми "час тишины". Договоритесь с ребенком, что когда он занимается каким-то важным делом (или вам необходимо спокойно поработать), то в вашем доме будет "час тишины". В это время ребенок может читать, рисовать, играть, слушать плеер или делать еще что-нибудь очень тихо. Зато потом наступит "час можно", когда ему будет позволено делать все, что угодно. Пообещайте не одергивать ребенка, если его поведение не опасно для здоровья или для окружающих. Примечание.</w:t>
      </w:r>
    </w:p>
    <w:p w:rsidR="0011515A" w:rsidRDefault="006E5FD2" w:rsidP="007A2B37">
      <w:pPr>
        <w:spacing w:after="0" w:line="240" w:lineRule="auto"/>
        <w:ind w:firstLine="709"/>
        <w:jc w:val="both"/>
        <w:rPr>
          <w:sz w:val="28"/>
          <w:szCs w:val="28"/>
        </w:rPr>
      </w:pPr>
      <w:r w:rsidRPr="006E5FD2">
        <w:rPr>
          <w:sz w:val="28"/>
          <w:szCs w:val="28"/>
        </w:rPr>
        <w:t xml:space="preserve"> Описанные игровые часы можно чередовать в течение одного дня, а можно откладывать на другой день. Чтобы соседи не сошли с ума от "часа можно", лучше организовывать его в лесу или на даче, где вы не будете чувствовать вину за то, что мешаете другим людям. «КЛУБОЧЕК» (Черепанова Г. Д.) Цель: Обучение ребенка одному из приемов </w:t>
      </w:r>
      <w:proofErr w:type="spellStart"/>
      <w:r w:rsidRPr="006E5FD2">
        <w:rPr>
          <w:sz w:val="28"/>
          <w:szCs w:val="28"/>
        </w:rPr>
        <w:t>саморегуляции</w:t>
      </w:r>
      <w:proofErr w:type="spellEnd"/>
      <w:r w:rsidRPr="006E5FD2">
        <w:rPr>
          <w:sz w:val="28"/>
          <w:szCs w:val="28"/>
        </w:rPr>
        <w:t xml:space="preserve">. Содержание: Расшалившемуся ребенку можно предложить смотать в клубочек яркую пряжу. Размер клубка с каждым разом может становиться все больше и больше. Взрослый сообщает ребенку, что этот клубочек не простой, а волшебный. Как только мальчик или девочка </w:t>
      </w:r>
      <w:proofErr w:type="gramStart"/>
      <w:r w:rsidRPr="006E5FD2">
        <w:rPr>
          <w:sz w:val="28"/>
          <w:szCs w:val="28"/>
        </w:rPr>
        <w:t>начинает</w:t>
      </w:r>
      <w:proofErr w:type="gramEnd"/>
      <w:r>
        <w:rPr>
          <w:sz w:val="28"/>
          <w:szCs w:val="28"/>
        </w:rPr>
        <w:t>,</w:t>
      </w:r>
      <w:r w:rsidRPr="006E5FD2">
        <w:rPr>
          <w:sz w:val="28"/>
          <w:szCs w:val="28"/>
        </w:rPr>
        <w:t xml:space="preserve"> его сматывать, так сразу же успокаивается. Когда подобная игра станет для ребенка привычной, он сам обязательно будет просить взрослого дать ему «волшебные нитки» всякий раз, как почувствует</w:t>
      </w:r>
      <w:r>
        <w:rPr>
          <w:sz w:val="28"/>
          <w:szCs w:val="28"/>
        </w:rPr>
        <w:t>,</w:t>
      </w:r>
      <w:r w:rsidRPr="006E5FD2">
        <w:rPr>
          <w:sz w:val="28"/>
          <w:szCs w:val="28"/>
        </w:rPr>
        <w:t xml:space="preserve"> что он огорчен, устал или «завелся».</w:t>
      </w:r>
    </w:p>
    <w:p w:rsidR="006E5FD2" w:rsidRPr="006E5FD2" w:rsidRDefault="006E5FD2" w:rsidP="002D3508">
      <w:pPr>
        <w:spacing w:after="0" w:line="240" w:lineRule="auto"/>
        <w:ind w:firstLine="709"/>
        <w:jc w:val="center"/>
        <w:rPr>
          <w:b/>
        </w:rPr>
      </w:pPr>
      <w:r w:rsidRPr="006E5FD2">
        <w:rPr>
          <w:b/>
        </w:rPr>
        <w:t>Игры с двуединой задачей (внимание и импульсивность)</w:t>
      </w:r>
    </w:p>
    <w:p w:rsidR="006E5FD2" w:rsidRPr="006E5FD2" w:rsidRDefault="006E5FD2" w:rsidP="002D3508">
      <w:pPr>
        <w:spacing w:after="0" w:line="240" w:lineRule="auto"/>
        <w:ind w:firstLine="709"/>
        <w:jc w:val="center"/>
        <w:rPr>
          <w:b/>
          <w:sz w:val="28"/>
          <w:szCs w:val="28"/>
        </w:rPr>
      </w:pPr>
      <w:r w:rsidRPr="006E5FD2">
        <w:rPr>
          <w:b/>
          <w:sz w:val="28"/>
          <w:szCs w:val="28"/>
        </w:rPr>
        <w:t>«БРОУНОВСКОЕ ДВИЖЕНИЕ» (Шевченко Ю. С., 1997)</w:t>
      </w:r>
    </w:p>
    <w:p w:rsidR="006E5FD2" w:rsidRDefault="006E5FD2" w:rsidP="007A2B37">
      <w:pPr>
        <w:spacing w:after="0" w:line="240" w:lineRule="auto"/>
        <w:ind w:firstLine="709"/>
        <w:jc w:val="both"/>
        <w:rPr>
          <w:sz w:val="28"/>
          <w:szCs w:val="28"/>
        </w:rPr>
      </w:pPr>
      <w:r w:rsidRPr="006E5FD2">
        <w:rPr>
          <w:sz w:val="28"/>
          <w:szCs w:val="28"/>
        </w:rPr>
        <w:t xml:space="preserve">Цель: Игра направлена на развитие распределения внимания. Все дети встают в круг. Ведущий один за другим вкатывает в центр круга теннисные </w:t>
      </w:r>
      <w:r w:rsidRPr="006E5FD2">
        <w:rPr>
          <w:sz w:val="28"/>
          <w:szCs w:val="28"/>
        </w:rPr>
        <w:lastRenderedPageBreak/>
        <w:t>мячики. Детям сообщаются правила игры: мячи не должны останавливаться и выкатываться за пределы круга, их можно толкать ногой или рукой. Если участники успешно выполняют правила игры, ведущий вкатывает дополнительные мячи. Смысл игры - установить командный рекорд по количеству мячей в круге. Вверх</w:t>
      </w:r>
    </w:p>
    <w:p w:rsidR="006E5FD2" w:rsidRPr="006E5FD2" w:rsidRDefault="006E5FD2" w:rsidP="007A2B37">
      <w:pPr>
        <w:spacing w:after="0" w:line="240" w:lineRule="auto"/>
        <w:ind w:firstLine="709"/>
        <w:jc w:val="both"/>
        <w:rPr>
          <w:b/>
          <w:sz w:val="28"/>
          <w:szCs w:val="28"/>
        </w:rPr>
      </w:pPr>
      <w:r w:rsidRPr="006E5FD2">
        <w:rPr>
          <w:b/>
          <w:sz w:val="28"/>
          <w:szCs w:val="28"/>
        </w:rPr>
        <w:t>«КОЛПАК МОЙ ТРЕУГОЛЬНЫЙ» (старинная игра)</w:t>
      </w:r>
    </w:p>
    <w:p w:rsidR="006E5FD2" w:rsidRDefault="006E5FD2" w:rsidP="007A2B37">
      <w:pPr>
        <w:spacing w:after="0" w:line="240" w:lineRule="auto"/>
        <w:ind w:firstLine="709"/>
        <w:jc w:val="both"/>
        <w:rPr>
          <w:sz w:val="28"/>
          <w:szCs w:val="28"/>
        </w:rPr>
      </w:pPr>
      <w:r w:rsidRPr="006E5FD2">
        <w:rPr>
          <w:sz w:val="28"/>
          <w:szCs w:val="28"/>
        </w:rPr>
        <w:t xml:space="preserve">Цель: Игра помогает научиться концентрировать внимание, способствует осознанию ребенком своего тела, учит управлять движениями и контролировать свое поведение. Играющие сидят в кругу. Все по очереди, начиная с ведущего, произносят по одному слову из фразы: «Колпак мой треугольный, треугольный мой колпак. А если не треугольный, то это не мой колпак». </w:t>
      </w:r>
    </w:p>
    <w:p w:rsidR="006E5FD2" w:rsidRDefault="006E5FD2" w:rsidP="007A2B37">
      <w:pPr>
        <w:spacing w:after="0" w:line="240" w:lineRule="auto"/>
        <w:ind w:firstLine="709"/>
        <w:jc w:val="center"/>
        <w:rPr>
          <w:sz w:val="28"/>
          <w:szCs w:val="28"/>
        </w:rPr>
      </w:pPr>
      <w:r w:rsidRPr="006E5FD2">
        <w:rPr>
          <w:sz w:val="28"/>
          <w:szCs w:val="28"/>
        </w:rPr>
        <w:t xml:space="preserve">Во 2 кругу фраза повторяется снова, но дети, которым выпадет говорить слово «колпак» заменяют его жестом (например, 2 легких хлопка ладошкой по своей голове). В следующий раз уже заменяются 2 слова: слово «колпак» и слово «мой» (показать рукой на себя). В каждом последующем кругу играющие произносят на одно слово меньше, а «показывают» на одно больше. В завершающем кругу дети изображают только жестами всю фразу. Если такая длинная фраза трудна для воспроизведения, ее можно сократить. </w:t>
      </w:r>
      <w:r w:rsidRPr="006E5FD2">
        <w:rPr>
          <w:b/>
          <w:sz w:val="28"/>
          <w:szCs w:val="28"/>
        </w:rPr>
        <w:t xml:space="preserve">“Делай </w:t>
      </w:r>
      <w:proofErr w:type="spellStart"/>
      <w:r w:rsidRPr="006E5FD2">
        <w:rPr>
          <w:b/>
          <w:sz w:val="28"/>
          <w:szCs w:val="28"/>
        </w:rPr>
        <w:t>наоброт</w:t>
      </w:r>
      <w:proofErr w:type="spellEnd"/>
      <w:r w:rsidRPr="006E5FD2">
        <w:rPr>
          <w:b/>
          <w:sz w:val="28"/>
          <w:szCs w:val="28"/>
        </w:rPr>
        <w:t>”</w:t>
      </w:r>
    </w:p>
    <w:p w:rsidR="006E5FD2" w:rsidRDefault="006E5FD2" w:rsidP="007A2B37">
      <w:pPr>
        <w:spacing w:after="0" w:line="240" w:lineRule="auto"/>
        <w:ind w:firstLine="709"/>
        <w:jc w:val="both"/>
        <w:rPr>
          <w:sz w:val="28"/>
          <w:szCs w:val="28"/>
        </w:rPr>
      </w:pPr>
      <w:r w:rsidRPr="006E5FD2">
        <w:rPr>
          <w:sz w:val="28"/>
          <w:szCs w:val="28"/>
        </w:rPr>
        <w:t xml:space="preserve">Эта игра развивает навык концентрации внимания и в то же время не вынуждает ребенка быть неподвижным, что очень важно. Вы показываете малышу различные движения, а он должен сделать </w:t>
      </w:r>
      <w:proofErr w:type="spellStart"/>
      <w:r w:rsidRPr="006E5FD2">
        <w:rPr>
          <w:sz w:val="28"/>
          <w:szCs w:val="28"/>
        </w:rPr>
        <w:t>наоброт</w:t>
      </w:r>
      <w:proofErr w:type="spellEnd"/>
      <w:r w:rsidRPr="006E5FD2">
        <w:rPr>
          <w:sz w:val="28"/>
          <w:szCs w:val="28"/>
        </w:rPr>
        <w:t>. Вы поднимаете руки вверх – малыш опускает.</w:t>
      </w:r>
    </w:p>
    <w:p w:rsidR="006E5FD2" w:rsidRDefault="006E5FD2" w:rsidP="007A2B37">
      <w:pPr>
        <w:spacing w:after="0" w:line="240" w:lineRule="auto"/>
        <w:ind w:firstLine="709"/>
        <w:jc w:val="both"/>
        <w:rPr>
          <w:sz w:val="28"/>
          <w:szCs w:val="28"/>
        </w:rPr>
      </w:pPr>
      <w:r w:rsidRPr="006E5FD2">
        <w:rPr>
          <w:sz w:val="28"/>
          <w:szCs w:val="28"/>
        </w:rPr>
        <w:t xml:space="preserve"> Вы зажмуриваете глаза, а малыш широко распахивает свои глазки. Вы вытягиваете руки вперед, а малыш отводит назад. Сидя на стуле поджимает ноги под себя, а малыш наоборот, вытягивает ножки вперед. "Лови - не лови" Правила этой игры похожи на всем известный способ играть в "Съедобное - несъедобное". Только условие, когда ребенок ловит мяч, а когда нет, может меняться в каждом коне игры. </w:t>
      </w:r>
    </w:p>
    <w:p w:rsidR="006E5FD2" w:rsidRDefault="006E5FD2" w:rsidP="007A2B37">
      <w:pPr>
        <w:spacing w:after="0" w:line="240" w:lineRule="auto"/>
        <w:ind w:firstLine="709"/>
        <w:jc w:val="both"/>
        <w:rPr>
          <w:sz w:val="28"/>
          <w:szCs w:val="28"/>
        </w:rPr>
      </w:pPr>
      <w:r w:rsidRPr="006E5FD2">
        <w:rPr>
          <w:sz w:val="28"/>
          <w:szCs w:val="28"/>
        </w:rPr>
        <w:t xml:space="preserve">Например, сейчас вы договариваетесь с ним, что если водящий бросает мяч, произнося слово, относящееся к растениям, то игрок ловит его. Если же слово не является растением, то отбивает мяч. Например, один кон игры мог бы называться "Мебель - не мебель". Аналогично можно играть в такие варианты, как "Рыба - не рыба", "Транспорт - не транспорт", "Летает - не летает" и множество других. Количество выбираемых условий игры зависит только от вашей фантазии. Если она вдруг иссякнет, предложите ребенку самому выбрать условие игры, то есть категорию слов, которые он будет ловить. Дети иногда дают совершенно свежие и творческие идеи! Примечание. Как вы, наверное, заметили, эта игра развивает не только внимание, но и способность к обобщению, а также скорость обработки услышанной информации. Поэтому в целях интеллектуального развития </w:t>
      </w:r>
      <w:r w:rsidRPr="006E5FD2">
        <w:rPr>
          <w:sz w:val="28"/>
          <w:szCs w:val="28"/>
        </w:rPr>
        <w:lastRenderedPageBreak/>
        <w:t>ребенка постарайтесь, чтобы категории этих обобщаемых понятий были разнообразны и затрагивали разные сферы, а не ограничивались бытовыми и часто используемыми словами.</w:t>
      </w:r>
    </w:p>
    <w:p w:rsidR="006E5FD2" w:rsidRPr="006E5FD2" w:rsidRDefault="006E5FD2" w:rsidP="007A2B37">
      <w:pPr>
        <w:spacing w:after="0" w:line="240" w:lineRule="auto"/>
        <w:ind w:firstLine="709"/>
        <w:jc w:val="center"/>
        <w:rPr>
          <w:b/>
          <w:sz w:val="28"/>
          <w:szCs w:val="28"/>
        </w:rPr>
      </w:pPr>
      <w:r w:rsidRPr="006E5FD2">
        <w:rPr>
          <w:b/>
          <w:sz w:val="28"/>
          <w:szCs w:val="28"/>
        </w:rPr>
        <w:t>"Молчу - шепчу - кричу"</w:t>
      </w:r>
    </w:p>
    <w:p w:rsidR="006E5FD2" w:rsidRDefault="006E5FD2" w:rsidP="007A2B37">
      <w:pPr>
        <w:spacing w:after="0" w:line="240" w:lineRule="auto"/>
        <w:ind w:firstLine="709"/>
        <w:jc w:val="both"/>
        <w:rPr>
          <w:sz w:val="28"/>
          <w:szCs w:val="28"/>
        </w:rPr>
      </w:pPr>
      <w:r w:rsidRPr="006E5FD2">
        <w:rPr>
          <w:sz w:val="28"/>
          <w:szCs w:val="28"/>
        </w:rPr>
        <w:t xml:space="preserve">Как вы наверняка заметили, </w:t>
      </w:r>
      <w:proofErr w:type="spellStart"/>
      <w:r w:rsidRPr="006E5FD2">
        <w:rPr>
          <w:sz w:val="28"/>
          <w:szCs w:val="28"/>
        </w:rPr>
        <w:t>гиперактивным</w:t>
      </w:r>
      <w:proofErr w:type="spellEnd"/>
      <w:r w:rsidRPr="006E5FD2">
        <w:rPr>
          <w:sz w:val="28"/>
          <w:szCs w:val="28"/>
        </w:rPr>
        <w:t xml:space="preserve"> детям трудно регулировать свою речь - они часто говорят на повышенных тонах. </w:t>
      </w:r>
    </w:p>
    <w:p w:rsidR="006E5FD2" w:rsidRDefault="006E5FD2" w:rsidP="007A2B37">
      <w:pPr>
        <w:spacing w:after="0" w:line="240" w:lineRule="auto"/>
        <w:ind w:firstLine="709"/>
        <w:jc w:val="both"/>
        <w:rPr>
          <w:sz w:val="28"/>
          <w:szCs w:val="28"/>
        </w:rPr>
      </w:pPr>
      <w:r w:rsidRPr="006E5FD2">
        <w:rPr>
          <w:sz w:val="28"/>
          <w:szCs w:val="28"/>
        </w:rPr>
        <w:t xml:space="preserve">Эта игра развивает способность осознанно регулировать громкость своих высказываний, стимулируя ребенка говорить то тихо, то громко, то вовсе молчать. Выбирать одно из этих действий ему предстоит, ориентируясь на тот знак, который вы ему показываете. </w:t>
      </w:r>
    </w:p>
    <w:p w:rsidR="006E5FD2" w:rsidRDefault="006E5FD2" w:rsidP="007A2B37">
      <w:pPr>
        <w:spacing w:after="0" w:line="240" w:lineRule="auto"/>
        <w:ind w:firstLine="709"/>
        <w:jc w:val="both"/>
        <w:rPr>
          <w:sz w:val="28"/>
          <w:szCs w:val="28"/>
        </w:rPr>
      </w:pPr>
      <w:r w:rsidRPr="006E5FD2">
        <w:rPr>
          <w:sz w:val="28"/>
          <w:szCs w:val="28"/>
        </w:rPr>
        <w:t xml:space="preserve">Заранее договоритесь об этих знаках. Например, когда вы прикладываете палец к губам, то ребенок должен говорить шепотом и передвигаться очень медленно. Если вы положили руки под голову, как во время сна, ребенку следует замолчать и замереть на месте. </w:t>
      </w:r>
    </w:p>
    <w:p w:rsidR="006E5FD2" w:rsidRDefault="006E5FD2" w:rsidP="007A2B37">
      <w:pPr>
        <w:spacing w:after="0" w:line="240" w:lineRule="auto"/>
        <w:ind w:firstLine="709"/>
        <w:jc w:val="both"/>
        <w:rPr>
          <w:sz w:val="28"/>
          <w:szCs w:val="28"/>
        </w:rPr>
      </w:pPr>
      <w:r w:rsidRPr="006E5FD2">
        <w:rPr>
          <w:sz w:val="28"/>
          <w:szCs w:val="28"/>
        </w:rPr>
        <w:t xml:space="preserve">А когда вы поднимете руки вверх, то можно разговаривать громко, кричать и бегать. </w:t>
      </w:r>
    </w:p>
    <w:p w:rsidR="006E5FD2" w:rsidRDefault="006E5FD2" w:rsidP="007A2B37">
      <w:pPr>
        <w:spacing w:after="0" w:line="240" w:lineRule="auto"/>
        <w:ind w:firstLine="709"/>
        <w:jc w:val="both"/>
        <w:rPr>
          <w:sz w:val="28"/>
          <w:szCs w:val="28"/>
        </w:rPr>
      </w:pPr>
      <w:r w:rsidRPr="006E5FD2">
        <w:rPr>
          <w:sz w:val="28"/>
          <w:szCs w:val="28"/>
        </w:rPr>
        <w:t>Примечание. Эту игру лучше заканчивать на этапе "молчу" или "шепчу", чтобы снизить игровое возбуждение при переходе к другим занятиям.</w:t>
      </w:r>
    </w:p>
    <w:p w:rsidR="006E5FD2" w:rsidRPr="006E5FD2" w:rsidRDefault="006E5FD2" w:rsidP="007A2B37">
      <w:pPr>
        <w:spacing w:after="0" w:line="240" w:lineRule="auto"/>
        <w:ind w:firstLine="709"/>
        <w:jc w:val="center"/>
        <w:rPr>
          <w:b/>
          <w:sz w:val="28"/>
          <w:szCs w:val="28"/>
        </w:rPr>
      </w:pPr>
      <w:r w:rsidRPr="006E5FD2">
        <w:rPr>
          <w:b/>
          <w:sz w:val="28"/>
          <w:szCs w:val="28"/>
        </w:rPr>
        <w:t>"Замри"</w:t>
      </w:r>
    </w:p>
    <w:p w:rsidR="006E5FD2" w:rsidRDefault="006E5FD2" w:rsidP="007A2B37">
      <w:pPr>
        <w:spacing w:after="0" w:line="240" w:lineRule="auto"/>
        <w:ind w:firstLine="709"/>
        <w:jc w:val="both"/>
        <w:rPr>
          <w:sz w:val="28"/>
          <w:szCs w:val="28"/>
        </w:rPr>
      </w:pPr>
      <w:r w:rsidRPr="006E5FD2">
        <w:rPr>
          <w:sz w:val="28"/>
          <w:szCs w:val="28"/>
        </w:rPr>
        <w:t xml:space="preserve"> В этой игре ребенку необходимо быть внимательным и суметь преодолеть двигательный автоматизм, контролируя свои действия. Включите какую-нибудь танцевальную музыку. Пока она звучит, ребенок может прыгать, кружиться, танцевать.</w:t>
      </w:r>
    </w:p>
    <w:p w:rsidR="006E5FD2" w:rsidRDefault="006E5FD2" w:rsidP="007A2B37">
      <w:pPr>
        <w:spacing w:after="0" w:line="240" w:lineRule="auto"/>
        <w:ind w:firstLine="709"/>
        <w:jc w:val="both"/>
        <w:rPr>
          <w:sz w:val="28"/>
          <w:szCs w:val="28"/>
        </w:rPr>
      </w:pPr>
      <w:r w:rsidRPr="006E5FD2">
        <w:rPr>
          <w:sz w:val="28"/>
          <w:szCs w:val="28"/>
        </w:rPr>
        <w:t xml:space="preserve"> Но как только вы выключите звук, игрок должен замереть на месте в той позе, в которой его застала тишина. Примечание. В эту игру особенно весело играть на детском празднике. </w:t>
      </w:r>
    </w:p>
    <w:p w:rsidR="006E5FD2" w:rsidRDefault="006E5FD2" w:rsidP="007A2B37">
      <w:pPr>
        <w:spacing w:after="0" w:line="240" w:lineRule="auto"/>
        <w:ind w:firstLine="709"/>
        <w:jc w:val="both"/>
        <w:rPr>
          <w:sz w:val="28"/>
          <w:szCs w:val="28"/>
        </w:rPr>
      </w:pPr>
      <w:r w:rsidRPr="006E5FD2">
        <w:rPr>
          <w:sz w:val="28"/>
          <w:szCs w:val="28"/>
        </w:rPr>
        <w:t xml:space="preserve">Воспользуйтесь этим, чтобы потренировать своего ребенка и одновременно создать атмосферу раскованности, так как дети часто стесняются танцевать </w:t>
      </w:r>
      <w:proofErr w:type="spellStart"/>
      <w:r w:rsidRPr="006E5FD2">
        <w:rPr>
          <w:sz w:val="28"/>
          <w:szCs w:val="28"/>
        </w:rPr>
        <w:t>по-серьезному</w:t>
      </w:r>
      <w:proofErr w:type="spellEnd"/>
      <w:r w:rsidRPr="006E5FD2">
        <w:rPr>
          <w:sz w:val="28"/>
          <w:szCs w:val="28"/>
        </w:rPr>
        <w:t>, а вы им предлагаете сделать это в игре, как бы в шутку. Можно внести и соревновательный мотив: те, кто не успел застыть после окончания музыки, выбывают из игры или подвергаются каким-то шуточным наказаниям (например, сказать тост имениннику или помочь накрыть на стол).</w:t>
      </w:r>
    </w:p>
    <w:p w:rsidR="006E5FD2" w:rsidRPr="006E5FD2" w:rsidRDefault="006E5FD2" w:rsidP="007A2B37">
      <w:pPr>
        <w:spacing w:after="0" w:line="240" w:lineRule="auto"/>
        <w:ind w:firstLine="709"/>
        <w:jc w:val="center"/>
        <w:rPr>
          <w:b/>
          <w:sz w:val="28"/>
          <w:szCs w:val="28"/>
        </w:rPr>
      </w:pPr>
      <w:r w:rsidRPr="006E5FD2">
        <w:rPr>
          <w:b/>
          <w:sz w:val="28"/>
          <w:szCs w:val="28"/>
        </w:rPr>
        <w:t>"Чужими глазами"</w:t>
      </w:r>
    </w:p>
    <w:p w:rsidR="006E5FD2" w:rsidRDefault="006E5FD2" w:rsidP="007A2B37">
      <w:pPr>
        <w:spacing w:after="0" w:line="240" w:lineRule="auto"/>
        <w:ind w:firstLine="709"/>
        <w:jc w:val="both"/>
        <w:rPr>
          <w:sz w:val="28"/>
          <w:szCs w:val="28"/>
        </w:rPr>
      </w:pPr>
      <w:r w:rsidRPr="006E5FD2">
        <w:rPr>
          <w:sz w:val="28"/>
          <w:szCs w:val="28"/>
        </w:rPr>
        <w:t xml:space="preserve"> В этой игре дети тоже должны создать общую картину. Но при этом их сотрудничество не будет равным, как в предыдущей игре. </w:t>
      </w:r>
    </w:p>
    <w:p w:rsidR="006E5FD2" w:rsidRDefault="006E5FD2" w:rsidP="007A2B37">
      <w:pPr>
        <w:spacing w:after="0" w:line="240" w:lineRule="auto"/>
        <w:ind w:firstLine="709"/>
        <w:jc w:val="both"/>
        <w:rPr>
          <w:sz w:val="28"/>
          <w:szCs w:val="28"/>
        </w:rPr>
      </w:pPr>
      <w:r w:rsidRPr="006E5FD2">
        <w:rPr>
          <w:sz w:val="28"/>
          <w:szCs w:val="28"/>
        </w:rPr>
        <w:t xml:space="preserve">Одному ребенку завязывают глаза, он будет художником. </w:t>
      </w:r>
    </w:p>
    <w:p w:rsidR="006E5FD2" w:rsidRDefault="006E5FD2" w:rsidP="007A2B37">
      <w:pPr>
        <w:spacing w:after="0" w:line="240" w:lineRule="auto"/>
        <w:ind w:firstLine="709"/>
        <w:jc w:val="both"/>
        <w:rPr>
          <w:sz w:val="28"/>
          <w:szCs w:val="28"/>
        </w:rPr>
      </w:pPr>
      <w:r w:rsidRPr="006E5FD2">
        <w:rPr>
          <w:sz w:val="28"/>
          <w:szCs w:val="28"/>
        </w:rPr>
        <w:t>Второй игрок станет его глазами. Задайте детям тему для рисования. Проводить линии на рисунке имеет право только ребенок с завязанными глазами. Но управлять его движениями с помощью слов будет партнер.</w:t>
      </w:r>
    </w:p>
    <w:p w:rsidR="006E5FD2" w:rsidRDefault="006E5FD2" w:rsidP="007A2B37">
      <w:pPr>
        <w:spacing w:after="0" w:line="240" w:lineRule="auto"/>
        <w:ind w:firstLine="709"/>
        <w:jc w:val="both"/>
        <w:rPr>
          <w:sz w:val="28"/>
          <w:szCs w:val="28"/>
        </w:rPr>
      </w:pPr>
      <w:r w:rsidRPr="006E5FD2">
        <w:rPr>
          <w:sz w:val="28"/>
          <w:szCs w:val="28"/>
        </w:rPr>
        <w:t xml:space="preserve"> В его задачу входит руководство руками художника, причем дотрагиваться до "мастера" ему запрещается. </w:t>
      </w:r>
    </w:p>
    <w:p w:rsidR="006E5FD2" w:rsidRDefault="006E5FD2" w:rsidP="007A2B37">
      <w:pPr>
        <w:spacing w:after="0" w:line="240" w:lineRule="auto"/>
        <w:ind w:firstLine="709"/>
        <w:jc w:val="both"/>
        <w:rPr>
          <w:sz w:val="28"/>
          <w:szCs w:val="28"/>
        </w:rPr>
      </w:pPr>
      <w:r w:rsidRPr="006E5FD2">
        <w:rPr>
          <w:sz w:val="28"/>
          <w:szCs w:val="28"/>
        </w:rPr>
        <w:lastRenderedPageBreak/>
        <w:t>Соответственно к обоим игрокам предъявляются довольно высокие требования, один из них должен быть терпеливым и внимательным, стараться понять и правильно выполнить инструкции, а второй - уметь четко выражать свои мысли, делать их понятными для другого, контролировать свои действия, избегая выполнения задания за партнера, даже когда он что-то делает неправильно.</w:t>
      </w:r>
    </w:p>
    <w:p w:rsidR="006E5FD2" w:rsidRDefault="006E5FD2" w:rsidP="007A2B37">
      <w:pPr>
        <w:spacing w:after="0" w:line="240" w:lineRule="auto"/>
        <w:ind w:firstLine="709"/>
        <w:jc w:val="both"/>
        <w:rPr>
          <w:sz w:val="28"/>
          <w:szCs w:val="28"/>
        </w:rPr>
      </w:pPr>
      <w:r w:rsidRPr="006E5FD2">
        <w:rPr>
          <w:sz w:val="28"/>
          <w:szCs w:val="28"/>
        </w:rPr>
        <w:t xml:space="preserve"> Поэтому данная игра является непростой иногда и для подростков, особенно если они склонны к импульсивности. Тем не менее она вызывает у детей живой интерес, и обычно каждый стремится побывать в той и другой роли (по сути - то ведущего, то ведомого) и потом поделиться впечатлениями, какая из них давалась ему легче. </w:t>
      </w:r>
    </w:p>
    <w:p w:rsidR="006E5FD2" w:rsidRDefault="006E5FD2" w:rsidP="007A2B37">
      <w:pPr>
        <w:spacing w:after="0" w:line="240" w:lineRule="auto"/>
        <w:ind w:firstLine="709"/>
        <w:jc w:val="both"/>
        <w:rPr>
          <w:sz w:val="28"/>
          <w:szCs w:val="28"/>
        </w:rPr>
      </w:pPr>
      <w:r w:rsidRPr="006E5FD2">
        <w:rPr>
          <w:sz w:val="28"/>
          <w:szCs w:val="28"/>
        </w:rPr>
        <w:t xml:space="preserve">Примечание. Закончив рисунок, как и в предыдущей игре, обсудите с детьми не только полученный результат, но и сам процесс рисования. </w:t>
      </w:r>
    </w:p>
    <w:p w:rsidR="007A2B37" w:rsidRDefault="007A2B37" w:rsidP="007A2B37">
      <w:pPr>
        <w:spacing w:after="0" w:line="240" w:lineRule="auto"/>
        <w:jc w:val="center"/>
        <w:rPr>
          <w:b/>
          <w:sz w:val="28"/>
          <w:szCs w:val="28"/>
        </w:rPr>
      </w:pPr>
    </w:p>
    <w:p w:rsidR="006E5FD2" w:rsidRPr="006E5FD2" w:rsidRDefault="006E5FD2" w:rsidP="007A2B37">
      <w:pPr>
        <w:spacing w:after="0" w:line="240" w:lineRule="auto"/>
        <w:jc w:val="center"/>
        <w:rPr>
          <w:b/>
          <w:sz w:val="28"/>
          <w:szCs w:val="28"/>
        </w:rPr>
      </w:pPr>
      <w:r w:rsidRPr="006E5FD2">
        <w:rPr>
          <w:b/>
          <w:sz w:val="28"/>
          <w:szCs w:val="28"/>
        </w:rPr>
        <w:t>«Рисунок вдвоем»</w:t>
      </w:r>
    </w:p>
    <w:p w:rsidR="006E5FD2" w:rsidRDefault="006E5FD2" w:rsidP="007A2B37">
      <w:pPr>
        <w:spacing w:after="0" w:line="240" w:lineRule="auto"/>
        <w:ind w:firstLine="709"/>
        <w:jc w:val="both"/>
        <w:rPr>
          <w:sz w:val="28"/>
          <w:szCs w:val="28"/>
        </w:rPr>
      </w:pPr>
      <w:r w:rsidRPr="006E5FD2">
        <w:rPr>
          <w:sz w:val="28"/>
          <w:szCs w:val="28"/>
        </w:rPr>
        <w:t>Упражнение проводится в парах. Каждой паре выдается 1 лист бумаги и одна ручка. Оба участника задумывают, что бы им хотелось нарисовать, не объявляя это вслух. Затем оба участника, одновременно держась за ручку, начинают рисовать. Задание выполняется молча. Через 5 минут участники прекращают рисовать. Все участники садятся в круг и обсуждают то, что у каждой пары получилось, обмениваются впечатлениями, определяются используемые стратегии в поведении.</w:t>
      </w:r>
    </w:p>
    <w:p w:rsidR="006E5FD2" w:rsidRPr="006E5FD2" w:rsidRDefault="006E5FD2" w:rsidP="007A2B37">
      <w:pPr>
        <w:spacing w:after="0" w:line="240" w:lineRule="auto"/>
        <w:ind w:firstLine="709"/>
        <w:jc w:val="center"/>
        <w:rPr>
          <w:b/>
          <w:sz w:val="28"/>
          <w:szCs w:val="28"/>
        </w:rPr>
      </w:pPr>
      <w:r w:rsidRPr="006E5FD2">
        <w:rPr>
          <w:b/>
          <w:sz w:val="28"/>
          <w:szCs w:val="28"/>
        </w:rPr>
        <w:t>«БЕЗДОМНЫЙ ЗАЯЦ» (известная игра)</w:t>
      </w:r>
    </w:p>
    <w:p w:rsidR="006E5FD2" w:rsidRDefault="006E5FD2" w:rsidP="007A2B37">
      <w:pPr>
        <w:spacing w:after="0" w:line="240" w:lineRule="auto"/>
        <w:ind w:firstLine="709"/>
        <w:jc w:val="both"/>
        <w:rPr>
          <w:sz w:val="28"/>
          <w:szCs w:val="28"/>
        </w:rPr>
      </w:pPr>
      <w:r w:rsidRPr="006E5FD2">
        <w:rPr>
          <w:sz w:val="28"/>
          <w:szCs w:val="28"/>
        </w:rPr>
        <w:t xml:space="preserve">Цель: Игра способствует развитию быстроты реакции, отработке навыков невербального взаимодействия с детьми. Содержание: В игре принимают участие от 3 до 10 человек. Каждый игрок - заяц - чертит вокруг себя мелком круг диаметром примерно 50 см. Расстояние между кругами - один-два метра. </w:t>
      </w:r>
    </w:p>
    <w:p w:rsidR="006E5FD2" w:rsidRDefault="006E5FD2" w:rsidP="007A2B37">
      <w:pPr>
        <w:spacing w:after="0" w:line="240" w:lineRule="auto"/>
        <w:ind w:firstLine="709"/>
        <w:jc w:val="both"/>
        <w:rPr>
          <w:sz w:val="28"/>
          <w:szCs w:val="28"/>
        </w:rPr>
      </w:pPr>
      <w:r w:rsidRPr="006E5FD2">
        <w:rPr>
          <w:sz w:val="28"/>
          <w:szCs w:val="28"/>
        </w:rPr>
        <w:t>Один из зайцев - бездомный. Он водит. Зайцы должны незаметно от него (взглядами, жестами) договориться о «жилищном обмене» и перебежать из домика в домик. Задача водящего - во время этого обмена занять домик, оставшийся на минутку без хозяина.</w:t>
      </w:r>
    </w:p>
    <w:p w:rsidR="006E5FD2" w:rsidRDefault="006E5FD2" w:rsidP="007A2B37">
      <w:pPr>
        <w:spacing w:after="0" w:line="240" w:lineRule="auto"/>
        <w:ind w:firstLine="709"/>
        <w:jc w:val="both"/>
        <w:rPr>
          <w:sz w:val="28"/>
          <w:szCs w:val="28"/>
        </w:rPr>
      </w:pPr>
      <w:r w:rsidRPr="006E5FD2">
        <w:rPr>
          <w:sz w:val="28"/>
          <w:szCs w:val="28"/>
        </w:rPr>
        <w:t xml:space="preserve"> Тот, кто остался бездомным, становится водящим. </w:t>
      </w:r>
    </w:p>
    <w:p w:rsidR="006E5FD2" w:rsidRPr="006E5FD2" w:rsidRDefault="006E5FD2" w:rsidP="007A2B37">
      <w:pPr>
        <w:spacing w:after="0" w:line="240" w:lineRule="auto"/>
        <w:ind w:firstLine="709"/>
        <w:jc w:val="center"/>
        <w:rPr>
          <w:b/>
          <w:sz w:val="28"/>
          <w:szCs w:val="28"/>
        </w:rPr>
      </w:pPr>
      <w:r w:rsidRPr="006E5FD2">
        <w:rPr>
          <w:b/>
          <w:sz w:val="28"/>
          <w:szCs w:val="28"/>
        </w:rPr>
        <w:t xml:space="preserve">Функциональное </w:t>
      </w:r>
      <w:r w:rsidR="007A2B37">
        <w:rPr>
          <w:b/>
          <w:sz w:val="28"/>
          <w:szCs w:val="28"/>
        </w:rPr>
        <w:t>упражнение с правилами "Костер"</w:t>
      </w:r>
    </w:p>
    <w:p w:rsidR="002D3508" w:rsidRDefault="006E5FD2" w:rsidP="007A2B37">
      <w:pPr>
        <w:spacing w:after="0" w:line="240" w:lineRule="auto"/>
        <w:ind w:firstLine="709"/>
        <w:jc w:val="center"/>
        <w:rPr>
          <w:sz w:val="28"/>
          <w:szCs w:val="28"/>
        </w:rPr>
      </w:pPr>
      <w:r w:rsidRPr="006E5FD2">
        <w:rPr>
          <w:sz w:val="28"/>
          <w:szCs w:val="28"/>
        </w:rPr>
        <w:t xml:space="preserve">Цель: формирование внимания и произвольной регуляции собственной деятельности. Дети садятся на ковер вокруг "костра" и выполняют соответствующую команду инструктора. По команде (словесной инструкции) "жарко" дети должны отодвинуться от "костра", по команде "руки замерзли" - протянуть руки к "костру", по команде "ой, какой большой костер" - встать и махать руками, по команде "искры полетели" - хлопать </w:t>
      </w:r>
      <w:proofErr w:type="spellStart"/>
      <w:r w:rsidRPr="006E5FD2">
        <w:rPr>
          <w:sz w:val="28"/>
          <w:szCs w:val="28"/>
        </w:rPr>
        <w:t>владоши</w:t>
      </w:r>
      <w:proofErr w:type="spellEnd"/>
      <w:r w:rsidRPr="006E5FD2">
        <w:rPr>
          <w:sz w:val="28"/>
          <w:szCs w:val="28"/>
        </w:rPr>
        <w:t xml:space="preserve">, по команде "костер принес дружбу и веселье" - взяться за руки и </w:t>
      </w:r>
      <w:r w:rsidRPr="006E5FD2">
        <w:rPr>
          <w:sz w:val="28"/>
          <w:szCs w:val="28"/>
        </w:rPr>
        <w:lastRenderedPageBreak/>
        <w:t>ходить вокруг "костра". Затем игра выполняется с ведущим ребенком. (внимание и усидчивость)</w:t>
      </w:r>
    </w:p>
    <w:p w:rsidR="006E5FD2" w:rsidRDefault="006E5FD2" w:rsidP="007A2B37">
      <w:pPr>
        <w:spacing w:after="0" w:line="240" w:lineRule="auto"/>
        <w:ind w:firstLine="709"/>
        <w:jc w:val="center"/>
        <w:rPr>
          <w:sz w:val="28"/>
          <w:szCs w:val="28"/>
        </w:rPr>
      </w:pPr>
      <w:r w:rsidRPr="006E5FD2">
        <w:rPr>
          <w:sz w:val="28"/>
          <w:szCs w:val="28"/>
        </w:rPr>
        <w:t xml:space="preserve"> </w:t>
      </w:r>
      <w:r w:rsidRPr="006E5FD2">
        <w:rPr>
          <w:b/>
          <w:sz w:val="28"/>
          <w:szCs w:val="28"/>
        </w:rPr>
        <w:t>"Корректор"</w:t>
      </w:r>
    </w:p>
    <w:p w:rsidR="006E5FD2" w:rsidRDefault="006E5FD2" w:rsidP="007A2B37">
      <w:pPr>
        <w:spacing w:after="0" w:line="240" w:lineRule="auto"/>
        <w:ind w:firstLine="709"/>
        <w:jc w:val="both"/>
        <w:rPr>
          <w:sz w:val="28"/>
          <w:szCs w:val="28"/>
        </w:rPr>
      </w:pPr>
      <w:r w:rsidRPr="006E5FD2">
        <w:rPr>
          <w:sz w:val="28"/>
          <w:szCs w:val="28"/>
        </w:rPr>
        <w:t xml:space="preserve">Эту игру дети обычно любят за то, что она дает им возможность почувствовать себя взрослыми и важными. Для начала нужно объяснить им смысл непонятного слова "корректор". Вспомните с ребенком его любимые книги и детские журналы. </w:t>
      </w:r>
    </w:p>
    <w:p w:rsidR="006E5FD2" w:rsidRDefault="006E5FD2" w:rsidP="007A2B37">
      <w:pPr>
        <w:spacing w:after="0" w:line="240" w:lineRule="auto"/>
        <w:ind w:firstLine="709"/>
        <w:jc w:val="both"/>
        <w:rPr>
          <w:sz w:val="28"/>
          <w:szCs w:val="28"/>
        </w:rPr>
      </w:pPr>
      <w:r w:rsidRPr="006E5FD2">
        <w:rPr>
          <w:sz w:val="28"/>
          <w:szCs w:val="28"/>
        </w:rPr>
        <w:t>Встречал ли он в них когда-нибудь ошибки и опечатки? Конечно нет, если речь идет о хорошем издательстве. А ведь авторы тоже могут допускать ошибки. Кто же занимается их исправлением и не пропускает в печать разные "</w:t>
      </w:r>
      <w:proofErr w:type="spellStart"/>
      <w:r w:rsidRPr="006E5FD2">
        <w:rPr>
          <w:sz w:val="28"/>
          <w:szCs w:val="28"/>
        </w:rPr>
        <w:t>очепятки</w:t>
      </w:r>
      <w:proofErr w:type="spellEnd"/>
      <w:r w:rsidRPr="006E5FD2">
        <w:rPr>
          <w:sz w:val="28"/>
          <w:szCs w:val="28"/>
        </w:rPr>
        <w:t xml:space="preserve">"? </w:t>
      </w:r>
    </w:p>
    <w:p w:rsidR="006E5FD2" w:rsidRDefault="006E5FD2" w:rsidP="007A2B37">
      <w:pPr>
        <w:spacing w:after="0" w:line="240" w:lineRule="auto"/>
        <w:ind w:firstLine="709"/>
        <w:jc w:val="both"/>
        <w:rPr>
          <w:sz w:val="28"/>
          <w:szCs w:val="28"/>
        </w:rPr>
      </w:pPr>
      <w:r w:rsidRPr="006E5FD2">
        <w:rPr>
          <w:sz w:val="28"/>
          <w:szCs w:val="28"/>
        </w:rPr>
        <w:t xml:space="preserve">Этот важный человек и есть корректор. Предложите ребенку поработать на такой ответственной должности. Возьмите старую книгу или журнал, где есть большие тексты. </w:t>
      </w:r>
    </w:p>
    <w:p w:rsidR="007A2B37" w:rsidRDefault="006E5FD2" w:rsidP="007A2B37">
      <w:pPr>
        <w:spacing w:after="0" w:line="240" w:lineRule="auto"/>
        <w:ind w:firstLine="709"/>
        <w:jc w:val="both"/>
        <w:rPr>
          <w:sz w:val="28"/>
          <w:szCs w:val="28"/>
        </w:rPr>
      </w:pPr>
      <w:r w:rsidRPr="006E5FD2">
        <w:rPr>
          <w:sz w:val="28"/>
          <w:szCs w:val="28"/>
        </w:rPr>
        <w:t>Договоритесь с ребенком о том, какая буква сегодня будет условно "неправильной", то есть какую букву он будет вычеркивать. Затем выберите фрагмент текста или засеките время работы (не более десяти минут). Когда пройдет это время или будет проверен весь выбранный отрывок, проверьте текст сами. Если ваши сын или дочь действительно отыскали все нужные буквы, то обязательно похвалите их.</w:t>
      </w:r>
    </w:p>
    <w:p w:rsidR="007A2B37" w:rsidRDefault="006E5FD2" w:rsidP="007A2B37">
      <w:pPr>
        <w:spacing w:after="0" w:line="240" w:lineRule="auto"/>
        <w:ind w:firstLine="709"/>
        <w:jc w:val="both"/>
        <w:rPr>
          <w:sz w:val="28"/>
          <w:szCs w:val="28"/>
        </w:rPr>
      </w:pPr>
      <w:r w:rsidRPr="006E5FD2">
        <w:rPr>
          <w:sz w:val="28"/>
          <w:szCs w:val="28"/>
        </w:rPr>
        <w:t xml:space="preserve"> Такому корректору можно даже выдать премию (например, в виде сладостей или маленьких сюрпризов)! Если же вашим корректором были допущены пропуски или ошибки, то тоже не огорчайтесь - ему есть в чем совершенствоваться! Возьмите листок в клеточку и начертите на нем систему координат. Вверх по вертикальной оси отложите столько клеточек, сколько ошибок допустил ребенок. Когда будете проводить эту игру повторно, то на этом же чертеже правее отложите следующее количество ошибок. Соедините полученные точки. Если кривая поползла вниз, значит, ваш ребенок сегодня работает более внимательно, чем раньше. Порадуйтесь вместе с ним этому событию! </w:t>
      </w:r>
    </w:p>
    <w:p w:rsidR="007A2B37" w:rsidRDefault="006E5FD2" w:rsidP="007A2B37">
      <w:pPr>
        <w:spacing w:after="0" w:line="240" w:lineRule="auto"/>
        <w:ind w:firstLine="709"/>
        <w:jc w:val="both"/>
        <w:rPr>
          <w:sz w:val="28"/>
          <w:szCs w:val="28"/>
        </w:rPr>
      </w:pPr>
      <w:r w:rsidRPr="006E5FD2">
        <w:rPr>
          <w:sz w:val="28"/>
          <w:szCs w:val="28"/>
        </w:rPr>
        <w:t xml:space="preserve">Примечание. Описанную игру желательно проводить с невнимательными детьми систематически. Тогда она станет эффективным инструментом, способным исправить этот недостаток. Если же ваш ребенок уже без труда справляется с заданием, то можно его усложнить следующими способами. Во-первых, можно предложить корректору вычеркивать не одну букву, а три, причем разными способами. Так, например, букву "М" нужно вычеркивать, букву "С" подчеркивать, а "И" обводить в кружок. Во-вторых, можно вносить шумовые помехи, которые будут отвлекать ребенка от работы над заданием. То есть в отведенное для "корректуры" время вы вместо того, чтобы хранить молчание и помогать ребенку сосредоточиться, будете играть роль "вредного" родителя: шуметь, шуршать, рассказывать истории, ронять </w:t>
      </w:r>
      <w:r w:rsidRPr="006E5FD2">
        <w:rPr>
          <w:sz w:val="28"/>
          <w:szCs w:val="28"/>
        </w:rPr>
        <w:lastRenderedPageBreak/>
        <w:t xml:space="preserve">предметы, включать и выключать магнитофон и выполнять прочие действия в стиле старухи Шапокляк. </w:t>
      </w:r>
    </w:p>
    <w:p w:rsidR="007A2B37" w:rsidRPr="007A2B37" w:rsidRDefault="006E5FD2" w:rsidP="007A2B37">
      <w:pPr>
        <w:spacing w:after="0" w:line="240" w:lineRule="auto"/>
        <w:ind w:firstLine="709"/>
        <w:jc w:val="center"/>
        <w:rPr>
          <w:b/>
          <w:sz w:val="28"/>
          <w:szCs w:val="28"/>
        </w:rPr>
      </w:pPr>
      <w:r w:rsidRPr="007A2B37">
        <w:rPr>
          <w:b/>
          <w:sz w:val="28"/>
          <w:szCs w:val="28"/>
        </w:rPr>
        <w:t>«ПОСЛУШАЙ ТИШИНУ» (Черепанова Г. Д.)</w:t>
      </w:r>
    </w:p>
    <w:p w:rsidR="006E5FD2" w:rsidRDefault="006E5FD2" w:rsidP="007A2B37">
      <w:pPr>
        <w:spacing w:after="0" w:line="240" w:lineRule="auto"/>
        <w:ind w:firstLine="709"/>
        <w:jc w:val="both"/>
        <w:rPr>
          <w:sz w:val="28"/>
          <w:szCs w:val="28"/>
        </w:rPr>
      </w:pPr>
      <w:r w:rsidRPr="006E5FD2">
        <w:rPr>
          <w:sz w:val="28"/>
          <w:szCs w:val="28"/>
        </w:rPr>
        <w:t xml:space="preserve">Цель: Развивать внимание </w:t>
      </w:r>
      <w:proofErr w:type="spellStart"/>
      <w:r w:rsidRPr="006E5FD2">
        <w:rPr>
          <w:sz w:val="28"/>
          <w:szCs w:val="28"/>
        </w:rPr>
        <w:t>гиперактивного</w:t>
      </w:r>
      <w:proofErr w:type="spellEnd"/>
      <w:r w:rsidRPr="006E5FD2">
        <w:rPr>
          <w:sz w:val="28"/>
          <w:szCs w:val="28"/>
        </w:rPr>
        <w:t xml:space="preserve"> ребенка и умение владеть собой. Содержание: По первому сигналу колокольчика дети начинают бегать по комнате, кричать, стучать и т. д. По второму сигналу они должны быстро сесть на стулья и прислушаться к тому, что происходит кругом. Затем дети по кругу (или по желанию) рассказывают, какие звуки они услышали</w:t>
      </w:r>
    </w:p>
    <w:p w:rsidR="007A2B37" w:rsidRDefault="007A2B37" w:rsidP="007A2B37">
      <w:pPr>
        <w:spacing w:after="0" w:line="240" w:lineRule="auto"/>
        <w:ind w:firstLine="709"/>
        <w:jc w:val="both"/>
        <w:rPr>
          <w:b/>
          <w:sz w:val="40"/>
          <w:szCs w:val="40"/>
        </w:rPr>
      </w:pPr>
    </w:p>
    <w:p w:rsidR="007A2B37" w:rsidRDefault="007A2B37" w:rsidP="007A2B37">
      <w:pPr>
        <w:spacing w:after="0" w:line="240" w:lineRule="auto"/>
        <w:ind w:firstLine="709"/>
        <w:jc w:val="both"/>
        <w:rPr>
          <w:b/>
          <w:sz w:val="40"/>
          <w:szCs w:val="40"/>
        </w:rPr>
      </w:pPr>
    </w:p>
    <w:p w:rsidR="007A2B37" w:rsidRPr="007A2B37" w:rsidRDefault="007A2B37" w:rsidP="007A2B37">
      <w:pPr>
        <w:spacing w:after="0" w:line="240" w:lineRule="auto"/>
        <w:jc w:val="center"/>
        <w:rPr>
          <w:b/>
          <w:sz w:val="40"/>
          <w:szCs w:val="40"/>
        </w:rPr>
      </w:pPr>
      <w:r w:rsidRPr="007A2B37">
        <w:rPr>
          <w:b/>
          <w:sz w:val="40"/>
          <w:szCs w:val="40"/>
        </w:rPr>
        <w:t>Игры для релаксации "Прикосновение"</w:t>
      </w:r>
    </w:p>
    <w:p w:rsidR="007A2B37" w:rsidRDefault="007A2B37" w:rsidP="007A2B37">
      <w:pPr>
        <w:spacing w:after="0" w:line="240" w:lineRule="auto"/>
        <w:ind w:firstLine="709"/>
        <w:jc w:val="both"/>
        <w:rPr>
          <w:sz w:val="28"/>
          <w:szCs w:val="28"/>
        </w:rPr>
      </w:pPr>
      <w:r w:rsidRPr="007A2B37">
        <w:rPr>
          <w:sz w:val="28"/>
          <w:szCs w:val="28"/>
        </w:rPr>
        <w:t xml:space="preserve"> Эта игра поможет ребенку расслабиться, снять напряжение, повысит его тактильную восприимчивость. Подготовьте предметы, сделанные из различных материалов. </w:t>
      </w:r>
    </w:p>
    <w:p w:rsidR="007A2B37" w:rsidRDefault="007A2B37" w:rsidP="007A2B37">
      <w:pPr>
        <w:spacing w:after="0" w:line="240" w:lineRule="auto"/>
        <w:ind w:firstLine="709"/>
        <w:jc w:val="both"/>
        <w:rPr>
          <w:sz w:val="28"/>
          <w:szCs w:val="28"/>
        </w:rPr>
      </w:pPr>
      <w:r w:rsidRPr="007A2B37">
        <w:rPr>
          <w:sz w:val="28"/>
          <w:szCs w:val="28"/>
        </w:rPr>
        <w:t>Это могут быть кусочки меха, стеклянные вещи, деревянные изделия, вата, что-нибудь из бумаги и т. д.</w:t>
      </w:r>
    </w:p>
    <w:p w:rsidR="007A2B37" w:rsidRDefault="007A2B37" w:rsidP="007A2B37">
      <w:pPr>
        <w:spacing w:after="0" w:line="240" w:lineRule="auto"/>
        <w:ind w:firstLine="709"/>
        <w:jc w:val="both"/>
        <w:rPr>
          <w:sz w:val="28"/>
          <w:szCs w:val="28"/>
        </w:rPr>
      </w:pPr>
      <w:r w:rsidRPr="007A2B37">
        <w:rPr>
          <w:sz w:val="28"/>
          <w:szCs w:val="28"/>
        </w:rPr>
        <w:t xml:space="preserve"> Положите их на стол перед ребенком. Когда он их рассмотрит, предложите ему закрыть глаза и попробовать догадаться, чем вы прикасаетесь к его руке. Примечание. Можно также прикасаться к щеке, шее, колену. </w:t>
      </w:r>
    </w:p>
    <w:p w:rsidR="007A2B37" w:rsidRDefault="007A2B37" w:rsidP="007A2B37">
      <w:pPr>
        <w:spacing w:after="0" w:line="240" w:lineRule="auto"/>
        <w:ind w:firstLine="709"/>
        <w:jc w:val="both"/>
        <w:rPr>
          <w:sz w:val="28"/>
          <w:szCs w:val="28"/>
        </w:rPr>
      </w:pPr>
      <w:r w:rsidRPr="007A2B37">
        <w:rPr>
          <w:sz w:val="28"/>
          <w:szCs w:val="28"/>
        </w:rPr>
        <w:t xml:space="preserve">В любом случае ваши касания должны быть ласковыми, неторопливыми, приятными. </w:t>
      </w:r>
    </w:p>
    <w:p w:rsidR="007A2B37" w:rsidRDefault="007A2B37" w:rsidP="007A2B37">
      <w:pPr>
        <w:spacing w:after="0" w:line="240" w:lineRule="auto"/>
        <w:ind w:firstLine="709"/>
        <w:jc w:val="center"/>
        <w:rPr>
          <w:sz w:val="28"/>
          <w:szCs w:val="28"/>
        </w:rPr>
      </w:pPr>
      <w:r w:rsidRPr="007A2B37">
        <w:rPr>
          <w:b/>
          <w:sz w:val="28"/>
          <w:szCs w:val="28"/>
        </w:rPr>
        <w:t>"Солдат и тряпичная кукла"</w:t>
      </w:r>
    </w:p>
    <w:p w:rsidR="007A2B37" w:rsidRDefault="007A2B37" w:rsidP="007A2B37">
      <w:pPr>
        <w:spacing w:after="0" w:line="240" w:lineRule="auto"/>
        <w:ind w:firstLine="709"/>
        <w:jc w:val="both"/>
        <w:rPr>
          <w:sz w:val="28"/>
          <w:szCs w:val="28"/>
        </w:rPr>
      </w:pPr>
      <w:r w:rsidRPr="007A2B37">
        <w:rPr>
          <w:sz w:val="28"/>
          <w:szCs w:val="28"/>
        </w:rPr>
        <w:t xml:space="preserve"> Самый простой и надежный способ научить детей расслабляться - это обучить их чередованию сильного напряжения мышц и следующего за ним расслабления.</w:t>
      </w:r>
    </w:p>
    <w:p w:rsidR="007A2B37" w:rsidRDefault="007A2B37" w:rsidP="007A2B37">
      <w:pPr>
        <w:spacing w:after="0" w:line="240" w:lineRule="auto"/>
        <w:ind w:firstLine="709"/>
        <w:jc w:val="both"/>
        <w:rPr>
          <w:sz w:val="28"/>
          <w:szCs w:val="28"/>
        </w:rPr>
      </w:pPr>
      <w:r w:rsidRPr="007A2B37">
        <w:rPr>
          <w:sz w:val="28"/>
          <w:szCs w:val="28"/>
        </w:rPr>
        <w:t xml:space="preserve">Поэтому эта и последующая игра помогут вам это сделать в игровой форме. Итак, предложите ребенку представить, что он солдат. Вспомните вместе с ним, как нужно стоять на плацу, - вытянувшись в струнку и замерев. Пусть игрок изобразит такого военного, как только вы скажете слово "солдат". После того как ребенок постоит в такой напряженной позе, произнесите другую команду - "тряпичная кукла". </w:t>
      </w:r>
    </w:p>
    <w:p w:rsidR="007A2B37" w:rsidRDefault="007A2B37" w:rsidP="007A2B37">
      <w:pPr>
        <w:spacing w:after="0" w:line="240" w:lineRule="auto"/>
        <w:ind w:firstLine="709"/>
        <w:jc w:val="both"/>
        <w:rPr>
          <w:sz w:val="28"/>
          <w:szCs w:val="28"/>
        </w:rPr>
      </w:pPr>
      <w:r w:rsidRPr="007A2B37">
        <w:rPr>
          <w:sz w:val="28"/>
          <w:szCs w:val="28"/>
        </w:rPr>
        <w:t>Выполняя ее, мальчик или девочка должны максимально расслабиться, слегка наклониться вперед так, чтобы их руки болтались, будто они сделаны из ткани и ваты. Помогите им представить, что все их тело мягкое, податливое. Затем игрок снова должен стать солдатом и т. д.</w:t>
      </w:r>
    </w:p>
    <w:p w:rsidR="007A2B37" w:rsidRDefault="007A2B37" w:rsidP="007A2B37">
      <w:pPr>
        <w:spacing w:after="0" w:line="240" w:lineRule="auto"/>
        <w:ind w:firstLine="709"/>
        <w:jc w:val="both"/>
        <w:rPr>
          <w:sz w:val="28"/>
          <w:szCs w:val="28"/>
        </w:rPr>
      </w:pPr>
      <w:r w:rsidRPr="007A2B37">
        <w:rPr>
          <w:sz w:val="28"/>
          <w:szCs w:val="28"/>
        </w:rPr>
        <w:t xml:space="preserve"> Примечание. Заканчивать такие игры следует на стадии расслабления, когда вы почувствуете, что ребенок достаточно отдохнул. </w:t>
      </w:r>
    </w:p>
    <w:p w:rsidR="007A2B37" w:rsidRDefault="007A2B37" w:rsidP="007A2B37">
      <w:pPr>
        <w:spacing w:after="0" w:line="240" w:lineRule="auto"/>
        <w:ind w:firstLine="709"/>
        <w:jc w:val="center"/>
        <w:rPr>
          <w:b/>
          <w:sz w:val="28"/>
          <w:szCs w:val="28"/>
        </w:rPr>
      </w:pPr>
    </w:p>
    <w:p w:rsidR="007A2B37" w:rsidRPr="007A2B37" w:rsidRDefault="007A2B37" w:rsidP="007A2B37">
      <w:pPr>
        <w:spacing w:after="0" w:line="240" w:lineRule="auto"/>
        <w:ind w:firstLine="709"/>
        <w:jc w:val="center"/>
        <w:rPr>
          <w:b/>
          <w:sz w:val="28"/>
          <w:szCs w:val="28"/>
        </w:rPr>
      </w:pPr>
      <w:r w:rsidRPr="007A2B37">
        <w:rPr>
          <w:b/>
          <w:sz w:val="28"/>
          <w:szCs w:val="28"/>
        </w:rPr>
        <w:t>"Насос и мяч"</w:t>
      </w:r>
    </w:p>
    <w:p w:rsidR="007A2B37" w:rsidRDefault="007A2B37" w:rsidP="007A2B37">
      <w:pPr>
        <w:spacing w:after="0" w:line="240" w:lineRule="auto"/>
        <w:ind w:firstLine="709"/>
        <w:jc w:val="both"/>
        <w:rPr>
          <w:sz w:val="28"/>
          <w:szCs w:val="28"/>
        </w:rPr>
      </w:pPr>
      <w:r w:rsidRPr="007A2B37">
        <w:rPr>
          <w:sz w:val="28"/>
          <w:szCs w:val="28"/>
        </w:rPr>
        <w:lastRenderedPageBreak/>
        <w:t>Если ваш ребенок хоть раз видел, как сдувшийся мяч накачивают насосом, то ему легко будет войти в образ и изобразить изменения, происходящие в этот момент с мячом.</w:t>
      </w:r>
    </w:p>
    <w:p w:rsidR="007A2B37" w:rsidRDefault="007A2B37" w:rsidP="007A2B37">
      <w:pPr>
        <w:spacing w:after="0" w:line="240" w:lineRule="auto"/>
        <w:ind w:firstLine="709"/>
        <w:jc w:val="both"/>
        <w:rPr>
          <w:sz w:val="28"/>
          <w:szCs w:val="28"/>
        </w:rPr>
      </w:pPr>
      <w:r w:rsidRPr="007A2B37">
        <w:rPr>
          <w:sz w:val="28"/>
          <w:szCs w:val="28"/>
        </w:rPr>
        <w:t xml:space="preserve"> Итак, встаньте напротив друг друга. Игрок, изображающий мяч, должен стоять с опущенной головой, вяло висящими руками, согнутыми в коленях ногами (то есть выглядеть как ненадуая оболочка мяча).</w:t>
      </w:r>
    </w:p>
    <w:p w:rsidR="007A2B37" w:rsidRDefault="007A2B37" w:rsidP="007A2B37">
      <w:pPr>
        <w:spacing w:after="0" w:line="240" w:lineRule="auto"/>
        <w:ind w:firstLine="709"/>
        <w:jc w:val="both"/>
        <w:rPr>
          <w:sz w:val="28"/>
          <w:szCs w:val="28"/>
        </w:rPr>
      </w:pPr>
      <w:r w:rsidRPr="007A2B37">
        <w:rPr>
          <w:sz w:val="28"/>
          <w:szCs w:val="28"/>
        </w:rPr>
        <w:t xml:space="preserve"> Взрослый тем временем собирается исправить это положение и начинает делать такие движения, как будто в его руках находится насос. По мере увеличения интенсивности движений насоса "мяч" становится все более </w:t>
      </w:r>
      <w:proofErr w:type="spellStart"/>
      <w:r w:rsidRPr="007A2B37">
        <w:rPr>
          <w:sz w:val="28"/>
          <w:szCs w:val="28"/>
        </w:rPr>
        <w:t>накаченым</w:t>
      </w:r>
      <w:proofErr w:type="spellEnd"/>
      <w:r w:rsidRPr="007A2B37">
        <w:rPr>
          <w:sz w:val="28"/>
          <w:szCs w:val="28"/>
        </w:rPr>
        <w:t xml:space="preserve">. Когда у ребенка уже будут надуты щеки, а руки с напряжением вытянуты в стороны, сделайте вид, что вы критично смотрите на свою работу. Потрогайте его мышцы и посетуйте на то, что вы перестарались и теперь придется сдувать мяч. После этого изобразите выдергивание шланга насоса. Когда вы это сделаете, "мяч" сдуется настолько, что даже упадет на пол. Примечание. Чтобы показать ребенку пример, как играть надувающийся мяч, лучше сначала предложить ему побыть в роли насоса. </w:t>
      </w:r>
    </w:p>
    <w:p w:rsidR="007A2B37" w:rsidRDefault="007A2B37" w:rsidP="007A2B37">
      <w:pPr>
        <w:spacing w:after="0" w:line="240" w:lineRule="auto"/>
        <w:ind w:firstLine="709"/>
        <w:jc w:val="both"/>
        <w:rPr>
          <w:sz w:val="28"/>
          <w:szCs w:val="28"/>
        </w:rPr>
      </w:pPr>
      <w:r w:rsidRPr="007A2B37">
        <w:rPr>
          <w:sz w:val="28"/>
          <w:szCs w:val="28"/>
        </w:rPr>
        <w:t>Вы же будете напрягаться и расслабляться, что поможет и вам отдохнуть, а заодно и понять, как действует этот метод.</w:t>
      </w:r>
    </w:p>
    <w:p w:rsidR="007A2B37" w:rsidRPr="007A2B37" w:rsidRDefault="007A2B37" w:rsidP="007A2B37">
      <w:pPr>
        <w:spacing w:after="0" w:line="240" w:lineRule="auto"/>
        <w:ind w:firstLine="709"/>
        <w:jc w:val="center"/>
        <w:rPr>
          <w:b/>
          <w:sz w:val="28"/>
          <w:szCs w:val="28"/>
        </w:rPr>
      </w:pPr>
      <w:r w:rsidRPr="007A2B37">
        <w:rPr>
          <w:b/>
          <w:sz w:val="28"/>
          <w:szCs w:val="28"/>
        </w:rPr>
        <w:t>"Шалтай-Болтай"</w:t>
      </w:r>
    </w:p>
    <w:p w:rsidR="007A2B37" w:rsidRDefault="007A2B37" w:rsidP="007A2B37">
      <w:pPr>
        <w:spacing w:after="0" w:line="240" w:lineRule="auto"/>
        <w:ind w:firstLine="709"/>
        <w:jc w:val="both"/>
        <w:rPr>
          <w:sz w:val="28"/>
          <w:szCs w:val="28"/>
        </w:rPr>
      </w:pPr>
      <w:r w:rsidRPr="007A2B37">
        <w:rPr>
          <w:sz w:val="28"/>
          <w:szCs w:val="28"/>
        </w:rPr>
        <w:t xml:space="preserve"> Персонаж этой игры наверняка понравится </w:t>
      </w:r>
      <w:proofErr w:type="spellStart"/>
      <w:r w:rsidRPr="007A2B37">
        <w:rPr>
          <w:sz w:val="28"/>
          <w:szCs w:val="28"/>
        </w:rPr>
        <w:t>гиперактивному</w:t>
      </w:r>
      <w:proofErr w:type="spellEnd"/>
      <w:r w:rsidRPr="007A2B37">
        <w:rPr>
          <w:sz w:val="28"/>
          <w:szCs w:val="28"/>
        </w:rPr>
        <w:t xml:space="preserve"> ребенку, так как их поведение во многом схоже. Чтобы ваши сын или дочь лучше вошли в роль, вспомните, читал ли он стихотворение С. Маршака о </w:t>
      </w:r>
      <w:proofErr w:type="spellStart"/>
      <w:r w:rsidRPr="007A2B37">
        <w:rPr>
          <w:sz w:val="28"/>
          <w:szCs w:val="28"/>
        </w:rPr>
        <w:t>Шалтае-Болтае</w:t>
      </w:r>
      <w:proofErr w:type="spellEnd"/>
      <w:r w:rsidRPr="007A2B37">
        <w:rPr>
          <w:sz w:val="28"/>
          <w:szCs w:val="28"/>
        </w:rPr>
        <w:t xml:space="preserve">. </w:t>
      </w:r>
    </w:p>
    <w:p w:rsidR="007A2B37" w:rsidRDefault="007A2B37" w:rsidP="007A2B37">
      <w:pPr>
        <w:spacing w:after="0" w:line="240" w:lineRule="auto"/>
        <w:ind w:firstLine="709"/>
        <w:jc w:val="both"/>
        <w:rPr>
          <w:sz w:val="28"/>
          <w:szCs w:val="28"/>
        </w:rPr>
      </w:pPr>
      <w:r w:rsidRPr="007A2B37">
        <w:rPr>
          <w:sz w:val="28"/>
          <w:szCs w:val="28"/>
        </w:rPr>
        <w:t>А может быть, он видел мультфильм о нем? Если это так, то пусть ребенок расскажет о том, кто такой Шалтай-Болтай, почему его так называют и как он себя ведет. Теперь можете начинать игру. Вы будете читать отрывок из стихотворения Маршака, а ребенок станет изображать героя. Для этого он будет поворачивать туловище вправо и влево, свободно болтая мягкими, расслабленными руками. Кому этого недостаточно, может крутить еще и головой. Итак, взрослый в этой игре должен читать стихотворение:</w:t>
      </w:r>
    </w:p>
    <w:p w:rsidR="007A2B37" w:rsidRDefault="007A2B37" w:rsidP="007A2B37">
      <w:pPr>
        <w:spacing w:after="0" w:line="240" w:lineRule="auto"/>
        <w:ind w:firstLine="709"/>
        <w:jc w:val="both"/>
        <w:rPr>
          <w:sz w:val="28"/>
          <w:szCs w:val="28"/>
        </w:rPr>
      </w:pPr>
      <w:r w:rsidRPr="007A2B37">
        <w:rPr>
          <w:sz w:val="28"/>
          <w:szCs w:val="28"/>
        </w:rPr>
        <w:t xml:space="preserve"> Шалтай-Болтай </w:t>
      </w:r>
    </w:p>
    <w:p w:rsidR="007A2B37" w:rsidRDefault="007A2B37" w:rsidP="007A2B37">
      <w:pPr>
        <w:spacing w:after="0" w:line="240" w:lineRule="auto"/>
        <w:ind w:firstLine="709"/>
        <w:jc w:val="both"/>
        <w:rPr>
          <w:sz w:val="28"/>
          <w:szCs w:val="28"/>
        </w:rPr>
      </w:pPr>
      <w:r w:rsidRPr="007A2B37">
        <w:rPr>
          <w:sz w:val="28"/>
          <w:szCs w:val="28"/>
        </w:rPr>
        <w:t xml:space="preserve">Сидел на стене. </w:t>
      </w:r>
    </w:p>
    <w:p w:rsidR="007A2B37" w:rsidRDefault="007A2B37" w:rsidP="007A2B37">
      <w:pPr>
        <w:spacing w:after="0" w:line="240" w:lineRule="auto"/>
        <w:ind w:firstLine="709"/>
        <w:jc w:val="both"/>
        <w:rPr>
          <w:sz w:val="28"/>
          <w:szCs w:val="28"/>
        </w:rPr>
      </w:pPr>
      <w:r w:rsidRPr="007A2B37">
        <w:rPr>
          <w:sz w:val="28"/>
          <w:szCs w:val="28"/>
        </w:rPr>
        <w:t xml:space="preserve">Шалтай-Болтай </w:t>
      </w:r>
    </w:p>
    <w:p w:rsidR="007A2B37" w:rsidRDefault="007A2B37" w:rsidP="007A2B37">
      <w:pPr>
        <w:spacing w:after="0" w:line="240" w:lineRule="auto"/>
        <w:ind w:firstLine="709"/>
        <w:jc w:val="both"/>
        <w:rPr>
          <w:sz w:val="28"/>
          <w:szCs w:val="28"/>
        </w:rPr>
      </w:pPr>
      <w:r w:rsidRPr="007A2B37">
        <w:rPr>
          <w:sz w:val="28"/>
          <w:szCs w:val="28"/>
        </w:rPr>
        <w:t xml:space="preserve">Свалился во сне. </w:t>
      </w:r>
    </w:p>
    <w:p w:rsidR="007A2B37" w:rsidRDefault="007A2B37" w:rsidP="007A2B37">
      <w:pPr>
        <w:spacing w:after="0" w:line="240" w:lineRule="auto"/>
        <w:ind w:firstLine="709"/>
        <w:jc w:val="both"/>
        <w:rPr>
          <w:sz w:val="28"/>
          <w:szCs w:val="28"/>
        </w:rPr>
      </w:pPr>
      <w:r w:rsidRPr="007A2B37">
        <w:rPr>
          <w:sz w:val="28"/>
          <w:szCs w:val="28"/>
        </w:rPr>
        <w:t xml:space="preserve">Когда вы произнесете последнюю строчку, ребенок должен резко наклонить тело вперед и вниз, перестав болтать руками и расслабившись. Можно позволить ребенку для иллюстрации этой части стихотворения упасть на пол, правда, тогда стоит позаботиться о его чистоте и ковровом покрытии. Примечание. </w:t>
      </w:r>
    </w:p>
    <w:p w:rsidR="007A2B37" w:rsidRDefault="007A2B37" w:rsidP="007A2B37">
      <w:pPr>
        <w:spacing w:after="0" w:line="240" w:lineRule="auto"/>
        <w:ind w:firstLine="709"/>
        <w:jc w:val="both"/>
        <w:rPr>
          <w:sz w:val="28"/>
          <w:szCs w:val="28"/>
        </w:rPr>
      </w:pPr>
      <w:r w:rsidRPr="007A2B37">
        <w:rPr>
          <w:sz w:val="28"/>
          <w:szCs w:val="28"/>
        </w:rPr>
        <w:t xml:space="preserve">Чередование быстрых, энергичных движений с расслаблением и покоем очень полезно для </w:t>
      </w:r>
      <w:proofErr w:type="spellStart"/>
      <w:r w:rsidRPr="007A2B37">
        <w:rPr>
          <w:sz w:val="28"/>
          <w:szCs w:val="28"/>
        </w:rPr>
        <w:t>гиперактивного</w:t>
      </w:r>
      <w:proofErr w:type="spellEnd"/>
      <w:r w:rsidRPr="007A2B37">
        <w:rPr>
          <w:sz w:val="28"/>
          <w:szCs w:val="28"/>
        </w:rPr>
        <w:t xml:space="preserve"> ребенка, так как в этой игре он получает определенное удовольствие от расслабленного падения на пол, а значит, от покоя. </w:t>
      </w:r>
    </w:p>
    <w:p w:rsidR="007A2B37" w:rsidRDefault="007A2B37" w:rsidP="007A2B37">
      <w:pPr>
        <w:spacing w:after="0" w:line="240" w:lineRule="auto"/>
        <w:ind w:firstLine="709"/>
        <w:jc w:val="both"/>
        <w:rPr>
          <w:sz w:val="28"/>
          <w:szCs w:val="28"/>
        </w:rPr>
      </w:pPr>
      <w:r w:rsidRPr="007A2B37">
        <w:rPr>
          <w:sz w:val="28"/>
          <w:szCs w:val="28"/>
        </w:rPr>
        <w:lastRenderedPageBreak/>
        <w:t xml:space="preserve">Чтобы добиться максимального расслабления, повторите игру несколько раз подряд. Чтобы она не наскучила, можно читать стихотворение в разном темпе, а ребенок соответственно будет замедлять или ускорять свои движения. </w:t>
      </w:r>
    </w:p>
    <w:p w:rsidR="007A2B37" w:rsidRPr="007A2B37" w:rsidRDefault="007A2B37" w:rsidP="007A2B37">
      <w:pPr>
        <w:spacing w:after="0" w:line="240" w:lineRule="auto"/>
        <w:ind w:firstLine="709"/>
        <w:jc w:val="center"/>
        <w:rPr>
          <w:b/>
          <w:sz w:val="28"/>
          <w:szCs w:val="28"/>
        </w:rPr>
      </w:pPr>
      <w:r w:rsidRPr="007A2B37">
        <w:rPr>
          <w:b/>
          <w:sz w:val="28"/>
          <w:szCs w:val="28"/>
        </w:rPr>
        <w:t>Волшебный ковер.</w:t>
      </w:r>
    </w:p>
    <w:p w:rsidR="007A2B37" w:rsidRDefault="007A2B37" w:rsidP="007A2B37">
      <w:pPr>
        <w:spacing w:after="0" w:line="240" w:lineRule="auto"/>
        <w:ind w:firstLine="709"/>
        <w:jc w:val="both"/>
        <w:rPr>
          <w:sz w:val="28"/>
          <w:szCs w:val="28"/>
        </w:rPr>
      </w:pPr>
      <w:r w:rsidRPr="007A2B37">
        <w:rPr>
          <w:sz w:val="28"/>
          <w:szCs w:val="28"/>
        </w:rPr>
        <w:t xml:space="preserve">Используется с детьми, испытывающим скованность и для преодоления синдрома </w:t>
      </w:r>
      <w:proofErr w:type="spellStart"/>
      <w:r w:rsidRPr="007A2B37">
        <w:rPr>
          <w:sz w:val="28"/>
          <w:szCs w:val="28"/>
        </w:rPr>
        <w:t>гиперактивного</w:t>
      </w:r>
      <w:proofErr w:type="spellEnd"/>
      <w:r w:rsidRPr="007A2B37">
        <w:rPr>
          <w:sz w:val="28"/>
          <w:szCs w:val="28"/>
        </w:rPr>
        <w:t xml:space="preserve"> поведения. Ковер оказывается для ребенка «средством передвижения», «необитаемым островом» и т.п. Коврик как зона перехода в игровую комнату: ребенок садится на 5-10 мин чтобы настроиться на общение с терапевтом. Коврик как зона для тихих игр или для релаксации. </w:t>
      </w:r>
    </w:p>
    <w:p w:rsidR="007A2B37" w:rsidRDefault="007A2B37" w:rsidP="007A2B37">
      <w:pPr>
        <w:spacing w:after="0" w:line="240" w:lineRule="auto"/>
        <w:jc w:val="both"/>
        <w:rPr>
          <w:b/>
          <w:sz w:val="28"/>
          <w:szCs w:val="28"/>
        </w:rPr>
      </w:pPr>
    </w:p>
    <w:p w:rsidR="007A2B37" w:rsidRDefault="007A2B37" w:rsidP="007A2B37">
      <w:pPr>
        <w:spacing w:after="0" w:line="240" w:lineRule="auto"/>
        <w:ind w:firstLine="709"/>
        <w:jc w:val="center"/>
        <w:rPr>
          <w:sz w:val="28"/>
          <w:szCs w:val="28"/>
        </w:rPr>
      </w:pPr>
      <w:r w:rsidRPr="007A2B37">
        <w:rPr>
          <w:b/>
          <w:sz w:val="28"/>
          <w:szCs w:val="28"/>
        </w:rPr>
        <w:t>ИГРЫ С ПЕСКОМ И ВОДОЙ</w:t>
      </w:r>
    </w:p>
    <w:p w:rsidR="007A2B37" w:rsidRDefault="007A2B37" w:rsidP="007A2B37">
      <w:pPr>
        <w:spacing w:after="0" w:line="240" w:lineRule="auto"/>
        <w:ind w:firstLine="709"/>
        <w:jc w:val="both"/>
        <w:rPr>
          <w:sz w:val="28"/>
          <w:szCs w:val="28"/>
        </w:rPr>
      </w:pPr>
      <w:r w:rsidRPr="007A2B37">
        <w:rPr>
          <w:sz w:val="28"/>
          <w:szCs w:val="28"/>
        </w:rPr>
        <w:t xml:space="preserve">Цель: Учить ребенка владеть своим телом. Специалисты считают, что игры с песком и водой просто необходимы для </w:t>
      </w:r>
      <w:proofErr w:type="spellStart"/>
      <w:r w:rsidRPr="007A2B37">
        <w:rPr>
          <w:sz w:val="28"/>
          <w:szCs w:val="28"/>
        </w:rPr>
        <w:t>гиперактивных</w:t>
      </w:r>
      <w:proofErr w:type="spellEnd"/>
      <w:r w:rsidRPr="007A2B37">
        <w:rPr>
          <w:sz w:val="28"/>
          <w:szCs w:val="28"/>
        </w:rPr>
        <w:t xml:space="preserve"> детей.</w:t>
      </w:r>
    </w:p>
    <w:p w:rsidR="007A2B37" w:rsidRDefault="007A2B37" w:rsidP="007A2B37">
      <w:pPr>
        <w:spacing w:after="0" w:line="240" w:lineRule="auto"/>
        <w:ind w:firstLine="709"/>
        <w:jc w:val="both"/>
        <w:rPr>
          <w:sz w:val="28"/>
          <w:szCs w:val="28"/>
        </w:rPr>
      </w:pPr>
      <w:r w:rsidRPr="007A2B37">
        <w:rPr>
          <w:sz w:val="28"/>
          <w:szCs w:val="28"/>
        </w:rPr>
        <w:t xml:space="preserve"> В эти игры не обязательно играть только летом у озера.</w:t>
      </w:r>
      <w:r>
        <w:rPr>
          <w:sz w:val="28"/>
          <w:szCs w:val="28"/>
        </w:rPr>
        <w:t xml:space="preserve"> Можно их организовать и дома, т</w:t>
      </w:r>
      <w:r w:rsidRPr="007A2B37">
        <w:rPr>
          <w:sz w:val="28"/>
          <w:szCs w:val="28"/>
        </w:rPr>
        <w:t xml:space="preserve">акие игры успокаивают ребенка. </w:t>
      </w:r>
    </w:p>
    <w:p w:rsidR="007A2B37" w:rsidRDefault="007A2B37" w:rsidP="007A2B37">
      <w:pPr>
        <w:spacing w:after="0" w:line="240" w:lineRule="auto"/>
        <w:ind w:firstLine="709"/>
        <w:jc w:val="center"/>
        <w:rPr>
          <w:sz w:val="28"/>
          <w:szCs w:val="28"/>
        </w:rPr>
      </w:pPr>
      <w:r w:rsidRPr="007A2B37">
        <w:rPr>
          <w:sz w:val="28"/>
          <w:szCs w:val="28"/>
        </w:rPr>
        <w:t xml:space="preserve">Первое время взрослые должны помочь ребенку в организации игры. Желательно, чтобы они подобрали соответствующие игрушки: лодочки, тряпочки, мелкие предметы, мячики, трубочки и др. Если кто-то из родителей не хочет вносить в дом песок (а затем делать уборку в квартире), можно заменить его крупой, предварительно поместив ее в горячую духовку. </w:t>
      </w:r>
      <w:r w:rsidRPr="007A2B37">
        <w:rPr>
          <w:b/>
          <w:sz w:val="28"/>
          <w:szCs w:val="28"/>
        </w:rPr>
        <w:t>Релаксация "Кораблик".</w:t>
      </w:r>
    </w:p>
    <w:p w:rsidR="007A2B37" w:rsidRDefault="007A2B37" w:rsidP="007A2B37">
      <w:pPr>
        <w:spacing w:after="0" w:line="240" w:lineRule="auto"/>
        <w:ind w:firstLine="709"/>
        <w:jc w:val="both"/>
        <w:rPr>
          <w:sz w:val="28"/>
          <w:szCs w:val="28"/>
        </w:rPr>
      </w:pPr>
      <w:r w:rsidRPr="007A2B37">
        <w:rPr>
          <w:sz w:val="28"/>
          <w:szCs w:val="28"/>
        </w:rPr>
        <w:t xml:space="preserve">Цель: расслабление мышц рук, ног, корпуса. Инструктор: "Представьте себе, что вы на корабле. Качает. Чтобы не упасть, расставьте ноги шире и прижмите их к полу. Руки сцепите за спиной. Качнуло палубу, прижмите к полу правую ногу (правая нога напряжена, левая расслаблена, немного согнута в колене, носком касается пола). </w:t>
      </w:r>
    </w:p>
    <w:p w:rsidR="007A2B37" w:rsidRDefault="007A2B37" w:rsidP="007A2B37">
      <w:pPr>
        <w:spacing w:after="0" w:line="240" w:lineRule="auto"/>
        <w:ind w:firstLine="709"/>
        <w:jc w:val="both"/>
        <w:rPr>
          <w:sz w:val="28"/>
          <w:szCs w:val="28"/>
        </w:rPr>
      </w:pPr>
      <w:r w:rsidRPr="007A2B37">
        <w:rPr>
          <w:sz w:val="28"/>
          <w:szCs w:val="28"/>
        </w:rPr>
        <w:t>Выпрямьтесь! Расслабьте ногу. Качнуло в другую сторону, прижмите к полу левую ногу. Выпрямитесь. Вдох - пауза, выдох - пауза. Стало палубу качать! Ногу к палубе п</w:t>
      </w:r>
      <w:r>
        <w:rPr>
          <w:sz w:val="28"/>
          <w:szCs w:val="28"/>
        </w:rPr>
        <w:t>рижать! Крепче ногу прижимаем, а</w:t>
      </w:r>
      <w:r w:rsidRPr="007A2B37">
        <w:rPr>
          <w:sz w:val="28"/>
          <w:szCs w:val="28"/>
        </w:rPr>
        <w:t xml:space="preserve"> другую расслабляем. Упражнение выполняется поочередно для каждой ноги. Обратите внимание ребенка на напряженные и расслабленные мышцы ног. После обучения расслаблению ног рекомендуется еще раз повторить позу</w:t>
      </w:r>
      <w:r>
        <w:rPr>
          <w:sz w:val="28"/>
          <w:szCs w:val="28"/>
        </w:rPr>
        <w:t xml:space="preserve"> покоя. Снова руки на колени, а </w:t>
      </w:r>
      <w:r w:rsidRPr="007A2B37">
        <w:rPr>
          <w:sz w:val="28"/>
          <w:szCs w:val="28"/>
        </w:rPr>
        <w:t xml:space="preserve">теперь немного лени... Напряженье улетело, </w:t>
      </w:r>
      <w:proofErr w:type="gramStart"/>
      <w:r w:rsidRPr="007A2B37">
        <w:rPr>
          <w:sz w:val="28"/>
          <w:szCs w:val="28"/>
        </w:rPr>
        <w:t>И</w:t>
      </w:r>
      <w:proofErr w:type="gramEnd"/>
      <w:r w:rsidRPr="007A2B37">
        <w:rPr>
          <w:sz w:val="28"/>
          <w:szCs w:val="28"/>
        </w:rPr>
        <w:t xml:space="preserve"> расслаблено все тело... Наши мышцы не устали И еще послушней стали. Дышится легко, ровно, глубоко...". </w:t>
      </w:r>
    </w:p>
    <w:p w:rsidR="007A2B37" w:rsidRPr="007A2B37" w:rsidRDefault="007A2B37" w:rsidP="007A2B37">
      <w:pPr>
        <w:spacing w:after="0" w:line="240" w:lineRule="auto"/>
        <w:ind w:firstLine="709"/>
        <w:jc w:val="center"/>
        <w:rPr>
          <w:b/>
          <w:sz w:val="28"/>
          <w:szCs w:val="28"/>
        </w:rPr>
      </w:pPr>
      <w:r w:rsidRPr="007A2B37">
        <w:rPr>
          <w:b/>
          <w:sz w:val="28"/>
          <w:szCs w:val="28"/>
        </w:rPr>
        <w:t>Релаксация "Огонь и лед".</w:t>
      </w:r>
    </w:p>
    <w:p w:rsidR="007A2B37" w:rsidRDefault="007A2B37" w:rsidP="007A2B37">
      <w:pPr>
        <w:spacing w:after="0" w:line="240" w:lineRule="auto"/>
        <w:ind w:firstLine="709"/>
        <w:jc w:val="both"/>
        <w:rPr>
          <w:sz w:val="28"/>
          <w:szCs w:val="28"/>
        </w:rPr>
      </w:pPr>
      <w:r w:rsidRPr="007A2B37">
        <w:rPr>
          <w:sz w:val="28"/>
          <w:szCs w:val="28"/>
        </w:rPr>
        <w:t xml:space="preserve">Цель: развитие мышечного контроля, элиминация импульсивности. Упражнение включает в себя попеременное напряжение и расслабление всего тела. Дети выполняют упражнение лежа. По команде инструктора "огонь" дети начинают интенсивные движения всем телом. Плавность и степень интенсивности движений каждый ребенок выбирает произвольно. По </w:t>
      </w:r>
      <w:r w:rsidRPr="007A2B37">
        <w:rPr>
          <w:sz w:val="28"/>
          <w:szCs w:val="28"/>
        </w:rPr>
        <w:lastRenderedPageBreak/>
        <w:t>команде "лед" дети застывают в позе, в которой их застигла команда, напрягая до предела все тело. Инструктор несколько раз чередует обе команды, произвольно меняя время выполнения той и другой</w:t>
      </w:r>
    </w:p>
    <w:p w:rsidR="007A2B37" w:rsidRPr="007A2B37" w:rsidRDefault="007A2B37" w:rsidP="007A2B37">
      <w:pPr>
        <w:spacing w:after="0" w:line="240" w:lineRule="auto"/>
        <w:ind w:firstLine="709"/>
        <w:jc w:val="both"/>
        <w:rPr>
          <w:sz w:val="28"/>
          <w:szCs w:val="28"/>
        </w:rPr>
      </w:pPr>
    </w:p>
    <w:sectPr w:rsidR="007A2B37" w:rsidRPr="007A2B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A59"/>
    <w:rsid w:val="00072D23"/>
    <w:rsid w:val="0011515A"/>
    <w:rsid w:val="002D3508"/>
    <w:rsid w:val="006E5FD2"/>
    <w:rsid w:val="007A2B37"/>
    <w:rsid w:val="00E12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40FE1-5950-457C-9C88-0A8567508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2938</Words>
  <Characters>16752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kseniagalkina@mail.ru</dc:creator>
  <cp:keywords/>
  <dc:description/>
  <cp:lastModifiedBy>kseniagalkina@mail.ru</cp:lastModifiedBy>
  <cp:revision>4</cp:revision>
  <dcterms:created xsi:type="dcterms:W3CDTF">2022-09-29T08:52:00Z</dcterms:created>
  <dcterms:modified xsi:type="dcterms:W3CDTF">2022-11-15T08:15:00Z</dcterms:modified>
</cp:coreProperties>
</file>